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5630F" w14:textId="23AAC57F" w:rsidR="00F41D28" w:rsidRPr="00EC22B9" w:rsidRDefault="00F41D28" w:rsidP="002D3218">
      <w:pPr>
        <w:spacing w:line="276" w:lineRule="auto"/>
        <w:ind w:firstLine="0"/>
        <w:jc w:val="center"/>
        <w:rPr>
          <w:rFonts w:ascii="Sabon Next LT" w:hAnsi="Sabon Next LT" w:cs="Sabon Next LT"/>
          <w:b/>
          <w:bCs/>
          <w:sz w:val="40"/>
          <w:szCs w:val="40"/>
        </w:rPr>
      </w:pPr>
      <w:r w:rsidRPr="00EC22B9">
        <w:rPr>
          <w:rFonts w:ascii="Sabon Next LT" w:hAnsi="Sabon Next LT" w:cs="Sabon Next LT"/>
          <w:b/>
          <w:bCs/>
          <w:sz w:val="40"/>
          <w:szCs w:val="40"/>
        </w:rPr>
        <w:t>PROJECT REPORT ON</w:t>
      </w:r>
    </w:p>
    <w:p w14:paraId="1CF974E4" w14:textId="5EFFA2F9" w:rsidR="00EC22B9" w:rsidRDefault="00F41D28" w:rsidP="002D3218">
      <w:pPr>
        <w:spacing w:line="240" w:lineRule="auto"/>
        <w:ind w:firstLine="0"/>
        <w:jc w:val="center"/>
        <w:rPr>
          <w:rFonts w:ascii="Sabon Next LT" w:hAnsi="Sabon Next LT" w:cs="Sabon Next LT"/>
          <w:b/>
          <w:bCs/>
          <w:sz w:val="36"/>
          <w:szCs w:val="36"/>
        </w:rPr>
      </w:pPr>
      <w:r w:rsidRPr="00EC22B9">
        <w:rPr>
          <w:rFonts w:ascii="Sabon Next LT" w:hAnsi="Sabon Next LT" w:cs="Sabon Next LT"/>
          <w:b/>
          <w:bCs/>
          <w:sz w:val="36"/>
          <w:szCs w:val="36"/>
        </w:rPr>
        <w:t>“</w:t>
      </w:r>
      <w:r w:rsidR="00EC22B9" w:rsidRPr="00EC22B9">
        <w:rPr>
          <w:rFonts w:ascii="Sabon Next LT" w:hAnsi="Sabon Next LT" w:cs="Sabon Next LT"/>
          <w:b/>
          <w:bCs/>
          <w:sz w:val="36"/>
          <w:szCs w:val="36"/>
        </w:rPr>
        <w:t>Srishti</w:t>
      </w:r>
      <w:r w:rsidRPr="00EC22B9">
        <w:rPr>
          <w:rFonts w:ascii="Sabon Next LT" w:hAnsi="Sabon Next LT" w:cs="Sabon Next LT"/>
          <w:b/>
          <w:bCs/>
          <w:sz w:val="36"/>
          <w:szCs w:val="36"/>
        </w:rPr>
        <w:t xml:space="preserve"> Speech </w:t>
      </w:r>
      <w:r w:rsidR="00EC22B9" w:rsidRPr="00EC22B9">
        <w:rPr>
          <w:rFonts w:ascii="Sabon Next LT" w:hAnsi="Sabon Next LT" w:cs="Sabon Next LT"/>
          <w:b/>
          <w:bCs/>
          <w:sz w:val="36"/>
          <w:szCs w:val="36"/>
        </w:rPr>
        <w:t>Recognition Internal System Host Technical Intelligence”</w:t>
      </w:r>
    </w:p>
    <w:p w14:paraId="63062300" w14:textId="77777777" w:rsidR="002D3218" w:rsidRDefault="002D3218" w:rsidP="002D3218">
      <w:pPr>
        <w:spacing w:line="276" w:lineRule="auto"/>
        <w:ind w:firstLine="0"/>
        <w:jc w:val="center"/>
        <w:rPr>
          <w:rFonts w:ascii="Sabon Next LT" w:hAnsi="Sabon Next LT" w:cs="Sabon Next LT"/>
          <w:b/>
          <w:bCs/>
          <w:sz w:val="36"/>
          <w:szCs w:val="36"/>
        </w:rPr>
      </w:pPr>
    </w:p>
    <w:p w14:paraId="6AC92B82" w14:textId="7D79A2D2" w:rsidR="00EC22B9" w:rsidRDefault="00EC22B9" w:rsidP="002D3218">
      <w:pPr>
        <w:spacing w:line="276" w:lineRule="auto"/>
        <w:ind w:firstLine="0"/>
        <w:jc w:val="center"/>
        <w:rPr>
          <w:rFonts w:ascii="Sabon Next LT" w:hAnsi="Sabon Next LT" w:cs="Sabon Next LT"/>
          <w:sz w:val="28"/>
          <w:szCs w:val="28"/>
        </w:rPr>
      </w:pPr>
      <w:r>
        <w:rPr>
          <w:rFonts w:ascii="Sabon Next LT" w:hAnsi="Sabon Next LT" w:cs="Sabon Next LT"/>
          <w:sz w:val="28"/>
          <w:szCs w:val="28"/>
        </w:rPr>
        <w:t>Submitted in the partial fulfillment of the requirement for the award of a degree of</w:t>
      </w:r>
    </w:p>
    <w:p w14:paraId="6E7A612B" w14:textId="3E683ABD" w:rsidR="00EC22B9" w:rsidRDefault="004F7E05" w:rsidP="002D3218">
      <w:pPr>
        <w:spacing w:line="276" w:lineRule="auto"/>
        <w:ind w:firstLine="0"/>
        <w:jc w:val="center"/>
        <w:rPr>
          <w:rFonts w:ascii="Sabon Next LT" w:hAnsi="Sabon Next LT" w:cs="Sabon Next LT"/>
          <w:b/>
          <w:bCs/>
          <w:sz w:val="32"/>
          <w:szCs w:val="32"/>
        </w:rPr>
      </w:pPr>
      <w:r>
        <w:rPr>
          <w:noProof/>
        </w:rPr>
        <w:drawing>
          <wp:anchor distT="0" distB="0" distL="114300" distR="114300" simplePos="0" relativeHeight="251654144" behindDoc="1" locked="0" layoutInCell="1" allowOverlap="1" wp14:anchorId="33AB7D22" wp14:editId="2E462F24">
            <wp:simplePos x="0" y="0"/>
            <wp:positionH relativeFrom="margin">
              <wp:align>center</wp:align>
            </wp:positionH>
            <wp:positionV relativeFrom="paragraph">
              <wp:posOffset>278583</wp:posOffset>
            </wp:positionV>
            <wp:extent cx="1809750" cy="1619250"/>
            <wp:effectExtent l="0" t="0" r="0" b="0"/>
            <wp:wrapNone/>
            <wp:docPr id="2248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9750" cy="1619250"/>
                    </a:xfrm>
                    <a:prstGeom prst="rect">
                      <a:avLst/>
                    </a:prstGeom>
                    <a:noFill/>
                  </pic:spPr>
                </pic:pic>
              </a:graphicData>
            </a:graphic>
            <wp14:sizeRelH relativeFrom="page">
              <wp14:pctWidth>0</wp14:pctWidth>
            </wp14:sizeRelH>
            <wp14:sizeRelV relativeFrom="page">
              <wp14:pctHeight>0</wp14:pctHeight>
            </wp14:sizeRelV>
          </wp:anchor>
        </w:drawing>
      </w:r>
      <w:r w:rsidR="00EC22B9">
        <w:rPr>
          <w:rFonts w:ascii="Sabon Next LT" w:hAnsi="Sabon Next LT" w:cs="Sabon Next LT"/>
          <w:b/>
          <w:bCs/>
          <w:sz w:val="32"/>
          <w:szCs w:val="32"/>
        </w:rPr>
        <w:t>Bachelor</w:t>
      </w:r>
      <w:r w:rsidR="00EC22B9" w:rsidRPr="00EC22B9">
        <w:rPr>
          <w:rFonts w:ascii="Sabon Next LT" w:hAnsi="Sabon Next LT" w:cs="Sabon Next LT"/>
          <w:b/>
          <w:bCs/>
          <w:sz w:val="32"/>
          <w:szCs w:val="32"/>
        </w:rPr>
        <w:t xml:space="preserve"> of Science in Computer Science</w:t>
      </w:r>
      <w:r w:rsidR="00EC22B9">
        <w:rPr>
          <w:rFonts w:ascii="Sabon Next LT" w:hAnsi="Sabon Next LT" w:cs="Sabon Next LT"/>
          <w:b/>
          <w:bCs/>
          <w:sz w:val="32"/>
          <w:szCs w:val="32"/>
        </w:rPr>
        <w:t xml:space="preserve"> (</w:t>
      </w:r>
      <w:proofErr w:type="spellStart"/>
      <w:r w:rsidR="00EC22B9">
        <w:rPr>
          <w:rFonts w:ascii="Sabon Next LT" w:hAnsi="Sabon Next LT" w:cs="Sabon Next LT"/>
          <w:b/>
          <w:bCs/>
          <w:sz w:val="32"/>
          <w:szCs w:val="32"/>
        </w:rPr>
        <w:t>Honours</w:t>
      </w:r>
      <w:proofErr w:type="spellEnd"/>
      <w:r w:rsidR="00EC22B9">
        <w:rPr>
          <w:rFonts w:ascii="Sabon Next LT" w:hAnsi="Sabon Next LT" w:cs="Sabon Next LT"/>
          <w:b/>
          <w:bCs/>
          <w:sz w:val="32"/>
          <w:szCs w:val="32"/>
        </w:rPr>
        <w:t>)</w:t>
      </w:r>
    </w:p>
    <w:p w14:paraId="572C2322" w14:textId="6D855C55" w:rsidR="00EC22B9" w:rsidRDefault="00EC22B9" w:rsidP="002D3218">
      <w:pPr>
        <w:spacing w:line="276" w:lineRule="auto"/>
        <w:ind w:firstLine="0"/>
        <w:jc w:val="center"/>
        <w:rPr>
          <w:rFonts w:ascii="Sabon Next LT" w:hAnsi="Sabon Next LT" w:cs="Sabon Next LT"/>
          <w:b/>
          <w:bCs/>
          <w:sz w:val="32"/>
          <w:szCs w:val="32"/>
        </w:rPr>
      </w:pPr>
    </w:p>
    <w:p w14:paraId="424528F8" w14:textId="2CB92DD0" w:rsidR="00EC22B9" w:rsidRDefault="00EC22B9" w:rsidP="002D3218">
      <w:pPr>
        <w:spacing w:line="276" w:lineRule="auto"/>
        <w:ind w:firstLine="0"/>
        <w:jc w:val="center"/>
        <w:rPr>
          <w:rFonts w:ascii="Sabon Next LT" w:hAnsi="Sabon Next LT" w:cs="Sabon Next LT"/>
          <w:b/>
          <w:bCs/>
          <w:sz w:val="32"/>
          <w:szCs w:val="32"/>
        </w:rPr>
      </w:pPr>
    </w:p>
    <w:p w14:paraId="56B0AC5C" w14:textId="6BDA4359" w:rsidR="00EC22B9" w:rsidRDefault="00EC22B9" w:rsidP="002D3218">
      <w:pPr>
        <w:spacing w:line="276" w:lineRule="auto"/>
        <w:ind w:firstLine="0"/>
        <w:jc w:val="center"/>
        <w:rPr>
          <w:rFonts w:ascii="Sabon Next LT" w:hAnsi="Sabon Next LT" w:cs="Sabon Next LT"/>
          <w:b/>
          <w:bCs/>
          <w:sz w:val="32"/>
          <w:szCs w:val="32"/>
        </w:rPr>
      </w:pPr>
    </w:p>
    <w:p w14:paraId="3BC01DFA" w14:textId="7A61DE24" w:rsidR="00EC22B9" w:rsidRDefault="00EC22B9" w:rsidP="002D3218">
      <w:pPr>
        <w:spacing w:line="276" w:lineRule="auto"/>
        <w:ind w:firstLine="0"/>
        <w:jc w:val="center"/>
        <w:rPr>
          <w:rFonts w:ascii="Sabon Next LT" w:hAnsi="Sabon Next LT" w:cs="Sabon Next LT"/>
          <w:b/>
          <w:bCs/>
          <w:sz w:val="32"/>
          <w:szCs w:val="32"/>
        </w:rPr>
      </w:pPr>
    </w:p>
    <w:p w14:paraId="21A73149" w14:textId="3FA24697" w:rsidR="00EC22B9" w:rsidRPr="00EC22B9" w:rsidRDefault="00EC22B9" w:rsidP="002D3218">
      <w:pPr>
        <w:spacing w:line="276" w:lineRule="auto"/>
        <w:ind w:firstLine="0"/>
        <w:jc w:val="center"/>
        <w:rPr>
          <w:rFonts w:ascii="Sabon Next LT" w:hAnsi="Sabon Next LT" w:cs="Sabon Next LT"/>
          <w:b/>
          <w:bCs/>
          <w:sz w:val="32"/>
          <w:szCs w:val="32"/>
        </w:rPr>
      </w:pPr>
      <w:r>
        <w:rPr>
          <w:rFonts w:ascii="Sabon Next LT" w:hAnsi="Sabon Next LT" w:cs="Sabon Next LT"/>
          <w:b/>
          <w:bCs/>
          <w:sz w:val="32"/>
          <w:szCs w:val="32"/>
        </w:rPr>
        <w:t>Under the Guidance of</w:t>
      </w:r>
    </w:p>
    <w:p w14:paraId="3A469E23" w14:textId="4F7AF834" w:rsidR="004F7E05" w:rsidRDefault="00EC22B9" w:rsidP="002D3218">
      <w:pPr>
        <w:spacing w:line="276" w:lineRule="auto"/>
        <w:ind w:firstLine="0"/>
        <w:jc w:val="center"/>
        <w:rPr>
          <w:rFonts w:ascii="Sabon Next LT" w:hAnsi="Sabon Next LT" w:cs="Sabon Next LT"/>
          <w:sz w:val="28"/>
          <w:szCs w:val="28"/>
        </w:rPr>
      </w:pPr>
      <w:r>
        <w:rPr>
          <w:rFonts w:ascii="Sabon Next LT" w:hAnsi="Sabon Next LT" w:cs="Sabon Next LT"/>
          <w:sz w:val="28"/>
          <w:szCs w:val="28"/>
        </w:rPr>
        <w:t>PROF.  ARINDAM SAHA</w:t>
      </w:r>
      <w:r w:rsidR="004F7E05">
        <w:rPr>
          <w:rFonts w:ascii="Sabon Next LT" w:hAnsi="Sabon Next LT" w:cs="Sabon Next LT"/>
          <w:sz w:val="28"/>
          <w:szCs w:val="28"/>
        </w:rPr>
        <w:t xml:space="preserve"> (SCAT)</w:t>
      </w:r>
    </w:p>
    <w:p w14:paraId="6770D2D7" w14:textId="18D04181" w:rsidR="004F7E05" w:rsidRDefault="004F7E05" w:rsidP="002D3218">
      <w:pPr>
        <w:spacing w:line="276" w:lineRule="auto"/>
        <w:ind w:firstLine="0"/>
        <w:jc w:val="center"/>
        <w:rPr>
          <w:rFonts w:ascii="Sabon Next LT" w:hAnsi="Sabon Next LT" w:cs="Sabon Next LT"/>
          <w:sz w:val="28"/>
          <w:szCs w:val="28"/>
        </w:rPr>
      </w:pPr>
    </w:p>
    <w:p w14:paraId="13B5B343" w14:textId="3CDE4A00" w:rsidR="004F7E05" w:rsidRDefault="004F7E05" w:rsidP="002D3218">
      <w:pPr>
        <w:spacing w:line="276" w:lineRule="auto"/>
        <w:ind w:firstLine="0"/>
        <w:jc w:val="center"/>
        <w:rPr>
          <w:rFonts w:ascii="Sabon Next LT" w:hAnsi="Sabon Next LT" w:cs="Sabon Next LT"/>
          <w:b/>
          <w:bCs/>
          <w:sz w:val="32"/>
          <w:szCs w:val="32"/>
        </w:rPr>
      </w:pPr>
      <w:r w:rsidRPr="004F7E05">
        <w:rPr>
          <w:rFonts w:ascii="Sabon Next LT" w:hAnsi="Sabon Next LT" w:cs="Sabon Next LT"/>
          <w:b/>
          <w:bCs/>
          <w:sz w:val="32"/>
          <w:szCs w:val="32"/>
        </w:rPr>
        <w:t>Submitted By</w:t>
      </w:r>
    </w:p>
    <w:p w14:paraId="1FF0F985" w14:textId="36C9B10D" w:rsidR="709762D6" w:rsidRDefault="004F7E05" w:rsidP="002D3218">
      <w:pPr>
        <w:spacing w:line="276" w:lineRule="auto"/>
        <w:ind w:firstLine="0"/>
        <w:jc w:val="center"/>
        <w:rPr>
          <w:rFonts w:ascii="Sabon Next LT" w:hAnsi="Sabon Next LT" w:cs="Sabon Next LT"/>
          <w:sz w:val="28"/>
          <w:szCs w:val="28"/>
        </w:rPr>
      </w:pPr>
      <w:r w:rsidRPr="004F7E05">
        <w:rPr>
          <w:rFonts w:ascii="Sabon Next LT" w:hAnsi="Sabon Next LT" w:cs="Sabon Next LT"/>
          <w:sz w:val="28"/>
          <w:szCs w:val="28"/>
        </w:rPr>
        <w:t>MASTER ASHISH MANDI (ROLL NO. 203513-21-0154)</w:t>
      </w:r>
    </w:p>
    <w:p w14:paraId="336FDCDA" w14:textId="112F0A60" w:rsidR="004F7E05" w:rsidRDefault="004F7E05" w:rsidP="002D3218">
      <w:pPr>
        <w:spacing w:line="276" w:lineRule="auto"/>
        <w:ind w:firstLine="0"/>
        <w:jc w:val="center"/>
        <w:rPr>
          <w:rFonts w:ascii="Sabon Next LT" w:hAnsi="Sabon Next LT" w:cs="Sabon Next LT"/>
          <w:sz w:val="28"/>
          <w:szCs w:val="28"/>
        </w:rPr>
      </w:pPr>
    </w:p>
    <w:p w14:paraId="41673FD4" w14:textId="1AB4336E" w:rsidR="004F7E05" w:rsidRDefault="004F7E05" w:rsidP="002D3218">
      <w:pPr>
        <w:spacing w:line="276" w:lineRule="auto"/>
        <w:ind w:firstLine="0"/>
        <w:jc w:val="center"/>
        <w:rPr>
          <w:rFonts w:ascii="Sabon Next LT" w:hAnsi="Sabon Next LT" w:cs="Sabon Next LT"/>
          <w:sz w:val="28"/>
          <w:szCs w:val="28"/>
        </w:rPr>
      </w:pPr>
      <w:r>
        <w:rPr>
          <w:rFonts w:ascii="Sabon Next LT" w:hAnsi="Sabon Next LT" w:cs="Sabon Next LT"/>
          <w:sz w:val="28"/>
          <w:szCs w:val="28"/>
        </w:rPr>
        <w:t>DEPARTMENT OF COMPUTER SCIENCE</w:t>
      </w:r>
    </w:p>
    <w:p w14:paraId="7EE60885" w14:textId="0E25C1AE" w:rsidR="00EC22B9" w:rsidRDefault="004F7E05" w:rsidP="002D3218">
      <w:pPr>
        <w:spacing w:line="276" w:lineRule="auto"/>
        <w:ind w:firstLine="0"/>
        <w:jc w:val="center"/>
        <w:rPr>
          <w:rFonts w:ascii="Sabon Next LT" w:hAnsi="Sabon Next LT" w:cs="Sabon Next LT"/>
          <w:sz w:val="24"/>
          <w:szCs w:val="24"/>
        </w:rPr>
      </w:pPr>
      <w:r>
        <w:rPr>
          <w:rFonts w:ascii="Sabon Next LT" w:hAnsi="Sabon Next LT" w:cs="Sabon Next LT"/>
          <w:sz w:val="28"/>
          <w:szCs w:val="28"/>
        </w:rPr>
        <w:t>SAMMILANI MAHAVIDYALYA</w:t>
      </w:r>
    </w:p>
    <w:p w14:paraId="7CD67E65" w14:textId="13E20DCE" w:rsidR="004F7E05" w:rsidRPr="004F7E05" w:rsidRDefault="002D3218" w:rsidP="002D3218">
      <w:pPr>
        <w:spacing w:line="276" w:lineRule="auto"/>
        <w:ind w:right="-24" w:firstLine="0"/>
        <w:jc w:val="center"/>
        <w:rPr>
          <w:rFonts w:ascii="Sabon Next LT" w:hAnsi="Sabon Next LT" w:cs="Sabon Next LT"/>
          <w:sz w:val="24"/>
          <w:szCs w:val="24"/>
        </w:rPr>
      </w:pPr>
      <w:r w:rsidRPr="00EA19DB">
        <w:rPr>
          <w:noProof/>
        </w:rPr>
        <w:drawing>
          <wp:anchor distT="0" distB="0" distL="114300" distR="114300" simplePos="0" relativeHeight="251656192" behindDoc="0" locked="0" layoutInCell="1" allowOverlap="1" wp14:anchorId="3335004A" wp14:editId="558B428E">
            <wp:simplePos x="0" y="0"/>
            <wp:positionH relativeFrom="margin">
              <wp:posOffset>2741930</wp:posOffset>
            </wp:positionH>
            <wp:positionV relativeFrom="margin">
              <wp:posOffset>6216015</wp:posOffset>
            </wp:positionV>
            <wp:extent cx="1153795" cy="1143000"/>
            <wp:effectExtent l="0" t="0" r="8255"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1153795" cy="1143000"/>
                    </a:xfrm>
                    <a:prstGeom prst="rect">
                      <a:avLst/>
                    </a:prstGeom>
                    <a:ln/>
                  </pic:spPr>
                </pic:pic>
              </a:graphicData>
            </a:graphic>
            <wp14:sizeRelH relativeFrom="margin">
              <wp14:pctWidth>0</wp14:pctWidth>
            </wp14:sizeRelH>
            <wp14:sizeRelV relativeFrom="margin">
              <wp14:pctHeight>0</wp14:pctHeight>
            </wp14:sizeRelV>
          </wp:anchor>
        </w:drawing>
      </w:r>
      <w:r w:rsidR="004F7E05">
        <w:rPr>
          <w:rFonts w:ascii="Sabon Next LT" w:hAnsi="Sabon Next LT" w:cs="Sabon Next LT"/>
          <w:sz w:val="24"/>
          <w:szCs w:val="24"/>
        </w:rPr>
        <w:t>UNDER</w:t>
      </w:r>
    </w:p>
    <w:p w14:paraId="09A14D95" w14:textId="125CF9A6" w:rsidR="00050B9E" w:rsidRDefault="00050B9E" w:rsidP="002D3218">
      <w:pPr>
        <w:spacing w:line="240" w:lineRule="auto"/>
        <w:ind w:right="284"/>
        <w:jc w:val="center"/>
      </w:pPr>
    </w:p>
    <w:p w14:paraId="4845BA2F" w14:textId="07CEF605" w:rsidR="00EC22B9" w:rsidRPr="002D3218" w:rsidRDefault="00050B9E" w:rsidP="002D3218">
      <w:pPr>
        <w:spacing w:line="240" w:lineRule="auto"/>
        <w:ind w:right="-24" w:firstLine="0"/>
        <w:jc w:val="center"/>
      </w:pPr>
      <w:r w:rsidRPr="002D3218">
        <w:t>UNIVERSITY OF CALCUTTA</w:t>
      </w:r>
    </w:p>
    <w:p w14:paraId="6070D6CA" w14:textId="77777777" w:rsidR="002D3218" w:rsidRDefault="002D3218" w:rsidP="002D3218">
      <w:pPr>
        <w:ind w:firstLine="0"/>
      </w:pPr>
    </w:p>
    <w:p w14:paraId="46CAF259" w14:textId="7BAE1537" w:rsidR="00EC22B9" w:rsidRDefault="00050B9E" w:rsidP="002D3218">
      <w:pPr>
        <w:ind w:firstLine="0"/>
        <w:jc w:val="center"/>
        <w:rPr>
          <w:rFonts w:ascii="Sabon Next LT" w:hAnsi="Sabon Next LT" w:cs="Sabon Next LT"/>
          <w:sz w:val="28"/>
          <w:szCs w:val="28"/>
        </w:rPr>
      </w:pPr>
      <w:r>
        <w:rPr>
          <w:rFonts w:ascii="Sabon Next LT" w:hAnsi="Sabon Next LT" w:cs="Sabon Next LT"/>
          <w:sz w:val="28"/>
          <w:szCs w:val="28"/>
        </w:rPr>
        <w:t>THE UNIVERSITY OF CALCUTTA. KOLKATA, WEST BENGAL, INDIA</w:t>
      </w:r>
    </w:p>
    <w:p w14:paraId="2C01D099" w14:textId="77777777" w:rsidR="002D3218" w:rsidRDefault="002D3218">
      <w:pPr>
        <w:spacing w:after="160" w:line="259" w:lineRule="auto"/>
        <w:ind w:firstLine="0"/>
        <w:rPr>
          <w:rFonts w:ascii="Sabon Next LT" w:hAnsi="Sabon Next LT" w:cs="Sabon Next LT"/>
          <w:b/>
          <w:bCs/>
          <w:sz w:val="48"/>
          <w:szCs w:val="48"/>
        </w:rPr>
      </w:pPr>
      <w:r>
        <w:rPr>
          <w:rFonts w:ascii="Sabon Next LT" w:hAnsi="Sabon Next LT" w:cs="Sabon Next LT"/>
          <w:b/>
          <w:bCs/>
          <w:sz w:val="48"/>
          <w:szCs w:val="48"/>
        </w:rPr>
        <w:br w:type="page"/>
      </w:r>
    </w:p>
    <w:p w14:paraId="636204AE" w14:textId="7A0EFCB6" w:rsidR="00FE661B" w:rsidRPr="002D3218" w:rsidRDefault="002D3218" w:rsidP="002D3218">
      <w:pPr>
        <w:pStyle w:val="NoIndent"/>
        <w:pBdr>
          <w:top w:val="single" w:sz="6" w:space="1" w:color="auto"/>
          <w:bottom w:val="single" w:sz="6" w:space="1" w:color="auto"/>
        </w:pBdr>
        <w:spacing w:line="240" w:lineRule="auto"/>
        <w:ind w:left="426" w:right="401"/>
        <w:jc w:val="center"/>
        <w:rPr>
          <w:rFonts w:ascii="Sabon Next LT" w:hAnsi="Sabon Next LT" w:cs="Sabon Next LT"/>
          <w:b/>
          <w:bCs/>
          <w:sz w:val="48"/>
          <w:szCs w:val="48"/>
        </w:rPr>
      </w:pPr>
      <w:r w:rsidRPr="002D3218">
        <w:rPr>
          <w:rFonts w:ascii="Sabon Next LT" w:hAnsi="Sabon Next LT" w:cs="Sabon Next LT"/>
          <w:b/>
          <w:bCs/>
          <w:sz w:val="48"/>
          <w:szCs w:val="48"/>
        </w:rPr>
        <w:lastRenderedPageBreak/>
        <w:t>DECLARATION</w:t>
      </w:r>
    </w:p>
    <w:p w14:paraId="45496C00" w14:textId="77777777" w:rsidR="00FE661B" w:rsidRDefault="00FE661B" w:rsidP="00FE661B">
      <w:pPr>
        <w:pStyle w:val="NoIndent"/>
        <w:spacing w:line="240" w:lineRule="auto"/>
        <w:ind w:right="401"/>
        <w:jc w:val="both"/>
        <w:rPr>
          <w:rFonts w:ascii="Sabon Next LT" w:hAnsi="Sabon Next LT" w:cs="Sabon Next LT"/>
        </w:rPr>
      </w:pPr>
    </w:p>
    <w:p w14:paraId="69C03521" w14:textId="76AFA6BB" w:rsidR="00FE661B" w:rsidRDefault="72E609EB" w:rsidP="00FE661B">
      <w:pPr>
        <w:pStyle w:val="NoIndent"/>
        <w:spacing w:line="240" w:lineRule="auto"/>
        <w:ind w:left="426" w:right="401"/>
        <w:jc w:val="both"/>
        <w:rPr>
          <w:rFonts w:ascii="Sabon Next LT" w:hAnsi="Sabon Next LT" w:cs="Sabon Next LT"/>
          <w:sz w:val="32"/>
          <w:szCs w:val="32"/>
        </w:rPr>
      </w:pPr>
      <w:r w:rsidRPr="00EA12CE">
        <w:rPr>
          <w:rFonts w:ascii="Sabon Next LT" w:hAnsi="Sabon Next LT" w:cs="Sabon Next LT"/>
        </w:rPr>
        <w:t xml:space="preserve"> </w:t>
      </w:r>
      <w:r w:rsidR="00FE661B">
        <w:rPr>
          <w:rFonts w:ascii="Sabon Next LT" w:hAnsi="Sabon Next LT" w:cs="Sabon Next LT"/>
        </w:rPr>
        <w:tab/>
      </w:r>
      <w:r w:rsidR="00FE661B">
        <w:rPr>
          <w:rFonts w:ascii="Sabon Next LT" w:hAnsi="Sabon Next LT" w:cs="Sabon Next LT"/>
        </w:rPr>
        <w:tab/>
      </w:r>
      <w:r w:rsidR="00DB3AC1">
        <w:rPr>
          <w:rFonts w:ascii="Sabon Next LT" w:hAnsi="Sabon Next LT" w:cs="Sabon Next LT"/>
          <w:sz w:val="32"/>
          <w:szCs w:val="32"/>
        </w:rPr>
        <w:t xml:space="preserve">I hereby declare that this project is based on my original work except for citations and quotations which have been duly acknowledged. I also describe that it has not been previously and concurrently submitted for any other degree or award at any university or any other </w:t>
      </w:r>
      <w:r w:rsidR="00FE661B">
        <w:rPr>
          <w:rFonts w:ascii="Sabon Next LT" w:hAnsi="Sabon Next LT" w:cs="Sabon Next LT"/>
          <w:sz w:val="32"/>
          <w:szCs w:val="32"/>
        </w:rPr>
        <w:t>institution.</w:t>
      </w:r>
    </w:p>
    <w:p w14:paraId="04D49D46" w14:textId="77777777" w:rsidR="00FE661B" w:rsidRDefault="00FE661B" w:rsidP="00FE661B">
      <w:pPr>
        <w:pStyle w:val="NoIndent"/>
        <w:spacing w:line="240" w:lineRule="auto"/>
        <w:ind w:left="426" w:right="401"/>
        <w:jc w:val="both"/>
        <w:rPr>
          <w:rFonts w:ascii="Sabon Next LT" w:hAnsi="Sabon Next LT" w:cs="Sabon Next LT"/>
          <w:sz w:val="32"/>
          <w:szCs w:val="32"/>
        </w:rPr>
      </w:pPr>
    </w:p>
    <w:p w14:paraId="6475F8CA" w14:textId="6E8CF4B4" w:rsidR="00FE661B" w:rsidRDefault="00FE661B" w:rsidP="00FE661B">
      <w:pPr>
        <w:pStyle w:val="NoIndent"/>
        <w:spacing w:line="276" w:lineRule="auto"/>
        <w:ind w:left="426" w:right="401"/>
        <w:jc w:val="both"/>
        <w:rPr>
          <w:rFonts w:ascii="Sabon Next LT" w:hAnsi="Sabon Next LT" w:cs="Sabon Next LT"/>
          <w:b/>
          <w:bCs/>
          <w:sz w:val="32"/>
          <w:szCs w:val="32"/>
          <w:u w:val="single"/>
        </w:rPr>
      </w:pPr>
      <w:r w:rsidRPr="00FE661B">
        <w:rPr>
          <w:rFonts w:ascii="Sabon Next LT" w:hAnsi="Sabon Next LT" w:cs="Sabon Next LT"/>
          <w:sz w:val="32"/>
          <w:szCs w:val="32"/>
          <w:u w:val="single"/>
        </w:rPr>
        <w:t>Name of the Supervisor</w:t>
      </w:r>
      <w:r>
        <w:rPr>
          <w:rFonts w:ascii="Sabon Next LT" w:hAnsi="Sabon Next LT" w:cs="Sabon Next LT"/>
          <w:sz w:val="32"/>
          <w:szCs w:val="32"/>
        </w:rPr>
        <w:t xml:space="preserve">: </w:t>
      </w:r>
      <w:r>
        <w:rPr>
          <w:rFonts w:ascii="Sabon Next LT" w:hAnsi="Sabon Next LT" w:cs="Sabon Next LT"/>
          <w:sz w:val="32"/>
          <w:szCs w:val="32"/>
        </w:rPr>
        <w:tab/>
      </w:r>
      <w:r w:rsidRPr="00FE661B">
        <w:rPr>
          <w:rFonts w:ascii="Sabon Next LT" w:hAnsi="Sabon Next LT" w:cs="Sabon Next LT"/>
          <w:b/>
          <w:bCs/>
          <w:sz w:val="32"/>
          <w:szCs w:val="32"/>
          <w:u w:val="single"/>
        </w:rPr>
        <w:t>Mr. Arindam Saha</w:t>
      </w:r>
    </w:p>
    <w:p w14:paraId="5AD1B689" w14:textId="30C3F5DF" w:rsidR="00FE661B" w:rsidRDefault="00FE661B" w:rsidP="00FE661B">
      <w:pPr>
        <w:pStyle w:val="NoIndent"/>
        <w:spacing w:line="276" w:lineRule="auto"/>
        <w:ind w:left="426" w:right="401"/>
        <w:jc w:val="both"/>
        <w:rPr>
          <w:rFonts w:ascii="Sabon Next LT" w:hAnsi="Sabon Next LT" w:cs="Sabon Next LT"/>
          <w:b/>
          <w:bCs/>
          <w:sz w:val="32"/>
          <w:szCs w:val="32"/>
          <w:u w:val="single"/>
        </w:rPr>
      </w:pPr>
      <w:r>
        <w:rPr>
          <w:rFonts w:ascii="Sabon Next LT" w:hAnsi="Sabon Next LT" w:cs="Sabon Next LT"/>
          <w:sz w:val="32"/>
          <w:szCs w:val="32"/>
          <w:u w:val="single"/>
        </w:rPr>
        <w:t>Name of the College:</w:t>
      </w:r>
      <w:r w:rsidRPr="00FE661B">
        <w:rPr>
          <w:rFonts w:ascii="Sabon Next LT" w:hAnsi="Sabon Next LT" w:cs="Sabon Next LT"/>
          <w:b/>
          <w:bCs/>
          <w:sz w:val="32"/>
          <w:szCs w:val="32"/>
        </w:rPr>
        <w:t xml:space="preserve"> </w:t>
      </w:r>
      <w:r>
        <w:rPr>
          <w:rFonts w:ascii="Sabon Next LT" w:hAnsi="Sabon Next LT" w:cs="Sabon Next LT"/>
          <w:b/>
          <w:bCs/>
          <w:sz w:val="32"/>
          <w:szCs w:val="32"/>
        </w:rPr>
        <w:t xml:space="preserve"> </w:t>
      </w:r>
      <w:r>
        <w:rPr>
          <w:rFonts w:ascii="Sabon Next LT" w:hAnsi="Sabon Next LT" w:cs="Sabon Next LT"/>
          <w:b/>
          <w:bCs/>
          <w:sz w:val="32"/>
          <w:szCs w:val="32"/>
        </w:rPr>
        <w:tab/>
      </w:r>
      <w:r>
        <w:rPr>
          <w:rFonts w:ascii="Sabon Next LT" w:hAnsi="Sabon Next LT" w:cs="Sabon Next LT"/>
          <w:b/>
          <w:bCs/>
          <w:sz w:val="32"/>
          <w:szCs w:val="32"/>
        </w:rPr>
        <w:tab/>
      </w:r>
      <w:r w:rsidRPr="00FE661B">
        <w:rPr>
          <w:rFonts w:ascii="Sabon Next LT" w:hAnsi="Sabon Next LT" w:cs="Sabon Next LT"/>
          <w:b/>
          <w:bCs/>
          <w:sz w:val="32"/>
          <w:szCs w:val="32"/>
          <w:u w:val="single"/>
        </w:rPr>
        <w:t>Samm</w:t>
      </w:r>
      <w:r w:rsidR="00E40E2E">
        <w:rPr>
          <w:rFonts w:ascii="Sabon Next LT" w:hAnsi="Sabon Next LT" w:cs="Sabon Next LT"/>
          <w:b/>
          <w:bCs/>
          <w:sz w:val="32"/>
          <w:szCs w:val="32"/>
          <w:u w:val="single"/>
        </w:rPr>
        <w:t>i</w:t>
      </w:r>
      <w:r w:rsidRPr="00FE661B">
        <w:rPr>
          <w:rFonts w:ascii="Sabon Next LT" w:hAnsi="Sabon Next LT" w:cs="Sabon Next LT"/>
          <w:b/>
          <w:bCs/>
          <w:sz w:val="32"/>
          <w:szCs w:val="32"/>
          <w:u w:val="single"/>
        </w:rPr>
        <w:t>lani Mahavidyalaya</w:t>
      </w:r>
    </w:p>
    <w:p w14:paraId="6D7A6453" w14:textId="77777777" w:rsidR="00FE661B" w:rsidRDefault="00FE661B" w:rsidP="00FE661B">
      <w:pPr>
        <w:pStyle w:val="NoIndent"/>
        <w:spacing w:line="276" w:lineRule="auto"/>
        <w:ind w:left="426" w:right="401"/>
        <w:jc w:val="both"/>
        <w:rPr>
          <w:rFonts w:ascii="Sabon Next LT" w:hAnsi="Sabon Next LT" w:cs="Sabon Next LT"/>
          <w:b/>
          <w:bCs/>
          <w:sz w:val="32"/>
          <w:szCs w:val="32"/>
          <w:u w:val="single"/>
        </w:rPr>
      </w:pPr>
    </w:p>
    <w:p w14:paraId="26F30816" w14:textId="77777777" w:rsidR="00FE661B" w:rsidRDefault="00FE661B" w:rsidP="00FE661B">
      <w:pPr>
        <w:pStyle w:val="NoIndent"/>
        <w:spacing w:line="276" w:lineRule="auto"/>
        <w:ind w:left="426" w:right="401"/>
        <w:jc w:val="both"/>
        <w:rPr>
          <w:rFonts w:ascii="Sabon Next LT" w:hAnsi="Sabon Next LT" w:cs="Sabon Next LT"/>
          <w:sz w:val="32"/>
          <w:szCs w:val="32"/>
          <w:u w:val="single"/>
        </w:rPr>
      </w:pPr>
    </w:p>
    <w:p w14:paraId="4C19BA64" w14:textId="77777777" w:rsidR="00FE661B" w:rsidRDefault="00FE661B" w:rsidP="00FE661B">
      <w:pPr>
        <w:pStyle w:val="NoIndent"/>
        <w:spacing w:line="276" w:lineRule="auto"/>
        <w:ind w:left="426" w:right="401"/>
        <w:jc w:val="both"/>
        <w:rPr>
          <w:rFonts w:ascii="Sabon Next LT" w:hAnsi="Sabon Next LT" w:cs="Sabon Next LT"/>
          <w:sz w:val="32"/>
          <w:szCs w:val="32"/>
          <w:u w:val="single"/>
        </w:rPr>
      </w:pPr>
    </w:p>
    <w:p w14:paraId="3ACAA404" w14:textId="77777777" w:rsidR="00FE661B" w:rsidRDefault="00FE661B" w:rsidP="00FE661B">
      <w:pPr>
        <w:pStyle w:val="NoIndent"/>
        <w:spacing w:line="276" w:lineRule="auto"/>
        <w:ind w:left="426" w:right="401"/>
        <w:jc w:val="both"/>
        <w:rPr>
          <w:rFonts w:ascii="Sabon Next LT" w:hAnsi="Sabon Next LT" w:cs="Sabon Next LT"/>
          <w:sz w:val="32"/>
          <w:szCs w:val="32"/>
          <w:u w:val="single"/>
        </w:rPr>
      </w:pPr>
    </w:p>
    <w:p w14:paraId="1B78DFC9" w14:textId="1785066B" w:rsidR="00FE661B" w:rsidRDefault="00FE661B" w:rsidP="00FE661B">
      <w:pPr>
        <w:pStyle w:val="NoIndent"/>
        <w:spacing w:line="276" w:lineRule="auto"/>
        <w:ind w:left="426" w:right="401"/>
        <w:jc w:val="both"/>
        <w:rPr>
          <w:rFonts w:ascii="Sabon Next LT" w:hAnsi="Sabon Next LT" w:cs="Sabon Next LT"/>
          <w:sz w:val="32"/>
          <w:szCs w:val="32"/>
        </w:rPr>
      </w:pPr>
      <w:r>
        <w:rPr>
          <w:rFonts w:ascii="Sabon Next LT" w:hAnsi="Sabon Next LT" w:cs="Sabon Next LT"/>
          <w:sz w:val="32"/>
          <w:szCs w:val="32"/>
        </w:rPr>
        <w:t>Signature</w:t>
      </w:r>
    </w:p>
    <w:p w14:paraId="5EC27078" w14:textId="6691DBC5" w:rsidR="00FE661B" w:rsidRDefault="00FE661B" w:rsidP="00FE661B">
      <w:pPr>
        <w:pStyle w:val="NoIndent"/>
        <w:spacing w:line="240" w:lineRule="auto"/>
        <w:ind w:left="426" w:right="401"/>
        <w:jc w:val="both"/>
        <w:rPr>
          <w:rFonts w:ascii="Sabon Next LT" w:hAnsi="Sabon Next LT" w:cs="Sabon Next LT"/>
          <w:b/>
          <w:bCs/>
          <w:sz w:val="32"/>
          <w:szCs w:val="32"/>
        </w:rPr>
      </w:pPr>
      <w:r>
        <w:rPr>
          <w:rFonts w:ascii="Sabon Next LT" w:hAnsi="Sabon Next LT" w:cs="Sabon Next LT"/>
          <w:b/>
          <w:bCs/>
          <w:sz w:val="32"/>
          <w:szCs w:val="32"/>
        </w:rPr>
        <w:t>ASHISH MANDI</w:t>
      </w:r>
    </w:p>
    <w:p w14:paraId="6202441A" w14:textId="38AF7423" w:rsidR="00FE661B" w:rsidRDefault="00FE661B" w:rsidP="00FE661B">
      <w:pPr>
        <w:pStyle w:val="NoIndent"/>
        <w:spacing w:line="240" w:lineRule="auto"/>
        <w:ind w:left="426" w:right="401"/>
        <w:jc w:val="both"/>
        <w:rPr>
          <w:rFonts w:ascii="Sabon Next LT" w:hAnsi="Sabon Next LT" w:cs="Sabon Next LT"/>
          <w:b/>
          <w:bCs/>
          <w:sz w:val="32"/>
          <w:szCs w:val="32"/>
        </w:rPr>
      </w:pPr>
      <w:r>
        <w:rPr>
          <w:rFonts w:ascii="Sabon Next LT" w:hAnsi="Sabon Next LT" w:cs="Sabon Next LT"/>
          <w:b/>
          <w:bCs/>
          <w:sz w:val="32"/>
          <w:szCs w:val="32"/>
        </w:rPr>
        <w:t>ROLL NO. 203513-21-0154</w:t>
      </w:r>
    </w:p>
    <w:p w14:paraId="3609EC80" w14:textId="77777777" w:rsidR="00FE661B" w:rsidRPr="00FE661B" w:rsidRDefault="00FE661B" w:rsidP="00FE661B">
      <w:pPr>
        <w:pStyle w:val="NoIndent"/>
        <w:spacing w:line="276" w:lineRule="auto"/>
        <w:ind w:left="426" w:right="401"/>
        <w:jc w:val="both"/>
        <w:rPr>
          <w:rFonts w:ascii="Sabon Next LT" w:hAnsi="Sabon Next LT" w:cs="Sabon Next LT"/>
          <w:b/>
          <w:bCs/>
          <w:sz w:val="32"/>
          <w:szCs w:val="32"/>
        </w:rPr>
      </w:pPr>
    </w:p>
    <w:p w14:paraId="1081E15A" w14:textId="0E191B79" w:rsidR="576062CF" w:rsidRDefault="576062CF" w:rsidP="00FE661B">
      <w:pPr>
        <w:pStyle w:val="NoIndent"/>
        <w:spacing w:line="240" w:lineRule="auto"/>
        <w:ind w:right="401"/>
        <w:jc w:val="both"/>
        <w:rPr>
          <w:rFonts w:ascii="Sabon Next LT" w:hAnsi="Sabon Next LT" w:cs="Sabon Next LT"/>
          <w:sz w:val="32"/>
          <w:szCs w:val="32"/>
        </w:rPr>
      </w:pPr>
    </w:p>
    <w:p w14:paraId="08505F73" w14:textId="59996A57" w:rsidR="00FE661B" w:rsidRDefault="00FE661B" w:rsidP="005C6D15">
      <w:pPr>
        <w:pStyle w:val="NoIndent"/>
        <w:spacing w:line="240" w:lineRule="auto"/>
        <w:ind w:right="401"/>
        <w:jc w:val="center"/>
        <w:rPr>
          <w:rFonts w:ascii="Sabon Next LT" w:hAnsi="Sabon Next LT" w:cs="Sabon Next LT"/>
          <w:sz w:val="32"/>
          <w:szCs w:val="32"/>
        </w:rPr>
      </w:pPr>
      <w:r>
        <w:rPr>
          <w:rFonts w:ascii="Sabon Next LT" w:hAnsi="Sabon Next LT" w:cs="Sabon Next LT"/>
          <w:sz w:val="32"/>
          <w:szCs w:val="32"/>
        </w:rPr>
        <w:t>Samm</w:t>
      </w:r>
      <w:r w:rsidR="00A26941">
        <w:rPr>
          <w:rFonts w:ascii="Sabon Next LT" w:hAnsi="Sabon Next LT" w:cs="Sabon Next LT"/>
          <w:sz w:val="32"/>
          <w:szCs w:val="32"/>
        </w:rPr>
        <w:t>i</w:t>
      </w:r>
      <w:r>
        <w:rPr>
          <w:rFonts w:ascii="Sabon Next LT" w:hAnsi="Sabon Next LT" w:cs="Sabon Next LT"/>
          <w:sz w:val="32"/>
          <w:szCs w:val="32"/>
        </w:rPr>
        <w:t>lani Mahavidyalaya, Baghajatin.</w:t>
      </w:r>
    </w:p>
    <w:p w14:paraId="4A2C35A2" w14:textId="0EB94FE4" w:rsidR="00FE661B" w:rsidRPr="00DB3AC1" w:rsidRDefault="00FE661B" w:rsidP="005C6D15">
      <w:pPr>
        <w:pStyle w:val="NoIndent"/>
        <w:spacing w:line="240" w:lineRule="auto"/>
        <w:ind w:right="401"/>
        <w:jc w:val="center"/>
        <w:rPr>
          <w:rFonts w:ascii="Sabon Next LT" w:hAnsi="Sabon Next LT" w:cs="Sabon Next LT"/>
          <w:sz w:val="32"/>
          <w:szCs w:val="32"/>
        </w:rPr>
      </w:pPr>
      <w:r>
        <w:rPr>
          <w:rFonts w:ascii="Sabon Next LT" w:hAnsi="Sabon Next LT" w:cs="Sabon Next LT"/>
          <w:sz w:val="32"/>
          <w:szCs w:val="32"/>
        </w:rPr>
        <w:t>University of Calcutta</w:t>
      </w:r>
    </w:p>
    <w:p w14:paraId="508F271D" w14:textId="77777777" w:rsidR="00587E5D" w:rsidRDefault="00587E5D" w:rsidP="00587E5D">
      <w:pPr>
        <w:spacing w:line="276" w:lineRule="auto"/>
        <w:ind w:firstLine="0"/>
        <w:rPr>
          <w:rFonts w:ascii="Sabon Next LT" w:hAnsi="Sabon Next LT" w:cs="Sabon Next LT"/>
        </w:rPr>
      </w:pPr>
    </w:p>
    <w:p w14:paraId="09D6DC71" w14:textId="77777777" w:rsidR="00587E5D" w:rsidRDefault="00587E5D" w:rsidP="00587E5D">
      <w:pPr>
        <w:spacing w:line="276" w:lineRule="auto"/>
        <w:ind w:firstLine="0"/>
        <w:rPr>
          <w:rFonts w:ascii="Sabon Next LT" w:hAnsi="Sabon Next LT" w:cs="Sabon Next LT"/>
        </w:rPr>
      </w:pPr>
    </w:p>
    <w:p w14:paraId="5BDE4262" w14:textId="77777777" w:rsidR="00587E5D" w:rsidRDefault="00587E5D" w:rsidP="00587E5D">
      <w:pPr>
        <w:spacing w:line="276" w:lineRule="auto"/>
        <w:ind w:firstLine="0"/>
        <w:rPr>
          <w:rFonts w:ascii="Sabon Next LT" w:hAnsi="Sabon Next LT" w:cs="Sabon Next LT"/>
        </w:rPr>
      </w:pPr>
    </w:p>
    <w:p w14:paraId="0173CEEF" w14:textId="77777777" w:rsidR="00587E5D" w:rsidRDefault="00587E5D" w:rsidP="00587E5D">
      <w:pPr>
        <w:spacing w:line="276" w:lineRule="auto"/>
        <w:ind w:firstLine="0"/>
        <w:rPr>
          <w:rFonts w:ascii="Sabon Next LT" w:hAnsi="Sabon Next LT" w:cs="Sabon Next LT"/>
        </w:rPr>
      </w:pPr>
    </w:p>
    <w:p w14:paraId="02872258" w14:textId="77777777" w:rsidR="00587E5D" w:rsidRDefault="00587E5D" w:rsidP="00587E5D">
      <w:pPr>
        <w:spacing w:line="276" w:lineRule="auto"/>
        <w:ind w:firstLine="0"/>
        <w:rPr>
          <w:rFonts w:ascii="Sabon Next LT" w:hAnsi="Sabon Next LT" w:cs="Sabon Next LT"/>
        </w:rPr>
      </w:pPr>
    </w:p>
    <w:p w14:paraId="6A4AAB88" w14:textId="77777777" w:rsidR="00A73A00" w:rsidRDefault="00A73A00" w:rsidP="00587E5D">
      <w:pPr>
        <w:spacing w:line="276" w:lineRule="auto"/>
        <w:ind w:firstLine="0"/>
        <w:rPr>
          <w:rFonts w:ascii="Sabon Next LT" w:hAnsi="Sabon Next LT" w:cs="Sabon Next LT"/>
        </w:rPr>
      </w:pPr>
    </w:p>
    <w:p w14:paraId="6665D2E0" w14:textId="77777777" w:rsidR="00587E5D" w:rsidRDefault="00587E5D" w:rsidP="00587E5D">
      <w:pPr>
        <w:spacing w:line="276" w:lineRule="auto"/>
        <w:ind w:firstLine="0"/>
        <w:rPr>
          <w:rFonts w:ascii="Sabon Next LT" w:hAnsi="Sabon Next LT" w:cs="Sabon Next LT"/>
        </w:rPr>
      </w:pPr>
    </w:p>
    <w:p w14:paraId="2198B095" w14:textId="77777777" w:rsidR="00587E5D" w:rsidRDefault="00587E5D" w:rsidP="00587E5D">
      <w:pPr>
        <w:spacing w:line="276" w:lineRule="auto"/>
        <w:ind w:firstLine="0"/>
        <w:rPr>
          <w:rFonts w:ascii="Sabon Next LT" w:hAnsi="Sabon Next LT" w:cs="Sabon Next LT"/>
        </w:rPr>
      </w:pPr>
    </w:p>
    <w:p w14:paraId="16BF2FB4" w14:textId="77777777" w:rsidR="00587E5D" w:rsidRDefault="00587E5D" w:rsidP="00587E5D">
      <w:pPr>
        <w:spacing w:line="276" w:lineRule="auto"/>
        <w:ind w:firstLine="0"/>
        <w:rPr>
          <w:rFonts w:ascii="Sabon Next LT" w:hAnsi="Sabon Next LT" w:cs="Sabon Next LT"/>
        </w:rPr>
      </w:pPr>
    </w:p>
    <w:p w14:paraId="29BEA069" w14:textId="3BD99DCC" w:rsidR="00587E5D" w:rsidRPr="002D3218" w:rsidRDefault="00A73A00" w:rsidP="002D3218">
      <w:pPr>
        <w:spacing w:line="276" w:lineRule="auto"/>
        <w:ind w:left="2552" w:firstLine="0"/>
        <w:rPr>
          <w:rFonts w:ascii="Sabon Next LT" w:hAnsi="Sabon Next LT" w:cs="Sabon Next LT"/>
          <w:b/>
          <w:bCs/>
          <w:sz w:val="36"/>
          <w:szCs w:val="36"/>
        </w:rPr>
      </w:pPr>
      <w:r>
        <w:rPr>
          <w:noProof/>
          <w:sz w:val="36"/>
          <w:szCs w:val="36"/>
        </w:rPr>
        <mc:AlternateContent>
          <mc:Choice Requires="wps">
            <w:drawing>
              <wp:anchor distT="0" distB="0" distL="114300" distR="114300" simplePos="0" relativeHeight="251659264" behindDoc="0" locked="0" layoutInCell="1" allowOverlap="1" wp14:anchorId="5B7B380F" wp14:editId="42A491CD">
                <wp:simplePos x="0" y="0"/>
                <wp:positionH relativeFrom="margin">
                  <wp:posOffset>1591310</wp:posOffset>
                </wp:positionH>
                <wp:positionV relativeFrom="paragraph">
                  <wp:posOffset>-504825</wp:posOffset>
                </wp:positionV>
                <wp:extent cx="5003800" cy="1130300"/>
                <wp:effectExtent l="19050" t="19050" r="25400" b="12700"/>
                <wp:wrapNone/>
                <wp:docPr id="1847132452" name="Text Box 3"/>
                <wp:cNvGraphicFramePr/>
                <a:graphic xmlns:a="http://schemas.openxmlformats.org/drawingml/2006/main">
                  <a:graphicData uri="http://schemas.microsoft.com/office/word/2010/wordprocessingShape">
                    <wps:wsp>
                      <wps:cNvSpPr txBox="1"/>
                      <wps:spPr>
                        <a:xfrm>
                          <a:off x="0" y="0"/>
                          <a:ext cx="5003800" cy="1130300"/>
                        </a:xfrm>
                        <a:prstGeom prst="rect">
                          <a:avLst/>
                        </a:prstGeom>
                        <a:noFill/>
                        <a:ln w="28575">
                          <a:solidFill>
                            <a:schemeClr val="tx1"/>
                          </a:solidFill>
                          <a:prstDash val="sysDot"/>
                          <a:extLst>
                            <a:ext uri="{C807C97D-BFC1-408E-A445-0C87EB9F89A2}">
                              <ask:lineSketchStyleProps xmlns:ask="http://schemas.microsoft.com/office/drawing/2018/sketchyshapes" sd="1846175247">
                                <a:custGeom>
                                  <a:avLst/>
                                  <a:gdLst>
                                    <a:gd name="connsiteX0" fmla="*/ 0 w 5003800"/>
                                    <a:gd name="connsiteY0" fmla="*/ 0 h 1130300"/>
                                    <a:gd name="connsiteX1" fmla="*/ 455902 w 5003800"/>
                                    <a:gd name="connsiteY1" fmla="*/ 0 h 1130300"/>
                                    <a:gd name="connsiteX2" fmla="*/ 861766 w 5003800"/>
                                    <a:gd name="connsiteY2" fmla="*/ 0 h 1130300"/>
                                    <a:gd name="connsiteX3" fmla="*/ 1367705 w 5003800"/>
                                    <a:gd name="connsiteY3" fmla="*/ 0 h 1130300"/>
                                    <a:gd name="connsiteX4" fmla="*/ 1973721 w 5003800"/>
                                    <a:gd name="connsiteY4" fmla="*/ 0 h 1130300"/>
                                    <a:gd name="connsiteX5" fmla="*/ 2479661 w 5003800"/>
                                    <a:gd name="connsiteY5" fmla="*/ 0 h 1130300"/>
                                    <a:gd name="connsiteX6" fmla="*/ 3035639 w 5003800"/>
                                    <a:gd name="connsiteY6" fmla="*/ 0 h 1130300"/>
                                    <a:gd name="connsiteX7" fmla="*/ 3641654 w 5003800"/>
                                    <a:gd name="connsiteY7" fmla="*/ 0 h 1130300"/>
                                    <a:gd name="connsiteX8" fmla="*/ 4297708 w 5003800"/>
                                    <a:gd name="connsiteY8" fmla="*/ 0 h 1130300"/>
                                    <a:gd name="connsiteX9" fmla="*/ 5003800 w 5003800"/>
                                    <a:gd name="connsiteY9" fmla="*/ 0 h 1130300"/>
                                    <a:gd name="connsiteX10" fmla="*/ 5003800 w 5003800"/>
                                    <a:gd name="connsiteY10" fmla="*/ 531241 h 1130300"/>
                                    <a:gd name="connsiteX11" fmla="*/ 5003800 w 5003800"/>
                                    <a:gd name="connsiteY11" fmla="*/ 1130300 h 1130300"/>
                                    <a:gd name="connsiteX12" fmla="*/ 4347746 w 5003800"/>
                                    <a:gd name="connsiteY12" fmla="*/ 1130300 h 1130300"/>
                                    <a:gd name="connsiteX13" fmla="*/ 3841806 w 5003800"/>
                                    <a:gd name="connsiteY13" fmla="*/ 1130300 h 1130300"/>
                                    <a:gd name="connsiteX14" fmla="*/ 3285829 w 5003800"/>
                                    <a:gd name="connsiteY14" fmla="*/ 1130300 h 1130300"/>
                                    <a:gd name="connsiteX15" fmla="*/ 2679813 w 5003800"/>
                                    <a:gd name="connsiteY15" fmla="*/ 1130300 h 1130300"/>
                                    <a:gd name="connsiteX16" fmla="*/ 2223911 w 5003800"/>
                                    <a:gd name="connsiteY16" fmla="*/ 1130300 h 1130300"/>
                                    <a:gd name="connsiteX17" fmla="*/ 1667933 w 5003800"/>
                                    <a:gd name="connsiteY17" fmla="*/ 1130300 h 1130300"/>
                                    <a:gd name="connsiteX18" fmla="*/ 1011880 w 5003800"/>
                                    <a:gd name="connsiteY18" fmla="*/ 1130300 h 1130300"/>
                                    <a:gd name="connsiteX19" fmla="*/ 505940 w 5003800"/>
                                    <a:gd name="connsiteY19" fmla="*/ 1130300 h 1130300"/>
                                    <a:gd name="connsiteX20" fmla="*/ 0 w 5003800"/>
                                    <a:gd name="connsiteY20" fmla="*/ 1130300 h 1130300"/>
                                    <a:gd name="connsiteX21" fmla="*/ 0 w 5003800"/>
                                    <a:gd name="connsiteY21" fmla="*/ 565150 h 1130300"/>
                                    <a:gd name="connsiteX22" fmla="*/ 0 w 5003800"/>
                                    <a:gd name="connsiteY22" fmla="*/ 0 h 1130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003800" h="1130300" extrusionOk="0">
                                      <a:moveTo>
                                        <a:pt x="0" y="0"/>
                                      </a:moveTo>
                                      <a:cubicBezTo>
                                        <a:pt x="106859" y="-12217"/>
                                        <a:pt x="292247" y="42699"/>
                                        <a:pt x="455902" y="0"/>
                                      </a:cubicBezTo>
                                      <a:cubicBezTo>
                                        <a:pt x="619557" y="-42699"/>
                                        <a:pt x="704011" y="40629"/>
                                        <a:pt x="861766" y="0"/>
                                      </a:cubicBezTo>
                                      <a:cubicBezTo>
                                        <a:pt x="1019521" y="-40629"/>
                                        <a:pt x="1231142" y="24269"/>
                                        <a:pt x="1367705" y="0"/>
                                      </a:cubicBezTo>
                                      <a:cubicBezTo>
                                        <a:pt x="1504268" y="-24269"/>
                                        <a:pt x="1678120" y="2509"/>
                                        <a:pt x="1973721" y="0"/>
                                      </a:cubicBezTo>
                                      <a:cubicBezTo>
                                        <a:pt x="2269322" y="-2509"/>
                                        <a:pt x="2260128" y="20007"/>
                                        <a:pt x="2479661" y="0"/>
                                      </a:cubicBezTo>
                                      <a:cubicBezTo>
                                        <a:pt x="2699194" y="-20007"/>
                                        <a:pt x="2845205" y="54878"/>
                                        <a:pt x="3035639" y="0"/>
                                      </a:cubicBezTo>
                                      <a:cubicBezTo>
                                        <a:pt x="3226073" y="-54878"/>
                                        <a:pt x="3366273" y="62105"/>
                                        <a:pt x="3641654" y="0"/>
                                      </a:cubicBezTo>
                                      <a:cubicBezTo>
                                        <a:pt x="3917035" y="-62105"/>
                                        <a:pt x="4140081" y="28626"/>
                                        <a:pt x="4297708" y="0"/>
                                      </a:cubicBezTo>
                                      <a:cubicBezTo>
                                        <a:pt x="4455335" y="-28626"/>
                                        <a:pt x="4690389" y="27940"/>
                                        <a:pt x="5003800" y="0"/>
                                      </a:cubicBezTo>
                                      <a:cubicBezTo>
                                        <a:pt x="5053998" y="174409"/>
                                        <a:pt x="4996310" y="419488"/>
                                        <a:pt x="5003800" y="531241"/>
                                      </a:cubicBezTo>
                                      <a:cubicBezTo>
                                        <a:pt x="5011290" y="642994"/>
                                        <a:pt x="4984531" y="977821"/>
                                        <a:pt x="5003800" y="1130300"/>
                                      </a:cubicBezTo>
                                      <a:cubicBezTo>
                                        <a:pt x="4698432" y="1136165"/>
                                        <a:pt x="4481412" y="1100136"/>
                                        <a:pt x="4347746" y="1130300"/>
                                      </a:cubicBezTo>
                                      <a:cubicBezTo>
                                        <a:pt x="4214080" y="1160464"/>
                                        <a:pt x="3950461" y="1110140"/>
                                        <a:pt x="3841806" y="1130300"/>
                                      </a:cubicBezTo>
                                      <a:cubicBezTo>
                                        <a:pt x="3733151" y="1150460"/>
                                        <a:pt x="3442037" y="1089868"/>
                                        <a:pt x="3285829" y="1130300"/>
                                      </a:cubicBezTo>
                                      <a:cubicBezTo>
                                        <a:pt x="3129621" y="1170732"/>
                                        <a:pt x="2896415" y="1096807"/>
                                        <a:pt x="2679813" y="1130300"/>
                                      </a:cubicBezTo>
                                      <a:cubicBezTo>
                                        <a:pt x="2463211" y="1163793"/>
                                        <a:pt x="2392247" y="1082757"/>
                                        <a:pt x="2223911" y="1130300"/>
                                      </a:cubicBezTo>
                                      <a:cubicBezTo>
                                        <a:pt x="2055575" y="1177843"/>
                                        <a:pt x="1802354" y="1073150"/>
                                        <a:pt x="1667933" y="1130300"/>
                                      </a:cubicBezTo>
                                      <a:cubicBezTo>
                                        <a:pt x="1533512" y="1187450"/>
                                        <a:pt x="1318827" y="1119172"/>
                                        <a:pt x="1011880" y="1130300"/>
                                      </a:cubicBezTo>
                                      <a:cubicBezTo>
                                        <a:pt x="704933" y="1141428"/>
                                        <a:pt x="635741" y="1100228"/>
                                        <a:pt x="505940" y="1130300"/>
                                      </a:cubicBezTo>
                                      <a:cubicBezTo>
                                        <a:pt x="376139" y="1160372"/>
                                        <a:pt x="129446" y="1083025"/>
                                        <a:pt x="0" y="1130300"/>
                                      </a:cubicBezTo>
                                      <a:cubicBezTo>
                                        <a:pt x="-2473" y="900742"/>
                                        <a:pt x="50658" y="840250"/>
                                        <a:pt x="0" y="565150"/>
                                      </a:cubicBezTo>
                                      <a:cubicBezTo>
                                        <a:pt x="-50658" y="290050"/>
                                        <a:pt x="49158" y="118739"/>
                                        <a:pt x="0" y="0"/>
                                      </a:cubicBezTo>
                                      <a:close/>
                                    </a:path>
                                  </a:pathLst>
                                </a:custGeom>
                                <ask:type>
                                  <ask:lineSketchNone/>
                                </ask:type>
                              </ask:lineSketchStyleProps>
                            </a:ext>
                          </a:extLst>
                        </a:ln>
                      </wps:spPr>
                      <wps:style>
                        <a:lnRef idx="0">
                          <a:scrgbClr r="0" g="0" b="0"/>
                        </a:lnRef>
                        <a:fillRef idx="0">
                          <a:scrgbClr r="0" g="0" b="0"/>
                        </a:fillRef>
                        <a:effectRef idx="0">
                          <a:scrgbClr r="0" g="0" b="0"/>
                        </a:effectRef>
                        <a:fontRef idx="minor">
                          <a:schemeClr val="dk1"/>
                        </a:fontRef>
                      </wps:style>
                      <wps:txbx>
                        <w:txbxContent>
                          <w:p w14:paraId="00302DD4" w14:textId="38BE6191" w:rsidR="00A73A00" w:rsidRPr="00A73A00" w:rsidRDefault="00A73A00" w:rsidP="00A73A00">
                            <w:pPr>
                              <w:spacing w:line="240" w:lineRule="auto"/>
                              <w:ind w:firstLine="0"/>
                              <w:jc w:val="center"/>
                              <w:rPr>
                                <w:rFonts w:ascii="Sabon Next LT" w:hAnsi="Sabon Next LT" w:cs="Sabon Next LT"/>
                                <w:b/>
                                <w:bCs/>
                                <w:sz w:val="32"/>
                                <w:szCs w:val="32"/>
                                <w:u w:val="single"/>
                              </w:rPr>
                            </w:pPr>
                            <w:r w:rsidRPr="00A73A00">
                              <w:rPr>
                                <w:rFonts w:ascii="Sabon Next LT" w:hAnsi="Sabon Next LT" w:cs="Sabon Next LT"/>
                                <w:b/>
                                <w:bCs/>
                                <w:sz w:val="32"/>
                                <w:szCs w:val="32"/>
                                <w:u w:val="single"/>
                              </w:rPr>
                              <w:t>SAMM</w:t>
                            </w:r>
                            <w:r w:rsidR="00E40E2E">
                              <w:rPr>
                                <w:rFonts w:ascii="Sabon Next LT" w:hAnsi="Sabon Next LT" w:cs="Sabon Next LT"/>
                                <w:b/>
                                <w:bCs/>
                                <w:sz w:val="32"/>
                                <w:szCs w:val="32"/>
                                <w:u w:val="single"/>
                              </w:rPr>
                              <w:t>I</w:t>
                            </w:r>
                            <w:r w:rsidRPr="00A73A00">
                              <w:rPr>
                                <w:rFonts w:ascii="Sabon Next LT" w:hAnsi="Sabon Next LT" w:cs="Sabon Next LT"/>
                                <w:b/>
                                <w:bCs/>
                                <w:sz w:val="32"/>
                                <w:szCs w:val="32"/>
                                <w:u w:val="single"/>
                              </w:rPr>
                              <w:t>LANI MAHAVIDYALAYA, BAGHAJATIN, KOLKATA</w:t>
                            </w:r>
                          </w:p>
                          <w:p w14:paraId="29AB477F" w14:textId="65569691" w:rsidR="00A73A00" w:rsidRPr="00A73A00" w:rsidRDefault="00A73A00" w:rsidP="00A73A00">
                            <w:pPr>
                              <w:spacing w:line="240" w:lineRule="auto"/>
                              <w:ind w:firstLine="0"/>
                              <w:jc w:val="center"/>
                              <w:rPr>
                                <w:sz w:val="20"/>
                                <w:szCs w:val="20"/>
                                <w:u w:val="single"/>
                              </w:rPr>
                            </w:pPr>
                            <w:r w:rsidRPr="00A73A00">
                              <w:rPr>
                                <w:rFonts w:ascii="Sabon Next LT" w:hAnsi="Sabon Next LT" w:cs="Sabon Next LT"/>
                                <w:b/>
                                <w:bCs/>
                                <w:sz w:val="32"/>
                                <w:szCs w:val="32"/>
                                <w:u w:val="single"/>
                              </w:rPr>
                              <w:t>Department of Computer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B7B380F" id="_x0000_t202" coordsize="21600,21600" o:spt="202" path="m,l,21600r21600,l21600,xe">
                <v:stroke joinstyle="miter"/>
                <v:path gradientshapeok="t" o:connecttype="rect"/>
              </v:shapetype>
              <v:shape id="Text Box 3" o:spid="_x0000_s1026" type="#_x0000_t202" style="position:absolute;left:0;text-align:left;margin-left:125.3pt;margin-top:-39.75pt;width:394pt;height:89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" filled="f" strokecolor="black [3213]" strokeweight="2.25pt">
                <v:stroke dashstyle="1 1"/>
                <v:textbox>
                  <w:txbxContent>
                    <w:p w14:paraId="00302DD4" w14:textId="38BE6191" w:rsidR="00A73A00" w:rsidRPr="00A73A00" w:rsidRDefault="00A73A00" w:rsidP="00A73A00">
                      <w:pPr>
                        <w:spacing w:line="240" w:lineRule="auto"/>
                        <w:ind w:firstLine="0"/>
                        <w:jc w:val="center"/>
                        <w:rPr>
                          <w:rFonts w:ascii="Sabon Next LT" w:hAnsi="Sabon Next LT" w:cs="Sabon Next LT"/>
                          <w:b/>
                          <w:bCs/>
                          <w:sz w:val="32"/>
                          <w:szCs w:val="32"/>
                          <w:u w:val="single"/>
                        </w:rPr>
                      </w:pPr>
                      <w:r w:rsidRPr="00A73A00">
                        <w:rPr>
                          <w:rFonts w:ascii="Sabon Next LT" w:hAnsi="Sabon Next LT" w:cs="Sabon Next LT"/>
                          <w:b/>
                          <w:bCs/>
                          <w:sz w:val="32"/>
                          <w:szCs w:val="32"/>
                          <w:u w:val="single"/>
                        </w:rPr>
                        <w:t>SAMM</w:t>
                      </w:r>
                      <w:r w:rsidR="00E40E2E">
                        <w:rPr>
                          <w:rFonts w:ascii="Sabon Next LT" w:hAnsi="Sabon Next LT" w:cs="Sabon Next LT"/>
                          <w:b/>
                          <w:bCs/>
                          <w:sz w:val="32"/>
                          <w:szCs w:val="32"/>
                          <w:u w:val="single"/>
                        </w:rPr>
                        <w:t>I</w:t>
                      </w:r>
                      <w:r w:rsidRPr="00A73A00">
                        <w:rPr>
                          <w:rFonts w:ascii="Sabon Next LT" w:hAnsi="Sabon Next LT" w:cs="Sabon Next LT"/>
                          <w:b/>
                          <w:bCs/>
                          <w:sz w:val="32"/>
                          <w:szCs w:val="32"/>
                          <w:u w:val="single"/>
                        </w:rPr>
                        <w:t>LANI MAHAVIDYALAYA, BAGHAJATIN, KOLKATA</w:t>
                      </w:r>
                    </w:p>
                    <w:p w14:paraId="29AB477F" w14:textId="65569691" w:rsidR="00A73A00" w:rsidRPr="00A73A00" w:rsidRDefault="00A73A00" w:rsidP="00A73A00">
                      <w:pPr>
                        <w:spacing w:line="240" w:lineRule="auto"/>
                        <w:ind w:firstLine="0"/>
                        <w:jc w:val="center"/>
                        <w:rPr>
                          <w:sz w:val="20"/>
                          <w:szCs w:val="20"/>
                          <w:u w:val="single"/>
                        </w:rPr>
                      </w:pPr>
                      <w:r w:rsidRPr="00A73A00">
                        <w:rPr>
                          <w:rFonts w:ascii="Sabon Next LT" w:hAnsi="Sabon Next LT" w:cs="Sabon Next LT"/>
                          <w:b/>
                          <w:bCs/>
                          <w:sz w:val="32"/>
                          <w:szCs w:val="32"/>
                          <w:u w:val="single"/>
                        </w:rPr>
                        <w:t>Department of Computer Science</w:t>
                      </w:r>
                    </w:p>
                  </w:txbxContent>
                </v:textbox>
                <w10:wrap anchorx="margin"/>
              </v:shape>
            </w:pict>
          </mc:Fallback>
        </mc:AlternateContent>
      </w:r>
      <w:r w:rsidR="00587E5D" w:rsidRPr="00A73A00">
        <w:rPr>
          <w:noProof/>
          <w:sz w:val="36"/>
          <w:szCs w:val="36"/>
        </w:rPr>
        <w:drawing>
          <wp:anchor distT="0" distB="0" distL="114300" distR="114300" simplePos="0" relativeHeight="251658240" behindDoc="1" locked="0" layoutInCell="1" allowOverlap="1" wp14:anchorId="31EE9206" wp14:editId="5A85308E">
            <wp:simplePos x="0" y="0"/>
            <wp:positionH relativeFrom="margin">
              <wp:posOffset>-50800</wp:posOffset>
            </wp:positionH>
            <wp:positionV relativeFrom="paragraph">
              <wp:posOffset>-618490</wp:posOffset>
            </wp:positionV>
            <wp:extent cx="1646518" cy="1473200"/>
            <wp:effectExtent l="0" t="0" r="0" b="0"/>
            <wp:wrapNone/>
            <wp:docPr id="2000891355" name="Picture 200089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6518" cy="1473200"/>
                    </a:xfrm>
                    <a:prstGeom prst="rect">
                      <a:avLst/>
                    </a:prstGeom>
                    <a:noFill/>
                  </pic:spPr>
                </pic:pic>
              </a:graphicData>
            </a:graphic>
            <wp14:sizeRelH relativeFrom="page">
              <wp14:pctWidth>0</wp14:pctWidth>
            </wp14:sizeRelH>
            <wp14:sizeRelV relativeFrom="page">
              <wp14:pctHeight>0</wp14:pctHeight>
            </wp14:sizeRelV>
          </wp:anchor>
        </w:drawing>
      </w:r>
    </w:p>
    <w:p w14:paraId="33DC19EC" w14:textId="1DDB53FE" w:rsidR="005B76A8" w:rsidRDefault="00A73A00">
      <w:pPr>
        <w:spacing w:after="160" w:line="259" w:lineRule="auto"/>
        <w:ind w:firstLine="0"/>
        <w:rPr>
          <w:rFonts w:ascii="Sabon Next LT" w:hAnsi="Sabon Next LT" w:cs="Sabon Next LT"/>
          <w:b/>
          <w:bCs/>
          <w:sz w:val="32"/>
          <w:szCs w:val="32"/>
          <w:u w:val="single"/>
        </w:rPr>
      </w:pPr>
      <w:r>
        <w:rPr>
          <w:rFonts w:ascii="Sabon Next LT" w:hAnsi="Sabon Next LT" w:cs="Sabon Next LT"/>
        </w:rPr>
        <w:lastRenderedPageBreak/>
        <w:tab/>
      </w:r>
      <w:r>
        <w:rPr>
          <w:rFonts w:ascii="Sabon Next LT" w:hAnsi="Sabon Next LT" w:cs="Sabon Next LT"/>
        </w:rPr>
        <w:tab/>
      </w:r>
      <w:r>
        <w:rPr>
          <w:rFonts w:ascii="Sabon Next LT" w:hAnsi="Sabon Next LT" w:cs="Sabon Next LT"/>
          <w:sz w:val="32"/>
          <w:szCs w:val="32"/>
        </w:rPr>
        <w:t xml:space="preserve"> </w:t>
      </w:r>
      <w:r>
        <w:rPr>
          <w:rFonts w:ascii="Sabon Next LT" w:hAnsi="Sabon Next LT" w:cs="Sabon Next LT"/>
          <w:sz w:val="32"/>
          <w:szCs w:val="32"/>
        </w:rPr>
        <w:tab/>
      </w:r>
      <w:r>
        <w:rPr>
          <w:rFonts w:ascii="Sabon Next LT" w:hAnsi="Sabon Next LT" w:cs="Sabon Next LT"/>
          <w:sz w:val="32"/>
          <w:szCs w:val="32"/>
        </w:rPr>
        <w:tab/>
      </w:r>
      <w:r w:rsidRPr="00A73A00">
        <w:rPr>
          <w:rFonts w:ascii="Sabon Next LT" w:hAnsi="Sabon Next LT" w:cs="Sabon Next LT"/>
          <w:b/>
          <w:bCs/>
          <w:sz w:val="32"/>
          <w:szCs w:val="32"/>
          <w:u w:val="single"/>
        </w:rPr>
        <w:t>CERTIFICATE OF APPROVAL</w:t>
      </w:r>
    </w:p>
    <w:p w14:paraId="12462990" w14:textId="2C6711CE" w:rsidR="00CB4181" w:rsidRDefault="00A73A00" w:rsidP="00CB4181">
      <w:pPr>
        <w:spacing w:after="160" w:line="259" w:lineRule="auto"/>
        <w:ind w:left="284" w:right="260" w:firstLine="0"/>
        <w:jc w:val="both"/>
        <w:rPr>
          <w:rFonts w:ascii="Sabon Next LT" w:hAnsi="Sabon Next LT" w:cs="Sabon Next LT"/>
          <w:sz w:val="32"/>
          <w:szCs w:val="32"/>
        </w:rPr>
      </w:pPr>
      <w:r w:rsidRPr="00A73A00">
        <w:rPr>
          <w:rFonts w:ascii="Sabon Next LT" w:hAnsi="Sabon Next LT" w:cs="Sabon Next LT"/>
          <w:sz w:val="32"/>
          <w:szCs w:val="32"/>
        </w:rPr>
        <w:t xml:space="preserve">This </w:t>
      </w:r>
      <w:r>
        <w:rPr>
          <w:rFonts w:ascii="Sabon Next LT" w:hAnsi="Sabon Next LT" w:cs="Sabon Next LT"/>
          <w:sz w:val="32"/>
          <w:szCs w:val="32"/>
        </w:rPr>
        <w:t xml:space="preserve">is to certify </w:t>
      </w:r>
      <w:r w:rsidR="00E40E2E">
        <w:rPr>
          <w:rFonts w:ascii="Sabon Next LT" w:hAnsi="Sabon Next LT" w:cs="Sabon Next LT"/>
          <w:sz w:val="32"/>
          <w:szCs w:val="32"/>
        </w:rPr>
        <w:t xml:space="preserve">that the dissertation is the record of the Final Year Project entitled </w:t>
      </w:r>
      <w:r w:rsidR="00E40E2E" w:rsidRPr="00E40E2E">
        <w:rPr>
          <w:rFonts w:ascii="Sabon Next LT" w:hAnsi="Sabon Next LT" w:cs="Sabon Next LT"/>
          <w:sz w:val="32"/>
          <w:szCs w:val="32"/>
          <w:u w:val="single"/>
        </w:rPr>
        <w:t>“</w:t>
      </w:r>
      <w:r w:rsidR="00E40E2E" w:rsidRPr="00E40E2E">
        <w:rPr>
          <w:rFonts w:ascii="Sabon Next LT" w:hAnsi="Sabon Next LT" w:cs="Sabon Next LT"/>
          <w:b/>
          <w:bCs/>
          <w:sz w:val="32"/>
          <w:szCs w:val="32"/>
          <w:u w:val="single"/>
        </w:rPr>
        <w:t>Srishti Speech Recognition Internal System Host Technical Intelligence”</w:t>
      </w:r>
      <w:r w:rsidR="00E40E2E">
        <w:rPr>
          <w:rFonts w:ascii="Sabon Next LT" w:hAnsi="Sabon Next LT" w:cs="Sabon Next LT"/>
          <w:b/>
          <w:bCs/>
          <w:sz w:val="32"/>
          <w:szCs w:val="32"/>
        </w:rPr>
        <w:t xml:space="preserve"> </w:t>
      </w:r>
      <w:r w:rsidR="00E40E2E" w:rsidRPr="00E40E2E">
        <w:rPr>
          <w:rFonts w:ascii="Sabon Next LT" w:hAnsi="Sabon Next LT" w:cs="Sabon Next LT"/>
          <w:sz w:val="32"/>
          <w:szCs w:val="32"/>
        </w:rPr>
        <w:t>undergone at Samm</w:t>
      </w:r>
      <w:r w:rsidR="00E40E2E">
        <w:rPr>
          <w:rFonts w:ascii="Sabon Next LT" w:hAnsi="Sabon Next LT" w:cs="Sabon Next LT"/>
          <w:sz w:val="32"/>
          <w:szCs w:val="32"/>
        </w:rPr>
        <w:t>i</w:t>
      </w:r>
      <w:r w:rsidR="00E40E2E" w:rsidRPr="00E40E2E">
        <w:rPr>
          <w:rFonts w:ascii="Sabon Next LT" w:hAnsi="Sabon Next LT" w:cs="Sabon Next LT"/>
          <w:sz w:val="32"/>
          <w:szCs w:val="32"/>
        </w:rPr>
        <w:t xml:space="preserve">lani Mahavidyalaya, Baghajatin carried out by Ashish Mandi being Roll No. </w:t>
      </w:r>
      <w:r w:rsidR="00E40E2E" w:rsidRPr="00E40E2E">
        <w:rPr>
          <w:rFonts w:ascii="Sabon Next LT" w:hAnsi="Sabon Next LT" w:cs="Sabon Next LT"/>
          <w:sz w:val="32"/>
          <w:szCs w:val="32"/>
        </w:rPr>
        <w:softHyphen/>
        <w:t>203513-21-0154 of the Department of Computer Science</w:t>
      </w:r>
      <w:r w:rsidR="00A50F28">
        <w:rPr>
          <w:rFonts w:ascii="Sabon Next LT" w:hAnsi="Sabon Next LT" w:cs="Sabon Next LT"/>
          <w:sz w:val="32"/>
          <w:szCs w:val="32"/>
        </w:rPr>
        <w:t xml:space="preserve">, Sammilani Mahavidyalaya, Baghajatin for the partial fulfillment of the award of the degree of Bachelor </w:t>
      </w:r>
      <w:r w:rsidR="00CB4181">
        <w:rPr>
          <w:rFonts w:ascii="Sabon Next LT" w:hAnsi="Sabon Next LT" w:cs="Sabon Next LT"/>
          <w:sz w:val="32"/>
          <w:szCs w:val="32"/>
        </w:rPr>
        <w:t xml:space="preserve">of Science (Session 2021-23) by Sammilani Mahavidyalaya, University of Calcutta in the year 2023 under my supervision and guidance. To the best of my knowledge, the results embodied in this report, are original in nature and worthy of incorporation in the present version of the report for </w:t>
      </w:r>
      <w:r w:rsidR="00A34478">
        <w:rPr>
          <w:rFonts w:ascii="Sabon Next LT" w:hAnsi="Sabon Next LT" w:cs="Sabon Next LT"/>
          <w:sz w:val="32"/>
          <w:szCs w:val="32"/>
        </w:rPr>
        <w:t xml:space="preserve">the </w:t>
      </w:r>
      <w:r w:rsidR="00CB4181">
        <w:rPr>
          <w:rFonts w:ascii="Sabon Next LT" w:hAnsi="Sabon Next LT" w:cs="Sabon Next LT"/>
          <w:sz w:val="32"/>
          <w:szCs w:val="32"/>
        </w:rPr>
        <w:t xml:space="preserve">B. Sc. program </w:t>
      </w:r>
      <w:r w:rsidR="005B76A8">
        <w:rPr>
          <w:rFonts w:ascii="Sabon Next LT" w:hAnsi="Sabon Next LT" w:cs="Sabon Next LT"/>
          <w:sz w:val="32"/>
          <w:szCs w:val="32"/>
        </w:rPr>
        <w:t>in Computer</w:t>
      </w:r>
      <w:r w:rsidR="00CB4181">
        <w:rPr>
          <w:rFonts w:ascii="Sabon Next LT" w:hAnsi="Sabon Next LT" w:cs="Sabon Next LT"/>
          <w:sz w:val="32"/>
          <w:szCs w:val="32"/>
        </w:rPr>
        <w:t xml:space="preserve"> Science. </w:t>
      </w:r>
    </w:p>
    <w:p w14:paraId="77149F55" w14:textId="27438BC0" w:rsidR="00CB4181" w:rsidRDefault="00CB4181" w:rsidP="00CB4181">
      <w:pPr>
        <w:spacing w:after="160" w:line="259" w:lineRule="auto"/>
        <w:ind w:left="284" w:right="260" w:firstLine="0"/>
        <w:jc w:val="both"/>
        <w:rPr>
          <w:rFonts w:ascii="Sabon Next LT" w:hAnsi="Sabon Next LT" w:cs="Sabon Next LT"/>
          <w:sz w:val="32"/>
          <w:szCs w:val="32"/>
        </w:rPr>
      </w:pPr>
      <w:r>
        <w:rPr>
          <w:rFonts w:ascii="Sabon Next LT" w:hAnsi="Sabon Next LT" w:cs="Sabon Next LT"/>
          <w:sz w:val="32"/>
          <w:szCs w:val="32"/>
        </w:rPr>
        <w:tab/>
        <w:t>This report has not been submitted to any other university or institution for the award of any degree.</w:t>
      </w:r>
    </w:p>
    <w:p w14:paraId="3C7336FC" w14:textId="77777777" w:rsidR="00CB4181" w:rsidRDefault="00CB4181" w:rsidP="00CB4181">
      <w:pPr>
        <w:spacing w:after="160" w:line="259" w:lineRule="auto"/>
        <w:ind w:left="284" w:right="260" w:firstLine="0"/>
        <w:jc w:val="both"/>
        <w:rPr>
          <w:rFonts w:ascii="Sabon Next LT" w:hAnsi="Sabon Next LT" w:cs="Sabon Next LT"/>
          <w:sz w:val="32"/>
          <w:szCs w:val="32"/>
        </w:rPr>
      </w:pPr>
    </w:p>
    <w:p w14:paraId="5AEF3EA8" w14:textId="5A87CD87" w:rsidR="00CB4181" w:rsidRDefault="00CB4181" w:rsidP="00CB4181">
      <w:pPr>
        <w:spacing w:after="160" w:line="259" w:lineRule="auto"/>
        <w:ind w:right="260" w:firstLine="0"/>
        <w:jc w:val="both"/>
        <w:rPr>
          <w:rFonts w:ascii="Sabon Next LT" w:hAnsi="Sabon Next LT" w:cs="Sabon Next LT"/>
          <w:sz w:val="32"/>
          <w:szCs w:val="32"/>
        </w:rPr>
      </w:pP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sidR="005B76A8">
        <w:rPr>
          <w:rFonts w:ascii="Sabon Next LT" w:hAnsi="Sabon Next LT" w:cs="Sabon Next LT"/>
          <w:sz w:val="32"/>
          <w:szCs w:val="32"/>
        </w:rPr>
        <w:t xml:space="preserve">    </w:t>
      </w:r>
      <w:r>
        <w:rPr>
          <w:rFonts w:ascii="Sabon Next LT" w:hAnsi="Sabon Next LT" w:cs="Sabon Next LT"/>
          <w:sz w:val="32"/>
          <w:szCs w:val="32"/>
        </w:rPr>
        <w:t>Guide / Supervisor</w:t>
      </w:r>
    </w:p>
    <w:p w14:paraId="3F205893" w14:textId="77777777" w:rsidR="00CB4181" w:rsidRDefault="00CB4181" w:rsidP="00CB4181">
      <w:pPr>
        <w:spacing w:after="160" w:line="259" w:lineRule="auto"/>
        <w:ind w:right="260" w:firstLine="0"/>
        <w:jc w:val="both"/>
        <w:rPr>
          <w:rFonts w:ascii="Sabon Next LT" w:hAnsi="Sabon Next LT" w:cs="Sabon Next LT"/>
          <w:sz w:val="32"/>
          <w:szCs w:val="32"/>
        </w:rPr>
      </w:pPr>
    </w:p>
    <w:p w14:paraId="00A9A4DF" w14:textId="5702A7FC" w:rsidR="00CB4181" w:rsidRDefault="00CB4181" w:rsidP="00CB4181">
      <w:pPr>
        <w:spacing w:after="160" w:line="240" w:lineRule="auto"/>
        <w:ind w:right="260" w:firstLine="0"/>
        <w:jc w:val="both"/>
        <w:rPr>
          <w:rFonts w:ascii="Sabon Next LT" w:hAnsi="Sabon Next LT" w:cs="Sabon Next LT"/>
          <w:sz w:val="32"/>
          <w:szCs w:val="32"/>
        </w:rPr>
      </w:pPr>
      <w:r>
        <w:rPr>
          <w:rFonts w:ascii="Sabon Next LT" w:hAnsi="Sabon Next LT" w:cs="Sabon Next LT"/>
          <w:sz w:val="32"/>
          <w:szCs w:val="32"/>
        </w:rPr>
        <w:t>………………………………</w:t>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sidR="005B76A8">
        <w:rPr>
          <w:rFonts w:ascii="Sabon Next LT" w:hAnsi="Sabon Next LT" w:cs="Sabon Next LT"/>
          <w:sz w:val="32"/>
          <w:szCs w:val="32"/>
        </w:rPr>
        <w:t xml:space="preserve">       </w:t>
      </w:r>
      <w:r>
        <w:rPr>
          <w:rFonts w:ascii="Sabon Next LT" w:hAnsi="Sabon Next LT" w:cs="Sabon Next LT"/>
          <w:sz w:val="32"/>
          <w:szCs w:val="32"/>
        </w:rPr>
        <w:t>…………………………….</w:t>
      </w:r>
    </w:p>
    <w:p w14:paraId="74326379" w14:textId="04E6785D" w:rsidR="005B76A8" w:rsidRPr="005B76A8" w:rsidRDefault="005B76A8" w:rsidP="005B76A8">
      <w:pPr>
        <w:spacing w:line="240" w:lineRule="auto"/>
        <w:ind w:right="260" w:firstLine="0"/>
        <w:jc w:val="both"/>
        <w:rPr>
          <w:rFonts w:ascii="Sabon Next LT" w:hAnsi="Sabon Next LT" w:cs="Sabon Next LT"/>
          <w:sz w:val="32"/>
          <w:szCs w:val="32"/>
        </w:rPr>
      </w:pPr>
      <w:r w:rsidRPr="005B76A8">
        <w:rPr>
          <w:rFonts w:ascii="Sabon Next LT" w:hAnsi="Sabon Next LT" w:cs="Sabon Next LT"/>
          <w:b/>
          <w:bCs/>
          <w:sz w:val="32"/>
          <w:szCs w:val="32"/>
        </w:rPr>
        <w:t>H</w:t>
      </w:r>
      <w:r>
        <w:rPr>
          <w:rFonts w:ascii="Sabon Next LT" w:hAnsi="Sabon Next LT" w:cs="Sabon Next LT"/>
          <w:b/>
          <w:bCs/>
          <w:sz w:val="32"/>
          <w:szCs w:val="32"/>
        </w:rPr>
        <w:t>EAD OF DEPARTMENT</w:t>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t>MR. ARINDAM SAHA</w:t>
      </w:r>
      <w:r w:rsidR="002F77FA">
        <w:rPr>
          <w:rFonts w:ascii="Sabon Next LT" w:hAnsi="Sabon Next LT" w:cs="Sabon Next LT"/>
          <w:b/>
          <w:bCs/>
          <w:sz w:val="32"/>
          <w:szCs w:val="32"/>
        </w:rPr>
        <w:t>(SCAT)</w:t>
      </w:r>
    </w:p>
    <w:p w14:paraId="557A13F9" w14:textId="428E4B74" w:rsidR="00CB4181" w:rsidRPr="005B76A8" w:rsidRDefault="005B76A8" w:rsidP="005B76A8">
      <w:pPr>
        <w:spacing w:line="240" w:lineRule="auto"/>
        <w:ind w:right="260" w:firstLine="0"/>
        <w:jc w:val="both"/>
        <w:rPr>
          <w:rFonts w:ascii="Sabon Next LT" w:hAnsi="Sabon Next LT" w:cs="Sabon Next LT"/>
          <w:sz w:val="32"/>
          <w:szCs w:val="32"/>
        </w:rPr>
      </w:pPr>
      <w:r w:rsidRPr="005B76A8">
        <w:rPr>
          <w:rFonts w:ascii="Sabon Next LT" w:hAnsi="Sabon Next LT" w:cs="Sabon Next LT"/>
          <w:b/>
          <w:bCs/>
          <w:sz w:val="32"/>
          <w:szCs w:val="32"/>
        </w:rPr>
        <w:t>COMPUTER SCIENCE</w:t>
      </w:r>
      <w:r>
        <w:rPr>
          <w:rFonts w:ascii="Sabon Next LT" w:hAnsi="Sabon Next LT" w:cs="Sabon Next LT"/>
          <w:b/>
          <w:bCs/>
          <w:sz w:val="32"/>
          <w:szCs w:val="32"/>
        </w:rPr>
        <w:tab/>
      </w:r>
      <w:r>
        <w:rPr>
          <w:rFonts w:ascii="Sabon Next LT" w:hAnsi="Sabon Next LT" w:cs="Sabon Next LT"/>
          <w:b/>
          <w:bCs/>
          <w:sz w:val="32"/>
          <w:szCs w:val="32"/>
        </w:rPr>
        <w:tab/>
        <w:t xml:space="preserve">        </w:t>
      </w:r>
    </w:p>
    <w:p w14:paraId="54742677" w14:textId="73BE0A6B" w:rsidR="005B76A8" w:rsidRDefault="005B76A8" w:rsidP="005B76A8">
      <w:pPr>
        <w:spacing w:line="240" w:lineRule="auto"/>
        <w:ind w:right="260" w:firstLine="0"/>
        <w:rPr>
          <w:rFonts w:ascii="Sabon Next LT" w:hAnsi="Sabon Next LT" w:cs="Sabon Next LT"/>
          <w:sz w:val="32"/>
          <w:szCs w:val="32"/>
        </w:rPr>
      </w:pPr>
      <w:r w:rsidRPr="005B76A8">
        <w:rPr>
          <w:rFonts w:ascii="Sabon Next LT" w:hAnsi="Sabon Next LT" w:cs="Sabon Next LT"/>
          <w:b/>
          <w:bCs/>
          <w:sz w:val="32"/>
          <w:szCs w:val="32"/>
        </w:rPr>
        <w:t>SAMMILANI MAHAVDIYALAYA</w:t>
      </w:r>
    </w:p>
    <w:p w14:paraId="2386B4C7" w14:textId="5B0A6114" w:rsidR="00894C64" w:rsidRDefault="00587E5D" w:rsidP="002D3218">
      <w:pPr>
        <w:pStyle w:val="IntenseQuote"/>
        <w:spacing w:before="0" w:after="0" w:line="240" w:lineRule="auto"/>
        <w:ind w:left="426" w:right="260" w:firstLine="0"/>
        <w:rPr>
          <w:rStyle w:val="IntenseReference"/>
          <w:rFonts w:ascii="Sabon Next LT" w:hAnsi="Sabon Next LT" w:cs="Sabon Next LT"/>
          <w:i w:val="0"/>
          <w:iCs w:val="0"/>
          <w:color w:val="auto"/>
          <w:sz w:val="40"/>
          <w:szCs w:val="40"/>
        </w:rPr>
      </w:pPr>
      <w:r>
        <w:rPr>
          <w:rFonts w:ascii="Sabon Next LT" w:hAnsi="Sabon Next LT" w:cs="Sabon Next LT"/>
        </w:rPr>
        <w:br w:type="page"/>
      </w:r>
      <w:r w:rsidR="00A749B6">
        <w:rPr>
          <w:rStyle w:val="IntenseReference"/>
          <w:rFonts w:ascii="Sabon Next LT" w:hAnsi="Sabon Next LT" w:cs="Sabon Next LT"/>
          <w:i w:val="0"/>
          <w:iCs w:val="0"/>
          <w:color w:val="auto"/>
          <w:sz w:val="40"/>
          <w:szCs w:val="40"/>
        </w:rPr>
        <w:lastRenderedPageBreak/>
        <w:t>acknowledgment</w:t>
      </w:r>
    </w:p>
    <w:p w14:paraId="01D1F04B" w14:textId="77777777" w:rsidR="00894C64" w:rsidRDefault="00894C64" w:rsidP="00894C64">
      <w:pPr>
        <w:pStyle w:val="NoIndent"/>
        <w:spacing w:line="240" w:lineRule="auto"/>
        <w:ind w:right="401"/>
        <w:jc w:val="both"/>
        <w:rPr>
          <w:rFonts w:ascii="Sabon Next LT" w:hAnsi="Sabon Next LT" w:cs="Sabon Next LT"/>
        </w:rPr>
      </w:pPr>
    </w:p>
    <w:p w14:paraId="6DFC10FC" w14:textId="77777777" w:rsidR="00894C64" w:rsidRDefault="00894C64" w:rsidP="00894C64">
      <w:pPr>
        <w:pStyle w:val="NoIndent"/>
        <w:spacing w:line="240" w:lineRule="auto"/>
        <w:ind w:right="401"/>
        <w:jc w:val="both"/>
        <w:rPr>
          <w:rFonts w:ascii="Sabon Next LT" w:hAnsi="Sabon Next LT" w:cs="Sabon Next LT"/>
        </w:rPr>
      </w:pPr>
    </w:p>
    <w:p w14:paraId="1BF801DF" w14:textId="3B0B7B67" w:rsidR="00DE2EB6" w:rsidRDefault="00894C64" w:rsidP="00DE2EB6">
      <w:pPr>
        <w:pStyle w:val="NoIndent"/>
        <w:spacing w:line="240" w:lineRule="auto"/>
        <w:ind w:left="426" w:right="401"/>
        <w:jc w:val="both"/>
        <w:rPr>
          <w:rFonts w:ascii="Sabon Next LT" w:hAnsi="Sabon Next LT" w:cs="Sabon Next LT"/>
          <w:b/>
          <w:bCs/>
          <w:sz w:val="32"/>
          <w:szCs w:val="32"/>
        </w:rPr>
      </w:pPr>
      <w:r w:rsidRPr="00EA12CE">
        <w:rPr>
          <w:rFonts w:ascii="Sabon Next LT" w:hAnsi="Sabon Next LT" w:cs="Sabon Next LT"/>
        </w:rPr>
        <w:t xml:space="preserve"> </w:t>
      </w:r>
      <w:r>
        <w:rPr>
          <w:rFonts w:ascii="Sabon Next LT" w:hAnsi="Sabon Next LT" w:cs="Sabon Next LT"/>
        </w:rPr>
        <w:tab/>
      </w:r>
      <w:r>
        <w:rPr>
          <w:rFonts w:ascii="Sabon Next LT" w:hAnsi="Sabon Next LT" w:cs="Sabon Next LT"/>
        </w:rPr>
        <w:tab/>
      </w:r>
      <w:r w:rsidR="001F0227">
        <w:rPr>
          <w:rFonts w:ascii="Sabon Next LT" w:hAnsi="Sabon Next LT" w:cs="Sabon Next LT"/>
          <w:sz w:val="32"/>
          <w:szCs w:val="32"/>
        </w:rPr>
        <w:t>First of all, I Ashish Mandi of B. Sc. Computer Science 6</w:t>
      </w:r>
      <w:r w:rsidR="001F0227" w:rsidRPr="001F0227">
        <w:rPr>
          <w:rFonts w:ascii="Sabon Next LT" w:hAnsi="Sabon Next LT" w:cs="Sabon Next LT"/>
          <w:sz w:val="32"/>
          <w:szCs w:val="32"/>
          <w:vertAlign w:val="superscript"/>
        </w:rPr>
        <w:t>th</w:t>
      </w:r>
      <w:r w:rsidR="001F0227">
        <w:rPr>
          <w:rFonts w:ascii="Sabon Next LT" w:hAnsi="Sabon Next LT" w:cs="Sabon Next LT"/>
          <w:sz w:val="32"/>
          <w:szCs w:val="32"/>
        </w:rPr>
        <w:t xml:space="preserve"> Semester would like to express my profound sense of gratitude towards our Project Guide: </w:t>
      </w:r>
      <w:r w:rsidR="001F0227">
        <w:rPr>
          <w:rFonts w:ascii="Sabon Next LT" w:hAnsi="Sabon Next LT" w:cs="Sabon Next LT"/>
          <w:b/>
          <w:bCs/>
          <w:sz w:val="32"/>
          <w:szCs w:val="32"/>
        </w:rPr>
        <w:t xml:space="preserve">Mr. Arindam Saha (SCAT), </w:t>
      </w:r>
      <w:r w:rsidR="001F0227">
        <w:rPr>
          <w:rFonts w:ascii="Sabon Next LT" w:hAnsi="Sabon Next LT" w:cs="Sabon Next LT"/>
          <w:sz w:val="32"/>
          <w:szCs w:val="32"/>
        </w:rPr>
        <w:t>Department of Computer Science for h</w:t>
      </w:r>
      <w:r w:rsidR="00DE2EB6">
        <w:rPr>
          <w:rFonts w:ascii="Sabon Next LT" w:hAnsi="Sabon Next LT" w:cs="Sabon Next LT"/>
          <w:sz w:val="32"/>
          <w:szCs w:val="32"/>
        </w:rPr>
        <w:t>is</w:t>
      </w:r>
      <w:r w:rsidR="001F0227">
        <w:rPr>
          <w:rFonts w:ascii="Sabon Next LT" w:hAnsi="Sabon Next LT" w:cs="Sabon Next LT"/>
          <w:sz w:val="32"/>
          <w:szCs w:val="32"/>
        </w:rPr>
        <w:t xml:space="preserve"> </w:t>
      </w:r>
      <w:r w:rsidR="00DE2EB6">
        <w:rPr>
          <w:rFonts w:ascii="Sabon Next LT" w:hAnsi="Sabon Next LT" w:cs="Sabon Next LT"/>
          <w:sz w:val="32"/>
          <w:szCs w:val="32"/>
        </w:rPr>
        <w:t>ability</w:t>
      </w:r>
      <w:r w:rsidR="001F0227">
        <w:rPr>
          <w:rFonts w:ascii="Sabon Next LT" w:hAnsi="Sabon Next LT" w:cs="Sabon Next LT"/>
          <w:sz w:val="32"/>
          <w:szCs w:val="32"/>
        </w:rPr>
        <w:t xml:space="preserve"> </w:t>
      </w:r>
      <w:r w:rsidR="00DE2EB6">
        <w:rPr>
          <w:rFonts w:ascii="Sabon Next LT" w:hAnsi="Sabon Next LT" w:cs="Sabon Next LT"/>
          <w:sz w:val="32"/>
          <w:szCs w:val="32"/>
        </w:rPr>
        <w:t>to</w:t>
      </w:r>
      <w:r w:rsidR="001F0227">
        <w:rPr>
          <w:rFonts w:ascii="Sabon Next LT" w:hAnsi="Sabon Next LT" w:cs="Sabon Next LT"/>
          <w:sz w:val="32"/>
          <w:szCs w:val="32"/>
        </w:rPr>
        <w:t xml:space="preserve"> </w:t>
      </w:r>
      <w:r w:rsidR="00DE2EB6">
        <w:rPr>
          <w:rFonts w:ascii="Sabon Next LT" w:hAnsi="Sabon Next LT" w:cs="Sabon Next LT"/>
          <w:sz w:val="32"/>
          <w:szCs w:val="32"/>
        </w:rPr>
        <w:t>guide</w:t>
      </w:r>
      <w:r w:rsidR="001F0227">
        <w:rPr>
          <w:rFonts w:ascii="Sabon Next LT" w:hAnsi="Sabon Next LT" w:cs="Sabon Next LT"/>
          <w:sz w:val="32"/>
          <w:szCs w:val="32"/>
        </w:rPr>
        <w:t>, support, and encouragement during the course of my final year project:</w:t>
      </w:r>
      <w:r w:rsidR="001F0227" w:rsidRPr="001F0227">
        <w:rPr>
          <w:rFonts w:ascii="Sabon Next LT" w:hAnsi="Sabon Next LT" w:cs="Sabon Next LT"/>
          <w:sz w:val="32"/>
          <w:szCs w:val="32"/>
          <w:u w:val="single"/>
        </w:rPr>
        <w:t xml:space="preserve"> </w:t>
      </w:r>
      <w:r w:rsidR="001F0227" w:rsidRPr="00E40E2E">
        <w:rPr>
          <w:rFonts w:ascii="Sabon Next LT" w:hAnsi="Sabon Next LT" w:cs="Sabon Next LT"/>
          <w:sz w:val="32"/>
          <w:szCs w:val="32"/>
          <w:u w:val="single"/>
        </w:rPr>
        <w:t>“</w:t>
      </w:r>
      <w:r w:rsidR="001F0227" w:rsidRPr="00E40E2E">
        <w:rPr>
          <w:rFonts w:ascii="Sabon Next LT" w:hAnsi="Sabon Next LT" w:cs="Sabon Next LT"/>
          <w:b/>
          <w:bCs/>
          <w:sz w:val="32"/>
          <w:szCs w:val="32"/>
          <w:u w:val="single"/>
        </w:rPr>
        <w:t>Srishti Speech Recognition Internal System Host Technical Intelligence”</w:t>
      </w:r>
      <w:r w:rsidR="001F0227">
        <w:rPr>
          <w:rFonts w:ascii="Sabon Next LT" w:hAnsi="Sabon Next LT" w:cs="Sabon Next LT"/>
          <w:b/>
          <w:bCs/>
          <w:sz w:val="32"/>
          <w:szCs w:val="32"/>
          <w:u w:val="single"/>
        </w:rPr>
        <w:t xml:space="preserve">. </w:t>
      </w:r>
      <w:r w:rsidR="001F0227">
        <w:rPr>
          <w:rFonts w:ascii="Sabon Next LT" w:hAnsi="Sabon Next LT" w:cs="Sabon Next LT"/>
          <w:sz w:val="32"/>
          <w:szCs w:val="32"/>
        </w:rPr>
        <w:t xml:space="preserve">This project work was undertaken in partial fulfillment of the requirement for the award of the degree of </w:t>
      </w:r>
      <w:r w:rsidR="001F0227">
        <w:rPr>
          <w:rFonts w:ascii="Sabon Next LT" w:hAnsi="Sabon Next LT" w:cs="Sabon Next LT"/>
          <w:b/>
          <w:bCs/>
          <w:sz w:val="32"/>
          <w:szCs w:val="32"/>
        </w:rPr>
        <w:t xml:space="preserve">Bachelor of Science </w:t>
      </w:r>
      <w:r w:rsidR="001F0227">
        <w:rPr>
          <w:rFonts w:ascii="Sabon Next LT" w:hAnsi="Sabon Next LT" w:cs="Sabon Next LT"/>
          <w:sz w:val="32"/>
          <w:szCs w:val="32"/>
        </w:rPr>
        <w:t xml:space="preserve">from </w:t>
      </w:r>
      <w:r w:rsidR="001F0227">
        <w:rPr>
          <w:rFonts w:ascii="Sabon Next LT" w:hAnsi="Sabon Next LT" w:cs="Sabon Next LT"/>
          <w:b/>
          <w:bCs/>
          <w:sz w:val="32"/>
          <w:szCs w:val="32"/>
        </w:rPr>
        <w:t xml:space="preserve">Sammilani </w:t>
      </w:r>
      <w:r w:rsidR="00DE2EB6">
        <w:rPr>
          <w:rFonts w:ascii="Sabon Next LT" w:hAnsi="Sabon Next LT" w:cs="Sabon Next LT"/>
          <w:b/>
          <w:bCs/>
          <w:sz w:val="32"/>
          <w:szCs w:val="32"/>
        </w:rPr>
        <w:t>Mahavidyalaya</w:t>
      </w:r>
      <w:r w:rsidR="001F0227">
        <w:rPr>
          <w:rFonts w:ascii="Sabon Next LT" w:hAnsi="Sabon Next LT" w:cs="Sabon Next LT"/>
          <w:b/>
          <w:bCs/>
          <w:sz w:val="32"/>
          <w:szCs w:val="32"/>
        </w:rPr>
        <w:t>, Kolkata.</w:t>
      </w:r>
    </w:p>
    <w:p w14:paraId="10C02244" w14:textId="2AB12C78" w:rsidR="00894C64" w:rsidRDefault="001F0227" w:rsidP="00DE2EB6">
      <w:pPr>
        <w:pStyle w:val="NoIndent"/>
        <w:spacing w:line="240" w:lineRule="auto"/>
        <w:ind w:left="426" w:right="401"/>
        <w:jc w:val="both"/>
        <w:rPr>
          <w:rFonts w:ascii="Sabon Next LT" w:hAnsi="Sabon Next LT" w:cs="Sabon Next LT"/>
          <w:sz w:val="32"/>
          <w:szCs w:val="32"/>
        </w:rPr>
      </w:pPr>
      <w:r>
        <w:rPr>
          <w:rFonts w:ascii="Sabon Next LT" w:hAnsi="Sabon Next LT" w:cs="Sabon Next LT"/>
          <w:sz w:val="32"/>
          <w:szCs w:val="32"/>
        </w:rPr>
        <w:t>I am deeply indebted to my project guide for giving me this opportunity to work on this project and for h</w:t>
      </w:r>
      <w:r w:rsidR="00DE2EB6">
        <w:rPr>
          <w:rFonts w:ascii="Sabon Next LT" w:hAnsi="Sabon Next LT" w:cs="Sabon Next LT"/>
          <w:sz w:val="32"/>
          <w:szCs w:val="32"/>
        </w:rPr>
        <w:t>is</w:t>
      </w:r>
      <w:r>
        <w:rPr>
          <w:rFonts w:ascii="Sabon Next LT" w:hAnsi="Sabon Next LT" w:cs="Sabon Next LT"/>
          <w:sz w:val="32"/>
          <w:szCs w:val="32"/>
        </w:rPr>
        <w:t xml:space="preserve"> kind help and support to develop an understanding of the </w:t>
      </w:r>
      <w:r w:rsidR="00DE2EB6">
        <w:rPr>
          <w:rFonts w:ascii="Sabon Next LT" w:hAnsi="Sabon Next LT" w:cs="Sabon Next LT"/>
          <w:sz w:val="32"/>
          <w:szCs w:val="32"/>
        </w:rPr>
        <w:t>subject</w:t>
      </w:r>
      <w:r>
        <w:rPr>
          <w:rFonts w:ascii="Sabon Next LT" w:hAnsi="Sabon Next LT" w:cs="Sabon Next LT"/>
          <w:sz w:val="32"/>
          <w:szCs w:val="32"/>
        </w:rPr>
        <w:t xml:space="preserve"> and for making a clear knowledge by providing </w:t>
      </w:r>
      <w:r w:rsidR="00DE2EB6">
        <w:rPr>
          <w:rFonts w:ascii="Sabon Next LT" w:hAnsi="Sabon Next LT" w:cs="Sabon Next LT"/>
          <w:sz w:val="32"/>
          <w:szCs w:val="32"/>
        </w:rPr>
        <w:t xml:space="preserve">the </w:t>
      </w:r>
      <w:r>
        <w:rPr>
          <w:rFonts w:ascii="Sabon Next LT" w:hAnsi="Sabon Next LT" w:cs="Sabon Next LT"/>
          <w:sz w:val="32"/>
          <w:szCs w:val="32"/>
        </w:rPr>
        <w:t>necessary</w:t>
      </w:r>
      <w:r w:rsidR="00DE2EB6">
        <w:rPr>
          <w:rFonts w:ascii="Sabon Next LT" w:hAnsi="Sabon Next LT" w:cs="Sabon Next LT"/>
          <w:sz w:val="32"/>
          <w:szCs w:val="32"/>
        </w:rPr>
        <w:t xml:space="preserve"> insight. His readiness for consultations at all times, his educative comments, his concern, his concrete support, and his assistance even with practical things have been invaluable.</w:t>
      </w:r>
    </w:p>
    <w:p w14:paraId="2C058959" w14:textId="7CDCCA4E" w:rsidR="00DE2EB6" w:rsidRPr="00DE2EB6" w:rsidRDefault="00DE2EB6" w:rsidP="00DE2EB6">
      <w:pPr>
        <w:pStyle w:val="NoIndent"/>
        <w:spacing w:line="240" w:lineRule="auto"/>
        <w:ind w:left="426" w:right="401"/>
        <w:jc w:val="both"/>
        <w:rPr>
          <w:rFonts w:ascii="Sabon Next LT" w:hAnsi="Sabon Next LT" w:cs="Sabon Next LT"/>
          <w:sz w:val="32"/>
          <w:szCs w:val="32"/>
        </w:rPr>
      </w:pPr>
      <w:r>
        <w:rPr>
          <w:rFonts w:ascii="Sabon Next LT" w:hAnsi="Sabon Next LT" w:cs="Sabon Next LT"/>
          <w:sz w:val="32"/>
          <w:szCs w:val="32"/>
        </w:rPr>
        <w:t>Lastly, I would like to thank the entire faculty of Computer Science at our college for cultivating a healthy and creative environment to work on the project.</w:t>
      </w:r>
    </w:p>
    <w:p w14:paraId="7DB161B4" w14:textId="77777777" w:rsidR="00894C64" w:rsidRDefault="00894C64" w:rsidP="00DE2EB6">
      <w:pPr>
        <w:pStyle w:val="NoIndent"/>
        <w:spacing w:line="276" w:lineRule="auto"/>
        <w:ind w:right="401"/>
        <w:jc w:val="both"/>
        <w:rPr>
          <w:rFonts w:ascii="Sabon Next LT" w:hAnsi="Sabon Next LT" w:cs="Sabon Next LT"/>
          <w:sz w:val="32"/>
          <w:szCs w:val="32"/>
          <w:u w:val="single"/>
        </w:rPr>
      </w:pPr>
    </w:p>
    <w:p w14:paraId="2985D94D" w14:textId="1A1EF41C" w:rsidR="00894C64" w:rsidRPr="00D94C99" w:rsidRDefault="00CE18F4" w:rsidP="00D94C99">
      <w:pPr>
        <w:pStyle w:val="NoIndent"/>
        <w:spacing w:line="240" w:lineRule="auto"/>
        <w:ind w:left="426" w:right="401"/>
        <w:jc w:val="both"/>
        <w:rPr>
          <w:rFonts w:ascii="Sabon Next LT" w:hAnsi="Sabon Next LT" w:cs="Sabon Next LT"/>
          <w:sz w:val="32"/>
          <w:szCs w:val="32"/>
        </w:rPr>
      </w:pPr>
      <w:r w:rsidRPr="00D94C99">
        <w:rPr>
          <w:rFonts w:ascii="Sabon Next LT" w:hAnsi="Sabon Next LT" w:cs="Sabon Next LT"/>
          <w:sz w:val="32"/>
          <w:szCs w:val="32"/>
        </w:rPr>
        <w:t>Date:</w:t>
      </w:r>
      <w:r>
        <w:rPr>
          <w:rFonts w:ascii="Sabon Next LT" w:hAnsi="Sabon Next LT" w:cs="Sabon Next LT"/>
          <w:sz w:val="32"/>
          <w:szCs w:val="32"/>
        </w:rPr>
        <w:softHyphen/>
      </w:r>
      <w:r>
        <w:rPr>
          <w:rFonts w:ascii="Sabon Next LT" w:hAnsi="Sabon Next LT" w:cs="Sabon Next LT"/>
          <w:sz w:val="32"/>
          <w:szCs w:val="32"/>
        </w:rPr>
        <w:softHyphen/>
      </w:r>
      <w:r>
        <w:rPr>
          <w:rFonts w:ascii="Sabon Next LT" w:hAnsi="Sabon Next LT" w:cs="Sabon Next LT"/>
          <w:sz w:val="32"/>
          <w:szCs w:val="32"/>
        </w:rPr>
        <w:softHyphen/>
      </w:r>
      <w:r>
        <w:rPr>
          <w:rFonts w:ascii="Sabon Next LT" w:hAnsi="Sabon Next LT" w:cs="Sabon Next LT"/>
          <w:sz w:val="32"/>
          <w:szCs w:val="32"/>
        </w:rPr>
        <w:softHyphen/>
        <w:t>_____________</w:t>
      </w:r>
    </w:p>
    <w:p w14:paraId="60549FC8" w14:textId="30878634" w:rsidR="00894C64" w:rsidRPr="00D94C99" w:rsidRDefault="00D94C99" w:rsidP="00D94C99">
      <w:pPr>
        <w:pStyle w:val="NoIndent"/>
        <w:spacing w:line="240" w:lineRule="auto"/>
        <w:ind w:left="426" w:right="401"/>
        <w:jc w:val="both"/>
        <w:rPr>
          <w:rFonts w:ascii="Sabon Next LT" w:hAnsi="Sabon Next LT" w:cs="Sabon Next LT"/>
          <w:sz w:val="32"/>
          <w:szCs w:val="32"/>
        </w:rPr>
      </w:pPr>
      <w:proofErr w:type="gramStart"/>
      <w:r w:rsidRPr="00D94C99">
        <w:rPr>
          <w:rFonts w:ascii="Sabon Next LT" w:hAnsi="Sabon Next LT" w:cs="Sabon Next LT"/>
          <w:sz w:val="32"/>
          <w:szCs w:val="32"/>
        </w:rPr>
        <w:t>Place</w:t>
      </w:r>
      <w:r w:rsidR="00DE2EB6" w:rsidRPr="00D94C99">
        <w:rPr>
          <w:rFonts w:ascii="Sabon Next LT" w:hAnsi="Sabon Next LT" w:cs="Sabon Next LT"/>
          <w:sz w:val="32"/>
          <w:szCs w:val="32"/>
        </w:rPr>
        <w:t>:</w:t>
      </w:r>
      <w:r w:rsidR="00CE18F4">
        <w:rPr>
          <w:rFonts w:ascii="Sabon Next LT" w:hAnsi="Sabon Next LT" w:cs="Sabon Next LT"/>
          <w:sz w:val="32"/>
          <w:szCs w:val="32"/>
        </w:rPr>
        <w:t>_</w:t>
      </w:r>
      <w:proofErr w:type="gramEnd"/>
      <w:r w:rsidR="00CE18F4">
        <w:rPr>
          <w:rFonts w:ascii="Sabon Next LT" w:hAnsi="Sabon Next LT" w:cs="Sabon Next LT"/>
          <w:sz w:val="32"/>
          <w:szCs w:val="32"/>
        </w:rPr>
        <w:t>____________</w:t>
      </w:r>
    </w:p>
    <w:p w14:paraId="4C89B46A" w14:textId="5B1E3AE4" w:rsidR="00A34478" w:rsidRDefault="00A34478" w:rsidP="00A34478">
      <w:pPr>
        <w:pStyle w:val="NoIndent"/>
        <w:spacing w:line="276" w:lineRule="auto"/>
        <w:ind w:left="426" w:right="401"/>
        <w:jc w:val="both"/>
        <w:rPr>
          <w:rFonts w:ascii="Sabon Next LT" w:hAnsi="Sabon Next LT" w:cs="Sabon Next LT"/>
          <w:b/>
          <w:bCs/>
          <w:sz w:val="32"/>
          <w:szCs w:val="32"/>
        </w:rPr>
      </w:pP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t>_________________________</w:t>
      </w:r>
    </w:p>
    <w:p w14:paraId="18718382" w14:textId="1FF026D9" w:rsidR="00A34478" w:rsidRPr="00A34478" w:rsidRDefault="00A34478" w:rsidP="00A34478">
      <w:pPr>
        <w:pStyle w:val="NoIndent"/>
        <w:spacing w:line="276" w:lineRule="auto"/>
        <w:ind w:left="426" w:right="401"/>
        <w:jc w:val="both"/>
        <w:rPr>
          <w:rFonts w:ascii="Sabon Next LT" w:hAnsi="Sabon Next LT" w:cs="Sabon Next LT"/>
          <w:sz w:val="32"/>
          <w:szCs w:val="32"/>
        </w:rPr>
      </w:pP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r>
      <w:r>
        <w:rPr>
          <w:rFonts w:ascii="Sabon Next LT" w:hAnsi="Sabon Next LT" w:cs="Sabon Next LT"/>
          <w:b/>
          <w:bCs/>
          <w:sz w:val="32"/>
          <w:szCs w:val="32"/>
        </w:rPr>
        <w:tab/>
        <w:t>[</w:t>
      </w:r>
      <w:r>
        <w:rPr>
          <w:rFonts w:ascii="Sabon Next LT" w:hAnsi="Sabon Next LT" w:cs="Sabon Next LT"/>
          <w:sz w:val="32"/>
          <w:szCs w:val="32"/>
        </w:rPr>
        <w:t>ASHISH MANDI]</w:t>
      </w:r>
    </w:p>
    <w:p w14:paraId="2982A229" w14:textId="2B57EE83" w:rsidR="00894C64" w:rsidRDefault="00894C64" w:rsidP="00894C64">
      <w:pPr>
        <w:pStyle w:val="NoIndent"/>
        <w:spacing w:line="240" w:lineRule="auto"/>
        <w:ind w:right="401"/>
        <w:jc w:val="both"/>
        <w:rPr>
          <w:rFonts w:ascii="Sabon Next LT" w:hAnsi="Sabon Next LT" w:cs="Sabon Next LT"/>
          <w:sz w:val="32"/>
          <w:szCs w:val="32"/>
          <w:u w:val="single"/>
        </w:rPr>
      </w:pP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sidR="00A34478">
        <w:rPr>
          <w:rFonts w:ascii="Sabon Next LT" w:hAnsi="Sabon Next LT" w:cs="Sabon Next LT"/>
          <w:sz w:val="32"/>
          <w:szCs w:val="32"/>
        </w:rPr>
        <w:tab/>
      </w:r>
      <w:r w:rsidR="00A34478">
        <w:rPr>
          <w:rFonts w:ascii="Sabon Next LT" w:hAnsi="Sabon Next LT" w:cs="Sabon Next LT"/>
          <w:sz w:val="32"/>
          <w:szCs w:val="32"/>
        </w:rPr>
        <w:tab/>
      </w:r>
      <w:r>
        <w:rPr>
          <w:rFonts w:ascii="Sabon Next LT" w:hAnsi="Sabon Next LT" w:cs="Sabon Next LT"/>
          <w:sz w:val="32"/>
          <w:szCs w:val="32"/>
        </w:rPr>
        <w:t xml:space="preserve">University </w:t>
      </w:r>
      <w:r w:rsidR="00A34478">
        <w:rPr>
          <w:rFonts w:ascii="Sabon Next LT" w:hAnsi="Sabon Next LT" w:cs="Sabon Next LT"/>
          <w:sz w:val="32"/>
          <w:szCs w:val="32"/>
        </w:rPr>
        <w:t xml:space="preserve">Roll No. </w:t>
      </w:r>
      <w:r w:rsidR="00A34478">
        <w:rPr>
          <w:rFonts w:ascii="Sabon Next LT" w:hAnsi="Sabon Next LT" w:cs="Sabon Next LT"/>
          <w:sz w:val="32"/>
          <w:szCs w:val="32"/>
          <w:u w:val="single"/>
        </w:rPr>
        <w:t>203513-21-0154</w:t>
      </w:r>
    </w:p>
    <w:p w14:paraId="26F7981D" w14:textId="03459042" w:rsidR="00894C64" w:rsidRDefault="00A34478" w:rsidP="00354E38">
      <w:pPr>
        <w:pStyle w:val="NoIndent"/>
        <w:spacing w:line="240" w:lineRule="auto"/>
        <w:ind w:right="401"/>
        <w:jc w:val="both"/>
        <w:rPr>
          <w:rFonts w:ascii="Sabon Next LT" w:hAnsi="Sabon Next LT" w:cs="Sabon Next LT"/>
        </w:rPr>
      </w:pP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t xml:space="preserve">University Reg. No. </w:t>
      </w:r>
      <w:r w:rsidRPr="000C4BAA">
        <w:rPr>
          <w:rFonts w:ascii="Sabon Next LT" w:hAnsi="Sabon Next LT" w:cs="Sabon Next LT"/>
          <w:sz w:val="32"/>
          <w:szCs w:val="32"/>
          <w:u w:val="single"/>
        </w:rPr>
        <w:softHyphen/>
        <w:t>513-</w:t>
      </w:r>
      <w:r w:rsidR="00CB2FFA" w:rsidRPr="000C4BAA">
        <w:rPr>
          <w:rFonts w:ascii="Sabon Next LT" w:hAnsi="Sabon Next LT" w:cs="Sabon Next LT"/>
          <w:sz w:val="32"/>
          <w:szCs w:val="32"/>
          <w:u w:val="single"/>
        </w:rPr>
        <w:t>1113-0887-20</w:t>
      </w:r>
    </w:p>
    <w:p w14:paraId="31C8E238" w14:textId="0F661F7A" w:rsidR="00A749B6" w:rsidRDefault="00A749B6">
      <w:pPr>
        <w:spacing w:after="160" w:line="259" w:lineRule="auto"/>
        <w:ind w:firstLine="0"/>
        <w:rPr>
          <w:rFonts w:ascii="Sabon Next LT" w:hAnsi="Sabon Next LT" w:cs="Sabon Next LT"/>
          <w:sz w:val="32"/>
          <w:szCs w:val="32"/>
        </w:rPr>
      </w:pPr>
      <w:r>
        <w:rPr>
          <w:rFonts w:ascii="Sabon Next LT" w:hAnsi="Sabon Next LT" w:cs="Sabon Next LT"/>
          <w:sz w:val="32"/>
          <w:szCs w:val="32"/>
        </w:rPr>
        <w:br w:type="page"/>
      </w:r>
    </w:p>
    <w:p w14:paraId="6FBC1A98" w14:textId="2B6AB39A" w:rsidR="00F044BB" w:rsidRDefault="00F044BB" w:rsidP="00A914EF">
      <w:pPr>
        <w:pStyle w:val="IntenseQuote"/>
        <w:spacing w:before="0" w:after="0" w:line="240" w:lineRule="auto"/>
        <w:ind w:left="426" w:right="260" w:firstLine="0"/>
        <w:rPr>
          <w:rStyle w:val="IntenseReference"/>
          <w:rFonts w:ascii="Sabon Next LT" w:hAnsi="Sabon Next LT" w:cs="Sabon Next LT"/>
          <w:i w:val="0"/>
          <w:iCs w:val="0"/>
          <w:color w:val="auto"/>
          <w:sz w:val="40"/>
          <w:szCs w:val="40"/>
        </w:rPr>
      </w:pPr>
      <w:r>
        <w:rPr>
          <w:rStyle w:val="IntenseReference"/>
          <w:rFonts w:ascii="Sabon Next LT" w:hAnsi="Sabon Next LT" w:cs="Sabon Next LT"/>
          <w:i w:val="0"/>
          <w:iCs w:val="0"/>
          <w:color w:val="auto"/>
          <w:sz w:val="40"/>
          <w:szCs w:val="40"/>
        </w:rPr>
        <w:lastRenderedPageBreak/>
        <w:t>abstract</w:t>
      </w:r>
    </w:p>
    <w:p w14:paraId="028645C8" w14:textId="77777777" w:rsidR="00DF1658" w:rsidRDefault="00DF1658" w:rsidP="00DF1658">
      <w:pPr>
        <w:spacing w:line="276" w:lineRule="auto"/>
        <w:ind w:left="720" w:right="260" w:firstLine="0"/>
        <w:jc w:val="both"/>
        <w:rPr>
          <w:rFonts w:ascii="Sabon Next LT" w:hAnsi="Sabon Next LT" w:cs="Sabon Next LT"/>
          <w:sz w:val="32"/>
          <w:szCs w:val="32"/>
        </w:rPr>
      </w:pPr>
    </w:p>
    <w:p w14:paraId="76E79E25" w14:textId="77777777" w:rsidR="00B424A0" w:rsidRDefault="00725646" w:rsidP="00B424A0">
      <w:pPr>
        <w:spacing w:line="276" w:lineRule="auto"/>
        <w:ind w:left="284" w:right="260"/>
        <w:jc w:val="both"/>
        <w:rPr>
          <w:rFonts w:ascii="Sabon Next LT" w:hAnsi="Sabon Next LT" w:cs="Sabon Next LT"/>
          <w:color w:val="000000"/>
          <w:sz w:val="32"/>
          <w:szCs w:val="32"/>
        </w:rPr>
      </w:pPr>
      <w:r w:rsidRPr="00725646">
        <w:rPr>
          <w:rFonts w:ascii="Sabon Next LT" w:hAnsi="Sabon Next LT" w:cs="Sabon Next LT"/>
          <w:sz w:val="32"/>
          <w:szCs w:val="32"/>
        </w:rPr>
        <w:t xml:space="preserve">This project is mainly concerned with the field of Artificial Intelligence Speech Recognition Systems and neural networking. By utilizing the Srishti AI Python library, developers can build intelligent applications that incorporate natural language processing, computer vision, and machine learning capabilities. The library simplifies the development process by providing pre-built modules and utilities, allowing developers to focus on implementing AI-specific functionality tailored to their application's requirements. This website also consists of hyperlinks such as </w:t>
      </w:r>
      <w:r w:rsidR="0001030C">
        <w:rPr>
          <w:rFonts w:ascii="Sabon Next LT" w:hAnsi="Sabon Next LT" w:cs="Sabon Next LT"/>
          <w:sz w:val="32"/>
          <w:szCs w:val="32"/>
        </w:rPr>
        <w:t>Home</w:t>
      </w:r>
      <w:r w:rsidRPr="00725646">
        <w:rPr>
          <w:rFonts w:ascii="Sabon Next LT" w:hAnsi="Sabon Next LT" w:cs="Sabon Next LT"/>
          <w:sz w:val="32"/>
          <w:szCs w:val="32"/>
        </w:rPr>
        <w:t xml:space="preserve">, </w:t>
      </w:r>
      <w:r w:rsidR="0001030C">
        <w:rPr>
          <w:rFonts w:ascii="Sabon Next LT" w:hAnsi="Sabon Next LT" w:cs="Sabon Next LT"/>
          <w:sz w:val="32"/>
          <w:szCs w:val="32"/>
        </w:rPr>
        <w:t>Login</w:t>
      </w:r>
      <w:r w:rsidRPr="00725646">
        <w:rPr>
          <w:rFonts w:ascii="Sabon Next LT" w:hAnsi="Sabon Next LT" w:cs="Sabon Next LT"/>
          <w:sz w:val="32"/>
          <w:szCs w:val="32"/>
        </w:rPr>
        <w:t>, About,</w:t>
      </w:r>
      <w:r w:rsidR="0001030C">
        <w:rPr>
          <w:rFonts w:ascii="Sabon Next LT" w:hAnsi="Sabon Next LT" w:cs="Sabon Next LT"/>
          <w:sz w:val="32"/>
          <w:szCs w:val="32"/>
        </w:rPr>
        <w:t xml:space="preserve"> Register, and Download</w:t>
      </w:r>
      <w:r w:rsidRPr="00725646">
        <w:rPr>
          <w:rFonts w:ascii="Sabon Next LT" w:hAnsi="Sabon Next LT" w:cs="Sabon Next LT"/>
          <w:sz w:val="32"/>
          <w:szCs w:val="32"/>
        </w:rPr>
        <w:t xml:space="preserve">. Common people can now get to know each and everything about the “SRISHTI” and can register themselves to be part of it. </w:t>
      </w:r>
      <w:r w:rsidR="0001030C" w:rsidRPr="0001030C">
        <w:rPr>
          <w:rFonts w:ascii="Sabon Next LT" w:hAnsi="Sabon Next LT" w:cs="Sabon Next LT"/>
          <w:color w:val="000000"/>
          <w:sz w:val="32"/>
          <w:szCs w:val="32"/>
        </w:rPr>
        <w:t>Our internal system hosts a range of powerful features designed to enhance your speech recognition experience.</w:t>
      </w:r>
      <w:r w:rsidR="0001030C">
        <w:rPr>
          <w:rFonts w:ascii="Sabon Next LT" w:hAnsi="Sabon Next LT" w:cs="Sabon Next LT"/>
          <w:color w:val="000000"/>
          <w:sz w:val="32"/>
          <w:szCs w:val="32"/>
        </w:rPr>
        <w:t xml:space="preserve"> </w:t>
      </w:r>
      <w:r w:rsidRPr="0001030C">
        <w:rPr>
          <w:rFonts w:ascii="Sabon Next LT" w:hAnsi="Sabon Next LT" w:cs="Sabon Next LT"/>
          <w:sz w:val="32"/>
          <w:szCs w:val="32"/>
        </w:rPr>
        <w:t>A d</w:t>
      </w:r>
      <w:r w:rsidRPr="00725646">
        <w:rPr>
          <w:rFonts w:ascii="Sabon Next LT" w:hAnsi="Sabon Next LT" w:cs="Sabon Next LT"/>
          <w:sz w:val="32"/>
          <w:szCs w:val="32"/>
        </w:rPr>
        <w:t xml:space="preserve">ifferent section is provided for contacting the organizers for any queries. </w:t>
      </w:r>
      <w:r w:rsidR="00B424A0" w:rsidRPr="00B424A0">
        <w:rPr>
          <w:rFonts w:ascii="Sabon Next LT" w:hAnsi="Sabon Next LT" w:cs="Sabon Next LT"/>
          <w:color w:val="000000"/>
          <w:sz w:val="32"/>
          <w:szCs w:val="32"/>
        </w:rPr>
        <w:t>With advanced technical intelligence, it offers seamless transcription capabilities across multiple languages and accents. The system's real-time feedback and intelligent speaker recognition make it a versatile solution for various applications.</w:t>
      </w:r>
      <w:r w:rsidR="00B424A0">
        <w:rPr>
          <w:rFonts w:ascii="Sabon Next LT" w:hAnsi="Sabon Next LT" w:cs="Sabon Next LT"/>
          <w:color w:val="000000"/>
          <w:sz w:val="32"/>
          <w:szCs w:val="32"/>
        </w:rPr>
        <w:t xml:space="preserve"> </w:t>
      </w:r>
    </w:p>
    <w:p w14:paraId="7408395B" w14:textId="0D57A87E" w:rsidR="00725646" w:rsidRPr="00B424A0" w:rsidRDefault="00725646" w:rsidP="00B424A0">
      <w:pPr>
        <w:spacing w:line="276" w:lineRule="auto"/>
        <w:ind w:left="284" w:right="260"/>
        <w:jc w:val="both"/>
        <w:rPr>
          <w:rFonts w:ascii="Sabon Next LT" w:hAnsi="Sabon Next LT" w:cs="Sabon Next LT"/>
          <w:color w:val="000000"/>
          <w:sz w:val="32"/>
          <w:szCs w:val="32"/>
        </w:rPr>
      </w:pPr>
      <w:r w:rsidRPr="00725646">
        <w:rPr>
          <w:rFonts w:ascii="Sabon Next LT" w:hAnsi="Sabon Next LT" w:cs="Sabon Next LT"/>
          <w:sz w:val="32"/>
          <w:szCs w:val="32"/>
        </w:rPr>
        <w:t>Finally, this project was concluded with the scope for further work which can be done to achieve better results.</w:t>
      </w:r>
    </w:p>
    <w:p w14:paraId="6E53672E" w14:textId="7A8D5B41" w:rsidR="00F044BB" w:rsidRDefault="00F044BB" w:rsidP="00725646">
      <w:pPr>
        <w:pStyle w:val="NoIndent"/>
        <w:spacing w:line="240" w:lineRule="auto"/>
        <w:ind w:left="426" w:right="401"/>
        <w:jc w:val="both"/>
        <w:rPr>
          <w:rFonts w:ascii="Sabon Next LT" w:hAnsi="Sabon Next LT" w:cs="Sabon Next LT"/>
        </w:rPr>
      </w:pPr>
    </w:p>
    <w:p w14:paraId="19D99FC1" w14:textId="7024C896" w:rsidR="576062CF" w:rsidRDefault="00F044BB" w:rsidP="00F044BB">
      <w:pPr>
        <w:spacing w:after="160" w:line="259" w:lineRule="auto"/>
        <w:ind w:firstLine="0"/>
        <w:rPr>
          <w:rFonts w:ascii="Sabon Next LT" w:hAnsi="Sabon Next LT" w:cs="Sabon Next LT"/>
          <w:sz w:val="32"/>
          <w:szCs w:val="32"/>
        </w:rPr>
      </w:pPr>
      <w:r>
        <w:rPr>
          <w:rFonts w:ascii="Sabon Next LT" w:hAnsi="Sabon Next LT" w:cs="Sabon Next LT"/>
          <w:sz w:val="32"/>
          <w:szCs w:val="32"/>
        </w:rPr>
        <w:br w:type="page"/>
      </w:r>
    </w:p>
    <w:p w14:paraId="50289E06" w14:textId="5EF741AC" w:rsidR="0073255E" w:rsidRDefault="0073255E" w:rsidP="00A914EF">
      <w:pPr>
        <w:pStyle w:val="IntenseQuote"/>
        <w:spacing w:before="0" w:after="0" w:line="240" w:lineRule="auto"/>
        <w:ind w:left="426" w:right="543" w:firstLine="0"/>
        <w:rPr>
          <w:rStyle w:val="IntenseReference"/>
          <w:rFonts w:ascii="Sabon Next LT" w:hAnsi="Sabon Next LT" w:cs="Sabon Next LT"/>
          <w:i w:val="0"/>
          <w:iCs w:val="0"/>
          <w:color w:val="auto"/>
          <w:sz w:val="40"/>
          <w:szCs w:val="40"/>
        </w:rPr>
      </w:pPr>
      <w:r>
        <w:rPr>
          <w:rStyle w:val="IntenseReference"/>
          <w:rFonts w:ascii="Sabon Next LT" w:hAnsi="Sabon Next LT" w:cs="Sabon Next LT"/>
          <w:i w:val="0"/>
          <w:iCs w:val="0"/>
          <w:color w:val="auto"/>
          <w:sz w:val="40"/>
          <w:szCs w:val="40"/>
        </w:rPr>
        <w:lastRenderedPageBreak/>
        <w:t>table of content</w:t>
      </w:r>
    </w:p>
    <w:tbl>
      <w:tblPr>
        <w:tblStyle w:val="GridTable4-Accent11"/>
        <w:tblpPr w:leftFromText="180" w:rightFromText="180" w:vertAnchor="text" w:horzAnchor="page" w:tblpX="1135" w:tblpY="486"/>
        <w:tblW w:w="0" w:type="auto"/>
        <w:tblLook w:val="04A0" w:firstRow="1" w:lastRow="0" w:firstColumn="1" w:lastColumn="0" w:noHBand="0" w:noVBand="1"/>
      </w:tblPr>
      <w:tblGrid>
        <w:gridCol w:w="2107"/>
        <w:gridCol w:w="5401"/>
        <w:gridCol w:w="2040"/>
      </w:tblGrid>
      <w:tr w:rsidR="008A2D49" w:rsidRPr="008A2D49" w14:paraId="411BD596" w14:textId="77777777" w:rsidTr="008A2D49">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3AEFDCF0" w14:textId="77777777" w:rsidR="008A2D49" w:rsidRPr="008A2D49" w:rsidRDefault="008A2D49" w:rsidP="008A2D49">
            <w:pPr>
              <w:spacing w:line="240" w:lineRule="auto"/>
              <w:ind w:firstLine="0"/>
              <w:jc w:val="both"/>
              <w:rPr>
                <w:rFonts w:ascii="Sabon Next LT" w:eastAsia="Calibri" w:hAnsi="Sabon Next LT" w:cs="Sabon Next LT"/>
              </w:rPr>
            </w:pPr>
            <w:r w:rsidRPr="008A2D49">
              <w:rPr>
                <w:rFonts w:ascii="Sabon Next LT" w:eastAsia="Calibri" w:hAnsi="Sabon Next LT" w:cs="Sabon Next LT"/>
              </w:rPr>
              <w:t>Chapter No.</w:t>
            </w:r>
          </w:p>
        </w:tc>
        <w:tc>
          <w:tcPr>
            <w:tcW w:w="5401" w:type="dxa"/>
            <w:vAlign w:val="center"/>
          </w:tcPr>
          <w:p w14:paraId="1EFBB815" w14:textId="77777777" w:rsidR="008A2D49" w:rsidRPr="008A2D49" w:rsidRDefault="008A2D49" w:rsidP="008A2D49">
            <w:pPr>
              <w:spacing w:line="240" w:lineRule="auto"/>
              <w:ind w:firstLine="0"/>
              <w:jc w:val="both"/>
              <w:cnfStyle w:val="100000000000" w:firstRow="1" w:lastRow="0" w:firstColumn="0" w:lastColumn="0" w:oddVBand="0" w:evenVBand="0" w:oddHBand="0"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Subject</w:t>
            </w:r>
          </w:p>
        </w:tc>
        <w:tc>
          <w:tcPr>
            <w:tcW w:w="2040" w:type="dxa"/>
            <w:vAlign w:val="center"/>
          </w:tcPr>
          <w:p w14:paraId="39D1CFC0" w14:textId="77777777" w:rsidR="008A2D49" w:rsidRPr="008A2D49" w:rsidRDefault="008A2D49" w:rsidP="008A2D49">
            <w:pPr>
              <w:spacing w:line="240" w:lineRule="auto"/>
              <w:ind w:firstLine="0"/>
              <w:jc w:val="both"/>
              <w:cnfStyle w:val="100000000000" w:firstRow="1" w:lastRow="0" w:firstColumn="0" w:lastColumn="0" w:oddVBand="0" w:evenVBand="0" w:oddHBand="0"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Page No.</w:t>
            </w:r>
          </w:p>
        </w:tc>
      </w:tr>
      <w:tr w:rsidR="008A2D49" w:rsidRPr="008A2D49" w14:paraId="4947A3BC" w14:textId="77777777" w:rsidTr="008A2D49">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63DDB75A" w14:textId="77777777" w:rsidR="008A2D49" w:rsidRPr="008A2D49" w:rsidRDefault="008A2D49" w:rsidP="008A2D49">
            <w:pPr>
              <w:spacing w:line="240" w:lineRule="auto"/>
              <w:ind w:firstLine="0"/>
              <w:jc w:val="both"/>
              <w:rPr>
                <w:rFonts w:ascii="Sabon Next LT" w:eastAsia="Calibri" w:hAnsi="Sabon Next LT" w:cs="Sabon Next LT"/>
              </w:rPr>
            </w:pPr>
            <w:r w:rsidRPr="008A2D49">
              <w:rPr>
                <w:rFonts w:ascii="Sabon Next LT" w:eastAsia="Calibri" w:hAnsi="Sabon Next LT" w:cs="Sabon Next LT"/>
              </w:rPr>
              <w:t>Chapter No. 1</w:t>
            </w:r>
          </w:p>
        </w:tc>
        <w:tc>
          <w:tcPr>
            <w:tcW w:w="5401" w:type="dxa"/>
            <w:vAlign w:val="center"/>
          </w:tcPr>
          <w:p w14:paraId="4BCFEC0F"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b/>
                <w:bCs/>
              </w:rPr>
            </w:pPr>
            <w:r w:rsidRPr="008A2D49">
              <w:rPr>
                <w:rFonts w:ascii="Sabon Next LT" w:eastAsia="Calibri" w:hAnsi="Sabon Next LT" w:cs="Sabon Next LT"/>
                <w:b/>
                <w:bCs/>
              </w:rPr>
              <w:t>INTRODUCTION</w:t>
            </w:r>
          </w:p>
        </w:tc>
        <w:tc>
          <w:tcPr>
            <w:tcW w:w="2040" w:type="dxa"/>
            <w:vAlign w:val="center"/>
          </w:tcPr>
          <w:p w14:paraId="029FD8AA"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p>
        </w:tc>
      </w:tr>
      <w:tr w:rsidR="008A2D49" w:rsidRPr="008A2D49" w14:paraId="66AD81BC" w14:textId="77777777" w:rsidTr="008A2D49">
        <w:trPr>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5C61430E" w14:textId="77777777" w:rsidR="008A2D49" w:rsidRPr="008A2D49" w:rsidRDefault="008A2D49" w:rsidP="008A2D49">
            <w:pPr>
              <w:spacing w:line="240" w:lineRule="auto"/>
              <w:ind w:firstLine="0"/>
              <w:jc w:val="both"/>
              <w:rPr>
                <w:rFonts w:ascii="Sabon Next LT" w:eastAsia="Calibri" w:hAnsi="Sabon Next LT" w:cs="Sabon Next LT"/>
              </w:rPr>
            </w:pPr>
          </w:p>
        </w:tc>
        <w:tc>
          <w:tcPr>
            <w:tcW w:w="5401" w:type="dxa"/>
            <w:vAlign w:val="center"/>
          </w:tcPr>
          <w:p w14:paraId="1A56662D" w14:textId="77777777" w:rsidR="008A2D49" w:rsidRPr="008A2D49" w:rsidRDefault="008A2D49" w:rsidP="008A2D49">
            <w:pPr>
              <w:numPr>
                <w:ilvl w:val="1"/>
                <w:numId w:val="1"/>
              </w:num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 xml:space="preserve">Domain Description </w:t>
            </w:r>
          </w:p>
        </w:tc>
        <w:tc>
          <w:tcPr>
            <w:tcW w:w="2040" w:type="dxa"/>
            <w:vAlign w:val="center"/>
          </w:tcPr>
          <w:p w14:paraId="7F9A8A03"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p>
        </w:tc>
      </w:tr>
      <w:tr w:rsidR="008A2D49" w:rsidRPr="008A2D49" w14:paraId="66996B06" w14:textId="77777777" w:rsidTr="008A2D49">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2956F1D3" w14:textId="77777777" w:rsidR="008A2D49" w:rsidRPr="008A2D49" w:rsidRDefault="008A2D49" w:rsidP="008A2D49">
            <w:pPr>
              <w:spacing w:line="240" w:lineRule="auto"/>
              <w:ind w:firstLine="0"/>
              <w:jc w:val="both"/>
              <w:rPr>
                <w:rFonts w:ascii="Sabon Next LT" w:eastAsia="Calibri" w:hAnsi="Sabon Next LT" w:cs="Sabon Next LT"/>
              </w:rPr>
            </w:pPr>
          </w:p>
        </w:tc>
        <w:tc>
          <w:tcPr>
            <w:tcW w:w="5401" w:type="dxa"/>
            <w:vAlign w:val="center"/>
          </w:tcPr>
          <w:p w14:paraId="0787EE0B"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1.2 Motivation</w:t>
            </w:r>
          </w:p>
        </w:tc>
        <w:tc>
          <w:tcPr>
            <w:tcW w:w="2040" w:type="dxa"/>
            <w:vAlign w:val="center"/>
          </w:tcPr>
          <w:p w14:paraId="04C3CCEE"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p>
        </w:tc>
      </w:tr>
      <w:tr w:rsidR="008A2D49" w:rsidRPr="008A2D49" w14:paraId="32A90135" w14:textId="77777777" w:rsidTr="008A2D49">
        <w:trPr>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26ABB799" w14:textId="77777777" w:rsidR="008A2D49" w:rsidRPr="008A2D49" w:rsidRDefault="008A2D49" w:rsidP="008A2D49">
            <w:pPr>
              <w:spacing w:line="240" w:lineRule="auto"/>
              <w:ind w:firstLine="0"/>
              <w:jc w:val="both"/>
              <w:rPr>
                <w:rFonts w:ascii="Sabon Next LT" w:eastAsia="Calibri" w:hAnsi="Sabon Next LT" w:cs="Sabon Next LT"/>
              </w:rPr>
            </w:pPr>
          </w:p>
        </w:tc>
        <w:tc>
          <w:tcPr>
            <w:tcW w:w="5401" w:type="dxa"/>
            <w:vAlign w:val="center"/>
          </w:tcPr>
          <w:p w14:paraId="24AF2A12"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1.3 Scope &amp; Background of the Work</w:t>
            </w:r>
          </w:p>
        </w:tc>
        <w:tc>
          <w:tcPr>
            <w:tcW w:w="2040" w:type="dxa"/>
            <w:vAlign w:val="center"/>
          </w:tcPr>
          <w:p w14:paraId="6EEDC4EF"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p>
        </w:tc>
      </w:tr>
      <w:tr w:rsidR="008A2D49" w:rsidRPr="008A2D49" w14:paraId="77AC5297" w14:textId="77777777" w:rsidTr="008A2D49">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18A015D0" w14:textId="77777777" w:rsidR="008A2D49" w:rsidRPr="008A2D49" w:rsidRDefault="008A2D49" w:rsidP="008A2D49">
            <w:pPr>
              <w:spacing w:line="240" w:lineRule="auto"/>
              <w:ind w:firstLine="0"/>
              <w:jc w:val="both"/>
              <w:rPr>
                <w:rFonts w:ascii="Sabon Next LT" w:eastAsia="Calibri" w:hAnsi="Sabon Next LT" w:cs="Sabon Next LT"/>
              </w:rPr>
            </w:pPr>
          </w:p>
        </w:tc>
        <w:tc>
          <w:tcPr>
            <w:tcW w:w="5401" w:type="dxa"/>
            <w:vAlign w:val="center"/>
          </w:tcPr>
          <w:p w14:paraId="507191F2"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1.4 Objective</w:t>
            </w:r>
          </w:p>
        </w:tc>
        <w:tc>
          <w:tcPr>
            <w:tcW w:w="2040" w:type="dxa"/>
            <w:vAlign w:val="center"/>
          </w:tcPr>
          <w:p w14:paraId="2FF8D266"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p>
        </w:tc>
      </w:tr>
      <w:tr w:rsidR="008A2D49" w:rsidRPr="008A2D49" w14:paraId="12C87808" w14:textId="77777777" w:rsidTr="008A2D49">
        <w:trPr>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28E96C42" w14:textId="77777777" w:rsidR="008A2D49" w:rsidRPr="008A2D49" w:rsidRDefault="008A2D49" w:rsidP="008A2D49">
            <w:pPr>
              <w:spacing w:line="240" w:lineRule="auto"/>
              <w:ind w:firstLine="0"/>
              <w:jc w:val="both"/>
              <w:rPr>
                <w:rFonts w:ascii="Sabon Next LT" w:eastAsia="Calibri" w:hAnsi="Sabon Next LT" w:cs="Sabon Next LT"/>
              </w:rPr>
            </w:pPr>
            <w:r w:rsidRPr="008A2D49">
              <w:rPr>
                <w:rFonts w:ascii="Sabon Next LT" w:eastAsia="Calibri" w:hAnsi="Sabon Next LT" w:cs="Sabon Next LT"/>
              </w:rPr>
              <w:t>Chapter No. 2</w:t>
            </w:r>
          </w:p>
        </w:tc>
        <w:tc>
          <w:tcPr>
            <w:tcW w:w="5401" w:type="dxa"/>
            <w:vAlign w:val="center"/>
          </w:tcPr>
          <w:p w14:paraId="1DEAEE21"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b/>
                <w:bCs/>
              </w:rPr>
            </w:pPr>
            <w:r w:rsidRPr="008A2D49">
              <w:rPr>
                <w:rFonts w:ascii="Sabon Next LT" w:eastAsia="Calibri" w:hAnsi="Sabon Next LT" w:cs="Sabon Next LT"/>
                <w:b/>
                <w:bCs/>
              </w:rPr>
              <w:t>METHODOLOGY</w:t>
            </w:r>
          </w:p>
        </w:tc>
        <w:tc>
          <w:tcPr>
            <w:tcW w:w="2040" w:type="dxa"/>
            <w:vAlign w:val="center"/>
          </w:tcPr>
          <w:p w14:paraId="58BE2CC5"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p>
        </w:tc>
      </w:tr>
      <w:tr w:rsidR="008A2D49" w:rsidRPr="008A2D49" w14:paraId="57AF258F" w14:textId="77777777" w:rsidTr="008A2D49">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2FB1850D" w14:textId="77777777" w:rsidR="008A2D49" w:rsidRPr="008A2D49" w:rsidRDefault="008A2D49" w:rsidP="008A2D49">
            <w:pPr>
              <w:spacing w:line="240" w:lineRule="auto"/>
              <w:ind w:firstLine="0"/>
              <w:jc w:val="both"/>
              <w:rPr>
                <w:rFonts w:ascii="Sabon Next LT" w:eastAsia="Calibri" w:hAnsi="Sabon Next LT" w:cs="Sabon Next LT"/>
              </w:rPr>
            </w:pPr>
          </w:p>
        </w:tc>
        <w:tc>
          <w:tcPr>
            <w:tcW w:w="5401" w:type="dxa"/>
            <w:vAlign w:val="center"/>
          </w:tcPr>
          <w:p w14:paraId="484A1BC3"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2.1 Site Map</w:t>
            </w:r>
          </w:p>
        </w:tc>
        <w:tc>
          <w:tcPr>
            <w:tcW w:w="2040" w:type="dxa"/>
            <w:vAlign w:val="center"/>
          </w:tcPr>
          <w:p w14:paraId="5E17F216"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p>
        </w:tc>
      </w:tr>
      <w:tr w:rsidR="008A2D49" w:rsidRPr="008A2D49" w14:paraId="04F5C77A" w14:textId="77777777" w:rsidTr="008A2D49">
        <w:trPr>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7540CA8B" w14:textId="77777777" w:rsidR="008A2D49" w:rsidRPr="008A2D49" w:rsidRDefault="008A2D49" w:rsidP="008A2D49">
            <w:pPr>
              <w:spacing w:line="240" w:lineRule="auto"/>
              <w:ind w:firstLine="0"/>
              <w:jc w:val="both"/>
              <w:rPr>
                <w:rFonts w:ascii="Sabon Next LT" w:eastAsia="Calibri" w:hAnsi="Sabon Next LT" w:cs="Sabon Next LT"/>
              </w:rPr>
            </w:pPr>
          </w:p>
        </w:tc>
        <w:tc>
          <w:tcPr>
            <w:tcW w:w="5401" w:type="dxa"/>
            <w:vAlign w:val="center"/>
          </w:tcPr>
          <w:p w14:paraId="51A73067"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2.2 Block Diagram</w:t>
            </w:r>
          </w:p>
        </w:tc>
        <w:tc>
          <w:tcPr>
            <w:tcW w:w="2040" w:type="dxa"/>
            <w:vAlign w:val="center"/>
          </w:tcPr>
          <w:p w14:paraId="15F8CDA4"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p>
        </w:tc>
      </w:tr>
      <w:tr w:rsidR="008A2D49" w:rsidRPr="008A2D49" w14:paraId="762F05A8" w14:textId="77777777" w:rsidTr="008A2D49">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63F23DF4" w14:textId="77777777" w:rsidR="008A2D49" w:rsidRPr="008A2D49" w:rsidRDefault="008A2D49" w:rsidP="008A2D49">
            <w:pPr>
              <w:spacing w:line="240" w:lineRule="auto"/>
              <w:ind w:firstLine="0"/>
              <w:jc w:val="both"/>
              <w:rPr>
                <w:rFonts w:ascii="Sabon Next LT" w:eastAsia="Calibri" w:hAnsi="Sabon Next LT" w:cs="Sabon Next LT"/>
              </w:rPr>
            </w:pPr>
          </w:p>
        </w:tc>
        <w:tc>
          <w:tcPr>
            <w:tcW w:w="5401" w:type="dxa"/>
            <w:vAlign w:val="center"/>
          </w:tcPr>
          <w:p w14:paraId="5F3FA10A"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 xml:space="preserve">2.3 Form Design (Registration Form, Contact Us Form </w:t>
            </w:r>
          </w:p>
        </w:tc>
        <w:tc>
          <w:tcPr>
            <w:tcW w:w="2040" w:type="dxa"/>
            <w:vAlign w:val="center"/>
          </w:tcPr>
          <w:p w14:paraId="2711EFF3"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p>
        </w:tc>
      </w:tr>
      <w:tr w:rsidR="008A2D49" w:rsidRPr="008A2D49" w14:paraId="37B5A51B" w14:textId="77777777" w:rsidTr="008A2D49">
        <w:trPr>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04F8E9B5" w14:textId="77777777" w:rsidR="008A2D49" w:rsidRPr="008A2D49" w:rsidRDefault="008A2D49" w:rsidP="008A2D49">
            <w:pPr>
              <w:spacing w:line="240" w:lineRule="auto"/>
              <w:ind w:firstLine="0"/>
              <w:jc w:val="both"/>
              <w:rPr>
                <w:rFonts w:ascii="Sabon Next LT" w:eastAsia="Calibri" w:hAnsi="Sabon Next LT" w:cs="Sabon Next LT"/>
              </w:rPr>
            </w:pPr>
          </w:p>
        </w:tc>
        <w:tc>
          <w:tcPr>
            <w:tcW w:w="5401" w:type="dxa"/>
            <w:vAlign w:val="center"/>
          </w:tcPr>
          <w:p w14:paraId="5C2A78FA"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 xml:space="preserve">2.4 Data Flow Diagram </w:t>
            </w:r>
          </w:p>
        </w:tc>
        <w:tc>
          <w:tcPr>
            <w:tcW w:w="2040" w:type="dxa"/>
            <w:vAlign w:val="center"/>
          </w:tcPr>
          <w:p w14:paraId="646FFFCF"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p>
        </w:tc>
      </w:tr>
      <w:tr w:rsidR="008A2D49" w:rsidRPr="008A2D49" w14:paraId="771F378C" w14:textId="77777777" w:rsidTr="008A2D49">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4E8BCEC8" w14:textId="77777777" w:rsidR="008A2D49" w:rsidRPr="008A2D49" w:rsidRDefault="008A2D49" w:rsidP="008A2D49">
            <w:pPr>
              <w:spacing w:line="240" w:lineRule="auto"/>
              <w:ind w:firstLine="0"/>
              <w:jc w:val="both"/>
              <w:rPr>
                <w:rFonts w:ascii="Sabon Next LT" w:eastAsia="Calibri" w:hAnsi="Sabon Next LT" w:cs="Sabon Next LT"/>
              </w:rPr>
            </w:pPr>
            <w:r w:rsidRPr="008A2D49">
              <w:rPr>
                <w:rFonts w:ascii="Sabon Next LT" w:eastAsia="Calibri" w:hAnsi="Sabon Next LT" w:cs="Sabon Next LT"/>
              </w:rPr>
              <w:t>Chapter No. 3</w:t>
            </w:r>
          </w:p>
        </w:tc>
        <w:tc>
          <w:tcPr>
            <w:tcW w:w="5401" w:type="dxa"/>
            <w:vAlign w:val="center"/>
          </w:tcPr>
          <w:p w14:paraId="64889D8E" w14:textId="205BCA84" w:rsidR="008A2D49" w:rsidRPr="008A2D49" w:rsidRDefault="00EC403B"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b/>
                <w:bCs/>
              </w:rPr>
            </w:pPr>
            <w:r>
              <w:rPr>
                <w:rFonts w:ascii="Sabon Next LT" w:eastAsia="Calibri" w:hAnsi="Sabon Next LT" w:cs="Sabon Next LT"/>
                <w:b/>
                <w:bCs/>
              </w:rPr>
              <w:t>SOURCE CODE AND IMPLEMENTATION</w:t>
            </w:r>
          </w:p>
        </w:tc>
        <w:tc>
          <w:tcPr>
            <w:tcW w:w="2040" w:type="dxa"/>
            <w:vAlign w:val="center"/>
          </w:tcPr>
          <w:p w14:paraId="681134B0"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p>
        </w:tc>
      </w:tr>
      <w:tr w:rsidR="008A2D49" w:rsidRPr="008A2D49" w14:paraId="6EC4E9E0" w14:textId="77777777" w:rsidTr="008A2D49">
        <w:trPr>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03A3007B" w14:textId="77777777" w:rsidR="008A2D49" w:rsidRPr="008A2D49" w:rsidRDefault="008A2D49" w:rsidP="008A2D49">
            <w:pPr>
              <w:spacing w:line="240" w:lineRule="auto"/>
              <w:ind w:firstLine="0"/>
              <w:jc w:val="both"/>
              <w:rPr>
                <w:rFonts w:ascii="Sabon Next LT" w:eastAsia="Calibri" w:hAnsi="Sabon Next LT" w:cs="Sabon Next LT"/>
              </w:rPr>
            </w:pPr>
            <w:r w:rsidRPr="008A2D49">
              <w:rPr>
                <w:rFonts w:ascii="Sabon Next LT" w:eastAsia="Calibri" w:hAnsi="Sabon Next LT" w:cs="Sabon Next LT"/>
              </w:rPr>
              <w:t>Chapter No. 4</w:t>
            </w:r>
          </w:p>
        </w:tc>
        <w:tc>
          <w:tcPr>
            <w:tcW w:w="5401" w:type="dxa"/>
            <w:vAlign w:val="center"/>
          </w:tcPr>
          <w:p w14:paraId="1F5623A9"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b/>
                <w:bCs/>
              </w:rPr>
            </w:pPr>
            <w:r w:rsidRPr="008A2D49">
              <w:rPr>
                <w:rFonts w:ascii="Sabon Next LT" w:eastAsia="Calibri" w:hAnsi="Sabon Next LT" w:cs="Sabon Next LT"/>
                <w:b/>
                <w:bCs/>
              </w:rPr>
              <w:t>RESULT AND DISCUSSION</w:t>
            </w:r>
          </w:p>
        </w:tc>
        <w:tc>
          <w:tcPr>
            <w:tcW w:w="2040" w:type="dxa"/>
            <w:vAlign w:val="center"/>
          </w:tcPr>
          <w:p w14:paraId="46A2CDFB"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p>
        </w:tc>
      </w:tr>
      <w:tr w:rsidR="008A2D49" w:rsidRPr="008A2D49" w14:paraId="3FE9B157" w14:textId="77777777" w:rsidTr="008A2D49">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134D3276" w14:textId="77777777" w:rsidR="008A2D49" w:rsidRPr="008A2D49" w:rsidRDefault="008A2D49" w:rsidP="008A2D49">
            <w:pPr>
              <w:spacing w:line="240" w:lineRule="auto"/>
              <w:ind w:firstLine="0"/>
              <w:jc w:val="both"/>
              <w:rPr>
                <w:rFonts w:ascii="Sabon Next LT" w:eastAsia="Calibri" w:hAnsi="Sabon Next LT" w:cs="Sabon Next LT"/>
              </w:rPr>
            </w:pPr>
          </w:p>
        </w:tc>
        <w:tc>
          <w:tcPr>
            <w:tcW w:w="5401" w:type="dxa"/>
            <w:vAlign w:val="center"/>
          </w:tcPr>
          <w:p w14:paraId="1395848E"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4.1 Results and Discussion</w:t>
            </w:r>
          </w:p>
        </w:tc>
        <w:tc>
          <w:tcPr>
            <w:tcW w:w="2040" w:type="dxa"/>
            <w:vAlign w:val="center"/>
          </w:tcPr>
          <w:p w14:paraId="6A0AEB17"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p>
        </w:tc>
      </w:tr>
      <w:tr w:rsidR="008A2D49" w:rsidRPr="008A2D49" w14:paraId="20BF43C8" w14:textId="77777777" w:rsidTr="008A2D49">
        <w:trPr>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0345243C" w14:textId="77777777" w:rsidR="008A2D49" w:rsidRPr="008A2D49" w:rsidRDefault="008A2D49" w:rsidP="008A2D49">
            <w:pPr>
              <w:spacing w:line="240" w:lineRule="auto"/>
              <w:ind w:firstLine="0"/>
              <w:jc w:val="both"/>
              <w:rPr>
                <w:rFonts w:ascii="Sabon Next LT" w:eastAsia="Calibri" w:hAnsi="Sabon Next LT" w:cs="Sabon Next LT"/>
              </w:rPr>
            </w:pPr>
          </w:p>
        </w:tc>
        <w:tc>
          <w:tcPr>
            <w:tcW w:w="5401" w:type="dxa"/>
            <w:vAlign w:val="center"/>
          </w:tcPr>
          <w:p w14:paraId="0E8BCC2B"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4.2 Conclusion</w:t>
            </w:r>
          </w:p>
        </w:tc>
        <w:tc>
          <w:tcPr>
            <w:tcW w:w="2040" w:type="dxa"/>
            <w:vAlign w:val="center"/>
          </w:tcPr>
          <w:p w14:paraId="24245435" w14:textId="77777777" w:rsidR="008A2D49" w:rsidRPr="008A2D49" w:rsidRDefault="008A2D49" w:rsidP="008A2D49">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ascii="Sabon Next LT" w:eastAsia="Calibri" w:hAnsi="Sabon Next LT" w:cs="Sabon Next LT"/>
              </w:rPr>
            </w:pPr>
          </w:p>
        </w:tc>
      </w:tr>
      <w:tr w:rsidR="008A2D49" w:rsidRPr="008A2D49" w14:paraId="1B778093" w14:textId="77777777" w:rsidTr="008A2D49">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107" w:type="dxa"/>
            <w:vAlign w:val="center"/>
          </w:tcPr>
          <w:p w14:paraId="649810EB" w14:textId="77777777" w:rsidR="008A2D49" w:rsidRPr="008A2D49" w:rsidRDefault="008A2D49" w:rsidP="008A2D49">
            <w:pPr>
              <w:spacing w:line="240" w:lineRule="auto"/>
              <w:ind w:firstLine="0"/>
              <w:jc w:val="both"/>
              <w:rPr>
                <w:rFonts w:ascii="Sabon Next LT" w:eastAsia="Calibri" w:hAnsi="Sabon Next LT" w:cs="Sabon Next LT"/>
              </w:rPr>
            </w:pPr>
          </w:p>
        </w:tc>
        <w:tc>
          <w:tcPr>
            <w:tcW w:w="5401" w:type="dxa"/>
            <w:vAlign w:val="center"/>
          </w:tcPr>
          <w:p w14:paraId="38CDE93A"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r w:rsidRPr="008A2D49">
              <w:rPr>
                <w:rFonts w:ascii="Sabon Next LT" w:eastAsia="Calibri" w:hAnsi="Sabon Next LT" w:cs="Sabon Next LT"/>
              </w:rPr>
              <w:t>4.3 Future Work &amp; References.</w:t>
            </w:r>
          </w:p>
        </w:tc>
        <w:tc>
          <w:tcPr>
            <w:tcW w:w="2040" w:type="dxa"/>
            <w:vAlign w:val="center"/>
          </w:tcPr>
          <w:p w14:paraId="4E793873" w14:textId="77777777" w:rsidR="008A2D49" w:rsidRPr="008A2D49" w:rsidRDefault="008A2D49" w:rsidP="008A2D49">
            <w:pPr>
              <w:spacing w:line="240" w:lineRule="auto"/>
              <w:ind w:firstLine="0"/>
              <w:jc w:val="both"/>
              <w:cnfStyle w:val="000000100000" w:firstRow="0" w:lastRow="0" w:firstColumn="0" w:lastColumn="0" w:oddVBand="0" w:evenVBand="0" w:oddHBand="1" w:evenHBand="0" w:firstRowFirstColumn="0" w:firstRowLastColumn="0" w:lastRowFirstColumn="0" w:lastRowLastColumn="0"/>
              <w:rPr>
                <w:rFonts w:ascii="Sabon Next LT" w:eastAsia="Calibri" w:hAnsi="Sabon Next LT" w:cs="Sabon Next LT"/>
              </w:rPr>
            </w:pPr>
          </w:p>
        </w:tc>
      </w:tr>
      <w:tr w:rsidR="008A2D49" w:rsidRPr="008A2D49" w14:paraId="6CFFEA44" w14:textId="77777777" w:rsidTr="008A2D49">
        <w:trPr>
          <w:trHeight w:val="572"/>
        </w:trPr>
        <w:tc>
          <w:tcPr>
            <w:cnfStyle w:val="001000000000" w:firstRow="0" w:lastRow="0" w:firstColumn="1" w:lastColumn="0" w:oddVBand="0" w:evenVBand="0" w:oddHBand="0" w:evenHBand="0" w:firstRowFirstColumn="0" w:firstRowLastColumn="0" w:lastRowFirstColumn="0" w:lastRowLastColumn="0"/>
            <w:tcW w:w="9548" w:type="dxa"/>
            <w:gridSpan w:val="3"/>
            <w:vAlign w:val="center"/>
          </w:tcPr>
          <w:p w14:paraId="528C575A" w14:textId="77777777" w:rsidR="008A2D49" w:rsidRPr="008A2D49" w:rsidRDefault="008A2D49" w:rsidP="008A2D49">
            <w:pPr>
              <w:spacing w:line="240" w:lineRule="auto"/>
              <w:ind w:firstLine="0"/>
              <w:jc w:val="both"/>
              <w:rPr>
                <w:rFonts w:ascii="Sabon Next LT" w:eastAsia="Calibri" w:hAnsi="Sabon Next LT" w:cs="Sabon Next LT"/>
              </w:rPr>
            </w:pPr>
            <w:r w:rsidRPr="008A2D49">
              <w:rPr>
                <w:rFonts w:ascii="Sabon Next LT" w:eastAsia="Calibri" w:hAnsi="Sabon Next LT" w:cs="Sabon Next LT"/>
              </w:rPr>
              <w:t xml:space="preserve">                                               </w:t>
            </w:r>
            <w:r>
              <w:rPr>
                <w:rFonts w:ascii="Sabon Next LT" w:eastAsia="Calibri" w:hAnsi="Sabon Next LT" w:cs="Sabon Next LT"/>
              </w:rPr>
              <w:t>ANNEXURES</w:t>
            </w:r>
          </w:p>
        </w:tc>
      </w:tr>
    </w:tbl>
    <w:p w14:paraId="1737CF13" w14:textId="77777777" w:rsidR="008A2D49" w:rsidRDefault="008A2D49">
      <w:pPr>
        <w:spacing w:after="160" w:line="259" w:lineRule="auto"/>
        <w:ind w:firstLine="0"/>
        <w:rPr>
          <w:rFonts w:ascii="Sabon Next LT" w:hAnsi="Sabon Next LT" w:cs="Sabon Next LT"/>
          <w:sz w:val="32"/>
          <w:szCs w:val="32"/>
        </w:rPr>
      </w:pPr>
    </w:p>
    <w:p w14:paraId="282B72ED" w14:textId="727F42EF" w:rsidR="0073255E" w:rsidRDefault="0073255E">
      <w:pPr>
        <w:spacing w:after="160" w:line="259" w:lineRule="auto"/>
        <w:ind w:firstLine="0"/>
        <w:rPr>
          <w:rFonts w:ascii="Sabon Next LT" w:hAnsi="Sabon Next LT" w:cs="Sabon Next LT"/>
          <w:sz w:val="32"/>
          <w:szCs w:val="32"/>
        </w:rPr>
      </w:pPr>
      <w:r>
        <w:rPr>
          <w:rFonts w:ascii="Sabon Next LT" w:hAnsi="Sabon Next LT" w:cs="Sabon Next LT"/>
          <w:sz w:val="32"/>
          <w:szCs w:val="32"/>
        </w:rPr>
        <w:br w:type="page"/>
      </w:r>
    </w:p>
    <w:p w14:paraId="0EA6FA96" w14:textId="2CB79240" w:rsidR="00201979" w:rsidRPr="00201979" w:rsidRDefault="00201979" w:rsidP="00201979">
      <w:pPr>
        <w:keepNext/>
        <w:keepLines/>
        <w:spacing w:before="240" w:line="259" w:lineRule="auto"/>
        <w:jc w:val="both"/>
        <w:outlineLvl w:val="0"/>
        <w:rPr>
          <w:rFonts w:ascii="Sabon Next LT" w:eastAsia="Times New Roman" w:hAnsi="Sabon Next LT" w:cs="Sabon Next LT"/>
          <w:b/>
          <w:bCs/>
          <w:color w:val="2F5496"/>
          <w:kern w:val="2"/>
          <w:sz w:val="32"/>
          <w:szCs w:val="32"/>
          <w:u w:val="single"/>
          <w14:ligatures w14:val="standardContextual"/>
        </w:rPr>
      </w:pPr>
      <w:r w:rsidRPr="0083765C">
        <w:rPr>
          <w:rFonts w:ascii="Sabon Next LT" w:eastAsia="Times New Roman" w:hAnsi="Sabon Next LT" w:cs="Sabon Next LT"/>
          <w:b/>
          <w:bCs/>
          <w:color w:val="2F5496"/>
          <w:kern w:val="2"/>
          <w:sz w:val="36"/>
          <w:szCs w:val="36"/>
          <w:u w:val="single"/>
          <w14:ligatures w14:val="standardContextual"/>
        </w:rPr>
        <w:lastRenderedPageBreak/>
        <w:t>CHAPTER -1: INTRODUCTION</w:t>
      </w:r>
      <w:r w:rsidRPr="00201979">
        <w:rPr>
          <w:rFonts w:ascii="Sabon Next LT" w:eastAsia="Times New Roman" w:hAnsi="Sabon Next LT" w:cs="Sabon Next LT"/>
          <w:b/>
          <w:bCs/>
          <w:color w:val="2F5496"/>
          <w:kern w:val="2"/>
          <w:sz w:val="32"/>
          <w:szCs w:val="32"/>
          <w:u w:val="single"/>
          <w14:ligatures w14:val="standardContextual"/>
        </w:rPr>
        <w:tab/>
        <w:t xml:space="preserve">  </w:t>
      </w:r>
      <w:r w:rsidRPr="00201979">
        <w:rPr>
          <w:rFonts w:ascii="Sabon Next LT" w:eastAsia="Times New Roman" w:hAnsi="Sabon Next LT" w:cs="Sabon Next LT"/>
          <w:b/>
          <w:bCs/>
          <w:color w:val="2F5496"/>
          <w:kern w:val="2"/>
          <w:sz w:val="32"/>
          <w:szCs w:val="32"/>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ab/>
      </w:r>
      <w:r>
        <w:rPr>
          <w:rFonts w:ascii="Sabon Next LT" w:eastAsia="Times New Roman" w:hAnsi="Sabon Next LT" w:cs="Sabon Next LT"/>
          <w:b/>
          <w:bCs/>
          <w:color w:val="2F5496"/>
          <w:kern w:val="2"/>
          <w:sz w:val="32"/>
          <w:szCs w:val="32"/>
          <w:u w:val="single"/>
          <w14:ligatures w14:val="standardContextual"/>
        </w:rPr>
        <w:t xml:space="preserve"> </w:t>
      </w:r>
    </w:p>
    <w:p w14:paraId="36E7FA93" w14:textId="77777777" w:rsidR="00201979" w:rsidRPr="00201979" w:rsidRDefault="00201979" w:rsidP="00201979">
      <w:pPr>
        <w:keepNext/>
        <w:keepLines/>
        <w:spacing w:before="40" w:line="259" w:lineRule="auto"/>
        <w:jc w:val="both"/>
        <w:outlineLvl w:val="1"/>
        <w:rPr>
          <w:rFonts w:ascii="Sabon Next LT" w:eastAsia="Times New Roman" w:hAnsi="Sabon Next LT" w:cs="Sabon Next LT"/>
          <w:kern w:val="2"/>
          <w:sz w:val="24"/>
          <w:szCs w:val="24"/>
          <w14:ligatures w14:val="standardContextual"/>
        </w:rPr>
      </w:pPr>
    </w:p>
    <w:p w14:paraId="7C84A813" w14:textId="1BDB3289" w:rsidR="00201979" w:rsidRPr="00BF6009" w:rsidRDefault="00377FA2" w:rsidP="00201979">
      <w:pPr>
        <w:keepNext/>
        <w:keepLines/>
        <w:tabs>
          <w:tab w:val="left" w:pos="567"/>
          <w:tab w:val="left" w:pos="709"/>
        </w:tabs>
        <w:spacing w:before="40" w:line="259" w:lineRule="auto"/>
        <w:ind w:left="567" w:right="685" w:firstLine="153"/>
        <w:jc w:val="both"/>
        <w:outlineLvl w:val="1"/>
        <w:rPr>
          <w:rFonts w:ascii="Times New Roman" w:eastAsia="Times New Roman" w:hAnsi="Times New Roman" w:cs="Times New Roman"/>
          <w:kern w:val="2"/>
          <w:sz w:val="28"/>
          <w:szCs w:val="28"/>
          <w:lang w:val="en-IN"/>
          <w14:ligatures w14:val="standardContextual"/>
        </w:rPr>
      </w:pPr>
      <w:r>
        <w:rPr>
          <w:rFonts w:ascii="Sabon Next LT" w:eastAsia="Times New Roman" w:hAnsi="Sabon Next LT" w:cs="Sabon Next LT"/>
          <w:kern w:val="2"/>
          <w:sz w:val="28"/>
          <w:szCs w:val="28"/>
          <w14:ligatures w14:val="standardContextual"/>
        </w:rPr>
        <w:tab/>
      </w:r>
      <w:r w:rsidR="00201979" w:rsidRPr="00BF6009">
        <w:rPr>
          <w:rFonts w:ascii="Times New Roman" w:eastAsia="Times New Roman" w:hAnsi="Times New Roman" w:cs="Times New Roman"/>
          <w:kern w:val="2"/>
          <w:sz w:val="28"/>
          <w:szCs w:val="28"/>
          <w14:ligatures w14:val="standardContextual"/>
        </w:rPr>
        <w:t>The “SRISHTI” interface design is an area that is giving detailed information about Speech Recognition System and its operation and hidden talent. As the world develops digitally and technically the organization of any institution becomes more reliant on their own software for furthering their mission. SRISHTI interface is feasible and crucial for usability. efficiency, correctness search tells you about how this interface will help to propagate neural networking, machine learning, artificial intelligence, Python modules, programs, and further search.</w:t>
      </w:r>
      <w:r w:rsidR="00201979" w:rsidRPr="00BF6009">
        <w:rPr>
          <w:rFonts w:ascii="Times New Roman" w:eastAsia="Times New Roman" w:hAnsi="Times New Roman" w:cs="Times New Roman"/>
          <w:kern w:val="2"/>
          <w:sz w:val="28"/>
          <w:szCs w:val="28"/>
          <w:lang w:val="en-IN"/>
          <w14:ligatures w14:val="standardContextual"/>
        </w:rPr>
        <w:t xml:space="preserve"> Srishti AI is not just a speech recognition system; it's a productivity powerhouse. Whether you're a professional writer, a busy executive, or a student preparing for exams, Srishti AI can significantly boost your efficiency and effectiveness. Key features of Srishti AI: Highly accurate speech recognition, Support for multiple languages, Real-time transcription and translation, Customizable vocabulary and voice commands, Intelligent voice assistant integration, and Secure and private data handling. </w:t>
      </w:r>
      <w:r w:rsidR="00201979" w:rsidRPr="00BF6009">
        <w:rPr>
          <w:rFonts w:ascii="Times New Roman" w:eastAsia="Times New Roman" w:hAnsi="Times New Roman" w:cs="Times New Roman"/>
          <w:kern w:val="2"/>
          <w:sz w:val="28"/>
          <w:szCs w:val="28"/>
          <w14:ligatures w14:val="standardContextual"/>
        </w:rPr>
        <w:t>SRISHTI improves their knowledge. Therefore, it becomes a great platform for students in college, schools, and IT professors to learn and grow with fun.</w:t>
      </w:r>
      <w:r w:rsidR="00201979" w:rsidRPr="00BF6009">
        <w:rPr>
          <w:rFonts w:ascii="Times New Roman" w:eastAsia="Times New Roman" w:hAnsi="Times New Roman" w:cs="Times New Roman"/>
          <w:color w:val="000000"/>
          <w:kern w:val="2"/>
          <w:sz w:val="28"/>
          <w:szCs w:val="28"/>
          <w:lang w:val="en-IN"/>
          <w14:ligatures w14:val="standardContextual"/>
        </w:rPr>
        <w:t xml:space="preserve"> We are committed to continuously improving Srishti AI by leveraging the latest advancements in machine learning and artificial intelligence. This means you can expect regular updates and enhancements to further enhance your speech recognition experience.</w:t>
      </w:r>
    </w:p>
    <w:p w14:paraId="59F85DE9" w14:textId="77777777" w:rsidR="00377FA2" w:rsidRPr="00BF6009" w:rsidRDefault="00377FA2" w:rsidP="00377FA2">
      <w:pPr>
        <w:spacing w:after="160" w:line="259" w:lineRule="auto"/>
        <w:ind w:firstLine="0"/>
        <w:jc w:val="both"/>
        <w:rPr>
          <w:rFonts w:ascii="Times New Roman" w:eastAsia="Calibri" w:hAnsi="Times New Roman" w:cs="Times New Roman"/>
          <w:kern w:val="2"/>
          <w:sz w:val="24"/>
          <w:szCs w:val="24"/>
          <w14:ligatures w14:val="standardContextual"/>
        </w:rPr>
      </w:pPr>
    </w:p>
    <w:p w14:paraId="28379700" w14:textId="49A125C9" w:rsidR="00377FA2" w:rsidRPr="00377FA2" w:rsidRDefault="00377FA2" w:rsidP="00377FA2">
      <w:pPr>
        <w:keepNext/>
        <w:keepLines/>
        <w:spacing w:before="240" w:line="259" w:lineRule="auto"/>
        <w:ind w:firstLine="567"/>
        <w:outlineLvl w:val="0"/>
        <w:rPr>
          <w:rFonts w:ascii="Sabon Next LT" w:eastAsia="Times New Roman" w:hAnsi="Sabon Next LT" w:cs="Sabon Next LT"/>
          <w:b/>
          <w:bCs/>
          <w:color w:val="2F5496"/>
          <w:kern w:val="2"/>
          <w:sz w:val="32"/>
          <w:szCs w:val="32"/>
          <w:u w:val="single"/>
          <w14:ligatures w14:val="standardContextual"/>
        </w:rPr>
      </w:pPr>
      <w:r w:rsidRPr="0083765C">
        <w:rPr>
          <w:rFonts w:ascii="Sabon Next LT" w:eastAsia="Times New Roman" w:hAnsi="Sabon Next LT" w:cs="Sabon Next LT"/>
          <w:b/>
          <w:bCs/>
          <w:color w:val="2F5496"/>
          <w:kern w:val="2"/>
          <w:sz w:val="36"/>
          <w:szCs w:val="36"/>
          <w:u w:val="single"/>
          <w14:ligatures w14:val="standardContextual"/>
        </w:rPr>
        <w:t>1.1 DOMAIN DESCRIPITON</w:t>
      </w:r>
      <w:r w:rsidRPr="00377FA2">
        <w:rPr>
          <w:rFonts w:ascii="Sabon Next LT" w:eastAsia="Times New Roman" w:hAnsi="Sabon Next LT" w:cs="Sabon Next LT"/>
          <w:b/>
          <w:bCs/>
          <w:color w:val="2F5496"/>
          <w:kern w:val="2"/>
          <w:sz w:val="32"/>
          <w:szCs w:val="32"/>
          <w:u w:val="single"/>
          <w14:ligatures w14:val="standardContextual"/>
        </w:rPr>
        <w:tab/>
      </w:r>
      <w:r w:rsidRPr="00377FA2">
        <w:rPr>
          <w:rFonts w:ascii="Sabon Next LT" w:eastAsia="Times New Roman" w:hAnsi="Sabon Next LT" w:cs="Sabon Next LT"/>
          <w:b/>
          <w:bCs/>
          <w:color w:val="2F5496"/>
          <w:kern w:val="2"/>
          <w:sz w:val="32"/>
          <w:szCs w:val="32"/>
          <w:u w:val="single"/>
          <w14:ligatures w14:val="standardContextual"/>
        </w:rPr>
        <w:tab/>
      </w:r>
      <w:r w:rsidRPr="00377FA2">
        <w:rPr>
          <w:rFonts w:ascii="Sabon Next LT" w:eastAsia="Times New Roman" w:hAnsi="Sabon Next LT" w:cs="Sabon Next LT"/>
          <w:b/>
          <w:bCs/>
          <w:color w:val="2F5496"/>
          <w:kern w:val="2"/>
          <w:sz w:val="32"/>
          <w:szCs w:val="32"/>
          <w:u w:val="single"/>
          <w14:ligatures w14:val="standardContextual"/>
        </w:rPr>
        <w:tab/>
      </w:r>
      <w:r w:rsidRPr="00377FA2">
        <w:rPr>
          <w:rFonts w:ascii="Sabon Next LT" w:eastAsia="Times New Roman" w:hAnsi="Sabon Next LT" w:cs="Sabon Next LT"/>
          <w:b/>
          <w:bCs/>
          <w:color w:val="2F5496"/>
          <w:kern w:val="2"/>
          <w:sz w:val="32"/>
          <w:szCs w:val="32"/>
          <w:u w:val="single"/>
          <w14:ligatures w14:val="standardContextual"/>
        </w:rPr>
        <w:tab/>
      </w:r>
      <w:r w:rsidRPr="00377FA2">
        <w:rPr>
          <w:rFonts w:ascii="Sabon Next LT" w:eastAsia="Times New Roman" w:hAnsi="Sabon Next LT" w:cs="Sabon Next LT"/>
          <w:b/>
          <w:bCs/>
          <w:color w:val="2F5496"/>
          <w:kern w:val="2"/>
          <w:sz w:val="32"/>
          <w:szCs w:val="32"/>
          <w:u w:val="single"/>
          <w14:ligatures w14:val="standardContextual"/>
        </w:rPr>
        <w:tab/>
      </w:r>
      <w:r w:rsidRPr="00377FA2">
        <w:rPr>
          <w:rFonts w:ascii="Sabon Next LT" w:eastAsia="Times New Roman" w:hAnsi="Sabon Next LT" w:cs="Sabon Next LT"/>
          <w:b/>
          <w:bCs/>
          <w:color w:val="2F5496"/>
          <w:kern w:val="2"/>
          <w:sz w:val="32"/>
          <w:szCs w:val="32"/>
          <w:u w:val="single"/>
          <w14:ligatures w14:val="standardContextual"/>
        </w:rPr>
        <w:tab/>
      </w:r>
      <w:r w:rsidRPr="00377FA2">
        <w:rPr>
          <w:rFonts w:ascii="Sabon Next LT" w:eastAsia="Times New Roman" w:hAnsi="Sabon Next LT" w:cs="Sabon Next LT"/>
          <w:b/>
          <w:bCs/>
          <w:color w:val="2F5496"/>
          <w:kern w:val="2"/>
          <w:sz w:val="32"/>
          <w:szCs w:val="32"/>
          <w:u w:val="single"/>
          <w14:ligatures w14:val="standardContextual"/>
        </w:rPr>
        <w:tab/>
        <w:t xml:space="preserve"> </w:t>
      </w:r>
    </w:p>
    <w:p w14:paraId="77A8AF4B" w14:textId="77777777" w:rsidR="00377FA2" w:rsidRPr="00377FA2" w:rsidRDefault="00377FA2" w:rsidP="00377FA2">
      <w:pPr>
        <w:spacing w:after="160" w:line="259" w:lineRule="auto"/>
        <w:ind w:firstLine="0"/>
        <w:jc w:val="both"/>
        <w:rPr>
          <w:rFonts w:ascii="Sabon Next LT" w:eastAsia="Calibri" w:hAnsi="Sabon Next LT" w:cs="Sabon Next LT"/>
          <w:kern w:val="2"/>
          <w14:ligatures w14:val="standardContextual"/>
        </w:rPr>
      </w:pPr>
      <w:r w:rsidRPr="00377FA2">
        <w:rPr>
          <w:rFonts w:ascii="Sabon Next LT" w:eastAsia="Calibri" w:hAnsi="Sabon Next LT" w:cs="Sabon Next LT"/>
          <w:kern w:val="2"/>
          <w14:ligatures w14:val="standardContextual"/>
        </w:rPr>
        <w:tab/>
      </w:r>
    </w:p>
    <w:p w14:paraId="4761C301" w14:textId="121C5C5A" w:rsidR="00573DE1" w:rsidRPr="00BF6009" w:rsidRDefault="00377FA2" w:rsidP="00573DE1">
      <w:pPr>
        <w:spacing w:after="160" w:line="259" w:lineRule="auto"/>
        <w:ind w:left="426" w:right="685" w:firstLine="0"/>
        <w:jc w:val="both"/>
        <w:rPr>
          <w:rFonts w:ascii="Times New Roman" w:eastAsia="Calibri" w:hAnsi="Times New Roman" w:cs="Times New Roman"/>
          <w:kern w:val="2"/>
          <w:sz w:val="32"/>
          <w:szCs w:val="32"/>
          <w14:ligatures w14:val="standardContextual"/>
        </w:rPr>
      </w:pPr>
      <w:r w:rsidRPr="00377FA2">
        <w:rPr>
          <w:rFonts w:ascii="Sabon Next LT" w:eastAsia="Calibri" w:hAnsi="Sabon Next LT" w:cs="Sabon Next LT"/>
          <w:kern w:val="2"/>
          <w14:ligatures w14:val="standardContextual"/>
        </w:rPr>
        <w:tab/>
      </w:r>
      <w:r w:rsidRPr="00377FA2">
        <w:rPr>
          <w:rFonts w:ascii="Sabon Next LT" w:eastAsia="Calibri" w:hAnsi="Sabon Next LT" w:cs="Sabon Next LT"/>
          <w:kern w:val="2"/>
          <w14:ligatures w14:val="standardContextual"/>
        </w:rPr>
        <w:tab/>
      </w:r>
      <w:r w:rsidRPr="00BF6009">
        <w:rPr>
          <w:rFonts w:ascii="Times New Roman" w:eastAsia="Calibri" w:hAnsi="Times New Roman" w:cs="Times New Roman"/>
          <w:kern w:val="2"/>
          <w:sz w:val="28"/>
          <w:szCs w:val="28"/>
          <w14:ligatures w14:val="standardContextual"/>
        </w:rPr>
        <w:t>A domain is the name of a website, a URL is how to find a website, and a website is what people see and interact with when they get there. SRISHTI is a user-friendly domain that tells users precisely what to do. The website communicates with its members and others to solve their queries. SRISHTI domain offers a platform and an ideal web address to deliver clear and accurate service and information online. From personal growth by learning various resources of the interface the students can learn more about Python Modules and Artificial Intelligence and the things happening involving AI in the future.</w:t>
      </w:r>
      <w:r w:rsidR="00573DE1" w:rsidRPr="00BF6009">
        <w:rPr>
          <w:rFonts w:ascii="Times New Roman" w:eastAsia="Calibri" w:hAnsi="Times New Roman" w:cs="Times New Roman"/>
          <w:kern w:val="2"/>
          <w:sz w:val="32"/>
          <w:szCs w:val="32"/>
          <w14:ligatures w14:val="standardContextual"/>
        </w:rPr>
        <w:t xml:space="preserve"> </w:t>
      </w:r>
    </w:p>
    <w:p w14:paraId="22B0781E" w14:textId="77777777" w:rsidR="00573DE1" w:rsidRDefault="00573DE1" w:rsidP="00573DE1">
      <w:pPr>
        <w:spacing w:after="160" w:line="259" w:lineRule="auto"/>
        <w:ind w:left="426" w:right="685" w:firstLine="0"/>
        <w:jc w:val="both"/>
        <w:rPr>
          <w:rFonts w:ascii="Sabon Next LT" w:eastAsia="Calibri" w:hAnsi="Sabon Next LT" w:cs="Sabon Next LT"/>
          <w:kern w:val="2"/>
          <w:sz w:val="32"/>
          <w:szCs w:val="32"/>
          <w14:ligatures w14:val="standardContextual"/>
        </w:rPr>
      </w:pPr>
    </w:p>
    <w:p w14:paraId="3AD58313" w14:textId="77777777" w:rsidR="00BF6009" w:rsidRPr="0010263D" w:rsidRDefault="00BF6009" w:rsidP="00573DE1">
      <w:pPr>
        <w:spacing w:after="160" w:line="259" w:lineRule="auto"/>
        <w:ind w:left="426" w:right="685" w:firstLine="0"/>
        <w:jc w:val="both"/>
        <w:rPr>
          <w:rFonts w:ascii="Sabon Next LT" w:eastAsia="Calibri" w:hAnsi="Sabon Next LT" w:cs="Sabon Next LT"/>
          <w:kern w:val="2"/>
          <w:sz w:val="32"/>
          <w:szCs w:val="32"/>
          <w14:ligatures w14:val="standardContextual"/>
        </w:rPr>
      </w:pPr>
    </w:p>
    <w:p w14:paraId="23BD0381" w14:textId="3B919BD6" w:rsidR="0010263D" w:rsidRPr="0010263D" w:rsidRDefault="0010263D" w:rsidP="0010263D">
      <w:pPr>
        <w:keepNext/>
        <w:keepLines/>
        <w:spacing w:before="240" w:line="259" w:lineRule="auto"/>
        <w:ind w:firstLine="567"/>
        <w:jc w:val="both"/>
        <w:outlineLvl w:val="0"/>
        <w:rPr>
          <w:rFonts w:ascii="Sabon Next LT" w:eastAsia="Times New Roman" w:hAnsi="Sabon Next LT" w:cs="Sabon Next LT"/>
          <w:b/>
          <w:bCs/>
          <w:color w:val="2F5496"/>
          <w:kern w:val="2"/>
          <w:sz w:val="32"/>
          <w:szCs w:val="32"/>
          <w:u w:val="single"/>
          <w14:ligatures w14:val="standardContextual"/>
        </w:rPr>
      </w:pPr>
      <w:r w:rsidRPr="0083765C">
        <w:rPr>
          <w:rFonts w:ascii="Sabon Next LT" w:eastAsia="Times New Roman" w:hAnsi="Sabon Next LT" w:cs="Sabon Next LT"/>
          <w:b/>
          <w:bCs/>
          <w:color w:val="2F5496"/>
          <w:kern w:val="2"/>
          <w:sz w:val="36"/>
          <w:szCs w:val="36"/>
          <w:u w:val="single"/>
          <w14:ligatures w14:val="standardContextual"/>
        </w:rPr>
        <w:lastRenderedPageBreak/>
        <w:t>1.2 MOTIVATION</w:t>
      </w:r>
      <w:r w:rsidRPr="0083765C">
        <w:rPr>
          <w:rFonts w:ascii="Sabon Next LT" w:eastAsia="Times New Roman" w:hAnsi="Sabon Next LT" w:cs="Sabon Next LT"/>
          <w:b/>
          <w:bCs/>
          <w:color w:val="2F5496"/>
          <w:kern w:val="2"/>
          <w:sz w:val="36"/>
          <w:szCs w:val="36"/>
          <w:u w:val="single"/>
          <w14:ligatures w14:val="standardContextual"/>
        </w:rPr>
        <w:tab/>
      </w:r>
      <w:r w:rsidRPr="0083765C">
        <w:rPr>
          <w:rFonts w:ascii="Sabon Next LT" w:eastAsia="Times New Roman" w:hAnsi="Sabon Next LT" w:cs="Sabon Next LT"/>
          <w:b/>
          <w:bCs/>
          <w:color w:val="2F5496"/>
          <w:kern w:val="2"/>
          <w:sz w:val="36"/>
          <w:szCs w:val="36"/>
          <w:u w:val="single"/>
          <w14:ligatures w14:val="standardContextual"/>
        </w:rPr>
        <w:tab/>
      </w:r>
      <w:r w:rsidRPr="0083765C">
        <w:rPr>
          <w:rFonts w:ascii="Sabon Next LT" w:eastAsia="Times New Roman" w:hAnsi="Sabon Next LT" w:cs="Sabon Next LT"/>
          <w:b/>
          <w:bCs/>
          <w:color w:val="2F5496"/>
          <w:kern w:val="2"/>
          <w:sz w:val="36"/>
          <w:szCs w:val="36"/>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p>
    <w:p w14:paraId="419FD7FA" w14:textId="77777777" w:rsidR="0010263D" w:rsidRDefault="0010263D" w:rsidP="0010263D">
      <w:pPr>
        <w:spacing w:after="160" w:line="259" w:lineRule="auto"/>
        <w:ind w:left="567" w:right="401" w:firstLine="153"/>
        <w:jc w:val="both"/>
        <w:rPr>
          <w:rFonts w:ascii="Sabon Next LT" w:eastAsia="Calibri" w:hAnsi="Sabon Next LT" w:cs="Sabon Next LT"/>
          <w:color w:val="333333"/>
          <w:kern w:val="2"/>
          <w:sz w:val="28"/>
          <w:szCs w:val="28"/>
          <w:shd w:val="clear" w:color="auto" w:fill="FFFFFF"/>
          <w:lang w:val="en-IN"/>
          <w14:ligatures w14:val="standardContextual"/>
        </w:rPr>
      </w:pPr>
    </w:p>
    <w:p w14:paraId="253C1F44" w14:textId="5436D43A" w:rsidR="0010263D" w:rsidRPr="00BF6009" w:rsidRDefault="0010263D" w:rsidP="0010263D">
      <w:pPr>
        <w:tabs>
          <w:tab w:val="left" w:pos="9923"/>
        </w:tabs>
        <w:spacing w:after="160" w:line="259" w:lineRule="auto"/>
        <w:ind w:left="426" w:right="685" w:hanging="11"/>
        <w:jc w:val="both"/>
        <w:rPr>
          <w:rFonts w:ascii="Times New Roman" w:eastAsia="Calibri" w:hAnsi="Times New Roman" w:cs="Times New Roman"/>
          <w:kern w:val="2"/>
          <w:sz w:val="28"/>
          <w:szCs w:val="28"/>
          <w14:ligatures w14:val="standardContextual"/>
        </w:rPr>
      </w:pPr>
      <w:r>
        <w:rPr>
          <w:rFonts w:ascii="Sabon Next LT" w:eastAsia="Calibri" w:hAnsi="Sabon Next LT" w:cs="Sabon Next LT"/>
          <w:color w:val="333333"/>
          <w:kern w:val="2"/>
          <w:sz w:val="28"/>
          <w:szCs w:val="28"/>
          <w:shd w:val="clear" w:color="auto" w:fill="FFFFFF"/>
          <w:lang w:val="en-IN"/>
          <w14:ligatures w14:val="standardContextual"/>
        </w:rPr>
        <w:tab/>
        <w:t xml:space="preserve">              </w:t>
      </w:r>
      <w:r w:rsidRPr="00BF6009">
        <w:rPr>
          <w:rFonts w:ascii="Times New Roman" w:eastAsia="Calibri" w:hAnsi="Times New Roman" w:cs="Times New Roman"/>
          <w:color w:val="333333"/>
          <w:kern w:val="2"/>
          <w:sz w:val="28"/>
          <w:szCs w:val="28"/>
          <w:shd w:val="clear" w:color="auto" w:fill="FFFFFF"/>
          <w:lang w:val="en-IN"/>
          <w14:ligatures w14:val="standardContextual"/>
        </w:rPr>
        <w:t xml:space="preserve">Speech recognition technology is already a part of our everyday lives like searching for songs clearing quires and doubt, but for now, it is still limited to relatively simple commands. As technology advances, researchers will be able to create more intelligent systems that understand conversational speech (remember the robot job interviewers?). One day, you will be able to talk to your computer the way you would talk to any human being, and it will be able to transmit reasoned responses back to you. All this will be made possible by signal processing technologies like </w:t>
      </w:r>
      <w:r w:rsidRPr="00BF6009">
        <w:rPr>
          <w:rFonts w:ascii="Times New Roman" w:eastAsia="Calibri" w:hAnsi="Times New Roman" w:cs="Times New Roman"/>
          <w:b/>
          <w:bCs/>
          <w:kern w:val="2"/>
          <w:sz w:val="28"/>
          <w:szCs w:val="28"/>
          <w:u w:val="single"/>
          <w14:ligatures w14:val="standardContextual"/>
        </w:rPr>
        <w:t>SRISHTI</w:t>
      </w:r>
      <w:r w:rsidRPr="00BF6009">
        <w:rPr>
          <w:rFonts w:ascii="Times New Roman" w:eastAsia="Calibri" w:hAnsi="Times New Roman" w:cs="Times New Roman"/>
          <w:kern w:val="2"/>
          <w:sz w:val="28"/>
          <w:szCs w:val="28"/>
          <w14:ligatures w14:val="standardContextual"/>
        </w:rPr>
        <w:t>.</w:t>
      </w:r>
      <w:r w:rsidRPr="00BF6009">
        <w:rPr>
          <w:rFonts w:ascii="Times New Roman" w:eastAsia="Calibri" w:hAnsi="Times New Roman" w:cs="Times New Roman"/>
          <w:color w:val="333333"/>
          <w:kern w:val="2"/>
          <w:sz w:val="28"/>
          <w:szCs w:val="28"/>
          <w:shd w:val="clear" w:color="auto" w:fill="FFFFFF"/>
          <w:lang w:val="en-IN"/>
          <w14:ligatures w14:val="standardContextual"/>
        </w:rPr>
        <w:t xml:space="preserve"> The number of specialists needed in this field is growing, and many companies are looking for talented people who want to be a part of it. Processing, interpreting, and understanding a speech signal is the key to many powerful new technologies and methods of communication. As per current upcoming needs, speech recognition technology will be a fast-growing (and world-changing) subset of signal processing for years to come.</w:t>
      </w:r>
    </w:p>
    <w:p w14:paraId="471F2A9C" w14:textId="2550D034" w:rsidR="00B941AB" w:rsidRDefault="00B941AB">
      <w:pPr>
        <w:spacing w:after="160" w:line="259" w:lineRule="auto"/>
        <w:ind w:firstLine="0"/>
        <w:rPr>
          <w:rFonts w:ascii="Sabon Next LT" w:hAnsi="Sabon Next LT" w:cs="Sabon Next LT"/>
          <w:sz w:val="40"/>
          <w:szCs w:val="40"/>
        </w:rPr>
      </w:pPr>
    </w:p>
    <w:p w14:paraId="51754BB1" w14:textId="765D2888" w:rsidR="003973BF" w:rsidRPr="003973BF" w:rsidRDefault="003973BF" w:rsidP="003973BF">
      <w:pPr>
        <w:pStyle w:val="Heading1"/>
        <w:ind w:firstLine="415"/>
        <w:jc w:val="both"/>
        <w:rPr>
          <w:rFonts w:ascii="Times New Roman" w:eastAsia="Times New Roman" w:hAnsi="Times New Roman" w:cs="Times New Roman"/>
          <w:color w:val="2F5496"/>
          <w:kern w:val="2"/>
          <w:sz w:val="32"/>
          <w:szCs w:val="32"/>
          <w:u w:val="single"/>
          <w14:ligatures w14:val="standardContextual"/>
        </w:rPr>
      </w:pPr>
      <w:r w:rsidRPr="0083765C">
        <w:rPr>
          <w:rFonts w:ascii="Times New Roman" w:eastAsia="Times New Roman" w:hAnsi="Times New Roman" w:cs="Times New Roman"/>
          <w:color w:val="2F5496"/>
          <w:kern w:val="2"/>
          <w:sz w:val="36"/>
          <w:szCs w:val="36"/>
          <w:u w:val="single"/>
          <w14:ligatures w14:val="standardContextual"/>
        </w:rPr>
        <w:t>1.3 SCOPE OF THE WORK</w:t>
      </w:r>
      <w:r w:rsidRPr="003973BF">
        <w:rPr>
          <w:rFonts w:ascii="Times New Roman" w:eastAsia="Times New Roman" w:hAnsi="Times New Roman" w:cs="Times New Roman"/>
          <w:color w:val="2F5496"/>
          <w:kern w:val="2"/>
          <w:sz w:val="32"/>
          <w:szCs w:val="32"/>
          <w:u w:val="single"/>
          <w14:ligatures w14:val="standardContextual"/>
        </w:rPr>
        <w:tab/>
      </w:r>
      <w:r w:rsidRPr="003973BF">
        <w:rPr>
          <w:rFonts w:ascii="Times New Roman" w:eastAsia="Times New Roman" w:hAnsi="Times New Roman" w:cs="Times New Roman"/>
          <w:color w:val="2F5496"/>
          <w:kern w:val="2"/>
          <w:sz w:val="32"/>
          <w:szCs w:val="32"/>
          <w:u w:val="single"/>
          <w14:ligatures w14:val="standardContextual"/>
        </w:rPr>
        <w:tab/>
      </w:r>
      <w:r w:rsidRPr="003973BF">
        <w:rPr>
          <w:rFonts w:ascii="Times New Roman" w:eastAsia="Times New Roman" w:hAnsi="Times New Roman" w:cs="Times New Roman"/>
          <w:color w:val="2F5496"/>
          <w:kern w:val="2"/>
          <w:sz w:val="32"/>
          <w:szCs w:val="32"/>
          <w:u w:val="single"/>
          <w14:ligatures w14:val="standardContextual"/>
        </w:rPr>
        <w:tab/>
      </w:r>
      <w:r w:rsidRPr="003973BF">
        <w:rPr>
          <w:rFonts w:ascii="Times New Roman" w:eastAsia="Times New Roman" w:hAnsi="Times New Roman" w:cs="Times New Roman"/>
          <w:color w:val="2F5496"/>
          <w:kern w:val="2"/>
          <w:sz w:val="32"/>
          <w:szCs w:val="32"/>
          <w:u w:val="single"/>
          <w14:ligatures w14:val="standardContextual"/>
        </w:rPr>
        <w:tab/>
      </w:r>
      <w:r w:rsidRPr="003973BF">
        <w:rPr>
          <w:rFonts w:ascii="Times New Roman" w:eastAsia="Times New Roman" w:hAnsi="Times New Roman" w:cs="Times New Roman"/>
          <w:color w:val="2F5496"/>
          <w:kern w:val="2"/>
          <w:sz w:val="32"/>
          <w:szCs w:val="32"/>
          <w:u w:val="single"/>
          <w14:ligatures w14:val="standardContextual"/>
        </w:rPr>
        <w:tab/>
      </w:r>
      <w:r w:rsidRPr="003973BF">
        <w:rPr>
          <w:rFonts w:ascii="Times New Roman" w:eastAsia="Times New Roman" w:hAnsi="Times New Roman" w:cs="Times New Roman"/>
          <w:color w:val="2F5496"/>
          <w:kern w:val="2"/>
          <w:sz w:val="32"/>
          <w:szCs w:val="32"/>
          <w:u w:val="single"/>
          <w14:ligatures w14:val="standardContextual"/>
        </w:rPr>
        <w:tab/>
      </w:r>
      <w:r w:rsidRPr="003973BF">
        <w:rPr>
          <w:rFonts w:ascii="Times New Roman" w:eastAsia="Times New Roman" w:hAnsi="Times New Roman" w:cs="Times New Roman"/>
          <w:color w:val="2F5496"/>
          <w:kern w:val="2"/>
          <w:sz w:val="32"/>
          <w:szCs w:val="32"/>
          <w:u w:val="single"/>
          <w14:ligatures w14:val="standardContextual"/>
        </w:rPr>
        <w:tab/>
      </w:r>
    </w:p>
    <w:p w14:paraId="1BE5AD61" w14:textId="107C7234" w:rsidR="003973BF" w:rsidRPr="003973BF" w:rsidRDefault="003973BF" w:rsidP="003973BF">
      <w:pPr>
        <w:spacing w:after="160" w:line="259" w:lineRule="auto"/>
        <w:ind w:left="426" w:right="685" w:firstLine="0"/>
        <w:jc w:val="both"/>
        <w:rPr>
          <w:rFonts w:ascii="Times New Roman" w:eastAsia="Calibri" w:hAnsi="Times New Roman" w:cs="Times New Roman"/>
          <w:kern w:val="2"/>
          <w:sz w:val="28"/>
          <w:szCs w:val="28"/>
          <w14:ligatures w14:val="standardContextual"/>
        </w:rPr>
      </w:pPr>
      <w:r w:rsidRPr="003973BF">
        <w:rPr>
          <w:rFonts w:ascii="Times New Roman" w:eastAsia="Calibri" w:hAnsi="Times New Roman" w:cs="Times New Roman"/>
          <w:kern w:val="2"/>
          <w:sz w:val="28"/>
          <w:szCs w:val="28"/>
          <w14:ligatures w14:val="standardContextual"/>
        </w:rPr>
        <w:tab/>
      </w:r>
      <w:r>
        <w:rPr>
          <w:rFonts w:ascii="Times New Roman" w:eastAsia="Calibri" w:hAnsi="Times New Roman" w:cs="Times New Roman"/>
          <w:kern w:val="2"/>
          <w:sz w:val="28"/>
          <w:szCs w:val="28"/>
          <w14:ligatures w14:val="standardContextual"/>
        </w:rPr>
        <w:tab/>
      </w:r>
      <w:r w:rsidRPr="003973BF">
        <w:rPr>
          <w:rFonts w:ascii="Times New Roman" w:eastAsia="Calibri" w:hAnsi="Times New Roman" w:cs="Times New Roman"/>
          <w:kern w:val="2"/>
          <w:sz w:val="28"/>
          <w:szCs w:val="28"/>
          <w14:ligatures w14:val="standardContextual"/>
        </w:rPr>
        <w:t xml:space="preserve">The proposed website of </w:t>
      </w:r>
      <w:r w:rsidRPr="003973BF">
        <w:rPr>
          <w:rFonts w:ascii="Times New Roman" w:eastAsia="Calibri" w:hAnsi="Times New Roman" w:cs="Times New Roman"/>
          <w:b/>
          <w:bCs/>
          <w:kern w:val="2"/>
          <w:sz w:val="28"/>
          <w:szCs w:val="28"/>
          <w14:ligatures w14:val="standardContextual"/>
        </w:rPr>
        <w:t xml:space="preserve">SRISHTI </w:t>
      </w:r>
      <w:r w:rsidRPr="003973BF">
        <w:rPr>
          <w:rFonts w:ascii="Times New Roman" w:eastAsia="Calibri" w:hAnsi="Times New Roman" w:cs="Times New Roman"/>
          <w:kern w:val="2"/>
          <w:sz w:val="28"/>
          <w:szCs w:val="28"/>
          <w14:ligatures w14:val="standardContextual"/>
        </w:rPr>
        <w:t>is a web application that gives opportunities to students. This system manages complete information in a single interface and dictation paired with transcriptions software means reduced transcription costs and a much easier workflow. Voice recognition software can be used by any industry or hospital. Have more time to focus on your patients and clients. Work from anywhere with a secure internet connection. The range of this application is very wide and diversified from industry to home applications. The intentions of the system are to reduce the complexity of specially-abled persons. Besides this, it is accessible to local people who find difficulties using smartphones, laptops, etc.  In addition to being precise and accurate, speech recognition technology can detect accents and spell words accurately.</w:t>
      </w:r>
    </w:p>
    <w:p w14:paraId="307A0CB6" w14:textId="5539212D" w:rsidR="003973BF" w:rsidRPr="00377FA2" w:rsidRDefault="003973BF">
      <w:pPr>
        <w:spacing w:after="160" w:line="259" w:lineRule="auto"/>
        <w:ind w:firstLine="0"/>
        <w:rPr>
          <w:rFonts w:ascii="Sabon Next LT" w:hAnsi="Sabon Next LT" w:cs="Sabon Next LT"/>
          <w:sz w:val="40"/>
          <w:szCs w:val="40"/>
        </w:rPr>
      </w:pPr>
    </w:p>
    <w:p w14:paraId="1122EDDA" w14:textId="11B28535" w:rsidR="0073255E" w:rsidRDefault="0073255E">
      <w:pPr>
        <w:spacing w:after="160" w:line="259" w:lineRule="auto"/>
        <w:ind w:firstLine="0"/>
        <w:rPr>
          <w:rFonts w:ascii="Sabon Next LT" w:hAnsi="Sabon Next LT" w:cs="Sabon Next LT"/>
          <w:sz w:val="32"/>
          <w:szCs w:val="32"/>
        </w:rPr>
      </w:pPr>
      <w:r>
        <w:rPr>
          <w:rFonts w:ascii="Sabon Next LT" w:hAnsi="Sabon Next LT" w:cs="Sabon Next LT"/>
          <w:sz w:val="32"/>
          <w:szCs w:val="32"/>
        </w:rPr>
        <w:br w:type="page"/>
      </w:r>
    </w:p>
    <w:p w14:paraId="59EB0CBD" w14:textId="5521CE34" w:rsidR="009002F9" w:rsidRPr="0010263D" w:rsidRDefault="009002F9" w:rsidP="009002F9">
      <w:pPr>
        <w:keepNext/>
        <w:keepLines/>
        <w:spacing w:before="240" w:line="259" w:lineRule="auto"/>
        <w:ind w:firstLine="567"/>
        <w:jc w:val="both"/>
        <w:outlineLvl w:val="0"/>
        <w:rPr>
          <w:rFonts w:ascii="Sabon Next LT" w:eastAsia="Times New Roman" w:hAnsi="Sabon Next LT" w:cs="Sabon Next LT"/>
          <w:b/>
          <w:bCs/>
          <w:color w:val="2F5496"/>
          <w:kern w:val="2"/>
          <w:sz w:val="32"/>
          <w:szCs w:val="32"/>
          <w:u w:val="single"/>
          <w14:ligatures w14:val="standardContextual"/>
        </w:rPr>
      </w:pPr>
      <w:r w:rsidRPr="0083765C">
        <w:rPr>
          <w:rFonts w:ascii="Sabon Next LT" w:eastAsia="Times New Roman" w:hAnsi="Sabon Next LT" w:cs="Sabon Next LT"/>
          <w:b/>
          <w:bCs/>
          <w:color w:val="2F5496"/>
          <w:kern w:val="2"/>
          <w:sz w:val="36"/>
          <w:szCs w:val="36"/>
          <w:u w:val="single"/>
          <w14:ligatures w14:val="standardContextual"/>
        </w:rPr>
        <w:lastRenderedPageBreak/>
        <w:t>1.3 BACKGROUND OF THE WORK</w:t>
      </w:r>
      <w:r w:rsidRPr="0010263D">
        <w:rPr>
          <w:rFonts w:ascii="Sabon Next LT" w:eastAsia="Times New Roman" w:hAnsi="Sabon Next LT" w:cs="Sabon Next LT"/>
          <w:b/>
          <w:bCs/>
          <w:color w:val="2F5496"/>
          <w:kern w:val="2"/>
          <w:sz w:val="32"/>
          <w:szCs w:val="32"/>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r w:rsidRPr="0010263D">
        <w:rPr>
          <w:rFonts w:ascii="Sabon Next LT" w:eastAsia="Times New Roman" w:hAnsi="Sabon Next LT" w:cs="Sabon Next LT"/>
          <w:b/>
          <w:bCs/>
          <w:color w:val="2F5496"/>
          <w:kern w:val="2"/>
          <w:sz w:val="32"/>
          <w:szCs w:val="32"/>
          <w:u w:val="single"/>
          <w14:ligatures w14:val="standardContextual"/>
        </w:rPr>
        <w:tab/>
      </w:r>
    </w:p>
    <w:p w14:paraId="3372EDCB" w14:textId="505DD7F4" w:rsidR="00D43EDB" w:rsidRDefault="00D43EDB" w:rsidP="00D43EDB">
      <w:pPr>
        <w:keepNext/>
        <w:keepLines/>
        <w:tabs>
          <w:tab w:val="left" w:pos="426"/>
        </w:tabs>
        <w:spacing w:before="240" w:line="259" w:lineRule="auto"/>
        <w:ind w:left="567" w:right="685" w:firstLine="0"/>
        <w:jc w:val="both"/>
        <w:outlineLvl w:val="0"/>
        <w:rPr>
          <w:rFonts w:ascii="Times New Roman" w:eastAsia="Calibri" w:hAnsi="Times New Roman" w:cs="Times New Roman"/>
          <w:kern w:val="2"/>
          <w:sz w:val="28"/>
          <w:szCs w:val="28"/>
          <w14:ligatures w14:val="standardContextual"/>
        </w:rPr>
      </w:pPr>
      <w:r>
        <w:rPr>
          <w:rFonts w:ascii="Times New Roman" w:eastAsia="Calibri" w:hAnsi="Times New Roman" w:cs="Times New Roman"/>
          <w:kern w:val="2"/>
          <w:sz w:val="28"/>
          <w:szCs w:val="28"/>
          <w14:ligatures w14:val="standardContextual"/>
        </w:rPr>
        <w:t>A review of literature is the section of any research study which provides a critical view and detailed overview of all the magnitudes of the specific subject of study, which has already been exposed over different gaps. Computing powers and artificial intelligence are largely behind these spaces. With a massive amount of speech recognition has hit an inflection point where its capabilities are roughly in par with humans.</w:t>
      </w:r>
    </w:p>
    <w:p w14:paraId="1AD8E123" w14:textId="41C6EC34" w:rsidR="00D43EDB" w:rsidRDefault="00D43EDB" w:rsidP="00D43EDB">
      <w:pPr>
        <w:keepNext/>
        <w:keepLines/>
        <w:tabs>
          <w:tab w:val="left" w:pos="426"/>
        </w:tabs>
        <w:spacing w:before="240" w:line="259" w:lineRule="auto"/>
        <w:ind w:left="567" w:right="685" w:firstLine="0"/>
        <w:jc w:val="both"/>
        <w:outlineLvl w:val="0"/>
        <w:rPr>
          <w:rFonts w:ascii="Times New Roman" w:eastAsia="Calibri" w:hAnsi="Times New Roman" w:cs="Times New Roman"/>
          <w:kern w:val="2"/>
          <w:sz w:val="28"/>
          <w:szCs w:val="28"/>
          <w14:ligatures w14:val="standardContextual"/>
        </w:rPr>
      </w:pPr>
      <w:r>
        <w:rPr>
          <w:rFonts w:ascii="Times New Roman" w:eastAsia="Calibri" w:hAnsi="Times New Roman" w:cs="Times New Roman"/>
          <w:kern w:val="2"/>
          <w:sz w:val="28"/>
          <w:szCs w:val="28"/>
          <w14:ligatures w14:val="standardContextual"/>
        </w:rPr>
        <w:t xml:space="preserve">The first speech recognition systems were focused on numbers, not words in the late 1950 and 1960s. In 1952 Bell Laboratories designed the “Audrey” system which could recognize a single voice speaking digit allowed. In 2011, Apple launched ‘Siri’ </w:t>
      </w:r>
      <w:r w:rsidR="00104267">
        <w:rPr>
          <w:rFonts w:ascii="Times New Roman" w:eastAsia="Calibri" w:hAnsi="Times New Roman" w:cs="Times New Roman"/>
          <w:kern w:val="2"/>
          <w:sz w:val="28"/>
          <w:szCs w:val="28"/>
          <w14:ligatures w14:val="standardContextual"/>
        </w:rPr>
        <w:t xml:space="preserve">which was similar to Google Voice Search, </w:t>
      </w:r>
      <w:r w:rsidR="005538F8">
        <w:rPr>
          <w:rFonts w:ascii="Times New Roman" w:eastAsia="Calibri" w:hAnsi="Times New Roman" w:cs="Times New Roman"/>
          <w:kern w:val="2"/>
          <w:sz w:val="28"/>
          <w:szCs w:val="28"/>
          <w14:ligatures w14:val="standardContextual"/>
        </w:rPr>
        <w:t>the</w:t>
      </w:r>
      <w:r w:rsidR="00104267">
        <w:rPr>
          <w:rFonts w:ascii="Times New Roman" w:eastAsia="Calibri" w:hAnsi="Times New Roman" w:cs="Times New Roman"/>
          <w:kern w:val="2"/>
          <w:sz w:val="28"/>
          <w:szCs w:val="28"/>
          <w14:ligatures w14:val="standardContextual"/>
        </w:rPr>
        <w:t xml:space="preserve"> early part of the decade saw an explosion of some other voice recognition apps and software. Today, some</w:t>
      </w:r>
      <w:r>
        <w:rPr>
          <w:rFonts w:ascii="Times New Roman" w:eastAsia="Calibri" w:hAnsi="Times New Roman" w:cs="Times New Roman"/>
          <w:kern w:val="2"/>
          <w:sz w:val="28"/>
          <w:szCs w:val="28"/>
          <w14:ligatures w14:val="standardContextual"/>
        </w:rPr>
        <w:t xml:space="preserve"> </w:t>
      </w:r>
      <w:r w:rsidR="00104267">
        <w:rPr>
          <w:rFonts w:ascii="Times New Roman" w:eastAsia="Calibri" w:hAnsi="Times New Roman" w:cs="Times New Roman"/>
          <w:kern w:val="2"/>
          <w:sz w:val="28"/>
          <w:szCs w:val="28"/>
          <w14:ligatures w14:val="standardContextual"/>
        </w:rPr>
        <w:t>of the largest tech components are competing to herald the speech accuracy title.</w:t>
      </w:r>
    </w:p>
    <w:p w14:paraId="5B93DB58" w14:textId="21F8A73F" w:rsidR="00FB7BC5" w:rsidRDefault="00104267" w:rsidP="0083765C">
      <w:pPr>
        <w:keepNext/>
        <w:keepLines/>
        <w:tabs>
          <w:tab w:val="left" w:pos="426"/>
        </w:tabs>
        <w:spacing w:before="240" w:line="259" w:lineRule="auto"/>
        <w:ind w:left="567" w:right="685" w:firstLine="0"/>
        <w:jc w:val="both"/>
        <w:outlineLvl w:val="0"/>
        <w:rPr>
          <w:rFonts w:ascii="Times New Roman" w:eastAsia="Calibri" w:hAnsi="Times New Roman" w:cs="Times New Roman"/>
          <w:kern w:val="2"/>
          <w:sz w:val="28"/>
          <w:szCs w:val="28"/>
          <w14:ligatures w14:val="standardContextual"/>
        </w:rPr>
      </w:pPr>
      <w:r>
        <w:rPr>
          <w:rFonts w:ascii="Times New Roman" w:eastAsia="Calibri" w:hAnsi="Times New Roman" w:cs="Times New Roman"/>
          <w:kern w:val="2"/>
          <w:sz w:val="28"/>
          <w:szCs w:val="28"/>
          <w14:ligatures w14:val="standardContextual"/>
        </w:rPr>
        <w:t xml:space="preserve">This technology voice application is now relatively inexpensive and powerful, </w:t>
      </w:r>
      <w:proofErr w:type="gramStart"/>
      <w:r>
        <w:rPr>
          <w:rFonts w:ascii="Times New Roman" w:eastAsia="Calibri" w:hAnsi="Times New Roman" w:cs="Times New Roman"/>
          <w:kern w:val="2"/>
          <w:sz w:val="28"/>
          <w:szCs w:val="28"/>
          <w14:ligatures w14:val="standardContextual"/>
        </w:rPr>
        <w:t>With</w:t>
      </w:r>
      <w:proofErr w:type="gramEnd"/>
      <w:r>
        <w:rPr>
          <w:rFonts w:ascii="Times New Roman" w:eastAsia="Calibri" w:hAnsi="Times New Roman" w:cs="Times New Roman"/>
          <w:kern w:val="2"/>
          <w:sz w:val="28"/>
          <w:szCs w:val="28"/>
          <w14:ligatures w14:val="standardContextual"/>
        </w:rPr>
        <w:t xml:space="preserve"> advancements in AI and the increasing amounts of speech data that can be mined, </w:t>
      </w:r>
      <w:r w:rsidR="00C17567">
        <w:rPr>
          <w:rFonts w:ascii="Times New Roman" w:eastAsia="Calibri" w:hAnsi="Times New Roman" w:cs="Times New Roman"/>
          <w:kern w:val="2"/>
          <w:sz w:val="28"/>
          <w:szCs w:val="28"/>
          <w14:ligatures w14:val="standardContextual"/>
        </w:rPr>
        <w:t>it</w:t>
      </w:r>
      <w:r>
        <w:rPr>
          <w:rFonts w:ascii="Times New Roman" w:eastAsia="Calibri" w:hAnsi="Times New Roman" w:cs="Times New Roman"/>
          <w:kern w:val="2"/>
          <w:sz w:val="28"/>
          <w:szCs w:val="28"/>
          <w14:ligatures w14:val="standardContextual"/>
        </w:rPr>
        <w:t xml:space="preserve"> is very possible that voice becomes </w:t>
      </w:r>
      <w:r w:rsidR="00C17567">
        <w:rPr>
          <w:rFonts w:ascii="Times New Roman" w:eastAsia="Calibri" w:hAnsi="Times New Roman" w:cs="Times New Roman"/>
          <w:kern w:val="2"/>
          <w:sz w:val="28"/>
          <w:szCs w:val="28"/>
          <w14:ligatures w14:val="standardContextual"/>
        </w:rPr>
        <w:t xml:space="preserve">the </w:t>
      </w:r>
      <w:r>
        <w:rPr>
          <w:rFonts w:ascii="Times New Roman" w:eastAsia="Calibri" w:hAnsi="Times New Roman" w:cs="Times New Roman"/>
          <w:kern w:val="2"/>
          <w:sz w:val="28"/>
          <w:szCs w:val="28"/>
          <w14:ligatures w14:val="standardContextual"/>
        </w:rPr>
        <w:t xml:space="preserve">next dominant interface. </w:t>
      </w:r>
    </w:p>
    <w:p w14:paraId="1517E80B" w14:textId="77777777" w:rsidR="0083765C" w:rsidRPr="0083765C" w:rsidRDefault="0083765C" w:rsidP="0083765C">
      <w:pPr>
        <w:keepNext/>
        <w:keepLines/>
        <w:tabs>
          <w:tab w:val="left" w:pos="426"/>
        </w:tabs>
        <w:spacing w:before="240" w:line="259" w:lineRule="auto"/>
        <w:ind w:left="567" w:right="685" w:firstLine="0"/>
        <w:jc w:val="both"/>
        <w:outlineLvl w:val="0"/>
        <w:rPr>
          <w:rFonts w:ascii="Times New Roman" w:eastAsia="Calibri" w:hAnsi="Times New Roman" w:cs="Times New Roman"/>
          <w:kern w:val="2"/>
          <w:sz w:val="28"/>
          <w:szCs w:val="28"/>
          <w14:ligatures w14:val="standardContextual"/>
        </w:rPr>
      </w:pPr>
    </w:p>
    <w:p w14:paraId="1643D891" w14:textId="063229EE" w:rsidR="00C7603E" w:rsidRPr="0083765C" w:rsidRDefault="00C7603E" w:rsidP="00FB7BC5">
      <w:pPr>
        <w:keepNext/>
        <w:keepLines/>
        <w:spacing w:before="240" w:line="259" w:lineRule="auto"/>
        <w:ind w:left="567" w:firstLine="0"/>
        <w:jc w:val="both"/>
        <w:outlineLvl w:val="0"/>
        <w:rPr>
          <w:rFonts w:ascii="Sabon Next LT" w:eastAsia="Times New Roman" w:hAnsi="Sabon Next LT" w:cs="Sabon Next LT"/>
          <w:b/>
          <w:bCs/>
          <w:color w:val="2F5496"/>
          <w:kern w:val="2"/>
          <w:sz w:val="32"/>
          <w:szCs w:val="32"/>
          <w:u w:val="single"/>
          <w14:ligatures w14:val="standardContextual"/>
        </w:rPr>
      </w:pPr>
      <w:r w:rsidRPr="0083765C">
        <w:rPr>
          <w:rFonts w:ascii="Sabon Next LT" w:eastAsia="Times New Roman" w:hAnsi="Sabon Next LT" w:cs="Sabon Next LT"/>
          <w:b/>
          <w:bCs/>
          <w:color w:val="2F5496"/>
          <w:kern w:val="2"/>
          <w:sz w:val="36"/>
          <w:szCs w:val="36"/>
          <w:u w:val="single"/>
          <w14:ligatures w14:val="standardContextual"/>
        </w:rPr>
        <w:t>1.4 OBJECTIVE</w:t>
      </w:r>
      <w:r w:rsidRPr="0083765C">
        <w:rPr>
          <w:rFonts w:ascii="Sabon Next LT" w:eastAsia="Times New Roman" w:hAnsi="Sabon Next LT" w:cs="Sabon Next LT"/>
          <w:b/>
          <w:bCs/>
          <w:color w:val="2F5496"/>
          <w:kern w:val="2"/>
          <w:sz w:val="32"/>
          <w:szCs w:val="32"/>
          <w:u w:val="single"/>
          <w14:ligatures w14:val="standardContextual"/>
        </w:rPr>
        <w:tab/>
      </w:r>
      <w:r w:rsidRPr="0083765C">
        <w:rPr>
          <w:rFonts w:ascii="Sabon Next LT" w:eastAsia="Times New Roman" w:hAnsi="Sabon Next LT" w:cs="Sabon Next LT"/>
          <w:b/>
          <w:bCs/>
          <w:color w:val="2F5496"/>
          <w:kern w:val="2"/>
          <w:sz w:val="32"/>
          <w:szCs w:val="32"/>
          <w:u w:val="single"/>
          <w14:ligatures w14:val="standardContextual"/>
        </w:rPr>
        <w:tab/>
      </w:r>
      <w:r w:rsidRPr="0083765C">
        <w:rPr>
          <w:rFonts w:ascii="Sabon Next LT" w:eastAsia="Times New Roman" w:hAnsi="Sabon Next LT" w:cs="Sabon Next LT"/>
          <w:b/>
          <w:bCs/>
          <w:color w:val="2F5496"/>
          <w:kern w:val="2"/>
          <w:sz w:val="32"/>
          <w:szCs w:val="32"/>
          <w:u w:val="single"/>
          <w14:ligatures w14:val="standardContextual"/>
        </w:rPr>
        <w:tab/>
      </w:r>
      <w:r w:rsidRPr="0083765C">
        <w:rPr>
          <w:rFonts w:ascii="Sabon Next LT" w:eastAsia="Times New Roman" w:hAnsi="Sabon Next LT" w:cs="Sabon Next LT"/>
          <w:b/>
          <w:bCs/>
          <w:color w:val="2F5496"/>
          <w:kern w:val="2"/>
          <w:sz w:val="32"/>
          <w:szCs w:val="32"/>
          <w:u w:val="single"/>
          <w14:ligatures w14:val="standardContextual"/>
        </w:rPr>
        <w:tab/>
      </w:r>
      <w:r w:rsidRPr="0083765C">
        <w:rPr>
          <w:rFonts w:ascii="Sabon Next LT" w:eastAsia="Times New Roman" w:hAnsi="Sabon Next LT" w:cs="Sabon Next LT"/>
          <w:b/>
          <w:bCs/>
          <w:color w:val="2F5496"/>
          <w:kern w:val="2"/>
          <w:sz w:val="32"/>
          <w:szCs w:val="32"/>
          <w:u w:val="single"/>
          <w14:ligatures w14:val="standardContextual"/>
        </w:rPr>
        <w:tab/>
      </w:r>
      <w:r w:rsidRPr="0083765C">
        <w:rPr>
          <w:rFonts w:ascii="Sabon Next LT" w:eastAsia="Times New Roman" w:hAnsi="Sabon Next LT" w:cs="Sabon Next LT"/>
          <w:b/>
          <w:bCs/>
          <w:color w:val="2F5496"/>
          <w:kern w:val="2"/>
          <w:sz w:val="32"/>
          <w:szCs w:val="32"/>
          <w:u w:val="single"/>
          <w14:ligatures w14:val="standardContextual"/>
        </w:rPr>
        <w:tab/>
      </w:r>
      <w:r w:rsidRPr="0083765C">
        <w:rPr>
          <w:rFonts w:ascii="Sabon Next LT" w:eastAsia="Times New Roman" w:hAnsi="Sabon Next LT" w:cs="Sabon Next LT"/>
          <w:b/>
          <w:bCs/>
          <w:color w:val="2F5496"/>
          <w:kern w:val="2"/>
          <w:sz w:val="32"/>
          <w:szCs w:val="32"/>
          <w:u w:val="single"/>
          <w14:ligatures w14:val="standardContextual"/>
        </w:rPr>
        <w:tab/>
      </w:r>
      <w:r w:rsidRPr="0083765C">
        <w:rPr>
          <w:rFonts w:ascii="Sabon Next LT" w:eastAsia="Times New Roman" w:hAnsi="Sabon Next LT" w:cs="Sabon Next LT"/>
          <w:b/>
          <w:bCs/>
          <w:color w:val="2F5496"/>
          <w:kern w:val="2"/>
          <w:sz w:val="32"/>
          <w:szCs w:val="32"/>
          <w:u w:val="single"/>
          <w14:ligatures w14:val="standardContextual"/>
        </w:rPr>
        <w:tab/>
      </w:r>
      <w:r w:rsidRPr="0083765C">
        <w:rPr>
          <w:rFonts w:ascii="Sabon Next LT" w:eastAsia="Times New Roman" w:hAnsi="Sabon Next LT" w:cs="Sabon Next LT"/>
          <w:b/>
          <w:bCs/>
          <w:color w:val="2F5496"/>
          <w:kern w:val="2"/>
          <w:sz w:val="32"/>
          <w:szCs w:val="32"/>
          <w:u w:val="single"/>
          <w14:ligatures w14:val="standardContextual"/>
        </w:rPr>
        <w:tab/>
      </w:r>
      <w:r w:rsidRPr="0083765C">
        <w:rPr>
          <w:rFonts w:ascii="Sabon Next LT" w:eastAsia="Times New Roman" w:hAnsi="Sabon Next LT" w:cs="Sabon Next LT"/>
          <w:b/>
          <w:bCs/>
          <w:color w:val="2F5496"/>
          <w:kern w:val="2"/>
          <w:sz w:val="32"/>
          <w:szCs w:val="32"/>
          <w:u w:val="single"/>
          <w14:ligatures w14:val="standardContextual"/>
        </w:rPr>
        <w:tab/>
      </w:r>
    </w:p>
    <w:p w14:paraId="43D7F25D" w14:textId="77777777" w:rsidR="00C7603E" w:rsidRPr="00C7603E" w:rsidRDefault="00C7603E" w:rsidP="00C7603E">
      <w:pPr>
        <w:spacing w:after="160" w:line="259" w:lineRule="auto"/>
        <w:ind w:firstLine="0"/>
        <w:jc w:val="both"/>
        <w:rPr>
          <w:rFonts w:ascii="Times New Roman" w:eastAsia="Calibri" w:hAnsi="Times New Roman" w:cs="Times New Roman"/>
          <w:kern w:val="2"/>
          <w:sz w:val="28"/>
          <w:szCs w:val="28"/>
          <w14:ligatures w14:val="standardContextual"/>
        </w:rPr>
      </w:pPr>
    </w:p>
    <w:p w14:paraId="4E79C2C2" w14:textId="77777777" w:rsidR="00C7603E" w:rsidRPr="00C7603E" w:rsidRDefault="00C7603E" w:rsidP="00BB19FA">
      <w:pPr>
        <w:spacing w:after="160" w:line="259" w:lineRule="auto"/>
        <w:ind w:left="426" w:right="685" w:firstLine="0"/>
        <w:jc w:val="both"/>
        <w:rPr>
          <w:rFonts w:ascii="Times New Roman" w:eastAsia="Calibri" w:hAnsi="Times New Roman" w:cs="Times New Roman"/>
          <w:kern w:val="2"/>
          <w:sz w:val="28"/>
          <w:szCs w:val="28"/>
          <w14:ligatures w14:val="standardContextual"/>
        </w:rPr>
      </w:pPr>
      <w:r w:rsidRPr="00C7603E">
        <w:rPr>
          <w:rFonts w:ascii="Times New Roman" w:eastAsia="Calibri" w:hAnsi="Times New Roman" w:cs="Times New Roman"/>
          <w:kern w:val="2"/>
          <w:sz w:val="28"/>
          <w:szCs w:val="28"/>
          <w14:ligatures w14:val="standardContextual"/>
        </w:rPr>
        <w:t>1. This system helps to know about the SRISHTI interface is feasible and crucial for usability. efficiency, correctness search tells me about how this interface will help to propagate neural networking, machine learning, artificial intelligence, and Python modules and Python programs and further search.</w:t>
      </w:r>
    </w:p>
    <w:p w14:paraId="303178AD" w14:textId="77777777" w:rsidR="00C7603E" w:rsidRPr="00C7603E" w:rsidRDefault="00C7603E" w:rsidP="00C7603E">
      <w:pPr>
        <w:spacing w:before="360" w:after="100" w:afterAutospacing="1" w:line="240" w:lineRule="auto"/>
        <w:ind w:left="426" w:firstLine="0"/>
        <w:jc w:val="both"/>
        <w:rPr>
          <w:rFonts w:ascii="Times New Roman" w:eastAsia="Times New Roman" w:hAnsi="Times New Roman" w:cs="Times New Roman"/>
          <w:sz w:val="28"/>
          <w:szCs w:val="28"/>
          <w:lang w:val="en-IN" w:eastAsia="en-IN"/>
        </w:rPr>
      </w:pPr>
      <w:r w:rsidRPr="00C7603E">
        <w:rPr>
          <w:rFonts w:ascii="Times New Roman" w:eastAsia="Times New Roman" w:hAnsi="Times New Roman" w:cs="Times New Roman"/>
          <w:sz w:val="28"/>
          <w:szCs w:val="28"/>
          <w:lang w:val="en-IN" w:eastAsia="en-IN"/>
        </w:rPr>
        <w:t>2. Decreased billable hours on searching.</w:t>
      </w:r>
    </w:p>
    <w:p w14:paraId="74EF4369" w14:textId="77777777" w:rsidR="00C7603E" w:rsidRPr="00C7603E" w:rsidRDefault="00C7603E" w:rsidP="00BB19FA">
      <w:pPr>
        <w:spacing w:before="360" w:after="100" w:afterAutospacing="1" w:line="240" w:lineRule="auto"/>
        <w:ind w:left="426" w:right="685" w:firstLine="0"/>
        <w:jc w:val="both"/>
        <w:rPr>
          <w:rFonts w:ascii="Times New Roman" w:eastAsia="Times New Roman" w:hAnsi="Times New Roman" w:cs="Times New Roman"/>
          <w:sz w:val="28"/>
          <w:szCs w:val="28"/>
          <w:lang w:val="en-IN" w:eastAsia="en-IN"/>
        </w:rPr>
      </w:pPr>
      <w:r w:rsidRPr="00C7603E">
        <w:rPr>
          <w:rFonts w:ascii="Times New Roman" w:eastAsia="Times New Roman" w:hAnsi="Times New Roman" w:cs="Times New Roman"/>
          <w:sz w:val="28"/>
          <w:szCs w:val="28"/>
          <w:lang w:val="en-IN" w:eastAsia="en-IN"/>
        </w:rPr>
        <w:t>3. Improved productivity and a more streamlined workflow for the entire team More work is done throughout the work week so working after hours and on weekends becomes a thing of the past</w:t>
      </w:r>
    </w:p>
    <w:p w14:paraId="19FA06B0" w14:textId="77777777" w:rsidR="00C7603E" w:rsidRPr="00C7603E" w:rsidRDefault="00C7603E" w:rsidP="00C7603E">
      <w:pPr>
        <w:spacing w:before="360" w:after="100" w:afterAutospacing="1" w:line="240" w:lineRule="auto"/>
        <w:ind w:left="426" w:firstLine="0"/>
        <w:jc w:val="both"/>
        <w:rPr>
          <w:rFonts w:ascii="Times New Roman" w:eastAsia="Times New Roman" w:hAnsi="Times New Roman" w:cs="Times New Roman"/>
          <w:sz w:val="28"/>
          <w:szCs w:val="28"/>
          <w:lang w:val="en-IN" w:eastAsia="en-IN"/>
        </w:rPr>
      </w:pPr>
      <w:r w:rsidRPr="00C7603E">
        <w:rPr>
          <w:rFonts w:ascii="Times New Roman" w:eastAsia="Times New Roman" w:hAnsi="Times New Roman" w:cs="Times New Roman"/>
          <w:sz w:val="28"/>
          <w:szCs w:val="28"/>
          <w:lang w:val="en-IN" w:eastAsia="en-IN"/>
        </w:rPr>
        <w:t>4. No more missing important events because you have to work</w:t>
      </w:r>
    </w:p>
    <w:p w14:paraId="3B674AF9" w14:textId="5F70C96B" w:rsidR="00C7603E" w:rsidRPr="00C7603E" w:rsidRDefault="00C7603E" w:rsidP="00BB19FA">
      <w:pPr>
        <w:spacing w:after="160" w:line="259" w:lineRule="auto"/>
        <w:ind w:left="426" w:right="685" w:firstLine="0"/>
        <w:jc w:val="both"/>
        <w:rPr>
          <w:rFonts w:ascii="Times New Roman" w:eastAsia="Calibri" w:hAnsi="Times New Roman" w:cs="Times New Roman"/>
          <w:kern w:val="2"/>
          <w:sz w:val="24"/>
          <w:szCs w:val="24"/>
          <w14:ligatures w14:val="standardContextual"/>
        </w:rPr>
      </w:pPr>
      <w:r w:rsidRPr="00C7603E">
        <w:rPr>
          <w:rFonts w:ascii="Times New Roman" w:eastAsia="Calibri" w:hAnsi="Times New Roman" w:cs="Times New Roman"/>
          <w:kern w:val="2"/>
          <w:sz w:val="28"/>
          <w:szCs w:val="28"/>
          <w14:ligatures w14:val="standardContextual"/>
        </w:rPr>
        <w:t>5. It provides support information for any queries in the mind of a beginner who has just started any new topic.</w:t>
      </w:r>
    </w:p>
    <w:p w14:paraId="09515C68" w14:textId="11E81847" w:rsidR="00C7603E" w:rsidRPr="00FF0D7C" w:rsidRDefault="00C7603E" w:rsidP="006F2344">
      <w:pPr>
        <w:spacing w:after="160" w:line="259" w:lineRule="auto"/>
        <w:ind w:firstLine="426"/>
        <w:rPr>
          <w:rFonts w:ascii="Sabon Next LT" w:eastAsia="Calibri" w:hAnsi="Sabon Next LT" w:cs="Sabon Next LT"/>
          <w:kern w:val="2"/>
          <w:sz w:val="24"/>
          <w:szCs w:val="24"/>
          <w14:ligatures w14:val="standardContextual"/>
        </w:rPr>
      </w:pPr>
      <w:r w:rsidRPr="00C7603E">
        <w:rPr>
          <w:rFonts w:ascii="Times New Roman" w:eastAsia="Calibri" w:hAnsi="Times New Roman" w:cs="Times New Roman"/>
          <w:kern w:val="2"/>
          <w:sz w:val="24"/>
          <w:szCs w:val="24"/>
          <w14:ligatures w14:val="standardContextual"/>
        </w:rPr>
        <w:br w:type="page"/>
      </w:r>
      <w:r w:rsidRPr="00FF0D7C">
        <w:rPr>
          <w:rFonts w:ascii="Sabon Next LT" w:eastAsia="Times New Roman" w:hAnsi="Sabon Next LT" w:cs="Sabon Next LT"/>
          <w:b/>
          <w:bCs/>
          <w:color w:val="2F5496"/>
          <w:kern w:val="2"/>
          <w:sz w:val="36"/>
          <w:szCs w:val="36"/>
          <w:u w:val="single"/>
          <w14:ligatures w14:val="standardContextual"/>
        </w:rPr>
        <w:lastRenderedPageBreak/>
        <w:t>CHAPTER 2: METHODOLOGY</w:t>
      </w:r>
      <w:r w:rsidRPr="00FF0D7C">
        <w:rPr>
          <w:rFonts w:ascii="Sabon Next LT" w:eastAsia="Times New Roman" w:hAnsi="Sabon Next LT" w:cs="Sabon Next LT"/>
          <w:b/>
          <w:bCs/>
          <w:color w:val="2F5496"/>
          <w:kern w:val="2"/>
          <w:sz w:val="32"/>
          <w:szCs w:val="32"/>
          <w:u w:val="single"/>
          <w14:ligatures w14:val="standardContextual"/>
        </w:rPr>
        <w:tab/>
      </w:r>
      <w:r w:rsidRPr="00FF0D7C">
        <w:rPr>
          <w:rFonts w:ascii="Sabon Next LT" w:eastAsia="Times New Roman" w:hAnsi="Sabon Next LT" w:cs="Sabon Next LT"/>
          <w:b/>
          <w:bCs/>
          <w:color w:val="2F5496"/>
          <w:kern w:val="2"/>
          <w:sz w:val="32"/>
          <w:szCs w:val="32"/>
          <w:u w:val="single"/>
          <w14:ligatures w14:val="standardContextual"/>
        </w:rPr>
        <w:tab/>
      </w:r>
      <w:r w:rsidRPr="00FF0D7C">
        <w:rPr>
          <w:rFonts w:ascii="Sabon Next LT" w:eastAsia="Times New Roman" w:hAnsi="Sabon Next LT" w:cs="Sabon Next LT"/>
          <w:b/>
          <w:bCs/>
          <w:color w:val="2F5496"/>
          <w:kern w:val="2"/>
          <w:sz w:val="32"/>
          <w:szCs w:val="32"/>
          <w:u w:val="single"/>
          <w14:ligatures w14:val="standardContextual"/>
        </w:rPr>
        <w:tab/>
      </w:r>
      <w:r w:rsidRPr="00FF0D7C">
        <w:rPr>
          <w:rFonts w:ascii="Sabon Next LT" w:eastAsia="Times New Roman" w:hAnsi="Sabon Next LT" w:cs="Sabon Next LT"/>
          <w:b/>
          <w:bCs/>
          <w:color w:val="2F5496"/>
          <w:kern w:val="2"/>
          <w:sz w:val="32"/>
          <w:szCs w:val="32"/>
          <w:u w:val="single"/>
          <w14:ligatures w14:val="standardContextual"/>
        </w:rPr>
        <w:tab/>
      </w:r>
      <w:r w:rsidRPr="00FF0D7C">
        <w:rPr>
          <w:rFonts w:ascii="Sabon Next LT" w:eastAsia="Times New Roman" w:hAnsi="Sabon Next LT" w:cs="Sabon Next LT"/>
          <w:b/>
          <w:bCs/>
          <w:color w:val="2F5496"/>
          <w:kern w:val="2"/>
          <w:sz w:val="32"/>
          <w:szCs w:val="32"/>
          <w:u w:val="single"/>
          <w14:ligatures w14:val="standardContextual"/>
        </w:rPr>
        <w:tab/>
      </w:r>
      <w:r w:rsidRPr="00FF0D7C">
        <w:rPr>
          <w:rFonts w:ascii="Sabon Next LT" w:eastAsia="Times New Roman" w:hAnsi="Sabon Next LT" w:cs="Sabon Next LT"/>
          <w:b/>
          <w:bCs/>
          <w:color w:val="2F5496"/>
          <w:kern w:val="2"/>
          <w:sz w:val="32"/>
          <w:szCs w:val="32"/>
          <w:u w:val="single"/>
          <w14:ligatures w14:val="standardContextual"/>
        </w:rPr>
        <w:tab/>
      </w:r>
      <w:r w:rsidRPr="00FF0D7C">
        <w:rPr>
          <w:rFonts w:ascii="Sabon Next LT" w:eastAsia="Times New Roman" w:hAnsi="Sabon Next LT" w:cs="Sabon Next LT"/>
          <w:b/>
          <w:bCs/>
          <w:color w:val="2F5496"/>
          <w:kern w:val="2"/>
          <w:sz w:val="32"/>
          <w:szCs w:val="32"/>
          <w:u w:val="single"/>
          <w14:ligatures w14:val="standardContextual"/>
        </w:rPr>
        <w:tab/>
      </w:r>
    </w:p>
    <w:p w14:paraId="1152BDF4" w14:textId="77777777" w:rsidR="00C7603E" w:rsidRPr="00C7603E" w:rsidRDefault="00C7603E" w:rsidP="00F1409D">
      <w:pPr>
        <w:keepNext/>
        <w:keepLines/>
        <w:spacing w:before="240" w:line="259" w:lineRule="auto"/>
        <w:ind w:left="426" w:firstLine="0"/>
        <w:jc w:val="both"/>
        <w:outlineLvl w:val="0"/>
        <w:rPr>
          <w:rFonts w:ascii="Calibri Light" w:eastAsia="Times New Roman" w:hAnsi="Calibri Light" w:cs="Times New Roman"/>
          <w:b/>
          <w:bCs/>
          <w:color w:val="2F5496"/>
          <w:kern w:val="2"/>
          <w:sz w:val="32"/>
          <w:szCs w:val="32"/>
          <w14:ligatures w14:val="standardContextual"/>
        </w:rPr>
      </w:pPr>
      <w:r w:rsidRPr="00FF0D7C">
        <w:rPr>
          <w:rFonts w:ascii="Sabon Next LT" w:eastAsia="Times New Roman" w:hAnsi="Sabon Next LT" w:cs="Sabon Next LT"/>
          <w:noProof/>
          <w:color w:val="2F5496"/>
          <w:kern w:val="2"/>
          <w:sz w:val="32"/>
          <w:szCs w:val="32"/>
          <w14:ligatures w14:val="standardContextual"/>
        </w:rPr>
        <w:drawing>
          <wp:anchor distT="0" distB="0" distL="114300" distR="114300" simplePos="0" relativeHeight="251661312" behindDoc="1" locked="0" layoutInCell="1" allowOverlap="1" wp14:anchorId="44B75E63" wp14:editId="3E7A33A0">
            <wp:simplePos x="0" y="0"/>
            <wp:positionH relativeFrom="margin">
              <wp:align>right</wp:align>
            </wp:positionH>
            <wp:positionV relativeFrom="paragraph">
              <wp:posOffset>233045</wp:posOffset>
            </wp:positionV>
            <wp:extent cx="6618953" cy="2931160"/>
            <wp:effectExtent l="57150" t="0" r="10795" b="0"/>
            <wp:wrapNone/>
            <wp:docPr id="29400805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page">
              <wp14:pctWidth>0</wp14:pctWidth>
            </wp14:sizeRelH>
            <wp14:sizeRelV relativeFrom="page">
              <wp14:pctHeight>0</wp14:pctHeight>
            </wp14:sizeRelV>
          </wp:anchor>
        </w:drawing>
      </w:r>
      <w:r w:rsidRPr="00FF0D7C">
        <w:rPr>
          <w:rFonts w:ascii="Sabon Next LT" w:eastAsia="Times New Roman" w:hAnsi="Sabon Next LT" w:cs="Sabon Next LT"/>
          <w:b/>
          <w:bCs/>
          <w:color w:val="2F5496"/>
          <w:kern w:val="2"/>
          <w:sz w:val="32"/>
          <w:szCs w:val="32"/>
          <w14:ligatures w14:val="standardContextual"/>
        </w:rPr>
        <w:t>2.1 Site Map</w:t>
      </w:r>
      <w:r w:rsidRPr="00C7603E">
        <w:rPr>
          <w:rFonts w:ascii="Calibri Light" w:eastAsia="Times New Roman" w:hAnsi="Calibri Light" w:cs="Times New Roman"/>
          <w:b/>
          <w:bCs/>
          <w:color w:val="2F5496"/>
          <w:kern w:val="2"/>
          <w:sz w:val="32"/>
          <w:szCs w:val="32"/>
          <w14:ligatures w14:val="standardContextual"/>
        </w:rPr>
        <w:t>:</w:t>
      </w:r>
    </w:p>
    <w:p w14:paraId="2E4DE7A6" w14:textId="77777777" w:rsidR="00C7603E" w:rsidRPr="00C7603E" w:rsidRDefault="00C7603E" w:rsidP="00C7603E">
      <w:pPr>
        <w:numPr>
          <w:ilvl w:val="0"/>
          <w:numId w:val="2"/>
        </w:numPr>
        <w:spacing w:after="160" w:line="259" w:lineRule="auto"/>
        <w:contextualSpacing/>
        <w:rPr>
          <w:rFonts w:ascii="Times New Roman" w:eastAsia="Calibri" w:hAnsi="Times New Roman" w:cs="Times New Roman"/>
          <w:kern w:val="2"/>
          <w14:ligatures w14:val="standardContextual"/>
        </w:rPr>
      </w:pPr>
      <w:r w:rsidRPr="00C7603E">
        <w:rPr>
          <w:rFonts w:ascii="Times New Roman" w:eastAsia="Calibri" w:hAnsi="Times New Roman" w:cs="Times New Roman"/>
          <w:kern w:val="2"/>
          <w:sz w:val="24"/>
          <w:szCs w:val="24"/>
          <w14:ligatures w14:val="standardContextual"/>
        </w:rPr>
        <w:t xml:space="preserve">Figure 2. Shows the basic structure of the website. </w:t>
      </w:r>
    </w:p>
    <w:p w14:paraId="7DBC9302" w14:textId="77777777" w:rsidR="00C7603E" w:rsidRPr="00C7603E" w:rsidRDefault="00C7603E" w:rsidP="00C7603E">
      <w:pPr>
        <w:spacing w:after="160" w:line="259" w:lineRule="auto"/>
        <w:ind w:left="1080" w:firstLine="0"/>
        <w:rPr>
          <w:rFonts w:ascii="Times New Roman" w:eastAsia="Calibri" w:hAnsi="Times New Roman" w:cs="Times New Roman"/>
          <w:kern w:val="2"/>
          <w14:ligatures w14:val="standardContextual"/>
        </w:rPr>
      </w:pPr>
    </w:p>
    <w:p w14:paraId="4660AD69" w14:textId="77777777" w:rsidR="00C7603E" w:rsidRPr="00C7603E" w:rsidRDefault="00C7603E" w:rsidP="00C7603E">
      <w:pPr>
        <w:spacing w:after="160" w:line="259" w:lineRule="auto"/>
        <w:ind w:firstLine="0"/>
        <w:rPr>
          <w:rFonts w:ascii="Calibri" w:eastAsia="Calibri" w:hAnsi="Calibri" w:cs="Times New Roman"/>
          <w:kern w:val="2"/>
          <w14:ligatures w14:val="standardContextual"/>
        </w:rPr>
      </w:pPr>
      <w:r w:rsidRPr="00C7603E">
        <w:rPr>
          <w:rFonts w:ascii="Calibri" w:eastAsia="Calibri" w:hAnsi="Calibri" w:cs="Times New Roman"/>
          <w:kern w:val="2"/>
          <w14:ligatures w14:val="standardContextual"/>
        </w:rPr>
        <w:tab/>
      </w:r>
    </w:p>
    <w:p w14:paraId="05E96E63" w14:textId="77777777" w:rsidR="00C7603E" w:rsidRPr="00C7603E" w:rsidRDefault="00C7603E" w:rsidP="00C7603E">
      <w:pPr>
        <w:spacing w:after="160" w:line="259" w:lineRule="auto"/>
        <w:ind w:firstLine="0"/>
        <w:jc w:val="both"/>
        <w:rPr>
          <w:rFonts w:ascii="Times New Roman" w:eastAsia="Calibri" w:hAnsi="Times New Roman" w:cs="Times New Roman"/>
          <w:kern w:val="2"/>
          <w:sz w:val="24"/>
          <w:szCs w:val="24"/>
          <w14:ligatures w14:val="standardContextual"/>
        </w:rPr>
      </w:pPr>
    </w:p>
    <w:p w14:paraId="673C8C40" w14:textId="77777777" w:rsidR="00C7603E" w:rsidRPr="00C7603E" w:rsidRDefault="00C7603E" w:rsidP="00C7603E">
      <w:pPr>
        <w:spacing w:after="160" w:line="259" w:lineRule="auto"/>
        <w:ind w:left="8640" w:firstLine="0"/>
        <w:jc w:val="both"/>
        <w:rPr>
          <w:rFonts w:ascii="Times New Roman" w:eastAsia="Calibri" w:hAnsi="Times New Roman" w:cs="Times New Roman"/>
          <w:kern w:val="2"/>
          <w:sz w:val="24"/>
          <w:szCs w:val="24"/>
          <w14:ligatures w14:val="standardContextual"/>
        </w:rPr>
      </w:pPr>
    </w:p>
    <w:p w14:paraId="18DD6D9C" w14:textId="77777777" w:rsidR="00C7603E" w:rsidRPr="00C7603E" w:rsidRDefault="00C7603E" w:rsidP="00C7603E">
      <w:pPr>
        <w:spacing w:after="160" w:line="259" w:lineRule="auto"/>
        <w:ind w:left="8640" w:firstLine="0"/>
        <w:jc w:val="both"/>
        <w:rPr>
          <w:rFonts w:ascii="Times New Roman" w:eastAsia="Calibri" w:hAnsi="Times New Roman" w:cs="Times New Roman"/>
          <w:kern w:val="2"/>
          <w:sz w:val="24"/>
          <w:szCs w:val="24"/>
          <w14:ligatures w14:val="standardContextual"/>
        </w:rPr>
      </w:pPr>
    </w:p>
    <w:p w14:paraId="01C2C4E7" w14:textId="77777777" w:rsidR="00C7603E" w:rsidRPr="00C7603E" w:rsidRDefault="00C7603E" w:rsidP="00C7603E">
      <w:pPr>
        <w:spacing w:after="160" w:line="259" w:lineRule="auto"/>
        <w:ind w:left="8640" w:firstLine="0"/>
        <w:jc w:val="both"/>
        <w:rPr>
          <w:rFonts w:ascii="Times New Roman" w:eastAsia="Calibri" w:hAnsi="Times New Roman" w:cs="Times New Roman"/>
          <w:kern w:val="2"/>
          <w:sz w:val="24"/>
          <w:szCs w:val="24"/>
          <w14:ligatures w14:val="standardContextual"/>
        </w:rPr>
      </w:pPr>
    </w:p>
    <w:p w14:paraId="6C0EAD0D" w14:textId="77777777" w:rsidR="00C7603E" w:rsidRPr="00C7603E" w:rsidRDefault="00C7603E" w:rsidP="00C7603E">
      <w:pPr>
        <w:spacing w:after="160" w:line="259" w:lineRule="auto"/>
        <w:ind w:left="8640" w:firstLine="0"/>
        <w:jc w:val="both"/>
        <w:rPr>
          <w:rFonts w:ascii="Times New Roman" w:eastAsia="Calibri" w:hAnsi="Times New Roman" w:cs="Times New Roman"/>
          <w:kern w:val="2"/>
          <w:sz w:val="24"/>
          <w:szCs w:val="24"/>
          <w14:ligatures w14:val="standardContextual"/>
        </w:rPr>
      </w:pPr>
    </w:p>
    <w:p w14:paraId="1807F28D" w14:textId="77777777" w:rsidR="00F1409D" w:rsidRDefault="00C7603E" w:rsidP="00C7603E">
      <w:pPr>
        <w:spacing w:after="160" w:line="259" w:lineRule="auto"/>
        <w:ind w:left="2160"/>
        <w:jc w:val="both"/>
        <w:rPr>
          <w:rFonts w:ascii="Times New Roman" w:eastAsia="Calibri" w:hAnsi="Times New Roman" w:cs="Times New Roman"/>
          <w:kern w:val="2"/>
          <w:sz w:val="24"/>
          <w:szCs w:val="24"/>
          <w14:ligatures w14:val="standardContextual"/>
        </w:rPr>
      </w:pPr>
      <w:r w:rsidRPr="00C7603E">
        <w:rPr>
          <w:rFonts w:ascii="Times New Roman" w:eastAsia="Calibri" w:hAnsi="Times New Roman" w:cs="Times New Roman"/>
          <w:kern w:val="2"/>
          <w:sz w:val="24"/>
          <w:szCs w:val="24"/>
          <w14:ligatures w14:val="standardContextual"/>
        </w:rPr>
        <w:t>Figure 2.1 Site Map of the Homepage</w:t>
      </w:r>
    </w:p>
    <w:p w14:paraId="0A11B4A0" w14:textId="4C3B3FB5" w:rsidR="00C7603E" w:rsidRPr="00C7603E" w:rsidRDefault="00C7603E" w:rsidP="00C7603E">
      <w:pPr>
        <w:spacing w:after="160" w:line="259" w:lineRule="auto"/>
        <w:ind w:left="2160"/>
        <w:jc w:val="both"/>
        <w:rPr>
          <w:rFonts w:ascii="Times New Roman" w:eastAsia="Calibri" w:hAnsi="Times New Roman" w:cs="Times New Roman"/>
          <w:kern w:val="2"/>
          <w:sz w:val="24"/>
          <w:szCs w:val="24"/>
          <w14:ligatures w14:val="standardContextual"/>
        </w:rPr>
      </w:pPr>
      <w:r w:rsidRPr="00C7603E">
        <w:rPr>
          <w:rFonts w:ascii="Times New Roman" w:eastAsia="Calibri" w:hAnsi="Times New Roman" w:cs="Times New Roman"/>
          <w:kern w:val="2"/>
          <w:sz w:val="24"/>
          <w:szCs w:val="24"/>
          <w14:ligatures w14:val="standardContextual"/>
        </w:rPr>
        <w:t>.</w:t>
      </w:r>
    </w:p>
    <w:p w14:paraId="3C2FC364" w14:textId="135C2977" w:rsidR="00F1409D" w:rsidRPr="00FF0D7C" w:rsidRDefault="00C7603E" w:rsidP="00FF0D7C">
      <w:pPr>
        <w:keepNext/>
        <w:keepLines/>
        <w:spacing w:before="240" w:line="259" w:lineRule="auto"/>
        <w:ind w:left="426" w:firstLine="0"/>
        <w:jc w:val="both"/>
        <w:outlineLvl w:val="0"/>
        <w:rPr>
          <w:rFonts w:ascii="Sabon Next LT" w:eastAsia="Times New Roman" w:hAnsi="Sabon Next LT" w:cs="Sabon Next LT"/>
          <w:b/>
          <w:bCs/>
          <w:color w:val="2F5496"/>
          <w:kern w:val="2"/>
          <w:sz w:val="32"/>
          <w:szCs w:val="32"/>
          <w14:ligatures w14:val="standardContextual"/>
        </w:rPr>
      </w:pPr>
      <w:r w:rsidRPr="00FF0D7C">
        <w:rPr>
          <w:rFonts w:ascii="Sabon Next LT" w:eastAsia="Times New Roman" w:hAnsi="Sabon Next LT" w:cs="Sabon Next LT"/>
          <w:b/>
          <w:bCs/>
          <w:color w:val="2F5496"/>
          <w:kern w:val="2"/>
          <w:sz w:val="32"/>
          <w:szCs w:val="32"/>
          <w14:ligatures w14:val="standardContextual"/>
        </w:rPr>
        <w:t>2.1 Block Diagram:</w:t>
      </w:r>
    </w:p>
    <w:p w14:paraId="1E78F02C" w14:textId="2134211F" w:rsidR="00C7603E" w:rsidRPr="00C7603E" w:rsidRDefault="00F1409D" w:rsidP="00F1409D">
      <w:pPr>
        <w:spacing w:after="160" w:line="259" w:lineRule="auto"/>
        <w:ind w:left="567" w:firstLine="426"/>
        <w:jc w:val="both"/>
        <w:rPr>
          <w:rFonts w:ascii="Times New Roman" w:eastAsia="Calibri" w:hAnsi="Times New Roman" w:cs="Times New Roman"/>
          <w:kern w:val="2"/>
          <w:sz w:val="24"/>
          <w:szCs w:val="24"/>
          <w14:ligatures w14:val="standardContextual"/>
        </w:rPr>
      </w:pPr>
      <w:r w:rsidRPr="00C7603E">
        <w:rPr>
          <w:rFonts w:ascii="Times New Roman" w:eastAsia="Calibri" w:hAnsi="Times New Roman" w:cs="Times New Roman"/>
          <w:noProof/>
          <w:kern w:val="2"/>
          <w14:ligatures w14:val="standardContextual"/>
        </w:rPr>
        <w:drawing>
          <wp:anchor distT="0" distB="0" distL="114300" distR="114300" simplePos="0" relativeHeight="251662336" behindDoc="1" locked="0" layoutInCell="1" allowOverlap="1" wp14:anchorId="093972FE" wp14:editId="711B45E8">
            <wp:simplePos x="0" y="0"/>
            <wp:positionH relativeFrom="margin">
              <wp:align>center</wp:align>
            </wp:positionH>
            <wp:positionV relativeFrom="paragraph">
              <wp:posOffset>439692</wp:posOffset>
            </wp:positionV>
            <wp:extent cx="6304547" cy="3970421"/>
            <wp:effectExtent l="0" t="0" r="20320" b="11430"/>
            <wp:wrapNone/>
            <wp:docPr id="13761239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page">
              <wp14:pctWidth>0</wp14:pctWidth>
            </wp14:sizeRelH>
            <wp14:sizeRelV relativeFrom="page">
              <wp14:pctHeight>0</wp14:pctHeight>
            </wp14:sizeRelV>
          </wp:anchor>
        </w:drawing>
      </w:r>
      <w:r w:rsidR="00C7603E" w:rsidRPr="00C7603E">
        <w:rPr>
          <w:rFonts w:ascii="Times New Roman" w:eastAsia="Calibri" w:hAnsi="Times New Roman" w:cs="Times New Roman"/>
          <w:kern w:val="2"/>
          <w:sz w:val="24"/>
          <w:szCs w:val="24"/>
          <w14:ligatures w14:val="standardContextual"/>
        </w:rPr>
        <w:t>Figure 2.2 shows the diagrammatical representation of the website which finds out the several relationships.</w:t>
      </w:r>
      <w:r w:rsidR="00C7603E" w:rsidRPr="00C7603E">
        <w:rPr>
          <w:rFonts w:ascii="Times New Roman" w:eastAsia="Calibri" w:hAnsi="Times New Roman" w:cs="Times New Roman"/>
          <w:kern w:val="2"/>
          <w:sz w:val="24"/>
          <w:szCs w:val="24"/>
          <w14:ligatures w14:val="standardContextual"/>
        </w:rPr>
        <w:tab/>
      </w:r>
    </w:p>
    <w:p w14:paraId="20A2826E" w14:textId="6998AD10" w:rsidR="00C7603E" w:rsidRPr="00C7603E" w:rsidRDefault="00C7603E" w:rsidP="00C7603E">
      <w:pPr>
        <w:spacing w:after="160" w:line="259" w:lineRule="auto"/>
        <w:ind w:firstLine="0"/>
        <w:rPr>
          <w:rFonts w:ascii="Times New Roman" w:eastAsia="Calibri" w:hAnsi="Times New Roman" w:cs="Times New Roman"/>
          <w:kern w:val="2"/>
          <w14:ligatures w14:val="standardContextual"/>
        </w:rPr>
      </w:pPr>
      <w:r w:rsidRPr="00C7603E">
        <w:rPr>
          <w:rFonts w:ascii="Times New Roman" w:eastAsia="Calibri" w:hAnsi="Times New Roman" w:cs="Times New Roman"/>
          <w:kern w:val="2"/>
          <w14:ligatures w14:val="standardContextual"/>
        </w:rPr>
        <w:tab/>
      </w:r>
      <w:r w:rsidRPr="00C7603E">
        <w:rPr>
          <w:rFonts w:ascii="Times New Roman" w:eastAsia="Calibri" w:hAnsi="Times New Roman" w:cs="Times New Roman"/>
          <w:kern w:val="2"/>
          <w14:ligatures w14:val="standardContextual"/>
        </w:rPr>
        <w:tab/>
      </w:r>
      <w:r w:rsidRPr="00C7603E">
        <w:rPr>
          <w:rFonts w:ascii="Times New Roman" w:eastAsia="Calibri" w:hAnsi="Times New Roman" w:cs="Times New Roman"/>
          <w:kern w:val="2"/>
          <w14:ligatures w14:val="standardContextual"/>
        </w:rPr>
        <w:tab/>
      </w:r>
      <w:r w:rsidRPr="00C7603E">
        <w:rPr>
          <w:rFonts w:ascii="Times New Roman" w:eastAsia="Calibri" w:hAnsi="Times New Roman" w:cs="Times New Roman"/>
          <w:kern w:val="2"/>
          <w14:ligatures w14:val="standardContextual"/>
        </w:rPr>
        <w:tab/>
      </w:r>
      <w:r w:rsidRPr="00C7603E">
        <w:rPr>
          <w:rFonts w:ascii="Times New Roman" w:eastAsia="Calibri" w:hAnsi="Times New Roman" w:cs="Times New Roman"/>
          <w:kern w:val="2"/>
          <w14:ligatures w14:val="standardContextual"/>
        </w:rPr>
        <w:tab/>
      </w:r>
      <w:r w:rsidRPr="00C7603E">
        <w:rPr>
          <w:rFonts w:ascii="Times New Roman" w:eastAsia="Calibri" w:hAnsi="Times New Roman" w:cs="Times New Roman"/>
          <w:kern w:val="2"/>
          <w14:ligatures w14:val="standardContextual"/>
        </w:rPr>
        <w:tab/>
      </w:r>
    </w:p>
    <w:p w14:paraId="15728384" w14:textId="77777777" w:rsidR="00C7603E" w:rsidRPr="00C7603E" w:rsidRDefault="00C7603E" w:rsidP="00C7603E">
      <w:pPr>
        <w:spacing w:after="160" w:line="259" w:lineRule="auto"/>
        <w:ind w:firstLine="0"/>
        <w:rPr>
          <w:rFonts w:ascii="Times New Roman" w:eastAsia="Calibri" w:hAnsi="Times New Roman" w:cs="Times New Roman"/>
          <w:kern w:val="2"/>
          <w14:ligatures w14:val="standardContextual"/>
        </w:rPr>
      </w:pPr>
    </w:p>
    <w:p w14:paraId="652C125A" w14:textId="77777777" w:rsidR="00C7603E" w:rsidRPr="00C7603E" w:rsidRDefault="00C7603E" w:rsidP="00C7603E">
      <w:pPr>
        <w:spacing w:after="160" w:line="259" w:lineRule="auto"/>
        <w:ind w:firstLine="0"/>
        <w:rPr>
          <w:rFonts w:ascii="Times New Roman" w:eastAsia="Calibri" w:hAnsi="Times New Roman" w:cs="Times New Roman"/>
          <w:kern w:val="2"/>
          <w14:ligatures w14:val="standardContextual"/>
        </w:rPr>
      </w:pPr>
    </w:p>
    <w:p w14:paraId="66C8F7C3" w14:textId="77777777" w:rsidR="00C7603E" w:rsidRPr="00C7603E" w:rsidRDefault="00C7603E" w:rsidP="00C7603E">
      <w:pPr>
        <w:spacing w:after="160" w:line="259" w:lineRule="auto"/>
        <w:ind w:firstLine="0"/>
        <w:rPr>
          <w:rFonts w:ascii="Times New Roman" w:eastAsia="Calibri" w:hAnsi="Times New Roman" w:cs="Times New Roman"/>
          <w:kern w:val="2"/>
          <w14:ligatures w14:val="standardContextual"/>
        </w:rPr>
      </w:pPr>
    </w:p>
    <w:p w14:paraId="46D5D15A" w14:textId="77777777" w:rsidR="00C7603E" w:rsidRPr="00C7603E" w:rsidRDefault="00C7603E" w:rsidP="00C7603E">
      <w:pPr>
        <w:spacing w:after="160" w:line="259" w:lineRule="auto"/>
        <w:ind w:firstLine="0"/>
        <w:rPr>
          <w:rFonts w:ascii="Times New Roman" w:eastAsia="Calibri" w:hAnsi="Times New Roman" w:cs="Times New Roman"/>
          <w:kern w:val="2"/>
          <w14:ligatures w14:val="standardContextual"/>
        </w:rPr>
      </w:pPr>
    </w:p>
    <w:p w14:paraId="13CD378D" w14:textId="77777777" w:rsidR="00C7603E" w:rsidRPr="00C7603E" w:rsidRDefault="00C7603E" w:rsidP="00C7603E">
      <w:pPr>
        <w:spacing w:after="160" w:line="259" w:lineRule="auto"/>
        <w:ind w:firstLine="0"/>
        <w:rPr>
          <w:rFonts w:ascii="Times New Roman" w:eastAsia="Calibri" w:hAnsi="Times New Roman" w:cs="Times New Roman"/>
          <w:kern w:val="2"/>
          <w14:ligatures w14:val="standardContextual"/>
        </w:rPr>
      </w:pPr>
    </w:p>
    <w:p w14:paraId="42D8C522" w14:textId="77777777" w:rsidR="00C7603E" w:rsidRPr="00C7603E" w:rsidRDefault="00C7603E" w:rsidP="00C7603E">
      <w:pPr>
        <w:spacing w:after="160" w:line="259" w:lineRule="auto"/>
        <w:ind w:firstLine="0"/>
        <w:rPr>
          <w:rFonts w:ascii="Times New Roman" w:eastAsia="Calibri" w:hAnsi="Times New Roman" w:cs="Times New Roman"/>
          <w:kern w:val="2"/>
          <w14:ligatures w14:val="standardContextual"/>
        </w:rPr>
      </w:pPr>
    </w:p>
    <w:p w14:paraId="110F89F0" w14:textId="77777777" w:rsidR="00C7603E" w:rsidRPr="00C7603E" w:rsidRDefault="00C7603E" w:rsidP="00C7603E">
      <w:pPr>
        <w:spacing w:after="160" w:line="259" w:lineRule="auto"/>
        <w:ind w:firstLine="0"/>
        <w:rPr>
          <w:rFonts w:ascii="Times New Roman" w:eastAsia="Calibri" w:hAnsi="Times New Roman" w:cs="Times New Roman"/>
          <w:kern w:val="2"/>
          <w14:ligatures w14:val="standardContextual"/>
        </w:rPr>
      </w:pPr>
    </w:p>
    <w:p w14:paraId="1C2B74D6" w14:textId="77777777" w:rsidR="00C7603E" w:rsidRPr="00C7603E" w:rsidRDefault="00C7603E" w:rsidP="00C7603E">
      <w:pPr>
        <w:spacing w:after="160" w:line="259" w:lineRule="auto"/>
        <w:ind w:firstLine="0"/>
        <w:rPr>
          <w:rFonts w:ascii="Times New Roman" w:eastAsia="Calibri" w:hAnsi="Times New Roman" w:cs="Times New Roman"/>
          <w:kern w:val="2"/>
          <w14:ligatures w14:val="standardContextual"/>
        </w:rPr>
      </w:pPr>
    </w:p>
    <w:p w14:paraId="4A2DF582" w14:textId="77777777" w:rsidR="00C7603E" w:rsidRPr="00C7603E" w:rsidRDefault="00C7603E" w:rsidP="00C7603E">
      <w:pPr>
        <w:spacing w:after="160" w:line="259" w:lineRule="auto"/>
        <w:ind w:firstLine="0"/>
        <w:rPr>
          <w:rFonts w:ascii="Times New Roman" w:eastAsia="Calibri" w:hAnsi="Times New Roman" w:cs="Times New Roman"/>
          <w:kern w:val="2"/>
          <w14:ligatures w14:val="standardContextual"/>
        </w:rPr>
      </w:pPr>
    </w:p>
    <w:p w14:paraId="603045CE" w14:textId="77777777" w:rsidR="00C7603E" w:rsidRPr="00C7603E" w:rsidRDefault="00C7603E" w:rsidP="00C7603E">
      <w:pPr>
        <w:spacing w:after="160" w:line="259" w:lineRule="auto"/>
        <w:ind w:firstLine="0"/>
        <w:rPr>
          <w:rFonts w:ascii="Times New Roman" w:eastAsia="Calibri" w:hAnsi="Times New Roman" w:cs="Times New Roman"/>
          <w:kern w:val="2"/>
          <w14:ligatures w14:val="standardContextual"/>
        </w:rPr>
      </w:pPr>
    </w:p>
    <w:p w14:paraId="36F2D7EA" w14:textId="77777777" w:rsidR="00C7603E" w:rsidRPr="00C7603E" w:rsidRDefault="00C7603E" w:rsidP="00C7603E">
      <w:pPr>
        <w:spacing w:after="160" w:line="259" w:lineRule="auto"/>
        <w:ind w:left="2160" w:firstLine="0"/>
        <w:jc w:val="both"/>
        <w:rPr>
          <w:rFonts w:ascii="Times New Roman" w:eastAsia="Calibri" w:hAnsi="Times New Roman" w:cs="Times New Roman"/>
          <w:kern w:val="2"/>
          <w14:ligatures w14:val="standardContextual"/>
        </w:rPr>
      </w:pPr>
    </w:p>
    <w:p w14:paraId="1D51EAF3" w14:textId="77777777" w:rsidR="00C7603E" w:rsidRPr="00C7603E" w:rsidRDefault="00C7603E" w:rsidP="00C7603E">
      <w:pPr>
        <w:spacing w:after="160" w:line="259" w:lineRule="auto"/>
        <w:ind w:left="2160" w:firstLine="0"/>
        <w:jc w:val="both"/>
        <w:rPr>
          <w:rFonts w:ascii="Times New Roman" w:eastAsia="Calibri" w:hAnsi="Times New Roman" w:cs="Times New Roman"/>
          <w:kern w:val="2"/>
          <w14:ligatures w14:val="standardContextual"/>
        </w:rPr>
      </w:pPr>
    </w:p>
    <w:p w14:paraId="6AAF35EE" w14:textId="77777777" w:rsidR="00C7603E" w:rsidRPr="00C7603E" w:rsidRDefault="00C7603E" w:rsidP="00C7603E">
      <w:pPr>
        <w:spacing w:after="160" w:line="259" w:lineRule="auto"/>
        <w:ind w:left="2160" w:firstLine="0"/>
        <w:jc w:val="both"/>
        <w:rPr>
          <w:rFonts w:ascii="Times New Roman" w:eastAsia="Calibri" w:hAnsi="Times New Roman" w:cs="Times New Roman"/>
          <w:kern w:val="2"/>
          <w14:ligatures w14:val="standardContextual"/>
        </w:rPr>
      </w:pPr>
    </w:p>
    <w:p w14:paraId="5EB4DA81" w14:textId="77777777" w:rsidR="00C7603E" w:rsidRPr="00C7603E" w:rsidRDefault="00C7603E" w:rsidP="00C7603E">
      <w:pPr>
        <w:spacing w:after="160" w:line="259" w:lineRule="auto"/>
        <w:ind w:left="2160" w:firstLine="0"/>
        <w:jc w:val="both"/>
        <w:rPr>
          <w:rFonts w:ascii="Times New Roman" w:eastAsia="Calibri" w:hAnsi="Times New Roman" w:cs="Times New Roman"/>
          <w:kern w:val="2"/>
          <w14:ligatures w14:val="standardContextual"/>
        </w:rPr>
      </w:pPr>
    </w:p>
    <w:p w14:paraId="5B2F680B" w14:textId="77777777" w:rsidR="00C7603E" w:rsidRPr="00C7603E" w:rsidRDefault="00C7603E" w:rsidP="00C7603E">
      <w:pPr>
        <w:spacing w:after="160" w:line="259" w:lineRule="auto"/>
        <w:ind w:left="2160" w:firstLine="0"/>
        <w:jc w:val="both"/>
        <w:rPr>
          <w:rFonts w:ascii="Times New Roman" w:eastAsia="Calibri" w:hAnsi="Times New Roman" w:cs="Times New Roman"/>
          <w:kern w:val="2"/>
          <w:sz w:val="24"/>
          <w:szCs w:val="24"/>
          <w14:ligatures w14:val="standardContextual"/>
        </w:rPr>
      </w:pPr>
      <w:r w:rsidRPr="00C7603E">
        <w:rPr>
          <w:rFonts w:ascii="Times New Roman" w:eastAsia="Calibri" w:hAnsi="Times New Roman" w:cs="Times New Roman"/>
          <w:kern w:val="2"/>
          <w:sz w:val="24"/>
          <w:szCs w:val="24"/>
          <w14:ligatures w14:val="standardContextual"/>
        </w:rPr>
        <w:t xml:space="preserve">Figure 2.2 Block Diagram of SRISHTI Website Registration Process </w:t>
      </w:r>
    </w:p>
    <w:p w14:paraId="2B21E98F" w14:textId="77777777" w:rsidR="00F24A49" w:rsidRPr="004E580A" w:rsidRDefault="00F73797" w:rsidP="00F24A49">
      <w:pPr>
        <w:pStyle w:val="Heading1"/>
        <w:ind w:left="426"/>
        <w:jc w:val="both"/>
        <w:rPr>
          <w:rFonts w:ascii="Sabon Next LT" w:eastAsia="Times New Roman" w:hAnsi="Sabon Next LT" w:cs="Sabon Next LT"/>
          <w:color w:val="2F5496"/>
          <w:kern w:val="2"/>
          <w:sz w:val="32"/>
          <w:szCs w:val="32"/>
          <w14:ligatures w14:val="standardContextual"/>
        </w:rPr>
      </w:pPr>
      <w:r>
        <w:rPr>
          <w:rFonts w:ascii="Sabon Next LT" w:hAnsi="Sabon Next LT" w:cs="Sabon Next LT"/>
          <w:sz w:val="32"/>
          <w:szCs w:val="32"/>
        </w:rPr>
        <w:br w:type="page"/>
      </w:r>
      <w:r w:rsidR="00F24A49" w:rsidRPr="004E580A">
        <w:rPr>
          <w:rFonts w:ascii="Sabon Next LT" w:eastAsia="Times New Roman" w:hAnsi="Sabon Next LT" w:cs="Sabon Next LT"/>
          <w:color w:val="2F5496"/>
          <w:kern w:val="2"/>
          <w:sz w:val="32"/>
          <w:szCs w:val="32"/>
          <w14:ligatures w14:val="standardContextual"/>
        </w:rPr>
        <w:lastRenderedPageBreak/>
        <w:t>2.3 Form Design:</w:t>
      </w:r>
    </w:p>
    <w:tbl>
      <w:tblPr>
        <w:tblStyle w:val="GridTable4-Accent12"/>
        <w:tblpPr w:leftFromText="180" w:rightFromText="180" w:vertAnchor="text" w:horzAnchor="margin" w:tblpXSpec="center" w:tblpY="1099"/>
        <w:tblW w:w="9493" w:type="dxa"/>
        <w:tblLook w:val="04A0" w:firstRow="1" w:lastRow="0" w:firstColumn="1" w:lastColumn="0" w:noHBand="0" w:noVBand="1"/>
      </w:tblPr>
      <w:tblGrid>
        <w:gridCol w:w="683"/>
        <w:gridCol w:w="2289"/>
        <w:gridCol w:w="3402"/>
        <w:gridCol w:w="3119"/>
      </w:tblGrid>
      <w:tr w:rsidR="00F24A49" w:rsidRPr="00F24A49" w14:paraId="285D559A" w14:textId="77777777" w:rsidTr="00F24A49">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683" w:type="dxa"/>
          </w:tcPr>
          <w:p w14:paraId="3D8A716B" w14:textId="77777777" w:rsidR="00F24A49" w:rsidRPr="00F24A49" w:rsidRDefault="00F24A49" w:rsidP="00F24A49">
            <w:pPr>
              <w:spacing w:line="240" w:lineRule="auto"/>
              <w:ind w:firstLine="0"/>
              <w:rPr>
                <w:rFonts w:ascii="Times New Roman" w:eastAsia="Calibri" w:hAnsi="Times New Roman" w:cs="Times New Roman"/>
                <w:sz w:val="24"/>
                <w:szCs w:val="24"/>
                <w:u w:val="single"/>
              </w:rPr>
            </w:pPr>
            <w:r w:rsidRPr="00F24A49">
              <w:rPr>
                <w:rFonts w:ascii="Times New Roman" w:eastAsia="Calibri" w:hAnsi="Times New Roman" w:cs="Times New Roman"/>
                <w:sz w:val="24"/>
                <w:szCs w:val="24"/>
                <w:u w:val="single"/>
              </w:rPr>
              <w:t>SL NO.</w:t>
            </w:r>
          </w:p>
        </w:tc>
        <w:tc>
          <w:tcPr>
            <w:tcW w:w="2289" w:type="dxa"/>
            <w:vAlign w:val="center"/>
          </w:tcPr>
          <w:p w14:paraId="032DEB71" w14:textId="77777777" w:rsidR="00F24A49" w:rsidRPr="00F24A49" w:rsidRDefault="00F24A49" w:rsidP="00F24A4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u w:val="single"/>
              </w:rPr>
            </w:pPr>
            <w:r w:rsidRPr="00F24A49">
              <w:rPr>
                <w:rFonts w:ascii="Times New Roman" w:eastAsia="Calibri" w:hAnsi="Times New Roman" w:cs="Times New Roman"/>
                <w:sz w:val="24"/>
                <w:szCs w:val="24"/>
                <w:u w:val="single"/>
              </w:rPr>
              <w:t>NAME OF LABEL</w:t>
            </w:r>
          </w:p>
        </w:tc>
        <w:tc>
          <w:tcPr>
            <w:tcW w:w="3402" w:type="dxa"/>
            <w:vAlign w:val="center"/>
          </w:tcPr>
          <w:p w14:paraId="13AE122A" w14:textId="2E0162CE" w:rsidR="00F24A49" w:rsidRPr="00F24A49" w:rsidRDefault="00F24A49" w:rsidP="00F24A4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u w:val="single"/>
              </w:rPr>
            </w:pPr>
            <w:r>
              <w:rPr>
                <w:rFonts w:ascii="Times New Roman" w:eastAsia="Calibri" w:hAnsi="Times New Roman" w:cs="Times New Roman"/>
                <w:sz w:val="24"/>
                <w:szCs w:val="24"/>
                <w:u w:val="single"/>
              </w:rPr>
              <w:t>DESCRIPTION</w:t>
            </w:r>
            <w:r w:rsidRPr="00F24A49">
              <w:rPr>
                <w:rFonts w:ascii="Times New Roman" w:eastAsia="Calibri" w:hAnsi="Times New Roman" w:cs="Times New Roman"/>
                <w:sz w:val="24"/>
                <w:szCs w:val="24"/>
                <w:u w:val="single"/>
              </w:rPr>
              <w:t xml:space="preserve"> /PURPOSE</w:t>
            </w:r>
          </w:p>
        </w:tc>
        <w:tc>
          <w:tcPr>
            <w:tcW w:w="3119" w:type="dxa"/>
            <w:vAlign w:val="center"/>
          </w:tcPr>
          <w:p w14:paraId="17FB8D02" w14:textId="77777777" w:rsidR="00F24A49" w:rsidRPr="00F24A49" w:rsidRDefault="00F24A49" w:rsidP="00F24A4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u w:val="single"/>
              </w:rPr>
            </w:pPr>
            <w:r w:rsidRPr="00F24A49">
              <w:rPr>
                <w:rFonts w:ascii="Times New Roman" w:eastAsia="Calibri" w:hAnsi="Times New Roman" w:cs="Times New Roman"/>
                <w:sz w:val="24"/>
                <w:szCs w:val="24"/>
                <w:u w:val="single"/>
              </w:rPr>
              <w:t>VALIDATION REQUIRED</w:t>
            </w:r>
          </w:p>
        </w:tc>
      </w:tr>
      <w:tr w:rsidR="00F24A49" w:rsidRPr="00F24A49" w14:paraId="4E4C9F43" w14:textId="77777777" w:rsidTr="00F24A49">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9493" w:type="dxa"/>
            <w:gridSpan w:val="4"/>
            <w:vAlign w:val="center"/>
          </w:tcPr>
          <w:p w14:paraId="1FA9C08D" w14:textId="77777777" w:rsidR="00F24A49" w:rsidRPr="00F24A49" w:rsidRDefault="00F24A49" w:rsidP="00F24A49">
            <w:pPr>
              <w:spacing w:line="240" w:lineRule="auto"/>
              <w:ind w:firstLine="0"/>
              <w:jc w:val="center"/>
              <w:rPr>
                <w:rFonts w:ascii="Times New Roman" w:eastAsia="Calibri" w:hAnsi="Times New Roman" w:cs="Times New Roman"/>
                <w:sz w:val="24"/>
                <w:szCs w:val="24"/>
              </w:rPr>
            </w:pPr>
          </w:p>
        </w:tc>
      </w:tr>
      <w:tr w:rsidR="00F24A49" w:rsidRPr="00F24A49" w14:paraId="58FEC075" w14:textId="77777777" w:rsidTr="00F24A49">
        <w:trPr>
          <w:trHeight w:val="625"/>
        </w:trPr>
        <w:tc>
          <w:tcPr>
            <w:cnfStyle w:val="001000000000" w:firstRow="0" w:lastRow="0" w:firstColumn="1" w:lastColumn="0" w:oddVBand="0" w:evenVBand="0" w:oddHBand="0" w:evenHBand="0" w:firstRowFirstColumn="0" w:firstRowLastColumn="0" w:lastRowFirstColumn="0" w:lastRowLastColumn="0"/>
            <w:tcW w:w="683" w:type="dxa"/>
          </w:tcPr>
          <w:p w14:paraId="6C86B676" w14:textId="77777777" w:rsidR="00F24A49" w:rsidRPr="00F24A49" w:rsidRDefault="00F24A49" w:rsidP="00F24A49">
            <w:pPr>
              <w:spacing w:line="240" w:lineRule="auto"/>
              <w:ind w:firstLine="0"/>
              <w:rPr>
                <w:rFonts w:ascii="Times New Roman" w:eastAsia="Calibri" w:hAnsi="Times New Roman" w:cs="Times New Roman"/>
                <w:sz w:val="24"/>
                <w:szCs w:val="24"/>
              </w:rPr>
            </w:pPr>
            <w:r w:rsidRPr="00F24A49">
              <w:rPr>
                <w:rFonts w:ascii="Times New Roman" w:eastAsia="Calibri" w:hAnsi="Times New Roman" w:cs="Times New Roman"/>
                <w:sz w:val="24"/>
                <w:szCs w:val="24"/>
              </w:rPr>
              <w:t>01.</w:t>
            </w:r>
          </w:p>
        </w:tc>
        <w:tc>
          <w:tcPr>
            <w:tcW w:w="2289" w:type="dxa"/>
          </w:tcPr>
          <w:p w14:paraId="0712C701"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First Name</w:t>
            </w:r>
          </w:p>
        </w:tc>
        <w:tc>
          <w:tcPr>
            <w:tcW w:w="3402" w:type="dxa"/>
          </w:tcPr>
          <w:p w14:paraId="766927D5"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This tells the first name of the user.</w:t>
            </w:r>
          </w:p>
        </w:tc>
        <w:tc>
          <w:tcPr>
            <w:tcW w:w="3119" w:type="dxa"/>
          </w:tcPr>
          <w:p w14:paraId="3B2A189B"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Alphabetic (Not Null)</w:t>
            </w:r>
          </w:p>
        </w:tc>
      </w:tr>
      <w:tr w:rsidR="00F24A49" w:rsidRPr="00F24A49" w14:paraId="28AE16C8" w14:textId="77777777" w:rsidTr="00F24A4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683" w:type="dxa"/>
          </w:tcPr>
          <w:p w14:paraId="402A33A7" w14:textId="77777777" w:rsidR="00F24A49" w:rsidRPr="00F24A49" w:rsidRDefault="00F24A49" w:rsidP="00F24A49">
            <w:pPr>
              <w:spacing w:line="240" w:lineRule="auto"/>
              <w:ind w:firstLine="0"/>
              <w:rPr>
                <w:rFonts w:ascii="Times New Roman" w:eastAsia="Calibri" w:hAnsi="Times New Roman" w:cs="Times New Roman"/>
                <w:sz w:val="24"/>
                <w:szCs w:val="24"/>
              </w:rPr>
            </w:pPr>
            <w:r w:rsidRPr="00F24A49">
              <w:rPr>
                <w:rFonts w:ascii="Times New Roman" w:eastAsia="Calibri" w:hAnsi="Times New Roman" w:cs="Times New Roman"/>
                <w:sz w:val="24"/>
                <w:szCs w:val="24"/>
              </w:rPr>
              <w:t>02.</w:t>
            </w:r>
          </w:p>
        </w:tc>
        <w:tc>
          <w:tcPr>
            <w:tcW w:w="2289" w:type="dxa"/>
          </w:tcPr>
          <w:p w14:paraId="2E0C5DC5" w14:textId="77777777" w:rsidR="00F24A49" w:rsidRPr="00F24A49" w:rsidRDefault="00F24A49" w:rsidP="00F24A49">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Last Name</w:t>
            </w:r>
          </w:p>
        </w:tc>
        <w:tc>
          <w:tcPr>
            <w:tcW w:w="3402" w:type="dxa"/>
          </w:tcPr>
          <w:p w14:paraId="2B7608B6" w14:textId="77777777" w:rsidR="00F24A49" w:rsidRPr="00F24A49" w:rsidRDefault="00F24A49" w:rsidP="00F24A49">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This tells the first name of the user.</w:t>
            </w:r>
          </w:p>
        </w:tc>
        <w:tc>
          <w:tcPr>
            <w:tcW w:w="3119" w:type="dxa"/>
          </w:tcPr>
          <w:p w14:paraId="6A390628" w14:textId="77777777" w:rsidR="00F24A49" w:rsidRPr="00F24A49" w:rsidRDefault="00F24A49" w:rsidP="00F24A49">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Alphabetic (Not Null)</w:t>
            </w:r>
          </w:p>
        </w:tc>
      </w:tr>
      <w:tr w:rsidR="00F24A49" w:rsidRPr="00F24A49" w14:paraId="3632DB77" w14:textId="77777777" w:rsidTr="00F24A49">
        <w:trPr>
          <w:trHeight w:val="514"/>
        </w:trPr>
        <w:tc>
          <w:tcPr>
            <w:cnfStyle w:val="001000000000" w:firstRow="0" w:lastRow="0" w:firstColumn="1" w:lastColumn="0" w:oddVBand="0" w:evenVBand="0" w:oddHBand="0" w:evenHBand="0" w:firstRowFirstColumn="0" w:firstRowLastColumn="0" w:lastRowFirstColumn="0" w:lastRowLastColumn="0"/>
            <w:tcW w:w="683" w:type="dxa"/>
          </w:tcPr>
          <w:p w14:paraId="39ACBFDD" w14:textId="77777777" w:rsidR="00F24A49" w:rsidRPr="00F24A49" w:rsidRDefault="00F24A49" w:rsidP="00F24A49">
            <w:pPr>
              <w:spacing w:line="240" w:lineRule="auto"/>
              <w:ind w:firstLine="0"/>
              <w:rPr>
                <w:rFonts w:ascii="Times New Roman" w:eastAsia="Calibri" w:hAnsi="Times New Roman" w:cs="Times New Roman"/>
                <w:sz w:val="24"/>
                <w:szCs w:val="24"/>
              </w:rPr>
            </w:pPr>
            <w:r w:rsidRPr="00F24A49">
              <w:rPr>
                <w:rFonts w:ascii="Times New Roman" w:eastAsia="Calibri" w:hAnsi="Times New Roman" w:cs="Times New Roman"/>
                <w:sz w:val="24"/>
                <w:szCs w:val="24"/>
              </w:rPr>
              <w:t>03.</w:t>
            </w:r>
          </w:p>
        </w:tc>
        <w:tc>
          <w:tcPr>
            <w:tcW w:w="2289" w:type="dxa"/>
          </w:tcPr>
          <w:p w14:paraId="33494685"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Gender</w:t>
            </w:r>
          </w:p>
        </w:tc>
        <w:tc>
          <w:tcPr>
            <w:tcW w:w="3402" w:type="dxa"/>
          </w:tcPr>
          <w:p w14:paraId="1D232FDD"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This tells the gender of the user.</w:t>
            </w:r>
          </w:p>
        </w:tc>
        <w:tc>
          <w:tcPr>
            <w:tcW w:w="3119" w:type="dxa"/>
          </w:tcPr>
          <w:p w14:paraId="69EFF910"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Alphabetic (Not Null)</w:t>
            </w:r>
          </w:p>
        </w:tc>
      </w:tr>
      <w:tr w:rsidR="00F24A49" w:rsidRPr="00F24A49" w14:paraId="7665449C" w14:textId="77777777" w:rsidTr="00F24A4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83" w:type="dxa"/>
          </w:tcPr>
          <w:p w14:paraId="581A3959" w14:textId="77777777" w:rsidR="00F24A49" w:rsidRPr="00F24A49" w:rsidRDefault="00F24A49" w:rsidP="00F24A49">
            <w:pPr>
              <w:spacing w:line="240" w:lineRule="auto"/>
              <w:ind w:firstLine="0"/>
              <w:rPr>
                <w:rFonts w:ascii="Times New Roman" w:eastAsia="Calibri" w:hAnsi="Times New Roman" w:cs="Times New Roman"/>
                <w:sz w:val="24"/>
                <w:szCs w:val="24"/>
              </w:rPr>
            </w:pPr>
            <w:r w:rsidRPr="00F24A49">
              <w:rPr>
                <w:rFonts w:ascii="Times New Roman" w:eastAsia="Calibri" w:hAnsi="Times New Roman" w:cs="Times New Roman"/>
                <w:sz w:val="24"/>
                <w:szCs w:val="24"/>
              </w:rPr>
              <w:t>04</w:t>
            </w:r>
          </w:p>
        </w:tc>
        <w:tc>
          <w:tcPr>
            <w:tcW w:w="2289" w:type="dxa"/>
          </w:tcPr>
          <w:p w14:paraId="0116F25D" w14:textId="77777777" w:rsidR="00F24A49" w:rsidRPr="00F24A49" w:rsidRDefault="00F24A49" w:rsidP="00F24A49">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Email ID</w:t>
            </w:r>
          </w:p>
        </w:tc>
        <w:tc>
          <w:tcPr>
            <w:tcW w:w="3402" w:type="dxa"/>
          </w:tcPr>
          <w:p w14:paraId="685C83E5" w14:textId="77777777" w:rsidR="00F24A49" w:rsidRPr="00F24A49" w:rsidRDefault="00F24A49" w:rsidP="00F24A49">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Thus tells the email ID of the user.</w:t>
            </w:r>
          </w:p>
        </w:tc>
        <w:tc>
          <w:tcPr>
            <w:tcW w:w="3119" w:type="dxa"/>
          </w:tcPr>
          <w:p w14:paraId="403CC52E" w14:textId="77777777" w:rsidR="00F24A49" w:rsidRPr="00F24A49" w:rsidRDefault="00F24A49" w:rsidP="00F24A49">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F24A49">
              <w:rPr>
                <w:rFonts w:ascii="Times New Roman" w:eastAsia="Calibri" w:hAnsi="Times New Roman" w:cs="Times New Roman"/>
                <w:sz w:val="24"/>
                <w:szCs w:val="24"/>
              </w:rPr>
              <w:t>Alphanumeric (Not Null)</w:t>
            </w:r>
          </w:p>
        </w:tc>
      </w:tr>
      <w:tr w:rsidR="00F24A49" w:rsidRPr="00F24A49" w14:paraId="4E25B78B" w14:textId="77777777" w:rsidTr="00F24A49">
        <w:trPr>
          <w:trHeight w:val="311"/>
        </w:trPr>
        <w:tc>
          <w:tcPr>
            <w:cnfStyle w:val="001000000000" w:firstRow="0" w:lastRow="0" w:firstColumn="1" w:lastColumn="0" w:oddVBand="0" w:evenVBand="0" w:oddHBand="0" w:evenHBand="0" w:firstRowFirstColumn="0" w:firstRowLastColumn="0" w:lastRowFirstColumn="0" w:lastRowLastColumn="0"/>
            <w:tcW w:w="9493" w:type="dxa"/>
            <w:gridSpan w:val="4"/>
          </w:tcPr>
          <w:p w14:paraId="2605F8C7" w14:textId="77777777" w:rsidR="00F24A49" w:rsidRPr="00F24A49" w:rsidRDefault="00F24A49" w:rsidP="00F24A49">
            <w:pPr>
              <w:spacing w:line="240" w:lineRule="auto"/>
              <w:ind w:firstLine="0"/>
              <w:rPr>
                <w:rFonts w:ascii="Times New Roman" w:eastAsia="Calibri" w:hAnsi="Times New Roman" w:cs="Times New Roman"/>
                <w:sz w:val="24"/>
                <w:szCs w:val="24"/>
              </w:rPr>
            </w:pPr>
          </w:p>
        </w:tc>
      </w:tr>
    </w:tbl>
    <w:p w14:paraId="4F09DE40" w14:textId="77777777" w:rsidR="00F24A49" w:rsidRPr="00F24A49" w:rsidRDefault="00F24A49" w:rsidP="00F24A49">
      <w:pPr>
        <w:spacing w:after="160" w:line="259" w:lineRule="auto"/>
        <w:ind w:firstLine="0"/>
        <w:rPr>
          <w:rFonts w:ascii="Calibri" w:eastAsia="Calibri" w:hAnsi="Calibri" w:cs="Times New Roman"/>
          <w:kern w:val="2"/>
          <w14:ligatures w14:val="standardContextual"/>
        </w:rPr>
      </w:pPr>
    </w:p>
    <w:p w14:paraId="48A02C25" w14:textId="77777777" w:rsidR="00F24A49" w:rsidRDefault="00F24A49" w:rsidP="00F24A49">
      <w:pPr>
        <w:spacing w:after="160" w:line="259" w:lineRule="auto"/>
        <w:ind w:left="1440"/>
        <w:jc w:val="both"/>
        <w:rPr>
          <w:rFonts w:ascii="Times New Roman" w:eastAsia="Calibri" w:hAnsi="Times New Roman" w:cs="Times New Roman"/>
          <w:kern w:val="2"/>
          <w:sz w:val="24"/>
          <w:szCs w:val="24"/>
          <w14:ligatures w14:val="standardContextual"/>
        </w:rPr>
      </w:pPr>
      <w:r w:rsidRPr="00F24A49">
        <w:rPr>
          <w:rFonts w:ascii="Times New Roman" w:eastAsia="Calibri" w:hAnsi="Times New Roman" w:cs="Times New Roman"/>
          <w:kern w:val="2"/>
          <w:sz w:val="24"/>
          <w:szCs w:val="24"/>
          <w14:ligatures w14:val="standardContextual"/>
        </w:rPr>
        <w:t>Figure 2.3.1 Input Name: Registration Form</w:t>
      </w:r>
    </w:p>
    <w:p w14:paraId="043D9F1A" w14:textId="77777777" w:rsidR="00F24A49" w:rsidRPr="00F24A49" w:rsidRDefault="00F24A49" w:rsidP="00F24A49">
      <w:pPr>
        <w:spacing w:after="160" w:line="259" w:lineRule="auto"/>
        <w:jc w:val="both"/>
        <w:rPr>
          <w:rFonts w:ascii="Times New Roman" w:eastAsia="Calibri" w:hAnsi="Times New Roman" w:cs="Times New Roman"/>
          <w:kern w:val="2"/>
          <w:sz w:val="24"/>
          <w:szCs w:val="24"/>
          <w14:ligatures w14:val="standardContextual"/>
        </w:rPr>
      </w:pPr>
    </w:p>
    <w:p w14:paraId="118B08C4" w14:textId="77777777" w:rsidR="00F24A49" w:rsidRPr="00F24A49" w:rsidRDefault="00F24A49" w:rsidP="00F24A49">
      <w:pPr>
        <w:spacing w:after="160" w:line="259" w:lineRule="auto"/>
        <w:ind w:left="1440"/>
        <w:jc w:val="both"/>
        <w:rPr>
          <w:rFonts w:ascii="Times New Roman" w:eastAsia="Calibri" w:hAnsi="Times New Roman" w:cs="Times New Roman"/>
          <w:kern w:val="2"/>
          <w:sz w:val="24"/>
          <w:szCs w:val="24"/>
          <w14:ligatures w14:val="standardContextual"/>
        </w:rPr>
      </w:pPr>
    </w:p>
    <w:p w14:paraId="1DDBF9C8" w14:textId="77777777" w:rsidR="00F24A49" w:rsidRPr="00F24A49" w:rsidRDefault="00F24A49" w:rsidP="00F24A49">
      <w:pPr>
        <w:spacing w:after="160" w:line="259" w:lineRule="auto"/>
        <w:ind w:left="1440"/>
        <w:jc w:val="both"/>
        <w:rPr>
          <w:rFonts w:ascii="Times New Roman" w:eastAsia="Calibri" w:hAnsi="Times New Roman" w:cs="Times New Roman"/>
          <w:kern w:val="2"/>
          <w:sz w:val="24"/>
          <w:szCs w:val="24"/>
          <w14:ligatures w14:val="standardContextual"/>
        </w:rPr>
      </w:pPr>
      <w:r w:rsidRPr="00F24A49">
        <w:rPr>
          <w:rFonts w:ascii="Times New Roman" w:eastAsia="Calibri" w:hAnsi="Times New Roman" w:cs="Times New Roman"/>
          <w:kern w:val="2"/>
          <w:sz w:val="24"/>
          <w:szCs w:val="24"/>
          <w14:ligatures w14:val="standardContextual"/>
        </w:rPr>
        <w:t xml:space="preserve"> Figure 2.3.1 Webpage Description of Registration Form.</w:t>
      </w:r>
    </w:p>
    <w:p w14:paraId="1B0A3870" w14:textId="77777777" w:rsidR="00F24A49" w:rsidRPr="00F24A49" w:rsidRDefault="00F24A49" w:rsidP="00F24A49">
      <w:pPr>
        <w:spacing w:after="160" w:line="259" w:lineRule="auto"/>
        <w:ind w:firstLine="0"/>
        <w:jc w:val="both"/>
        <w:rPr>
          <w:rFonts w:ascii="Times New Roman" w:eastAsia="Calibri" w:hAnsi="Times New Roman" w:cs="Times New Roman"/>
          <w:b/>
          <w:bCs/>
          <w:kern w:val="2"/>
          <w:sz w:val="24"/>
          <w:szCs w:val="24"/>
          <w:u w:val="single"/>
          <w14:ligatures w14:val="standardContextual"/>
        </w:rPr>
      </w:pPr>
    </w:p>
    <w:p w14:paraId="5BC821F4" w14:textId="27CB7D10" w:rsidR="00F24A49" w:rsidRDefault="00F24A49" w:rsidP="004E580A">
      <w:pPr>
        <w:spacing w:after="160" w:line="259" w:lineRule="auto"/>
        <w:ind w:left="1866" w:firstLine="294"/>
        <w:jc w:val="both"/>
        <w:rPr>
          <w:rFonts w:ascii="Times New Roman" w:eastAsia="Calibri" w:hAnsi="Times New Roman" w:cs="Times New Roman"/>
          <w:b/>
          <w:bCs/>
          <w:kern w:val="2"/>
          <w:sz w:val="32"/>
          <w:szCs w:val="32"/>
          <w:u w:val="single"/>
          <w14:ligatures w14:val="standardContextual"/>
        </w:rPr>
      </w:pPr>
      <w:r w:rsidRPr="00F24A49">
        <w:rPr>
          <w:rFonts w:ascii="Times New Roman" w:eastAsia="Calibri" w:hAnsi="Times New Roman" w:cs="Times New Roman"/>
          <w:b/>
          <w:bCs/>
          <w:kern w:val="2"/>
          <w:sz w:val="32"/>
          <w:szCs w:val="32"/>
          <w:u w:val="single"/>
          <w14:ligatures w14:val="standardContextual"/>
        </w:rPr>
        <w:t>INPUT NAME: CONTACT US FORM</w:t>
      </w:r>
    </w:p>
    <w:p w14:paraId="3E2E6368" w14:textId="77777777" w:rsidR="004E580A" w:rsidRPr="00F24A49" w:rsidRDefault="004E580A" w:rsidP="00F24A49">
      <w:pPr>
        <w:spacing w:after="160" w:line="259" w:lineRule="auto"/>
        <w:ind w:left="426" w:firstLine="0"/>
        <w:jc w:val="both"/>
        <w:rPr>
          <w:rFonts w:ascii="Times New Roman" w:eastAsia="Calibri" w:hAnsi="Times New Roman" w:cs="Times New Roman"/>
          <w:b/>
          <w:bCs/>
          <w:kern w:val="2"/>
          <w:sz w:val="32"/>
          <w:szCs w:val="32"/>
          <w:u w:val="single"/>
          <w14:ligatures w14:val="standardContextual"/>
        </w:rPr>
      </w:pPr>
    </w:p>
    <w:tbl>
      <w:tblPr>
        <w:tblStyle w:val="GridTable6Colorful-Accent51"/>
        <w:tblW w:w="9493" w:type="dxa"/>
        <w:tblInd w:w="479" w:type="dxa"/>
        <w:tblLook w:val="04A0" w:firstRow="1" w:lastRow="0" w:firstColumn="1" w:lastColumn="0" w:noHBand="0" w:noVBand="1"/>
      </w:tblPr>
      <w:tblGrid>
        <w:gridCol w:w="683"/>
        <w:gridCol w:w="2289"/>
        <w:gridCol w:w="3402"/>
        <w:gridCol w:w="3119"/>
      </w:tblGrid>
      <w:tr w:rsidR="00F24A49" w:rsidRPr="00F24A49" w14:paraId="5F9B549A" w14:textId="77777777" w:rsidTr="00F24A49">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683" w:type="dxa"/>
          </w:tcPr>
          <w:p w14:paraId="65274E90" w14:textId="77777777" w:rsidR="00F24A49" w:rsidRPr="00F24A49" w:rsidRDefault="00F24A49" w:rsidP="00F24A49">
            <w:pPr>
              <w:spacing w:line="240" w:lineRule="auto"/>
              <w:ind w:firstLine="0"/>
              <w:rPr>
                <w:rFonts w:ascii="Times New Roman" w:eastAsia="Calibri" w:hAnsi="Times New Roman" w:cs="Times New Roman"/>
                <w:color w:val="002060"/>
                <w:sz w:val="24"/>
                <w:szCs w:val="24"/>
                <w:u w:val="single"/>
              </w:rPr>
            </w:pPr>
            <w:r w:rsidRPr="00F24A49">
              <w:rPr>
                <w:rFonts w:ascii="Times New Roman" w:eastAsia="Calibri" w:hAnsi="Times New Roman" w:cs="Times New Roman"/>
                <w:color w:val="002060"/>
                <w:sz w:val="24"/>
                <w:szCs w:val="24"/>
                <w:u w:val="single"/>
              </w:rPr>
              <w:t>SL NO.</w:t>
            </w:r>
          </w:p>
        </w:tc>
        <w:tc>
          <w:tcPr>
            <w:tcW w:w="2289" w:type="dxa"/>
            <w:vAlign w:val="center"/>
          </w:tcPr>
          <w:p w14:paraId="2FFDE053" w14:textId="77777777" w:rsidR="00F24A49" w:rsidRPr="00F24A49" w:rsidRDefault="00F24A49" w:rsidP="00F24A4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002060"/>
                <w:sz w:val="24"/>
                <w:szCs w:val="24"/>
                <w:u w:val="single"/>
              </w:rPr>
            </w:pPr>
            <w:r w:rsidRPr="00F24A49">
              <w:rPr>
                <w:rFonts w:ascii="Times New Roman" w:eastAsia="Calibri" w:hAnsi="Times New Roman" w:cs="Times New Roman"/>
                <w:color w:val="002060"/>
                <w:sz w:val="24"/>
                <w:szCs w:val="24"/>
                <w:u w:val="single"/>
              </w:rPr>
              <w:t>NAME OF LABEL</w:t>
            </w:r>
          </w:p>
        </w:tc>
        <w:tc>
          <w:tcPr>
            <w:tcW w:w="3402" w:type="dxa"/>
            <w:vAlign w:val="center"/>
          </w:tcPr>
          <w:p w14:paraId="3993AD37" w14:textId="0F54E443" w:rsidR="00F24A49" w:rsidRPr="00F24A49" w:rsidRDefault="00F24A49" w:rsidP="00F24A4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002060"/>
                <w:sz w:val="24"/>
                <w:szCs w:val="24"/>
                <w:u w:val="single"/>
              </w:rPr>
            </w:pPr>
            <w:r>
              <w:rPr>
                <w:rFonts w:ascii="Times New Roman" w:eastAsia="Calibri" w:hAnsi="Times New Roman" w:cs="Times New Roman"/>
                <w:color w:val="002060"/>
                <w:sz w:val="24"/>
                <w:szCs w:val="24"/>
                <w:u w:val="single"/>
              </w:rPr>
              <w:t>DESCRIPTION</w:t>
            </w:r>
            <w:r w:rsidRPr="00F24A49">
              <w:rPr>
                <w:rFonts w:ascii="Times New Roman" w:eastAsia="Calibri" w:hAnsi="Times New Roman" w:cs="Times New Roman"/>
                <w:color w:val="002060"/>
                <w:sz w:val="24"/>
                <w:szCs w:val="24"/>
                <w:u w:val="single"/>
              </w:rPr>
              <w:t xml:space="preserve"> /PURPOSE</w:t>
            </w:r>
          </w:p>
        </w:tc>
        <w:tc>
          <w:tcPr>
            <w:tcW w:w="3119" w:type="dxa"/>
            <w:vAlign w:val="center"/>
          </w:tcPr>
          <w:p w14:paraId="7168E162" w14:textId="77777777" w:rsidR="00F24A49" w:rsidRPr="00F24A49" w:rsidRDefault="00F24A49" w:rsidP="00F24A4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002060"/>
                <w:sz w:val="24"/>
                <w:szCs w:val="24"/>
                <w:u w:val="single"/>
              </w:rPr>
            </w:pPr>
            <w:r w:rsidRPr="00F24A49">
              <w:rPr>
                <w:rFonts w:ascii="Times New Roman" w:eastAsia="Calibri" w:hAnsi="Times New Roman" w:cs="Times New Roman"/>
                <w:color w:val="002060"/>
                <w:sz w:val="24"/>
                <w:szCs w:val="24"/>
                <w:u w:val="single"/>
              </w:rPr>
              <w:t>VALIDATION REQUIRED</w:t>
            </w:r>
          </w:p>
        </w:tc>
      </w:tr>
      <w:tr w:rsidR="00F24A49" w:rsidRPr="00F24A49" w14:paraId="370B75EF" w14:textId="77777777" w:rsidTr="00F24A49">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9493" w:type="dxa"/>
            <w:gridSpan w:val="4"/>
          </w:tcPr>
          <w:p w14:paraId="65097647" w14:textId="77777777" w:rsidR="00F24A49" w:rsidRPr="00F24A49" w:rsidRDefault="00F24A49" w:rsidP="00F24A49">
            <w:pPr>
              <w:spacing w:line="240" w:lineRule="auto"/>
              <w:ind w:firstLine="0"/>
              <w:jc w:val="center"/>
              <w:rPr>
                <w:rFonts w:ascii="Times New Roman" w:eastAsia="Calibri" w:hAnsi="Times New Roman" w:cs="Times New Roman"/>
                <w:sz w:val="24"/>
                <w:szCs w:val="24"/>
              </w:rPr>
            </w:pPr>
          </w:p>
        </w:tc>
      </w:tr>
      <w:tr w:rsidR="00F24A49" w:rsidRPr="00F24A49" w14:paraId="587C7E4A" w14:textId="77777777" w:rsidTr="00F24A49">
        <w:trPr>
          <w:trHeight w:val="625"/>
        </w:trPr>
        <w:tc>
          <w:tcPr>
            <w:cnfStyle w:val="001000000000" w:firstRow="0" w:lastRow="0" w:firstColumn="1" w:lastColumn="0" w:oddVBand="0" w:evenVBand="0" w:oddHBand="0" w:evenHBand="0" w:firstRowFirstColumn="0" w:firstRowLastColumn="0" w:lastRowFirstColumn="0" w:lastRowLastColumn="0"/>
            <w:tcW w:w="683" w:type="dxa"/>
          </w:tcPr>
          <w:p w14:paraId="4DB81A21" w14:textId="77777777" w:rsidR="00F24A49" w:rsidRPr="00F24A49" w:rsidRDefault="00F24A49" w:rsidP="00F24A49">
            <w:pPr>
              <w:spacing w:line="240" w:lineRule="auto"/>
              <w:ind w:firstLine="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01.</w:t>
            </w:r>
          </w:p>
        </w:tc>
        <w:tc>
          <w:tcPr>
            <w:tcW w:w="2289" w:type="dxa"/>
          </w:tcPr>
          <w:p w14:paraId="2ACF48B2"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Name</w:t>
            </w:r>
          </w:p>
        </w:tc>
        <w:tc>
          <w:tcPr>
            <w:tcW w:w="3402" w:type="dxa"/>
          </w:tcPr>
          <w:p w14:paraId="6D248CEF"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Name of the user.</w:t>
            </w:r>
          </w:p>
        </w:tc>
        <w:tc>
          <w:tcPr>
            <w:tcW w:w="3119" w:type="dxa"/>
          </w:tcPr>
          <w:p w14:paraId="2E3F9679"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 xml:space="preserve">Alphabetic </w:t>
            </w:r>
          </w:p>
        </w:tc>
      </w:tr>
      <w:tr w:rsidR="00F24A49" w:rsidRPr="00F24A49" w14:paraId="3EAA3540" w14:textId="77777777" w:rsidTr="00F24A4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683" w:type="dxa"/>
          </w:tcPr>
          <w:p w14:paraId="3B05D106" w14:textId="77777777" w:rsidR="00F24A49" w:rsidRPr="00F24A49" w:rsidRDefault="00F24A49" w:rsidP="00F24A49">
            <w:pPr>
              <w:spacing w:line="240" w:lineRule="auto"/>
              <w:ind w:firstLine="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02.</w:t>
            </w:r>
          </w:p>
        </w:tc>
        <w:tc>
          <w:tcPr>
            <w:tcW w:w="2289" w:type="dxa"/>
          </w:tcPr>
          <w:p w14:paraId="69309B7C" w14:textId="77777777" w:rsidR="00F24A49" w:rsidRPr="00F24A49" w:rsidRDefault="00F24A49" w:rsidP="00F24A49">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Email ID</w:t>
            </w:r>
          </w:p>
        </w:tc>
        <w:tc>
          <w:tcPr>
            <w:tcW w:w="3402" w:type="dxa"/>
          </w:tcPr>
          <w:p w14:paraId="08C9C8C1" w14:textId="77777777" w:rsidR="00F24A49" w:rsidRPr="00F24A49" w:rsidRDefault="00F24A49" w:rsidP="00F24A49">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Email ID of the user.</w:t>
            </w:r>
          </w:p>
        </w:tc>
        <w:tc>
          <w:tcPr>
            <w:tcW w:w="3119" w:type="dxa"/>
          </w:tcPr>
          <w:p w14:paraId="40274C62" w14:textId="77777777" w:rsidR="00F24A49" w:rsidRPr="00F24A49" w:rsidRDefault="00F24A49" w:rsidP="00F24A49">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 xml:space="preserve">Alphanumeric </w:t>
            </w:r>
          </w:p>
        </w:tc>
      </w:tr>
      <w:tr w:rsidR="00F24A49" w:rsidRPr="00F24A49" w14:paraId="2476BFE1" w14:textId="77777777" w:rsidTr="00F24A49">
        <w:trPr>
          <w:trHeight w:val="514"/>
        </w:trPr>
        <w:tc>
          <w:tcPr>
            <w:cnfStyle w:val="001000000000" w:firstRow="0" w:lastRow="0" w:firstColumn="1" w:lastColumn="0" w:oddVBand="0" w:evenVBand="0" w:oddHBand="0" w:evenHBand="0" w:firstRowFirstColumn="0" w:firstRowLastColumn="0" w:lastRowFirstColumn="0" w:lastRowLastColumn="0"/>
            <w:tcW w:w="683" w:type="dxa"/>
          </w:tcPr>
          <w:p w14:paraId="22C9B670" w14:textId="77777777" w:rsidR="00F24A49" w:rsidRPr="00F24A49" w:rsidRDefault="00F24A49" w:rsidP="00F24A49">
            <w:pPr>
              <w:spacing w:line="240" w:lineRule="auto"/>
              <w:ind w:firstLine="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03.</w:t>
            </w:r>
          </w:p>
        </w:tc>
        <w:tc>
          <w:tcPr>
            <w:tcW w:w="2289" w:type="dxa"/>
          </w:tcPr>
          <w:p w14:paraId="2F68A687"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Message</w:t>
            </w:r>
          </w:p>
        </w:tc>
        <w:tc>
          <w:tcPr>
            <w:tcW w:w="3402" w:type="dxa"/>
          </w:tcPr>
          <w:p w14:paraId="5CC95997"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Message/ Query of the user.</w:t>
            </w:r>
          </w:p>
        </w:tc>
        <w:tc>
          <w:tcPr>
            <w:tcW w:w="3119" w:type="dxa"/>
          </w:tcPr>
          <w:p w14:paraId="337ED9D0" w14:textId="77777777" w:rsidR="00F24A49" w:rsidRPr="00F24A49" w:rsidRDefault="00F24A49" w:rsidP="00F24A49">
            <w:pPr>
              <w:spacing w:line="24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sidRPr="00F24A49">
              <w:rPr>
                <w:rFonts w:ascii="Times New Roman" w:eastAsia="Calibri" w:hAnsi="Times New Roman" w:cs="Times New Roman"/>
                <w:color w:val="000000"/>
                <w:sz w:val="24"/>
                <w:szCs w:val="24"/>
              </w:rPr>
              <w:t xml:space="preserve">Alphabetic </w:t>
            </w:r>
          </w:p>
        </w:tc>
      </w:tr>
      <w:tr w:rsidR="00F24A49" w:rsidRPr="00F24A49" w14:paraId="2EDEA574" w14:textId="77777777" w:rsidTr="00F24A4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9493" w:type="dxa"/>
            <w:gridSpan w:val="4"/>
          </w:tcPr>
          <w:p w14:paraId="7AABE0DE" w14:textId="77777777" w:rsidR="00F24A49" w:rsidRPr="00F24A49" w:rsidRDefault="00F24A49" w:rsidP="00F24A49">
            <w:pPr>
              <w:spacing w:line="240" w:lineRule="auto"/>
              <w:ind w:firstLine="0"/>
              <w:rPr>
                <w:rFonts w:ascii="Times New Roman" w:eastAsia="Calibri" w:hAnsi="Times New Roman" w:cs="Times New Roman"/>
                <w:sz w:val="24"/>
                <w:szCs w:val="24"/>
              </w:rPr>
            </w:pPr>
          </w:p>
        </w:tc>
      </w:tr>
    </w:tbl>
    <w:p w14:paraId="2E7E0FE9" w14:textId="77777777" w:rsidR="00F24A49" w:rsidRPr="00F24A49" w:rsidRDefault="00F24A49" w:rsidP="00F24A49">
      <w:pPr>
        <w:spacing w:after="160" w:line="259" w:lineRule="auto"/>
        <w:ind w:left="1440"/>
        <w:jc w:val="both"/>
        <w:rPr>
          <w:rFonts w:ascii="Times New Roman" w:eastAsia="Calibri" w:hAnsi="Times New Roman" w:cs="Times New Roman"/>
          <w:kern w:val="2"/>
          <w:sz w:val="24"/>
          <w:szCs w:val="24"/>
          <w14:ligatures w14:val="standardContextual"/>
        </w:rPr>
      </w:pPr>
    </w:p>
    <w:p w14:paraId="35351D09" w14:textId="77777777" w:rsidR="00F24A49" w:rsidRPr="00F24A49" w:rsidRDefault="00F24A49" w:rsidP="00F24A49">
      <w:pPr>
        <w:spacing w:after="160" w:line="259" w:lineRule="auto"/>
        <w:ind w:left="1440"/>
        <w:jc w:val="both"/>
        <w:rPr>
          <w:rFonts w:ascii="Times New Roman" w:eastAsia="Calibri" w:hAnsi="Times New Roman" w:cs="Times New Roman"/>
          <w:kern w:val="2"/>
          <w:sz w:val="24"/>
          <w:szCs w:val="24"/>
          <w14:ligatures w14:val="standardContextual"/>
        </w:rPr>
      </w:pPr>
      <w:r w:rsidRPr="00F24A49">
        <w:rPr>
          <w:rFonts w:ascii="Times New Roman" w:eastAsia="Calibri" w:hAnsi="Times New Roman" w:cs="Times New Roman"/>
          <w:kern w:val="2"/>
          <w:sz w:val="24"/>
          <w:szCs w:val="24"/>
          <w14:ligatures w14:val="standardContextual"/>
        </w:rPr>
        <w:t>Figure 2.3.2 Webpage Description of Contact Us Form.</w:t>
      </w:r>
    </w:p>
    <w:p w14:paraId="51A7AF5F" w14:textId="77777777" w:rsidR="00F24A49" w:rsidRPr="00F24A49" w:rsidRDefault="00F24A49" w:rsidP="00F24A49">
      <w:pPr>
        <w:spacing w:after="160" w:line="259" w:lineRule="auto"/>
        <w:ind w:firstLine="0"/>
        <w:jc w:val="both"/>
        <w:rPr>
          <w:rFonts w:ascii="Times New Roman" w:eastAsia="Calibri" w:hAnsi="Times New Roman" w:cs="Times New Roman"/>
          <w:kern w:val="2"/>
          <w:sz w:val="24"/>
          <w:szCs w:val="24"/>
          <w14:ligatures w14:val="standardContextual"/>
        </w:rPr>
      </w:pPr>
    </w:p>
    <w:p w14:paraId="08ACF043" w14:textId="6DDC9219" w:rsidR="00F24A49" w:rsidRDefault="00F24A49">
      <w:pPr>
        <w:spacing w:after="160" w:line="259" w:lineRule="auto"/>
        <w:ind w:firstLine="0"/>
        <w:rPr>
          <w:rFonts w:ascii="Sabon Next LT" w:hAnsi="Sabon Next LT" w:cs="Sabon Next LT"/>
          <w:sz w:val="32"/>
          <w:szCs w:val="32"/>
        </w:rPr>
      </w:pPr>
      <w:r>
        <w:rPr>
          <w:rFonts w:ascii="Sabon Next LT" w:hAnsi="Sabon Next LT" w:cs="Sabon Next LT"/>
          <w:sz w:val="32"/>
          <w:szCs w:val="32"/>
        </w:rPr>
        <w:br w:type="page"/>
      </w:r>
    </w:p>
    <w:p w14:paraId="1CA923D0" w14:textId="614A036A" w:rsidR="00FB7BC5" w:rsidRPr="00CE05EE" w:rsidRDefault="00FB7BC5" w:rsidP="00925FD4">
      <w:pPr>
        <w:pStyle w:val="Heading1"/>
        <w:spacing w:line="360" w:lineRule="auto"/>
        <w:ind w:left="426"/>
        <w:jc w:val="left"/>
        <w:rPr>
          <w:rFonts w:ascii="Sabon Next LT" w:eastAsia="Times New Roman" w:hAnsi="Sabon Next LT" w:cs="Sabon Next LT"/>
          <w:color w:val="2F5496"/>
          <w:kern w:val="2"/>
          <w:sz w:val="32"/>
          <w:szCs w:val="32"/>
          <w:u w:val="single"/>
          <w14:ligatures w14:val="standardContextual"/>
        </w:rPr>
      </w:pPr>
      <w:r w:rsidRPr="00CE05EE">
        <w:rPr>
          <w:rFonts w:ascii="Sabon Next LT" w:eastAsia="Times New Roman" w:hAnsi="Sabon Next LT" w:cs="Sabon Next LT"/>
          <w:color w:val="2F5496"/>
          <w:kern w:val="2"/>
          <w:sz w:val="32"/>
          <w:szCs w:val="32"/>
          <w:u w:val="single"/>
          <w14:ligatures w14:val="standardContextual"/>
        </w:rPr>
        <w:lastRenderedPageBreak/>
        <w:t>2.</w:t>
      </w:r>
      <w:r w:rsidR="008A37C0" w:rsidRPr="00CE05EE">
        <w:rPr>
          <w:rFonts w:ascii="Sabon Next LT" w:eastAsia="Times New Roman" w:hAnsi="Sabon Next LT" w:cs="Sabon Next LT"/>
          <w:color w:val="2F5496"/>
          <w:kern w:val="2"/>
          <w:sz w:val="32"/>
          <w:szCs w:val="32"/>
          <w:u w:val="single"/>
          <w14:ligatures w14:val="standardContextual"/>
        </w:rPr>
        <w:t>4</w:t>
      </w:r>
      <w:r w:rsidRPr="00CE05EE">
        <w:rPr>
          <w:rFonts w:ascii="Sabon Next LT" w:eastAsia="Times New Roman" w:hAnsi="Sabon Next LT" w:cs="Sabon Next LT"/>
          <w:color w:val="2F5496"/>
          <w:kern w:val="2"/>
          <w:sz w:val="32"/>
          <w:szCs w:val="32"/>
          <w:u w:val="single"/>
          <w14:ligatures w14:val="standardContextual"/>
        </w:rPr>
        <w:t xml:space="preserve"> Data Flow Diagram (DFD):</w:t>
      </w:r>
    </w:p>
    <w:p w14:paraId="1FCFAC4B" w14:textId="77777777" w:rsidR="00FB7BC5" w:rsidRPr="00FB7BC5" w:rsidRDefault="00FB7BC5" w:rsidP="00BB19FA">
      <w:pPr>
        <w:numPr>
          <w:ilvl w:val="0"/>
          <w:numId w:val="2"/>
        </w:numPr>
        <w:spacing w:after="160" w:line="360" w:lineRule="auto"/>
        <w:ind w:right="685"/>
        <w:contextualSpacing/>
        <w:rPr>
          <w:rFonts w:ascii="Calibri" w:eastAsia="Calibri" w:hAnsi="Calibri" w:cs="Times New Roman"/>
          <w:kern w:val="2"/>
          <w:sz w:val="24"/>
          <w:szCs w:val="24"/>
          <w14:ligatures w14:val="standardContextual"/>
        </w:rPr>
      </w:pPr>
      <w:r w:rsidRPr="00FB7BC5">
        <w:rPr>
          <w:rFonts w:ascii="Times New Roman" w:eastAsia="Calibri" w:hAnsi="Times New Roman" w:cs="Times New Roman"/>
          <w:kern w:val="2"/>
          <w:sz w:val="28"/>
          <w:szCs w:val="28"/>
          <w14:ligatures w14:val="standardContextual"/>
        </w:rPr>
        <w:t>The DFD also known as a bubble chart is a hierarchical graphical model of a system that can be used to represent a system in terms of the input data of the system, various processing carried out on the date, and the output data generated by the system.</w:t>
      </w:r>
    </w:p>
    <w:p w14:paraId="7D1188E4" w14:textId="77777777" w:rsidR="00FB7BC5" w:rsidRPr="00FB7BC5" w:rsidRDefault="00FB7BC5" w:rsidP="00BB19FA">
      <w:pPr>
        <w:numPr>
          <w:ilvl w:val="0"/>
          <w:numId w:val="2"/>
        </w:numPr>
        <w:spacing w:after="160" w:line="360" w:lineRule="auto"/>
        <w:ind w:right="685"/>
        <w:contextualSpacing/>
        <w:rPr>
          <w:rFonts w:ascii="Calibri" w:eastAsia="Calibri" w:hAnsi="Calibri" w:cs="Times New Roman"/>
          <w:kern w:val="2"/>
          <w:sz w:val="24"/>
          <w:szCs w:val="24"/>
          <w14:ligatures w14:val="standardContextual"/>
        </w:rPr>
      </w:pPr>
      <w:r w:rsidRPr="00FB7BC5">
        <w:rPr>
          <w:rFonts w:ascii="Times New Roman" w:eastAsia="Calibri" w:hAnsi="Times New Roman" w:cs="Times New Roman"/>
          <w:kern w:val="2"/>
          <w:sz w:val="28"/>
          <w:szCs w:val="28"/>
          <w14:ligatures w14:val="standardContextual"/>
        </w:rPr>
        <w:t>In the DFD terminology, each function is called a process or bubble that consumes some input data and produces some output data.</w:t>
      </w:r>
    </w:p>
    <w:p w14:paraId="24BD9641" w14:textId="77777777" w:rsidR="00FB7BC5" w:rsidRPr="00FB7BC5" w:rsidRDefault="00FB7BC5" w:rsidP="00FB7BC5">
      <w:pPr>
        <w:numPr>
          <w:ilvl w:val="0"/>
          <w:numId w:val="2"/>
        </w:numPr>
        <w:spacing w:after="160" w:line="360" w:lineRule="auto"/>
        <w:contextualSpacing/>
        <w:rPr>
          <w:rFonts w:ascii="Calibri" w:eastAsia="Calibri" w:hAnsi="Calibri" w:cs="Times New Roman"/>
          <w:kern w:val="2"/>
          <w:sz w:val="24"/>
          <w:szCs w:val="24"/>
          <w14:ligatures w14:val="standardContextual"/>
        </w:rPr>
      </w:pPr>
      <w:r w:rsidRPr="00FB7BC5">
        <w:rPr>
          <w:rFonts w:ascii="Times New Roman" w:eastAsia="Calibri" w:hAnsi="Times New Roman" w:cs="Times New Roman"/>
          <w:kern w:val="2"/>
          <w:sz w:val="28"/>
          <w:szCs w:val="28"/>
          <w14:ligatures w14:val="standardContextual"/>
        </w:rPr>
        <w:t>DFD model represents the data flow aspects.</w:t>
      </w:r>
    </w:p>
    <w:p w14:paraId="183A062B" w14:textId="097A423F" w:rsidR="00FB7BC5" w:rsidRPr="00FB7BC5" w:rsidRDefault="00FB7BC5" w:rsidP="00BB19FA">
      <w:pPr>
        <w:numPr>
          <w:ilvl w:val="0"/>
          <w:numId w:val="2"/>
        </w:numPr>
        <w:spacing w:after="160" w:line="360" w:lineRule="auto"/>
        <w:ind w:right="685"/>
        <w:contextualSpacing/>
        <w:rPr>
          <w:rFonts w:ascii="Calibri" w:eastAsia="Calibri" w:hAnsi="Calibri" w:cs="Times New Roman"/>
          <w:kern w:val="2"/>
          <w:sz w:val="24"/>
          <w:szCs w:val="24"/>
          <w14:ligatures w14:val="standardContextual"/>
        </w:rPr>
      </w:pPr>
      <w:r w:rsidRPr="00FB7BC5">
        <w:rPr>
          <w:rFonts w:ascii="Times New Roman" w:eastAsia="Calibri" w:hAnsi="Times New Roman" w:cs="Times New Roman"/>
          <w:kern w:val="2"/>
          <w:sz w:val="28"/>
          <w:szCs w:val="28"/>
          <w14:ligatures w14:val="standardContextual"/>
        </w:rPr>
        <w:t>It does not show the sequence of execution of the different functions and the conditions based on the function may or,</w:t>
      </w:r>
      <w:r w:rsidR="00A91A3C">
        <w:rPr>
          <w:rFonts w:ascii="Times New Roman" w:eastAsia="Calibri" w:hAnsi="Times New Roman" w:cs="Times New Roman"/>
          <w:kern w:val="2"/>
          <w:sz w:val="28"/>
          <w:szCs w:val="28"/>
          <w14:ligatures w14:val="standardContextual"/>
        </w:rPr>
        <w:t xml:space="preserve"> may</w:t>
      </w:r>
      <w:r w:rsidRPr="00FB7BC5">
        <w:rPr>
          <w:rFonts w:ascii="Times New Roman" w:eastAsia="Calibri" w:hAnsi="Times New Roman" w:cs="Times New Roman"/>
          <w:kern w:val="2"/>
          <w:sz w:val="28"/>
          <w:szCs w:val="28"/>
          <w14:ligatures w14:val="standardContextual"/>
        </w:rPr>
        <w:t xml:space="preserve"> not be executed.</w:t>
      </w:r>
    </w:p>
    <w:p w14:paraId="4AF03FEB" w14:textId="77777777" w:rsidR="00FB7BC5" w:rsidRPr="00FB7BC5" w:rsidRDefault="00FB7BC5" w:rsidP="00FB7BC5">
      <w:pPr>
        <w:spacing w:after="160" w:line="360" w:lineRule="auto"/>
        <w:ind w:left="1440"/>
        <w:rPr>
          <w:rFonts w:ascii="Times New Roman" w:eastAsia="Calibri" w:hAnsi="Times New Roman" w:cs="Times New Roman"/>
          <w:kern w:val="2"/>
          <w:sz w:val="28"/>
          <w:szCs w:val="28"/>
          <w14:ligatures w14:val="standardContextual"/>
        </w:rPr>
      </w:pPr>
    </w:p>
    <w:p w14:paraId="050B6F33" w14:textId="4AAC3168" w:rsidR="00FB7BC5" w:rsidRPr="00FB7BC5" w:rsidRDefault="00FB7BC5" w:rsidP="00FB7BC5">
      <w:pPr>
        <w:spacing w:after="160" w:line="360" w:lineRule="auto"/>
        <w:ind w:left="1440"/>
        <w:rPr>
          <w:rFonts w:ascii="Times New Roman" w:eastAsia="Calibri" w:hAnsi="Times New Roman" w:cs="Times New Roman"/>
          <w:kern w:val="2"/>
          <w:sz w:val="28"/>
          <w:szCs w:val="28"/>
          <w14:ligatures w14:val="standardContextual"/>
        </w:rPr>
      </w:pPr>
      <w:r w:rsidRPr="00FB7BC5">
        <w:rPr>
          <w:rFonts w:ascii="Times New Roman" w:eastAsia="Calibri" w:hAnsi="Times New Roman" w:cs="Times New Roman"/>
          <w:kern w:val="2"/>
          <w:sz w:val="28"/>
          <w:szCs w:val="28"/>
          <w14:ligatures w14:val="standardContextual"/>
        </w:rPr>
        <w:t>Figure 2.4 shows Level 0 DFD (Context Diagram) of SRISTHI.</w:t>
      </w:r>
    </w:p>
    <w:p w14:paraId="22B5A742" w14:textId="77777777" w:rsidR="00FB7BC5" w:rsidRPr="00FB7BC5" w:rsidRDefault="00FB7BC5" w:rsidP="00FB7BC5">
      <w:pPr>
        <w:numPr>
          <w:ilvl w:val="0"/>
          <w:numId w:val="3"/>
        </w:numPr>
        <w:spacing w:after="160" w:line="360" w:lineRule="auto"/>
        <w:contextualSpacing/>
        <w:rPr>
          <w:rFonts w:ascii="Times New Roman" w:eastAsia="Calibri" w:hAnsi="Times New Roman" w:cs="Times New Roman"/>
          <w:kern w:val="2"/>
          <w:sz w:val="28"/>
          <w:szCs w:val="28"/>
          <w14:ligatures w14:val="standardContextual"/>
        </w:rPr>
      </w:pPr>
      <w:r w:rsidRPr="00FB7BC5">
        <w:rPr>
          <w:rFonts w:ascii="Times New Roman" w:eastAsia="Calibri" w:hAnsi="Times New Roman" w:cs="Times New Roman"/>
          <w:kern w:val="2"/>
          <w:sz w:val="28"/>
          <w:szCs w:val="28"/>
          <w14:ligatures w14:val="standardContextual"/>
        </w:rPr>
        <w:t>The top-level DFD</w:t>
      </w:r>
    </w:p>
    <w:p w14:paraId="2DDE5D81" w14:textId="77777777" w:rsidR="00FB7BC5" w:rsidRPr="00FB7BC5" w:rsidRDefault="00FB7BC5" w:rsidP="00FB7BC5">
      <w:pPr>
        <w:numPr>
          <w:ilvl w:val="0"/>
          <w:numId w:val="3"/>
        </w:numPr>
        <w:spacing w:after="160" w:line="360" w:lineRule="auto"/>
        <w:contextualSpacing/>
        <w:rPr>
          <w:rFonts w:ascii="Times New Roman" w:eastAsia="Calibri" w:hAnsi="Times New Roman" w:cs="Times New Roman"/>
          <w:kern w:val="2"/>
          <w:sz w:val="28"/>
          <w:szCs w:val="28"/>
          <w14:ligatures w14:val="standardContextual"/>
        </w:rPr>
      </w:pPr>
      <w:r w:rsidRPr="00FB7BC5">
        <w:rPr>
          <w:rFonts w:ascii="Times New Roman" w:eastAsia="Calibri" w:hAnsi="Times New Roman" w:cs="Times New Roman"/>
          <w:kern w:val="2"/>
          <w:sz w:val="28"/>
          <w:szCs w:val="28"/>
          <w14:ligatures w14:val="standardContextual"/>
        </w:rPr>
        <w:t>This is the abstract(simplest) representation of the system (highest level).</w:t>
      </w:r>
    </w:p>
    <w:p w14:paraId="46B5DF20" w14:textId="77777777" w:rsidR="00FB7BC5" w:rsidRPr="00FB7BC5" w:rsidRDefault="00FB7BC5" w:rsidP="00FB7BC5">
      <w:pPr>
        <w:numPr>
          <w:ilvl w:val="0"/>
          <w:numId w:val="3"/>
        </w:numPr>
        <w:spacing w:after="160" w:line="360" w:lineRule="auto"/>
        <w:contextualSpacing/>
        <w:rPr>
          <w:rFonts w:ascii="Times New Roman" w:eastAsia="Calibri" w:hAnsi="Times New Roman" w:cs="Times New Roman"/>
          <w:kern w:val="2"/>
          <w:sz w:val="28"/>
          <w:szCs w:val="28"/>
          <w14:ligatures w14:val="standardContextual"/>
        </w:rPr>
      </w:pPr>
      <w:r w:rsidRPr="00FB7BC5">
        <w:rPr>
          <w:rFonts w:ascii="Times New Roman" w:eastAsia="Calibri" w:hAnsi="Times New Roman" w:cs="Times New Roman"/>
          <w:kern w:val="2"/>
          <w:sz w:val="28"/>
          <w:szCs w:val="28"/>
          <w14:ligatures w14:val="standardContextual"/>
        </w:rPr>
        <w:t>It represents the entire system (SRISHTI) as a single bubble.</w:t>
      </w:r>
    </w:p>
    <w:p w14:paraId="47012894" w14:textId="523C1686" w:rsidR="00235778" w:rsidRPr="00CE05EE" w:rsidRDefault="00325323" w:rsidP="00235778">
      <w:pPr>
        <w:pStyle w:val="Heading1"/>
        <w:ind w:left="426"/>
        <w:jc w:val="both"/>
        <w:rPr>
          <w:rFonts w:ascii="Sabon Next LT" w:eastAsia="Times New Roman" w:hAnsi="Sabon Next LT" w:cs="Sabon Next LT"/>
          <w:color w:val="2F5496"/>
          <w:kern w:val="2"/>
          <w:sz w:val="32"/>
          <w:szCs w:val="32"/>
          <w:u w:val="single"/>
          <w14:ligatures w14:val="standardContextual"/>
        </w:rPr>
      </w:pPr>
      <w:r>
        <w:rPr>
          <w:rFonts w:ascii="Times New Roman" w:eastAsia="Calibri" w:hAnsi="Times New Roman" w:cs="Times New Roman"/>
          <w:noProof/>
          <w:kern w:val="2"/>
          <w:sz w:val="24"/>
          <w:szCs w:val="24"/>
        </w:rPr>
        <w:drawing>
          <wp:anchor distT="0" distB="0" distL="114300" distR="114300" simplePos="0" relativeHeight="251663360" behindDoc="1" locked="0" layoutInCell="1" allowOverlap="1" wp14:anchorId="46D68D7F" wp14:editId="3E55CBBE">
            <wp:simplePos x="0" y="0"/>
            <wp:positionH relativeFrom="margin">
              <wp:align>right</wp:align>
            </wp:positionH>
            <wp:positionV relativeFrom="paragraph">
              <wp:posOffset>208280</wp:posOffset>
            </wp:positionV>
            <wp:extent cx="6645910" cy="2703830"/>
            <wp:effectExtent l="0" t="0" r="2540" b="1270"/>
            <wp:wrapNone/>
            <wp:docPr id="4684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1521" name="Picture 46841521"/>
                    <pic:cNvPicPr/>
                  </pic:nvPicPr>
                  <pic:blipFill>
                    <a:blip r:embed="rId22">
                      <a:extLst>
                        <a:ext uri="{28A0092B-C50C-407E-A947-70E740481C1C}">
                          <a14:useLocalDpi xmlns:a14="http://schemas.microsoft.com/office/drawing/2010/main" val="0"/>
                        </a:ext>
                      </a:extLst>
                    </a:blip>
                    <a:stretch>
                      <a:fillRect/>
                    </a:stretch>
                  </pic:blipFill>
                  <pic:spPr>
                    <a:xfrm>
                      <a:off x="0" y="0"/>
                      <a:ext cx="6645910" cy="2703830"/>
                    </a:xfrm>
                    <a:prstGeom prst="rect">
                      <a:avLst/>
                    </a:prstGeom>
                  </pic:spPr>
                </pic:pic>
              </a:graphicData>
            </a:graphic>
            <wp14:sizeRelH relativeFrom="page">
              <wp14:pctWidth>0</wp14:pctWidth>
            </wp14:sizeRelH>
            <wp14:sizeRelV relativeFrom="page">
              <wp14:pctHeight>0</wp14:pctHeight>
            </wp14:sizeRelV>
          </wp:anchor>
        </w:drawing>
      </w:r>
      <w:r w:rsidR="00FB7BC5" w:rsidRPr="00FB7BC5">
        <w:rPr>
          <w:rFonts w:ascii="Times New Roman" w:eastAsia="Calibri" w:hAnsi="Times New Roman" w:cs="Times New Roman"/>
          <w:kern w:val="2"/>
          <w:sz w:val="24"/>
          <w:szCs w:val="24"/>
          <w14:ligatures w14:val="standardContextual"/>
        </w:rPr>
        <w:br w:type="page"/>
      </w:r>
      <w:r w:rsidR="00235778" w:rsidRPr="00CE05EE">
        <w:rPr>
          <w:rFonts w:ascii="Sabon Next LT" w:eastAsia="Times New Roman" w:hAnsi="Sabon Next LT" w:cs="Sabon Next LT"/>
          <w:color w:val="2F5496"/>
          <w:kern w:val="2"/>
          <w:sz w:val="32"/>
          <w:szCs w:val="32"/>
          <w:u w:val="single"/>
          <w14:ligatures w14:val="standardContextual"/>
        </w:rPr>
        <w:lastRenderedPageBreak/>
        <w:t xml:space="preserve">CHAPTER 3: </w:t>
      </w:r>
      <w:r w:rsidR="00EC403B" w:rsidRPr="00EC403B">
        <w:rPr>
          <w:rFonts w:ascii="Sabon Next LT" w:eastAsia="Times New Roman" w:hAnsi="Sabon Next LT" w:cs="Sabon Next LT"/>
          <w:color w:val="2F5496"/>
          <w:kern w:val="2"/>
          <w:sz w:val="32"/>
          <w:szCs w:val="32"/>
          <w:u w:val="single"/>
          <w14:ligatures w14:val="standardContextual"/>
        </w:rPr>
        <w:t>SOURCE CODE AND IMPLEMENTATION</w:t>
      </w:r>
      <w:r w:rsidR="00235778" w:rsidRPr="00CE05EE">
        <w:rPr>
          <w:rFonts w:ascii="Sabon Next LT" w:eastAsia="Times New Roman" w:hAnsi="Sabon Next LT" w:cs="Sabon Next LT"/>
          <w:color w:val="2F5496"/>
          <w:kern w:val="2"/>
          <w:sz w:val="32"/>
          <w:szCs w:val="32"/>
          <w:u w:val="single"/>
          <w14:ligatures w14:val="standardContextual"/>
        </w:rPr>
        <w:tab/>
      </w:r>
      <w:r w:rsidR="00235778" w:rsidRPr="00CE05EE">
        <w:rPr>
          <w:rFonts w:ascii="Sabon Next LT" w:eastAsia="Times New Roman" w:hAnsi="Sabon Next LT" w:cs="Sabon Next LT"/>
          <w:color w:val="2F5496"/>
          <w:kern w:val="2"/>
          <w:sz w:val="32"/>
          <w:szCs w:val="32"/>
          <w:u w:val="single"/>
          <w14:ligatures w14:val="standardContextual"/>
        </w:rPr>
        <w:tab/>
      </w:r>
      <w:r w:rsidR="00235778" w:rsidRPr="00CE05EE">
        <w:rPr>
          <w:rFonts w:ascii="Sabon Next LT" w:eastAsia="Times New Roman" w:hAnsi="Sabon Next LT" w:cs="Sabon Next LT"/>
          <w:color w:val="2F5496"/>
          <w:kern w:val="2"/>
          <w:sz w:val="32"/>
          <w:szCs w:val="32"/>
          <w:u w:val="single"/>
          <w14:ligatures w14:val="standardContextual"/>
        </w:rPr>
        <w:tab/>
      </w:r>
    </w:p>
    <w:p w14:paraId="127E96A7" w14:textId="77777777" w:rsidR="00235778" w:rsidRPr="00235778" w:rsidRDefault="00235778" w:rsidP="00235778">
      <w:pPr>
        <w:spacing w:after="160" w:line="259" w:lineRule="auto"/>
        <w:ind w:left="426" w:firstLine="0"/>
        <w:rPr>
          <w:rFonts w:ascii="Times New Roman" w:eastAsia="Calibri" w:hAnsi="Times New Roman" w:cs="Times New Roman"/>
          <w:b/>
          <w:bCs/>
          <w:kern w:val="2"/>
          <w:sz w:val="28"/>
          <w:szCs w:val="28"/>
          <w14:ligatures w14:val="standardContextual"/>
        </w:rPr>
      </w:pPr>
      <w:r w:rsidRPr="00235778">
        <w:rPr>
          <w:rFonts w:ascii="Times New Roman" w:eastAsia="Calibri" w:hAnsi="Times New Roman" w:cs="Times New Roman"/>
          <w:b/>
          <w:bCs/>
          <w:kern w:val="2"/>
          <w:sz w:val="28"/>
          <w:szCs w:val="28"/>
          <w14:ligatures w14:val="standardContextual"/>
        </w:rPr>
        <w:t>PYTHON</w:t>
      </w:r>
    </w:p>
    <w:p w14:paraId="1D6632D4" w14:textId="77777777" w:rsidR="00235778" w:rsidRPr="00235778" w:rsidRDefault="00235778" w:rsidP="00235778">
      <w:pPr>
        <w:shd w:val="clear" w:color="auto" w:fill="FFFFFF"/>
        <w:spacing w:after="150" w:line="240" w:lineRule="auto"/>
        <w:ind w:left="426" w:right="401" w:firstLine="0"/>
        <w:jc w:val="both"/>
        <w:textAlignment w:val="baseline"/>
        <w:rPr>
          <w:rFonts w:ascii="var(--font-secondary)" w:eastAsia="Times New Roman" w:hAnsi="var(--font-secondary)" w:cs="Times New Roman"/>
          <w:spacing w:val="-2"/>
          <w:sz w:val="28"/>
          <w:szCs w:val="28"/>
          <w:lang w:val="en-IN" w:eastAsia="en-IN"/>
        </w:rPr>
      </w:pPr>
      <w:r w:rsidRPr="00235778">
        <w:rPr>
          <w:rFonts w:ascii="var(--font-secondary)" w:eastAsia="Times New Roman" w:hAnsi="var(--font-secondary)" w:cs="Times New Roman"/>
          <w:spacing w:val="-2"/>
          <w:sz w:val="28"/>
          <w:szCs w:val="28"/>
          <w:lang w:val="en-IN" w:eastAsia="en-IN"/>
        </w:rPr>
        <w:t>Python is a high-level, general-purpose, and very popular programming language. Python programming language (latest Python 3) is being used in web development, Machine Learning applications, along with all cutting-edge technology in Software Industry.</w:t>
      </w:r>
    </w:p>
    <w:p w14:paraId="74B89E4B" w14:textId="77777777" w:rsidR="00235778" w:rsidRPr="00235778" w:rsidRDefault="00235778" w:rsidP="00235778">
      <w:pPr>
        <w:shd w:val="clear" w:color="auto" w:fill="FFFFFF"/>
        <w:spacing w:after="150" w:line="240" w:lineRule="auto"/>
        <w:ind w:left="426" w:right="543" w:firstLine="0"/>
        <w:jc w:val="both"/>
        <w:textAlignment w:val="baseline"/>
        <w:rPr>
          <w:rFonts w:ascii="var(--font-secondary)" w:eastAsia="Times New Roman" w:hAnsi="var(--font-secondary)" w:cs="Times New Roman"/>
          <w:spacing w:val="-2"/>
          <w:sz w:val="28"/>
          <w:szCs w:val="28"/>
          <w:lang w:val="en-IN" w:eastAsia="en-IN"/>
        </w:rPr>
      </w:pPr>
      <w:r w:rsidRPr="00235778">
        <w:rPr>
          <w:rFonts w:ascii="var(--font-secondary)" w:eastAsia="Times New Roman" w:hAnsi="var(--font-secondary)" w:cs="Times New Roman"/>
          <w:spacing w:val="-2"/>
          <w:sz w:val="28"/>
          <w:szCs w:val="28"/>
          <w:lang w:val="en-IN" w:eastAsia="en-IN"/>
        </w:rPr>
        <w:t>Python language is being used by almost all tech-giant companies like – Google, Amazon, Facebook, Instagram, Dropbox, Uber… etc.</w:t>
      </w:r>
    </w:p>
    <w:p w14:paraId="699D94AF" w14:textId="77777777" w:rsidR="00235778" w:rsidRPr="00235778" w:rsidRDefault="00235778" w:rsidP="00235778">
      <w:pPr>
        <w:shd w:val="clear" w:color="auto" w:fill="FFFFFF"/>
        <w:spacing w:after="150" w:line="240" w:lineRule="auto"/>
        <w:ind w:left="426" w:right="543" w:firstLine="0"/>
        <w:jc w:val="both"/>
        <w:textAlignment w:val="baseline"/>
        <w:rPr>
          <w:rFonts w:ascii="var(--font-secondary)" w:eastAsia="Times New Roman" w:hAnsi="var(--font-secondary)" w:cs="Times New Roman"/>
          <w:spacing w:val="-2"/>
          <w:sz w:val="28"/>
          <w:szCs w:val="28"/>
          <w:lang w:val="en-IN" w:eastAsia="en-IN"/>
        </w:rPr>
      </w:pPr>
      <w:r w:rsidRPr="00235778">
        <w:rPr>
          <w:rFonts w:ascii="var(--font-secondary)" w:eastAsia="Times New Roman" w:hAnsi="var(--font-secondary)" w:cs="Times New Roman"/>
          <w:spacing w:val="-2"/>
          <w:sz w:val="28"/>
          <w:szCs w:val="28"/>
          <w:lang w:val="en-IN" w:eastAsia="en-IN"/>
        </w:rPr>
        <w:t>The biggest strength of Python is a huge collection of standard libraries which can be used for the following:</w:t>
      </w:r>
    </w:p>
    <w:p w14:paraId="5D5DFE13" w14:textId="77777777" w:rsidR="00235778" w:rsidRPr="00235778" w:rsidRDefault="00000000" w:rsidP="00235778">
      <w:pPr>
        <w:numPr>
          <w:ilvl w:val="0"/>
          <w:numId w:val="4"/>
        </w:numPr>
        <w:shd w:val="clear" w:color="auto" w:fill="FFFFFF"/>
        <w:spacing w:after="160" w:line="240" w:lineRule="auto"/>
        <w:ind w:left="1260"/>
        <w:jc w:val="both"/>
        <w:textAlignment w:val="baseline"/>
        <w:rPr>
          <w:rFonts w:ascii="var(--font-secondary)" w:eastAsia="Calibri" w:hAnsi="var(--font-secondary)" w:cs="Times New Roman"/>
          <w:color w:val="002060"/>
          <w:kern w:val="2"/>
          <w:sz w:val="28"/>
          <w:szCs w:val="28"/>
          <w:lang w:val="en-IN"/>
          <w14:ligatures w14:val="standardContextual"/>
        </w:rPr>
      </w:pPr>
      <w:hyperlink r:id="rId23" w:tgtFrame="_blank" w:history="1">
        <w:r w:rsidR="00235778" w:rsidRPr="00235778">
          <w:rPr>
            <w:rFonts w:ascii="var(--font-secondary)" w:eastAsia="Calibri" w:hAnsi="var(--font-secondary)" w:cs="Times New Roman"/>
            <w:color w:val="002060"/>
            <w:kern w:val="2"/>
            <w:sz w:val="28"/>
            <w:szCs w:val="28"/>
            <w:u w:val="single"/>
            <w:bdr w:val="none" w:sz="0" w:space="0" w:color="auto" w:frame="1"/>
            <w:lang w:val="en-IN"/>
            <w14:ligatures w14:val="standardContextual"/>
          </w:rPr>
          <w:t>Machine Learning</w:t>
        </w:r>
      </w:hyperlink>
    </w:p>
    <w:p w14:paraId="79E90C72" w14:textId="77777777" w:rsidR="00235778" w:rsidRPr="00235778" w:rsidRDefault="00235778" w:rsidP="00235778">
      <w:pPr>
        <w:numPr>
          <w:ilvl w:val="0"/>
          <w:numId w:val="4"/>
        </w:numPr>
        <w:shd w:val="clear" w:color="auto" w:fill="FFFFFF"/>
        <w:spacing w:after="160" w:line="240" w:lineRule="auto"/>
        <w:ind w:left="1260"/>
        <w:jc w:val="both"/>
        <w:textAlignment w:val="baseline"/>
        <w:rPr>
          <w:rFonts w:ascii="var(--font-secondary)" w:eastAsia="Calibri" w:hAnsi="var(--font-secondary)" w:cs="Times New Roman"/>
          <w:color w:val="002060"/>
          <w:kern w:val="2"/>
          <w:sz w:val="28"/>
          <w:szCs w:val="28"/>
          <w:lang w:val="en-IN"/>
          <w14:ligatures w14:val="standardContextual"/>
        </w:rPr>
      </w:pPr>
      <w:r w:rsidRPr="00235778">
        <w:rPr>
          <w:rFonts w:ascii="var(--font-secondary)" w:eastAsia="Calibri" w:hAnsi="var(--font-secondary)" w:cs="Times New Roman"/>
          <w:color w:val="002060"/>
          <w:kern w:val="2"/>
          <w:sz w:val="28"/>
          <w:szCs w:val="28"/>
          <w:lang w:val="en-IN"/>
          <w14:ligatures w14:val="standardContextual"/>
        </w:rPr>
        <w:t>GUI Applications (like </w:t>
      </w:r>
      <w:proofErr w:type="spellStart"/>
      <w:r>
        <w:fldChar w:fldCharType="begin"/>
      </w:r>
      <w:r>
        <w:instrText>HYPERLINK "https://www.geeksforgeeks.org/kivy-tutorial/" \t "_blank"</w:instrText>
      </w:r>
      <w:r>
        <w:fldChar w:fldCharType="separate"/>
      </w:r>
      <w:r w:rsidRPr="00235778">
        <w:rPr>
          <w:rFonts w:ascii="var(--font-secondary)" w:eastAsia="Calibri" w:hAnsi="var(--font-secondary)" w:cs="Times New Roman"/>
          <w:color w:val="002060"/>
          <w:kern w:val="2"/>
          <w:sz w:val="28"/>
          <w:szCs w:val="28"/>
          <w:u w:val="single"/>
          <w:bdr w:val="none" w:sz="0" w:space="0" w:color="auto" w:frame="1"/>
          <w:lang w:val="en-IN"/>
          <w14:ligatures w14:val="standardContextual"/>
        </w:rPr>
        <w:t>Kivy</w:t>
      </w:r>
      <w:proofErr w:type="spellEnd"/>
      <w:r>
        <w:rPr>
          <w:rFonts w:ascii="var(--font-secondary)" w:eastAsia="Calibri" w:hAnsi="var(--font-secondary)" w:cs="Times New Roman"/>
          <w:color w:val="002060"/>
          <w:kern w:val="2"/>
          <w:sz w:val="28"/>
          <w:szCs w:val="28"/>
          <w:u w:val="single"/>
          <w:bdr w:val="none" w:sz="0" w:space="0" w:color="auto" w:frame="1"/>
          <w:lang w:val="en-IN"/>
          <w14:ligatures w14:val="standardContextual"/>
        </w:rPr>
        <w:fldChar w:fldCharType="end"/>
      </w:r>
      <w:r w:rsidRPr="00235778">
        <w:rPr>
          <w:rFonts w:ascii="var(--font-secondary)" w:eastAsia="Calibri" w:hAnsi="var(--font-secondary)" w:cs="Times New Roman"/>
          <w:color w:val="002060"/>
          <w:kern w:val="2"/>
          <w:sz w:val="28"/>
          <w:szCs w:val="28"/>
          <w:lang w:val="en-IN"/>
          <w14:ligatures w14:val="standardContextual"/>
        </w:rPr>
        <w:t xml:space="preserve">, </w:t>
      </w:r>
      <w:proofErr w:type="spellStart"/>
      <w:r w:rsidRPr="00235778">
        <w:rPr>
          <w:rFonts w:ascii="var(--font-secondary)" w:eastAsia="Calibri" w:hAnsi="var(--font-secondary)" w:cs="Times New Roman"/>
          <w:color w:val="002060"/>
          <w:kern w:val="2"/>
          <w:sz w:val="28"/>
          <w:szCs w:val="28"/>
          <w:lang w:val="en-IN"/>
          <w14:ligatures w14:val="standardContextual"/>
        </w:rPr>
        <w:t>Tkinter</w:t>
      </w:r>
      <w:proofErr w:type="spellEnd"/>
      <w:r w:rsidRPr="00235778">
        <w:rPr>
          <w:rFonts w:ascii="var(--font-secondary)" w:eastAsia="Calibri" w:hAnsi="var(--font-secondary)" w:cs="Times New Roman"/>
          <w:color w:val="002060"/>
          <w:kern w:val="2"/>
          <w:sz w:val="28"/>
          <w:szCs w:val="28"/>
          <w:lang w:val="en-IN"/>
          <w14:ligatures w14:val="standardContextual"/>
        </w:rPr>
        <w:t xml:space="preserve">, </w:t>
      </w:r>
      <w:proofErr w:type="spellStart"/>
      <w:r w:rsidRPr="00235778">
        <w:rPr>
          <w:rFonts w:ascii="var(--font-secondary)" w:eastAsia="Calibri" w:hAnsi="var(--font-secondary)" w:cs="Times New Roman"/>
          <w:color w:val="002060"/>
          <w:kern w:val="2"/>
          <w:sz w:val="28"/>
          <w:szCs w:val="28"/>
          <w:lang w:val="en-IN"/>
          <w14:ligatures w14:val="standardContextual"/>
        </w:rPr>
        <w:t>PyQt</w:t>
      </w:r>
      <w:proofErr w:type="spellEnd"/>
      <w:r w:rsidRPr="00235778">
        <w:rPr>
          <w:rFonts w:ascii="var(--font-secondary)" w:eastAsia="Calibri" w:hAnsi="var(--font-secondary)" w:cs="Times New Roman"/>
          <w:color w:val="002060"/>
          <w:kern w:val="2"/>
          <w:sz w:val="28"/>
          <w:szCs w:val="28"/>
          <w:lang w:val="en-IN"/>
          <w14:ligatures w14:val="standardContextual"/>
        </w:rPr>
        <w:t xml:space="preserve"> </w:t>
      </w:r>
      <w:proofErr w:type="gramStart"/>
      <w:r w:rsidRPr="00235778">
        <w:rPr>
          <w:rFonts w:ascii="var(--font-secondary)" w:eastAsia="Calibri" w:hAnsi="var(--font-secondary)" w:cs="Times New Roman"/>
          <w:color w:val="002060"/>
          <w:kern w:val="2"/>
          <w:sz w:val="28"/>
          <w:szCs w:val="28"/>
          <w:lang w:val="en-IN"/>
          <w14:ligatures w14:val="standardContextual"/>
        </w:rPr>
        <w:t>etc. )</w:t>
      </w:r>
      <w:proofErr w:type="gramEnd"/>
    </w:p>
    <w:p w14:paraId="7C8F60AE" w14:textId="77777777" w:rsidR="00235778" w:rsidRPr="00235778" w:rsidRDefault="00235778" w:rsidP="00235778">
      <w:pPr>
        <w:numPr>
          <w:ilvl w:val="0"/>
          <w:numId w:val="4"/>
        </w:numPr>
        <w:shd w:val="clear" w:color="auto" w:fill="FFFFFF"/>
        <w:spacing w:after="160" w:line="240" w:lineRule="auto"/>
        <w:ind w:left="1260"/>
        <w:jc w:val="both"/>
        <w:textAlignment w:val="baseline"/>
        <w:rPr>
          <w:rFonts w:ascii="var(--font-secondary)" w:eastAsia="Calibri" w:hAnsi="var(--font-secondary)" w:cs="Times New Roman"/>
          <w:color w:val="002060"/>
          <w:kern w:val="2"/>
          <w:sz w:val="28"/>
          <w:szCs w:val="28"/>
          <w:lang w:val="en-IN"/>
          <w14:ligatures w14:val="standardContextual"/>
        </w:rPr>
      </w:pPr>
      <w:r w:rsidRPr="00235778">
        <w:rPr>
          <w:rFonts w:ascii="var(--font-secondary)" w:eastAsia="Calibri" w:hAnsi="var(--font-secondary)" w:cs="Times New Roman"/>
          <w:color w:val="002060"/>
          <w:kern w:val="2"/>
          <w:sz w:val="28"/>
          <w:szCs w:val="28"/>
          <w:lang w:val="en-IN"/>
          <w14:ligatures w14:val="standardContextual"/>
        </w:rPr>
        <w:t>Web frameworks like </w:t>
      </w:r>
      <w:hyperlink r:id="rId24" w:tgtFrame="_blank" w:history="1">
        <w:r w:rsidRPr="00235778">
          <w:rPr>
            <w:rFonts w:ascii="var(--font-secondary)" w:eastAsia="Calibri" w:hAnsi="var(--font-secondary)" w:cs="Times New Roman"/>
            <w:color w:val="002060"/>
            <w:kern w:val="2"/>
            <w:sz w:val="28"/>
            <w:szCs w:val="28"/>
            <w:u w:val="single"/>
            <w:bdr w:val="none" w:sz="0" w:space="0" w:color="auto" w:frame="1"/>
            <w:lang w:val="en-IN"/>
            <w14:ligatures w14:val="standardContextual"/>
          </w:rPr>
          <w:t>Django</w:t>
        </w:r>
      </w:hyperlink>
      <w:r w:rsidRPr="00235778">
        <w:rPr>
          <w:rFonts w:ascii="var(--font-secondary)" w:eastAsia="Calibri" w:hAnsi="var(--font-secondary)" w:cs="Times New Roman"/>
          <w:color w:val="002060"/>
          <w:kern w:val="2"/>
          <w:sz w:val="28"/>
          <w:szCs w:val="28"/>
          <w:lang w:val="en-IN"/>
          <w14:ligatures w14:val="standardContextual"/>
        </w:rPr>
        <w:t> (used by YouTube, Instagram, Dropbox)</w:t>
      </w:r>
    </w:p>
    <w:p w14:paraId="237CE960" w14:textId="77777777" w:rsidR="00235778" w:rsidRPr="00235778" w:rsidRDefault="00235778" w:rsidP="00235778">
      <w:pPr>
        <w:numPr>
          <w:ilvl w:val="0"/>
          <w:numId w:val="4"/>
        </w:numPr>
        <w:shd w:val="clear" w:color="auto" w:fill="FFFFFF"/>
        <w:spacing w:after="160" w:line="240" w:lineRule="auto"/>
        <w:ind w:left="1260"/>
        <w:jc w:val="both"/>
        <w:textAlignment w:val="baseline"/>
        <w:rPr>
          <w:rFonts w:ascii="var(--font-secondary)" w:eastAsia="Calibri" w:hAnsi="var(--font-secondary)" w:cs="Times New Roman"/>
          <w:color w:val="002060"/>
          <w:kern w:val="2"/>
          <w:sz w:val="28"/>
          <w:szCs w:val="28"/>
          <w:lang w:val="en-IN"/>
          <w14:ligatures w14:val="standardContextual"/>
        </w:rPr>
      </w:pPr>
      <w:r w:rsidRPr="00235778">
        <w:rPr>
          <w:rFonts w:ascii="var(--font-secondary)" w:eastAsia="Calibri" w:hAnsi="var(--font-secondary)" w:cs="Times New Roman"/>
          <w:color w:val="002060"/>
          <w:kern w:val="2"/>
          <w:sz w:val="28"/>
          <w:szCs w:val="28"/>
          <w:lang w:val="en-IN"/>
          <w14:ligatures w14:val="standardContextual"/>
        </w:rPr>
        <w:t>Image processing (like </w:t>
      </w:r>
      <w:hyperlink r:id="rId25" w:tgtFrame="_blank" w:history="1">
        <w:r w:rsidRPr="00235778">
          <w:rPr>
            <w:rFonts w:ascii="var(--font-secondary)" w:eastAsia="Calibri" w:hAnsi="var(--font-secondary)" w:cs="Times New Roman"/>
            <w:color w:val="002060"/>
            <w:kern w:val="2"/>
            <w:sz w:val="28"/>
            <w:szCs w:val="28"/>
            <w:u w:val="single"/>
            <w:bdr w:val="none" w:sz="0" w:space="0" w:color="auto" w:frame="1"/>
            <w:lang w:val="en-IN"/>
            <w14:ligatures w14:val="standardContextual"/>
          </w:rPr>
          <w:t>OpenCV</w:t>
        </w:r>
      </w:hyperlink>
      <w:r w:rsidRPr="00235778">
        <w:rPr>
          <w:rFonts w:ascii="var(--font-secondary)" w:eastAsia="Calibri" w:hAnsi="var(--font-secondary)" w:cs="Times New Roman"/>
          <w:color w:val="002060"/>
          <w:kern w:val="2"/>
          <w:sz w:val="28"/>
          <w:szCs w:val="28"/>
          <w:lang w:val="en-IN"/>
          <w14:ligatures w14:val="standardContextual"/>
        </w:rPr>
        <w:t>, Pillow)</w:t>
      </w:r>
    </w:p>
    <w:p w14:paraId="0A11CC96" w14:textId="77777777" w:rsidR="00235778" w:rsidRPr="00235778" w:rsidRDefault="00235778" w:rsidP="00235778">
      <w:pPr>
        <w:numPr>
          <w:ilvl w:val="0"/>
          <w:numId w:val="4"/>
        </w:numPr>
        <w:shd w:val="clear" w:color="auto" w:fill="FFFFFF"/>
        <w:spacing w:after="160" w:line="240" w:lineRule="auto"/>
        <w:ind w:left="1260"/>
        <w:jc w:val="both"/>
        <w:textAlignment w:val="baseline"/>
        <w:rPr>
          <w:rFonts w:ascii="var(--font-secondary)" w:eastAsia="Calibri" w:hAnsi="var(--font-secondary)" w:cs="Times New Roman"/>
          <w:color w:val="002060"/>
          <w:kern w:val="2"/>
          <w:sz w:val="28"/>
          <w:szCs w:val="28"/>
          <w:lang w:val="en-IN"/>
          <w14:ligatures w14:val="standardContextual"/>
        </w:rPr>
      </w:pPr>
      <w:r w:rsidRPr="00235778">
        <w:rPr>
          <w:rFonts w:ascii="var(--font-secondary)" w:eastAsia="Calibri" w:hAnsi="var(--font-secondary)" w:cs="Times New Roman"/>
          <w:color w:val="002060"/>
          <w:kern w:val="2"/>
          <w:sz w:val="28"/>
          <w:szCs w:val="28"/>
          <w:lang w:val="en-IN"/>
          <w14:ligatures w14:val="standardContextual"/>
        </w:rPr>
        <w:t xml:space="preserve">Web scraping (like Scrapy, </w:t>
      </w:r>
      <w:proofErr w:type="spellStart"/>
      <w:r w:rsidRPr="00235778">
        <w:rPr>
          <w:rFonts w:ascii="var(--font-secondary)" w:eastAsia="Calibri" w:hAnsi="var(--font-secondary)" w:cs="Times New Roman"/>
          <w:color w:val="002060"/>
          <w:kern w:val="2"/>
          <w:sz w:val="28"/>
          <w:szCs w:val="28"/>
          <w:lang w:val="en-IN"/>
          <w14:ligatures w14:val="standardContextual"/>
        </w:rPr>
        <w:t>BeautifulSoup</w:t>
      </w:r>
      <w:proofErr w:type="spellEnd"/>
      <w:r w:rsidRPr="00235778">
        <w:rPr>
          <w:rFonts w:ascii="var(--font-secondary)" w:eastAsia="Calibri" w:hAnsi="var(--font-secondary)" w:cs="Times New Roman"/>
          <w:color w:val="002060"/>
          <w:kern w:val="2"/>
          <w:sz w:val="28"/>
          <w:szCs w:val="28"/>
          <w:lang w:val="en-IN"/>
          <w14:ligatures w14:val="standardContextual"/>
        </w:rPr>
        <w:t>, Selenium)</w:t>
      </w:r>
    </w:p>
    <w:p w14:paraId="67E25F9F" w14:textId="77777777" w:rsidR="00235778" w:rsidRPr="00235778" w:rsidRDefault="00235778" w:rsidP="00235778">
      <w:pPr>
        <w:numPr>
          <w:ilvl w:val="0"/>
          <w:numId w:val="4"/>
        </w:numPr>
        <w:shd w:val="clear" w:color="auto" w:fill="FFFFFF"/>
        <w:spacing w:after="160" w:line="240" w:lineRule="auto"/>
        <w:ind w:left="1260"/>
        <w:jc w:val="both"/>
        <w:textAlignment w:val="baseline"/>
        <w:rPr>
          <w:rFonts w:ascii="var(--font-secondary)" w:eastAsia="Calibri" w:hAnsi="var(--font-secondary)" w:cs="Times New Roman"/>
          <w:color w:val="002060"/>
          <w:kern w:val="2"/>
          <w:sz w:val="28"/>
          <w:szCs w:val="28"/>
          <w:lang w:val="en-IN"/>
          <w14:ligatures w14:val="standardContextual"/>
        </w:rPr>
      </w:pPr>
      <w:r w:rsidRPr="00235778">
        <w:rPr>
          <w:rFonts w:ascii="var(--font-secondary)" w:eastAsia="Calibri" w:hAnsi="var(--font-secondary)" w:cs="Times New Roman"/>
          <w:color w:val="002060"/>
          <w:kern w:val="2"/>
          <w:sz w:val="28"/>
          <w:szCs w:val="28"/>
          <w:lang w:val="en-IN"/>
          <w14:ligatures w14:val="standardContextual"/>
        </w:rPr>
        <w:t>Test frameworks</w:t>
      </w:r>
    </w:p>
    <w:p w14:paraId="727B3B63" w14:textId="77777777" w:rsidR="00235778" w:rsidRPr="00235778" w:rsidRDefault="00235778" w:rsidP="00235778">
      <w:pPr>
        <w:numPr>
          <w:ilvl w:val="0"/>
          <w:numId w:val="4"/>
        </w:numPr>
        <w:shd w:val="clear" w:color="auto" w:fill="FFFFFF"/>
        <w:spacing w:after="160" w:line="240" w:lineRule="auto"/>
        <w:ind w:left="1260"/>
        <w:jc w:val="both"/>
        <w:textAlignment w:val="baseline"/>
        <w:rPr>
          <w:rFonts w:ascii="var(--font-secondary)" w:eastAsia="Calibri" w:hAnsi="var(--font-secondary)" w:cs="Times New Roman"/>
          <w:color w:val="002060"/>
          <w:kern w:val="2"/>
          <w:sz w:val="28"/>
          <w:szCs w:val="28"/>
          <w:lang w:val="en-IN"/>
          <w14:ligatures w14:val="standardContextual"/>
        </w:rPr>
      </w:pPr>
      <w:r w:rsidRPr="00235778">
        <w:rPr>
          <w:rFonts w:ascii="var(--font-secondary)" w:eastAsia="Calibri" w:hAnsi="var(--font-secondary)" w:cs="Times New Roman"/>
          <w:color w:val="002060"/>
          <w:kern w:val="2"/>
          <w:sz w:val="28"/>
          <w:szCs w:val="28"/>
          <w:lang w:val="en-IN"/>
          <w14:ligatures w14:val="standardContextual"/>
        </w:rPr>
        <w:t>Multimedia</w:t>
      </w:r>
    </w:p>
    <w:p w14:paraId="7CA242FE" w14:textId="77777777" w:rsidR="00235778" w:rsidRPr="00235778" w:rsidRDefault="00235778" w:rsidP="00235778">
      <w:pPr>
        <w:numPr>
          <w:ilvl w:val="0"/>
          <w:numId w:val="4"/>
        </w:numPr>
        <w:shd w:val="clear" w:color="auto" w:fill="FFFFFF"/>
        <w:spacing w:after="160" w:line="240" w:lineRule="auto"/>
        <w:ind w:left="1260"/>
        <w:jc w:val="both"/>
        <w:textAlignment w:val="baseline"/>
        <w:rPr>
          <w:rFonts w:ascii="var(--font-secondary)" w:eastAsia="Calibri" w:hAnsi="var(--font-secondary)" w:cs="Times New Roman"/>
          <w:color w:val="002060"/>
          <w:kern w:val="2"/>
          <w:sz w:val="28"/>
          <w:szCs w:val="28"/>
          <w:lang w:val="en-IN"/>
          <w14:ligatures w14:val="standardContextual"/>
        </w:rPr>
      </w:pPr>
      <w:r w:rsidRPr="00235778">
        <w:rPr>
          <w:rFonts w:ascii="var(--font-secondary)" w:eastAsia="Calibri" w:hAnsi="var(--font-secondary)" w:cs="Times New Roman"/>
          <w:color w:val="002060"/>
          <w:kern w:val="2"/>
          <w:sz w:val="28"/>
          <w:szCs w:val="28"/>
          <w:lang w:val="en-IN"/>
          <w14:ligatures w14:val="standardContextual"/>
        </w:rPr>
        <w:t>Scientific computing</w:t>
      </w:r>
    </w:p>
    <w:p w14:paraId="77F0F831" w14:textId="77777777" w:rsidR="00235778" w:rsidRPr="00235778" w:rsidRDefault="00235778" w:rsidP="00235778">
      <w:pPr>
        <w:numPr>
          <w:ilvl w:val="0"/>
          <w:numId w:val="4"/>
        </w:numPr>
        <w:shd w:val="clear" w:color="auto" w:fill="FFFFFF"/>
        <w:spacing w:after="160" w:line="240" w:lineRule="auto"/>
        <w:ind w:left="1260"/>
        <w:jc w:val="both"/>
        <w:textAlignment w:val="baseline"/>
        <w:rPr>
          <w:rFonts w:ascii="var(--font-secondary)" w:eastAsia="Calibri" w:hAnsi="var(--font-secondary)" w:cs="Times New Roman"/>
          <w:color w:val="002060"/>
          <w:kern w:val="2"/>
          <w:sz w:val="28"/>
          <w:szCs w:val="28"/>
          <w:lang w:val="en-IN"/>
          <w14:ligatures w14:val="standardContextual"/>
        </w:rPr>
      </w:pPr>
      <w:r w:rsidRPr="00235778">
        <w:rPr>
          <w:rFonts w:ascii="var(--font-secondary)" w:eastAsia="Calibri" w:hAnsi="var(--font-secondary)" w:cs="Times New Roman"/>
          <w:color w:val="002060"/>
          <w:kern w:val="2"/>
          <w:sz w:val="28"/>
          <w:szCs w:val="28"/>
          <w:lang w:val="en-IN"/>
          <w14:ligatures w14:val="standardContextual"/>
        </w:rPr>
        <w:t>Text processing and many more.</w:t>
      </w:r>
    </w:p>
    <w:p w14:paraId="726E5B9F" w14:textId="77777777" w:rsidR="00235778" w:rsidRPr="00235778" w:rsidRDefault="00235778" w:rsidP="00235778">
      <w:pPr>
        <w:spacing w:after="160" w:line="259" w:lineRule="auto"/>
        <w:ind w:firstLine="0"/>
        <w:jc w:val="both"/>
        <w:rPr>
          <w:rFonts w:ascii="Times New Roman" w:eastAsia="Calibri" w:hAnsi="Times New Roman" w:cs="Times New Roman"/>
          <w:kern w:val="2"/>
          <w:sz w:val="28"/>
          <w:szCs w:val="28"/>
          <w14:ligatures w14:val="standardContextual"/>
        </w:rPr>
      </w:pPr>
    </w:p>
    <w:p w14:paraId="40AF221F" w14:textId="77777777" w:rsidR="00EC403B" w:rsidRDefault="00EC403B" w:rsidP="00EC403B">
      <w:pPr>
        <w:pStyle w:val="Heading1"/>
        <w:spacing w:line="360" w:lineRule="auto"/>
        <w:ind w:left="426"/>
        <w:jc w:val="left"/>
        <w:rPr>
          <w:rFonts w:ascii="Sabon Next LT" w:eastAsia="Times New Roman" w:hAnsi="Sabon Next LT" w:cs="Sabon Next LT"/>
          <w:color w:val="2F5496"/>
          <w:kern w:val="2"/>
          <w:sz w:val="32"/>
          <w:szCs w:val="32"/>
          <w:u w:val="single"/>
          <w14:ligatures w14:val="standardContextual"/>
        </w:rPr>
      </w:pPr>
      <w:r>
        <w:rPr>
          <w:rFonts w:ascii="Sabon Next LT" w:eastAsia="Times New Roman" w:hAnsi="Sabon Next LT" w:cs="Sabon Next LT"/>
          <w:color w:val="2F5496"/>
          <w:kern w:val="2"/>
          <w:sz w:val="32"/>
          <w:szCs w:val="32"/>
          <w:u w:val="single"/>
          <w14:ligatures w14:val="standardContextual"/>
        </w:rPr>
        <w:t>3</w:t>
      </w:r>
      <w:r w:rsidRPr="00CE05EE">
        <w:rPr>
          <w:rFonts w:ascii="Sabon Next LT" w:eastAsia="Times New Roman" w:hAnsi="Sabon Next LT" w:cs="Sabon Next LT"/>
          <w:color w:val="2F5496"/>
          <w:kern w:val="2"/>
          <w:sz w:val="32"/>
          <w:szCs w:val="32"/>
          <w:u w:val="single"/>
          <w14:ligatures w14:val="standardContextual"/>
        </w:rPr>
        <w:t>.</w:t>
      </w:r>
      <w:r>
        <w:rPr>
          <w:rFonts w:ascii="Sabon Next LT" w:eastAsia="Times New Roman" w:hAnsi="Sabon Next LT" w:cs="Sabon Next LT"/>
          <w:color w:val="2F5496"/>
          <w:kern w:val="2"/>
          <w:sz w:val="32"/>
          <w:szCs w:val="32"/>
          <w:u w:val="single"/>
          <w14:ligatures w14:val="standardContextual"/>
        </w:rPr>
        <w:t>1 PYTHON PACKAGES AND THE SOURCE CODE</w:t>
      </w:r>
      <w:r w:rsidRPr="00CE05EE">
        <w:rPr>
          <w:rFonts w:ascii="Sabon Next LT" w:eastAsia="Times New Roman" w:hAnsi="Sabon Next LT" w:cs="Sabon Next LT"/>
          <w:color w:val="2F5496"/>
          <w:kern w:val="2"/>
          <w:sz w:val="32"/>
          <w:szCs w:val="32"/>
          <w:u w:val="single"/>
          <w14:ligatures w14:val="standardContextual"/>
        </w:rPr>
        <w:t>:</w:t>
      </w:r>
    </w:p>
    <w:p w14:paraId="06C8E76B" w14:textId="77777777" w:rsidR="0093169A" w:rsidRPr="00235778" w:rsidRDefault="0093169A" w:rsidP="0093169A">
      <w:pPr>
        <w:spacing w:after="160" w:line="259" w:lineRule="auto"/>
        <w:ind w:left="426" w:firstLine="0"/>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b/>
          <w:bCs/>
          <w:kern w:val="2"/>
          <w:sz w:val="28"/>
          <w:szCs w:val="28"/>
          <w:u w:val="single"/>
          <w14:ligatures w14:val="standardContextual"/>
        </w:rPr>
        <w:t>SRISHTI: GUI (Graphics User Interface)</w:t>
      </w:r>
    </w:p>
    <w:p w14:paraId="64629882" w14:textId="77777777" w:rsidR="0093169A" w:rsidRPr="00235778" w:rsidRDefault="0093169A" w:rsidP="0093169A">
      <w:pPr>
        <w:spacing w:after="160" w:line="259" w:lineRule="auto"/>
        <w:ind w:left="426" w:right="543" w:firstLine="708"/>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color w:val="333333"/>
          <w:kern w:val="2"/>
          <w:sz w:val="28"/>
          <w:szCs w:val="28"/>
          <w:shd w:val="clear" w:color="auto" w:fill="FFFFFF"/>
          <w:lang w:val="en-IN"/>
          <w14:ligatures w14:val="standardContextual"/>
        </w:rPr>
        <w:t>GUI stands for Graphical User Interface. It refers to an interface that allows one to interact with electronic devices like computers and tablets through graphic elements. It uses icons, menus, and other graphical representations to display information, as opposed to text-based commands. The graphic elements enable users to give commands to the computer and select functions by using a mouse or other input devices.</w:t>
      </w:r>
    </w:p>
    <w:p w14:paraId="3581AC9D" w14:textId="77777777" w:rsidR="0093169A" w:rsidRDefault="0093169A" w:rsidP="0093169A">
      <w:pPr>
        <w:spacing w:after="160" w:line="259" w:lineRule="auto"/>
        <w:ind w:left="426" w:right="543" w:firstLine="0"/>
        <w:jc w:val="both"/>
        <w:rPr>
          <w:rFonts w:ascii="Times New Roman" w:eastAsia="Calibri" w:hAnsi="Times New Roman" w:cs="Times New Roman"/>
          <w:color w:val="333333"/>
          <w:kern w:val="2"/>
          <w:sz w:val="28"/>
          <w:szCs w:val="28"/>
          <w:shd w:val="clear" w:color="auto" w:fill="FFFFFF"/>
          <w:lang w:val="en-IN"/>
          <w14:ligatures w14:val="standardContextual"/>
        </w:rPr>
      </w:pPr>
      <w:r w:rsidRPr="00235778">
        <w:rPr>
          <w:rFonts w:ascii="Times New Roman" w:eastAsia="Calibri" w:hAnsi="Times New Roman" w:cs="Times New Roman"/>
          <w:color w:val="333333"/>
          <w:kern w:val="2"/>
          <w:sz w:val="28"/>
          <w:szCs w:val="28"/>
          <w:shd w:val="clear" w:color="auto" w:fill="FFFFFF"/>
          <w:lang w:val="en-IN"/>
          <w14:ligatures w14:val="standardContextual"/>
        </w:rPr>
        <w:t>The programs which run under a GUI have a specific set of graphic elements so that after learning a specific interface, a user can use these programs without learning new commands</w:t>
      </w:r>
    </w:p>
    <w:p w14:paraId="6C2D0030" w14:textId="77777777" w:rsidR="0093169A" w:rsidRDefault="0093169A" w:rsidP="0093169A">
      <w:pPr>
        <w:keepNext/>
        <w:keepLines/>
        <w:shd w:val="clear" w:color="auto" w:fill="FFFFFF"/>
        <w:spacing w:before="40" w:line="312" w:lineRule="atLeast"/>
        <w:ind w:left="426" w:firstLine="0"/>
        <w:jc w:val="both"/>
        <w:outlineLvl w:val="1"/>
        <w:rPr>
          <w:rFonts w:ascii="Times New Roman" w:eastAsia="Times New Roman" w:hAnsi="Times New Roman" w:cs="Times New Roman"/>
          <w:b/>
          <w:bCs/>
          <w:kern w:val="2"/>
          <w:sz w:val="28"/>
          <w:szCs w:val="28"/>
          <w:u w:val="single"/>
          <w:lang w:val="en-IN"/>
          <w14:ligatures w14:val="standardContextual"/>
        </w:rPr>
      </w:pPr>
      <w:r w:rsidRPr="00235778">
        <w:rPr>
          <w:rFonts w:ascii="Times New Roman" w:eastAsia="Times New Roman" w:hAnsi="Times New Roman" w:cs="Times New Roman"/>
          <w:b/>
          <w:bCs/>
          <w:kern w:val="2"/>
          <w:sz w:val="28"/>
          <w:szCs w:val="28"/>
          <w:u w:val="single"/>
          <w:lang w:val="en-IN"/>
          <w14:ligatures w14:val="standardContextual"/>
        </w:rPr>
        <w:lastRenderedPageBreak/>
        <w:t>Basic Components of a GUI</w:t>
      </w:r>
    </w:p>
    <w:p w14:paraId="156D2A4D" w14:textId="77777777" w:rsidR="0093169A" w:rsidRPr="00235778" w:rsidRDefault="0093169A" w:rsidP="0093169A">
      <w:pPr>
        <w:keepNext/>
        <w:keepLines/>
        <w:shd w:val="clear" w:color="auto" w:fill="FFFFFF"/>
        <w:spacing w:before="40" w:line="312" w:lineRule="atLeast"/>
        <w:ind w:left="426" w:right="543" w:firstLine="0"/>
        <w:jc w:val="both"/>
        <w:outlineLvl w:val="1"/>
        <w:rPr>
          <w:rFonts w:ascii="Times New Roman" w:eastAsia="Times New Roman" w:hAnsi="Times New Roman" w:cs="Times New Roman"/>
          <w:kern w:val="2"/>
          <w:sz w:val="28"/>
          <w:szCs w:val="28"/>
          <w:u w:val="single"/>
          <w:lang w:val="en-IN"/>
          <w14:ligatures w14:val="standardContextual"/>
        </w:rPr>
      </w:pPr>
    </w:p>
    <w:p w14:paraId="17FC7F00" w14:textId="77777777" w:rsidR="0093169A" w:rsidRPr="00235778" w:rsidRDefault="0093169A" w:rsidP="0093169A">
      <w:pPr>
        <w:numPr>
          <w:ilvl w:val="0"/>
          <w:numId w:val="6"/>
        </w:numPr>
        <w:shd w:val="clear" w:color="auto" w:fill="FFFFFF"/>
        <w:spacing w:before="60" w:after="100" w:afterAutospacing="1" w:line="375" w:lineRule="atLeast"/>
        <w:ind w:right="543"/>
        <w:jc w:val="both"/>
        <w:rPr>
          <w:rFonts w:ascii="Times New Roman" w:eastAsia="Calibri" w:hAnsi="Times New Roman" w:cs="Times New Roman"/>
          <w:color w:val="000000"/>
          <w:kern w:val="2"/>
          <w:sz w:val="28"/>
          <w:szCs w:val="28"/>
          <w:lang w:val="en-IN"/>
          <w14:ligatures w14:val="standardContextual"/>
        </w:rPr>
      </w:pPr>
      <w:r w:rsidRPr="00235778">
        <w:rPr>
          <w:rFonts w:ascii="Times New Roman" w:eastAsia="Calibri" w:hAnsi="Times New Roman" w:cs="Times New Roman"/>
          <w:b/>
          <w:bCs/>
          <w:color w:val="000000"/>
          <w:kern w:val="2"/>
          <w:sz w:val="28"/>
          <w:szCs w:val="28"/>
          <w:lang w:val="en-IN"/>
          <w14:ligatures w14:val="standardContextual"/>
        </w:rPr>
        <w:t>Pointer:</w:t>
      </w:r>
      <w:r w:rsidRPr="00235778">
        <w:rPr>
          <w:rFonts w:ascii="Times New Roman" w:eastAsia="Calibri" w:hAnsi="Times New Roman" w:cs="Times New Roman"/>
          <w:color w:val="000000"/>
          <w:kern w:val="2"/>
          <w:sz w:val="28"/>
          <w:szCs w:val="28"/>
          <w:lang w:val="en-IN"/>
          <w14:ligatures w14:val="standardContextual"/>
        </w:rPr>
        <w:t> It is a symbol that appears on the display screen. It can be moved to select commands and objects.</w:t>
      </w:r>
    </w:p>
    <w:p w14:paraId="4CA0F13A" w14:textId="77777777" w:rsidR="0093169A" w:rsidRPr="00235778" w:rsidRDefault="0093169A" w:rsidP="0093169A">
      <w:pPr>
        <w:numPr>
          <w:ilvl w:val="0"/>
          <w:numId w:val="6"/>
        </w:numPr>
        <w:shd w:val="clear" w:color="auto" w:fill="FFFFFF"/>
        <w:spacing w:before="60" w:after="100" w:afterAutospacing="1" w:line="375" w:lineRule="atLeast"/>
        <w:ind w:right="543"/>
        <w:jc w:val="both"/>
        <w:rPr>
          <w:rFonts w:ascii="Times New Roman" w:eastAsia="Calibri" w:hAnsi="Times New Roman" w:cs="Times New Roman"/>
          <w:color w:val="000000"/>
          <w:kern w:val="2"/>
          <w:sz w:val="28"/>
          <w:szCs w:val="28"/>
          <w:lang w:val="en-IN"/>
          <w14:ligatures w14:val="standardContextual"/>
        </w:rPr>
      </w:pPr>
      <w:r w:rsidRPr="00235778">
        <w:rPr>
          <w:rFonts w:ascii="Times New Roman" w:eastAsia="Calibri" w:hAnsi="Times New Roman" w:cs="Times New Roman"/>
          <w:b/>
          <w:bCs/>
          <w:color w:val="000000"/>
          <w:kern w:val="2"/>
          <w:sz w:val="28"/>
          <w:szCs w:val="28"/>
          <w:lang w:val="en-IN"/>
          <w14:ligatures w14:val="standardContextual"/>
        </w:rPr>
        <w:t>Pointing device:</w:t>
      </w:r>
      <w:r w:rsidRPr="00235778">
        <w:rPr>
          <w:rFonts w:ascii="Times New Roman" w:eastAsia="Calibri" w:hAnsi="Times New Roman" w:cs="Times New Roman"/>
          <w:color w:val="000000"/>
          <w:kern w:val="2"/>
          <w:sz w:val="28"/>
          <w:szCs w:val="28"/>
          <w:lang w:val="en-IN"/>
          <w14:ligatures w14:val="standardContextual"/>
        </w:rPr>
        <w:t> It allows you to move the pointer and select objects on the screen, e.g., mouse or trackball.</w:t>
      </w:r>
    </w:p>
    <w:p w14:paraId="555309D2" w14:textId="77777777" w:rsidR="0093169A" w:rsidRPr="00235778" w:rsidRDefault="0093169A" w:rsidP="0093169A">
      <w:pPr>
        <w:numPr>
          <w:ilvl w:val="0"/>
          <w:numId w:val="6"/>
        </w:numPr>
        <w:shd w:val="clear" w:color="auto" w:fill="FFFFFF"/>
        <w:spacing w:before="60" w:after="100" w:afterAutospacing="1" w:line="375" w:lineRule="atLeast"/>
        <w:ind w:right="543"/>
        <w:jc w:val="both"/>
        <w:rPr>
          <w:rFonts w:ascii="Times New Roman" w:eastAsia="Calibri" w:hAnsi="Times New Roman" w:cs="Times New Roman"/>
          <w:color w:val="000000"/>
          <w:kern w:val="2"/>
          <w:sz w:val="28"/>
          <w:szCs w:val="28"/>
          <w:lang w:val="en-IN"/>
          <w14:ligatures w14:val="standardContextual"/>
        </w:rPr>
      </w:pPr>
      <w:r w:rsidRPr="00235778">
        <w:rPr>
          <w:rFonts w:ascii="Times New Roman" w:eastAsia="Calibri" w:hAnsi="Times New Roman" w:cs="Times New Roman"/>
          <w:b/>
          <w:bCs/>
          <w:color w:val="000000"/>
          <w:kern w:val="2"/>
          <w:sz w:val="28"/>
          <w:szCs w:val="28"/>
          <w:lang w:val="en-IN"/>
          <w14:ligatures w14:val="standardContextual"/>
        </w:rPr>
        <w:t>Icons:</w:t>
      </w:r>
      <w:r w:rsidRPr="00235778">
        <w:rPr>
          <w:rFonts w:ascii="Times New Roman" w:eastAsia="Calibri" w:hAnsi="Times New Roman" w:cs="Times New Roman"/>
          <w:color w:val="000000"/>
          <w:kern w:val="2"/>
          <w:sz w:val="28"/>
          <w:szCs w:val="28"/>
          <w:lang w:val="en-IN"/>
          <w14:ligatures w14:val="standardContextual"/>
        </w:rPr>
        <w:t> These refer to small images on the display screen that represent commands, files, windows, etc. Using a pointer and pointing device, you can execute these commands.</w:t>
      </w:r>
    </w:p>
    <w:p w14:paraId="6DACAFA1" w14:textId="77777777" w:rsidR="0093169A" w:rsidRDefault="0093169A" w:rsidP="0093169A">
      <w:pPr>
        <w:numPr>
          <w:ilvl w:val="0"/>
          <w:numId w:val="6"/>
        </w:numPr>
        <w:shd w:val="clear" w:color="auto" w:fill="FFFFFF"/>
        <w:spacing w:before="60" w:after="100" w:afterAutospacing="1" w:line="375" w:lineRule="atLeast"/>
        <w:jc w:val="both"/>
        <w:rPr>
          <w:rFonts w:ascii="Times New Roman" w:eastAsia="Calibri" w:hAnsi="Times New Roman" w:cs="Times New Roman"/>
          <w:color w:val="000000"/>
          <w:kern w:val="2"/>
          <w:sz w:val="28"/>
          <w:szCs w:val="28"/>
          <w:lang w:val="en-IN"/>
          <w14:ligatures w14:val="standardContextual"/>
        </w:rPr>
      </w:pPr>
      <w:r w:rsidRPr="00235778">
        <w:rPr>
          <w:rFonts w:ascii="Times New Roman" w:eastAsia="Calibri" w:hAnsi="Times New Roman" w:cs="Times New Roman"/>
          <w:b/>
          <w:bCs/>
          <w:color w:val="000000"/>
          <w:kern w:val="2"/>
          <w:sz w:val="28"/>
          <w:szCs w:val="28"/>
          <w:lang w:val="en-IN"/>
          <w14:ligatures w14:val="standardContextual"/>
        </w:rPr>
        <w:t>Desktop:</w:t>
      </w:r>
      <w:r w:rsidRPr="00235778">
        <w:rPr>
          <w:rFonts w:ascii="Times New Roman" w:eastAsia="Calibri" w:hAnsi="Times New Roman" w:cs="Times New Roman"/>
          <w:color w:val="000000"/>
          <w:kern w:val="2"/>
          <w:sz w:val="28"/>
          <w:szCs w:val="28"/>
          <w:lang w:val="en-IN"/>
          <w14:ligatures w14:val="standardContextual"/>
        </w:rPr>
        <w:t> It is the display screen that contains the icons.</w:t>
      </w:r>
    </w:p>
    <w:p w14:paraId="14DA9460" w14:textId="77777777" w:rsidR="0093169A" w:rsidRPr="00235778" w:rsidRDefault="0093169A" w:rsidP="0093169A">
      <w:pPr>
        <w:shd w:val="clear" w:color="auto" w:fill="FFFFFF"/>
        <w:spacing w:before="60" w:after="100" w:afterAutospacing="1" w:line="375" w:lineRule="atLeast"/>
        <w:jc w:val="both"/>
        <w:rPr>
          <w:rFonts w:ascii="Times New Roman" w:eastAsia="Calibri" w:hAnsi="Times New Roman" w:cs="Times New Roman"/>
          <w:color w:val="000000"/>
          <w:kern w:val="2"/>
          <w:sz w:val="28"/>
          <w:szCs w:val="28"/>
          <w:lang w:val="en-IN"/>
          <w14:ligatures w14:val="standardContextual"/>
        </w:rPr>
      </w:pPr>
    </w:p>
    <w:p w14:paraId="207AD51C" w14:textId="77777777" w:rsidR="0093169A" w:rsidRDefault="0093169A" w:rsidP="0093169A">
      <w:pPr>
        <w:spacing w:after="160" w:line="259" w:lineRule="auto"/>
        <w:ind w:left="426" w:firstLine="0"/>
        <w:rPr>
          <w:rFonts w:ascii="Times New Roman" w:eastAsia="Calibri" w:hAnsi="Times New Roman" w:cs="Times New Roman"/>
          <w:b/>
          <w:bCs/>
          <w:kern w:val="2"/>
          <w:sz w:val="28"/>
          <w:szCs w:val="28"/>
          <w:u w:val="single"/>
          <w14:ligatures w14:val="standardContextual"/>
        </w:rPr>
      </w:pPr>
      <w:r w:rsidRPr="00235778">
        <w:rPr>
          <w:rFonts w:ascii="Times New Roman" w:eastAsia="Calibri" w:hAnsi="Times New Roman" w:cs="Times New Roman"/>
          <w:b/>
          <w:bCs/>
          <w:kern w:val="2"/>
          <w:sz w:val="28"/>
          <w:szCs w:val="28"/>
          <w:u w:val="single"/>
          <w14:ligatures w14:val="standardContextual"/>
        </w:rPr>
        <w:t>MAIN PROCESSING PROGRAM (PROCESS</w:t>
      </w:r>
      <w:proofErr w:type="gramStart"/>
      <w:r w:rsidRPr="00235778">
        <w:rPr>
          <w:rFonts w:ascii="Times New Roman" w:eastAsia="Calibri" w:hAnsi="Times New Roman" w:cs="Times New Roman"/>
          <w:b/>
          <w:bCs/>
          <w:kern w:val="2"/>
          <w:sz w:val="28"/>
          <w:szCs w:val="28"/>
          <w:u w:val="single"/>
          <w14:ligatures w14:val="standardContextual"/>
        </w:rPr>
        <w:t>) :</w:t>
      </w:r>
      <w:proofErr w:type="gramEnd"/>
    </w:p>
    <w:p w14:paraId="234E496C" w14:textId="77777777" w:rsidR="0093169A" w:rsidRPr="00235778" w:rsidRDefault="0093169A" w:rsidP="0093169A">
      <w:pPr>
        <w:spacing w:after="160" w:line="259" w:lineRule="auto"/>
        <w:ind w:left="426" w:firstLine="0"/>
        <w:rPr>
          <w:rFonts w:ascii="Times New Roman" w:eastAsia="Calibri" w:hAnsi="Times New Roman" w:cs="Times New Roman"/>
          <w:b/>
          <w:bCs/>
          <w:kern w:val="2"/>
          <w:sz w:val="28"/>
          <w:szCs w:val="28"/>
          <w:u w:val="single"/>
          <w14:ligatures w14:val="standardContextual"/>
        </w:rPr>
      </w:pPr>
    </w:p>
    <w:p w14:paraId="0D637B32" w14:textId="77777777" w:rsidR="0093169A" w:rsidRDefault="0093169A" w:rsidP="0093169A">
      <w:pPr>
        <w:spacing w:after="160" w:line="259" w:lineRule="auto"/>
        <w:ind w:left="426" w:right="543" w:firstLine="708"/>
        <w:jc w:val="both"/>
        <w:rPr>
          <w:rFonts w:ascii="Times New Roman" w:eastAsia="Calibri" w:hAnsi="Times New Roman" w:cs="Times New Roman"/>
          <w:color w:val="273239"/>
          <w:spacing w:val="2"/>
          <w:kern w:val="2"/>
          <w:sz w:val="28"/>
          <w:szCs w:val="28"/>
          <w:shd w:val="clear" w:color="auto" w:fill="FFFFFF"/>
          <w:lang w:val="en-IN"/>
          <w14:ligatures w14:val="standardContextual"/>
        </w:rPr>
      </w:pPr>
      <w:r w:rsidRPr="00235778">
        <w:rPr>
          <w:rFonts w:ascii="Times New Roman" w:eastAsia="Calibri" w:hAnsi="Times New Roman" w:cs="Times New Roman"/>
          <w:b/>
          <w:bCs/>
          <w:color w:val="273239"/>
          <w:spacing w:val="2"/>
          <w:kern w:val="2"/>
          <w:sz w:val="28"/>
          <w:szCs w:val="28"/>
          <w:bdr w:val="none" w:sz="0" w:space="0" w:color="auto" w:frame="1"/>
          <w:shd w:val="clear" w:color="auto" w:fill="FFFFFF"/>
          <w:lang w:val="en-IN"/>
          <w14:ligatures w14:val="standardContextual"/>
        </w:rPr>
        <w:t>Program: </w:t>
      </w:r>
      <w:r w:rsidRPr="00235778">
        <w:rPr>
          <w:rFonts w:ascii="Times New Roman" w:eastAsia="Calibri" w:hAnsi="Times New Roman" w:cs="Times New Roman"/>
          <w:color w:val="273239"/>
          <w:spacing w:val="2"/>
          <w:kern w:val="2"/>
          <w:sz w:val="28"/>
          <w:szCs w:val="28"/>
          <w:shd w:val="clear" w:color="auto" w:fill="FFFFFF"/>
          <w:lang w:val="en-IN"/>
          <w14:ligatures w14:val="standardContextual"/>
        </w:rPr>
        <w:t>When we execute a program that was just compiled, the OS will generate a process to execute the program. Execution of the program starts via GUI mouse clicks, command line entry of its name, etc. A program is a passive entity as it resides in the secondary memory, such as the contents of a file stored on a disk. One program can have several processes. </w:t>
      </w:r>
    </w:p>
    <w:p w14:paraId="3C79E12A" w14:textId="77777777" w:rsidR="0093169A" w:rsidRPr="00235778" w:rsidRDefault="0093169A" w:rsidP="0093169A">
      <w:pPr>
        <w:spacing w:after="160" w:line="259" w:lineRule="auto"/>
        <w:ind w:right="543" w:firstLine="426"/>
        <w:jc w:val="both"/>
        <w:rPr>
          <w:rFonts w:ascii="Times New Roman" w:eastAsia="Calibri" w:hAnsi="Times New Roman" w:cs="Times New Roman"/>
          <w:color w:val="273239"/>
          <w:spacing w:val="2"/>
          <w:kern w:val="2"/>
          <w:sz w:val="28"/>
          <w:szCs w:val="28"/>
          <w:shd w:val="clear" w:color="auto" w:fill="FFFFFF"/>
          <w:lang w:val="en-IN"/>
          <w14:ligatures w14:val="standardContextual"/>
        </w:rPr>
      </w:pPr>
      <w:r w:rsidRPr="00235778">
        <w:rPr>
          <w:rFonts w:ascii="Times New Roman" w:eastAsia="Calibri" w:hAnsi="Times New Roman" w:cs="Times New Roman"/>
          <w:color w:val="273239"/>
          <w:spacing w:val="2"/>
          <w:kern w:val="2"/>
          <w:sz w:val="28"/>
          <w:szCs w:val="28"/>
          <w:shd w:val="clear" w:color="auto" w:fill="FFFFFF"/>
          <w:lang w:val="en-IN"/>
          <w14:ligatures w14:val="standardContextual"/>
        </w:rPr>
        <w:t>It maintains all the files as a normal package</w:t>
      </w:r>
    </w:p>
    <w:p w14:paraId="2ABFE459" w14:textId="77777777" w:rsidR="0093169A" w:rsidRDefault="0093169A" w:rsidP="0093169A">
      <w:pPr>
        <w:spacing w:after="160" w:line="259" w:lineRule="auto"/>
        <w:ind w:firstLine="0"/>
        <w:rPr>
          <w:rFonts w:ascii="Times New Roman" w:eastAsia="Calibri" w:hAnsi="Times New Roman" w:cs="Times New Roman"/>
          <w:b/>
          <w:bCs/>
          <w:kern w:val="2"/>
          <w:sz w:val="28"/>
          <w:szCs w:val="28"/>
          <w:u w:val="single"/>
          <w14:ligatures w14:val="standardContextual"/>
        </w:rPr>
      </w:pPr>
    </w:p>
    <w:p w14:paraId="1EA7E6E0" w14:textId="77777777" w:rsidR="0093169A" w:rsidRDefault="0093169A" w:rsidP="0093169A">
      <w:pPr>
        <w:spacing w:after="160" w:line="259" w:lineRule="auto"/>
        <w:ind w:firstLine="0"/>
        <w:rPr>
          <w:rFonts w:ascii="Times New Roman" w:eastAsia="Calibri" w:hAnsi="Times New Roman" w:cs="Times New Roman"/>
          <w:b/>
          <w:bCs/>
          <w:kern w:val="2"/>
          <w:sz w:val="28"/>
          <w:szCs w:val="28"/>
          <w:u w:val="single"/>
          <w14:ligatures w14:val="standardContextual"/>
        </w:rPr>
      </w:pPr>
    </w:p>
    <w:p w14:paraId="2A50F039" w14:textId="77777777" w:rsidR="0093169A" w:rsidRPr="00235778" w:rsidRDefault="0093169A" w:rsidP="0093169A">
      <w:pPr>
        <w:spacing w:after="160" w:line="259" w:lineRule="auto"/>
        <w:ind w:left="426" w:firstLine="0"/>
        <w:rPr>
          <w:rFonts w:ascii="Times New Roman" w:eastAsia="Calibri" w:hAnsi="Times New Roman" w:cs="Times New Roman"/>
          <w:b/>
          <w:bCs/>
          <w:kern w:val="2"/>
          <w:sz w:val="28"/>
          <w:szCs w:val="28"/>
          <w:u w:val="single"/>
          <w14:ligatures w14:val="standardContextual"/>
        </w:rPr>
      </w:pPr>
      <w:r w:rsidRPr="00235778">
        <w:rPr>
          <w:rFonts w:ascii="Times New Roman" w:eastAsia="Calibri" w:hAnsi="Times New Roman" w:cs="Times New Roman"/>
          <w:b/>
          <w:bCs/>
          <w:kern w:val="2"/>
          <w:sz w:val="28"/>
          <w:szCs w:val="28"/>
          <w:u w:val="single"/>
          <w14:ligatures w14:val="standardContextual"/>
        </w:rPr>
        <w:t>Neurons</w:t>
      </w:r>
      <w:r>
        <w:rPr>
          <w:rFonts w:ascii="Times New Roman" w:eastAsia="Calibri" w:hAnsi="Times New Roman" w:cs="Times New Roman"/>
          <w:b/>
          <w:bCs/>
          <w:kern w:val="2"/>
          <w:sz w:val="28"/>
          <w:szCs w:val="28"/>
          <w:u w:val="single"/>
          <w14:ligatures w14:val="standardContextual"/>
        </w:rPr>
        <w:t xml:space="preserve">: </w:t>
      </w:r>
      <w:r>
        <w:rPr>
          <w:rFonts w:ascii="Times New Roman" w:eastAsia="Calibri" w:hAnsi="Times New Roman" w:cs="Times New Roman"/>
          <w:kern w:val="2"/>
          <w:sz w:val="28"/>
          <w:szCs w:val="28"/>
          <w14:ligatures w14:val="standardContextual"/>
        </w:rPr>
        <w:t>N</w:t>
      </w:r>
      <w:r w:rsidRPr="00235778">
        <w:rPr>
          <w:rFonts w:ascii="Times New Roman" w:eastAsia="Calibri" w:hAnsi="Times New Roman" w:cs="Times New Roman"/>
          <w:kern w:val="2"/>
          <w:sz w:val="28"/>
          <w:szCs w:val="28"/>
          <w14:ligatures w14:val="standardContextual"/>
        </w:rPr>
        <w:t>eurons refer to artificial neurons or nodes that simulate the behavior of biological neurons. These artificial neurons are fundamental units in artificial neural networks (ANNs), which are computational models inspired by the structure and functioning of the human brain.</w:t>
      </w:r>
    </w:p>
    <w:p w14:paraId="7E1C942B" w14:textId="77777777" w:rsidR="0093169A" w:rsidRPr="00235778" w:rsidRDefault="0093169A" w:rsidP="0093169A">
      <w:pPr>
        <w:spacing w:after="160" w:line="259" w:lineRule="auto"/>
        <w:ind w:left="426" w:firstLine="0"/>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Here's how neurons are used in neural networking:</w:t>
      </w:r>
    </w:p>
    <w:p w14:paraId="296D312E" w14:textId="77777777" w:rsidR="0093169A" w:rsidRPr="00235778" w:rsidRDefault="0093169A" w:rsidP="0093169A">
      <w:pPr>
        <w:spacing w:after="160" w:line="259" w:lineRule="auto"/>
        <w:ind w:left="851" w:right="401" w:firstLine="0"/>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1.</w:t>
      </w:r>
      <w:r w:rsidRPr="00235778">
        <w:rPr>
          <w:rFonts w:ascii="Times New Roman" w:eastAsia="Calibri" w:hAnsi="Times New Roman" w:cs="Times New Roman"/>
          <w:kern w:val="2"/>
          <w:sz w:val="28"/>
          <w:szCs w:val="28"/>
          <w14:ligatures w14:val="standardContextual"/>
        </w:rPr>
        <w:tab/>
        <w:t>Neuron Structure: Artificial neurons in neural networks typically consist of three main components: inputs, weights, and an activation function. The inputs represent the incoming signals or data. Each input is associated with a weight, which determines its importance or influence on the neuron's output. The activation function applies a transformation to the weighted sum of the inputs to produce the neuron's output.</w:t>
      </w:r>
    </w:p>
    <w:p w14:paraId="5D04796A" w14:textId="77777777" w:rsidR="0093169A" w:rsidRPr="00235778" w:rsidRDefault="0093169A" w:rsidP="0093169A">
      <w:pPr>
        <w:spacing w:after="160" w:line="259" w:lineRule="auto"/>
        <w:ind w:left="851" w:right="401" w:firstLine="0"/>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lastRenderedPageBreak/>
        <w:t>2.</w:t>
      </w:r>
      <w:r w:rsidRPr="00235778">
        <w:rPr>
          <w:rFonts w:ascii="Times New Roman" w:eastAsia="Calibri" w:hAnsi="Times New Roman" w:cs="Times New Roman"/>
          <w:kern w:val="2"/>
          <w:sz w:val="28"/>
          <w:szCs w:val="28"/>
          <w14:ligatures w14:val="standardContextual"/>
        </w:rPr>
        <w:tab/>
        <w:t>Connection and Propagation: Neurons in a neural network are interconnected through connections or edges. Each connection is associated with a weight, which determines the strength of the connection. The weighted inputs from connected neurons are propagated through the network, with each neuron performing its own computation using the inputs it receives.</w:t>
      </w:r>
    </w:p>
    <w:p w14:paraId="0FB2D132" w14:textId="77777777" w:rsidR="0093169A" w:rsidRPr="00235778" w:rsidRDefault="0093169A" w:rsidP="0093169A">
      <w:pPr>
        <w:spacing w:after="160" w:line="259" w:lineRule="auto"/>
        <w:ind w:left="851" w:right="401" w:firstLine="0"/>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3.</w:t>
      </w:r>
      <w:r w:rsidRPr="00235778">
        <w:rPr>
          <w:rFonts w:ascii="Times New Roman" w:eastAsia="Calibri" w:hAnsi="Times New Roman" w:cs="Times New Roman"/>
          <w:kern w:val="2"/>
          <w:sz w:val="28"/>
          <w:szCs w:val="28"/>
          <w14:ligatures w14:val="standardContextual"/>
        </w:rPr>
        <w:tab/>
        <w:t>Activation: Once the weighted inputs are computed, the activation function is applied to determine the output or activation of the neuron. The activation function introduces non-linearities into the neural network, allowing it to learn and represent complex relationships within the data.</w:t>
      </w:r>
    </w:p>
    <w:p w14:paraId="5A101E0A" w14:textId="77777777" w:rsidR="0093169A" w:rsidRPr="00235778" w:rsidRDefault="0093169A" w:rsidP="0093169A">
      <w:pPr>
        <w:spacing w:after="160" w:line="259" w:lineRule="auto"/>
        <w:ind w:left="851" w:right="401" w:firstLine="0"/>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4.</w:t>
      </w:r>
      <w:r w:rsidRPr="00235778">
        <w:rPr>
          <w:rFonts w:ascii="Times New Roman" w:eastAsia="Calibri" w:hAnsi="Times New Roman" w:cs="Times New Roman"/>
          <w:kern w:val="2"/>
          <w:sz w:val="28"/>
          <w:szCs w:val="28"/>
          <w14:ligatures w14:val="standardContextual"/>
        </w:rPr>
        <w:tab/>
        <w:t>Learning and Training: Neural networks learn and improve their performance through a process called training. During training, the network adjusts the weights associated with the connections between neurons based on a specified learning algorithm. This adjustment is often done using techniques like backpropagation, which calculates the gradient of the network's performance with respect to the weights and updates them accordingly.</w:t>
      </w:r>
    </w:p>
    <w:p w14:paraId="375D4C49" w14:textId="77777777" w:rsidR="0093169A" w:rsidRPr="00235778" w:rsidRDefault="0093169A" w:rsidP="0093169A">
      <w:pPr>
        <w:spacing w:after="160" w:line="259" w:lineRule="auto"/>
        <w:ind w:left="851" w:right="401" w:firstLine="0"/>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5.</w:t>
      </w:r>
      <w:r w:rsidRPr="00235778">
        <w:rPr>
          <w:rFonts w:ascii="Times New Roman" w:eastAsia="Calibri" w:hAnsi="Times New Roman" w:cs="Times New Roman"/>
          <w:kern w:val="2"/>
          <w:sz w:val="28"/>
          <w:szCs w:val="28"/>
          <w14:ligatures w14:val="standardContextual"/>
        </w:rPr>
        <w:tab/>
        <w:t>Layers and Architectures: Neurons are organized into layers within a neural network. The most common architectures include feedforward neural networks, where information flows only in one direction from input to output layers, and recurrent neural networks, where feedback connections allow information to flow in cycles. Each layer in a neural network can have multiple neurons, and the number of layers and neurons per layer can vary depending on the specific problem and network design.</w:t>
      </w:r>
    </w:p>
    <w:p w14:paraId="5B582303" w14:textId="11446084" w:rsidR="0093169A" w:rsidRDefault="0093169A" w:rsidP="0093169A">
      <w:pPr>
        <w:spacing w:line="240" w:lineRule="auto"/>
        <w:ind w:left="851" w:right="543" w:firstLine="0"/>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6.</w:t>
      </w:r>
      <w:r w:rsidRPr="00235778">
        <w:rPr>
          <w:rFonts w:ascii="Times New Roman" w:eastAsia="Calibri" w:hAnsi="Times New Roman" w:cs="Times New Roman"/>
          <w:kern w:val="2"/>
          <w:sz w:val="28"/>
          <w:szCs w:val="28"/>
          <w14:ligatures w14:val="standardContextual"/>
        </w:rPr>
        <w:tab/>
        <w:t>Neural Network Applications: Neural networks have found applications in various domains, including image and speech recognition, natural language processing, recommendation systems, and many more. They excel at tasks involving pattern recognition, classification, regression, and decision-making, thanks to their ability to learn from data and extract meaningful representations.</w:t>
      </w:r>
    </w:p>
    <w:p w14:paraId="143DEB67" w14:textId="77777777" w:rsidR="0093169A" w:rsidRDefault="0093169A" w:rsidP="0093169A">
      <w:pPr>
        <w:spacing w:line="240" w:lineRule="auto"/>
        <w:ind w:left="426" w:right="543" w:firstLine="0"/>
        <w:jc w:val="both"/>
        <w:rPr>
          <w:rFonts w:ascii="Times New Roman" w:hAnsi="Times New Roman" w:cs="Times New Roman"/>
          <w:sz w:val="28"/>
          <w:szCs w:val="28"/>
        </w:rPr>
      </w:pPr>
    </w:p>
    <w:p w14:paraId="3A4352D8" w14:textId="46739641" w:rsidR="00EC403B" w:rsidRDefault="00C6188C" w:rsidP="00C6188C">
      <w:pPr>
        <w:spacing w:line="240" w:lineRule="auto"/>
        <w:ind w:left="426" w:right="543" w:firstLine="708"/>
        <w:jc w:val="both"/>
        <w:rPr>
          <w:rFonts w:ascii="Times New Roman" w:hAnsi="Times New Roman" w:cs="Times New Roman"/>
          <w:sz w:val="28"/>
          <w:szCs w:val="28"/>
        </w:rPr>
      </w:pPr>
      <w:r w:rsidRPr="00C6188C">
        <w:rPr>
          <w:rFonts w:ascii="Times New Roman" w:hAnsi="Times New Roman" w:cs="Times New Roman"/>
          <w:sz w:val="28"/>
          <w:szCs w:val="28"/>
        </w:rPr>
        <w:t xml:space="preserve">We know about the python now we are </w:t>
      </w:r>
      <w:r w:rsidR="0093169A" w:rsidRPr="00C6188C">
        <w:rPr>
          <w:rFonts w:ascii="Times New Roman" w:hAnsi="Times New Roman" w:cs="Times New Roman"/>
          <w:sz w:val="28"/>
          <w:szCs w:val="28"/>
        </w:rPr>
        <w:t>writing</w:t>
      </w:r>
      <w:r w:rsidRPr="00C6188C">
        <w:rPr>
          <w:rFonts w:ascii="Times New Roman" w:hAnsi="Times New Roman" w:cs="Times New Roman"/>
          <w:sz w:val="28"/>
          <w:szCs w:val="28"/>
        </w:rPr>
        <w:t xml:space="preserve"> our project program in Python to do that We need python packages modules Also some custom files to use and implement our project</w:t>
      </w:r>
      <w:r>
        <w:rPr>
          <w:rFonts w:ascii="Times New Roman" w:hAnsi="Times New Roman" w:cs="Times New Roman"/>
          <w:sz w:val="28"/>
          <w:szCs w:val="28"/>
        </w:rPr>
        <w:t>.</w:t>
      </w:r>
    </w:p>
    <w:p w14:paraId="234C0D45" w14:textId="77777777" w:rsidR="00C6188C" w:rsidRDefault="00C6188C" w:rsidP="00C6188C">
      <w:pPr>
        <w:spacing w:line="240" w:lineRule="auto"/>
        <w:ind w:left="426" w:right="543" w:firstLine="0"/>
        <w:jc w:val="both"/>
        <w:rPr>
          <w:rFonts w:ascii="Times New Roman" w:hAnsi="Times New Roman" w:cs="Times New Roman"/>
          <w:sz w:val="28"/>
          <w:szCs w:val="28"/>
        </w:rPr>
      </w:pPr>
    </w:p>
    <w:p w14:paraId="6B4B8683" w14:textId="61D599B9" w:rsidR="00C6188C" w:rsidRDefault="00C6188C" w:rsidP="00C6188C">
      <w:pPr>
        <w:spacing w:line="240" w:lineRule="auto"/>
        <w:ind w:left="426" w:right="543" w:firstLine="0"/>
        <w:jc w:val="both"/>
        <w:rPr>
          <w:rFonts w:ascii="Times New Roman" w:hAnsi="Times New Roman" w:cs="Times New Roman"/>
          <w:b/>
          <w:bCs/>
          <w:sz w:val="28"/>
          <w:szCs w:val="28"/>
        </w:rPr>
      </w:pPr>
      <w:r w:rsidRPr="00C6188C">
        <w:rPr>
          <w:rFonts w:ascii="Times New Roman" w:hAnsi="Times New Roman" w:cs="Times New Roman"/>
          <w:b/>
          <w:bCs/>
          <w:sz w:val="28"/>
          <w:szCs w:val="28"/>
        </w:rPr>
        <w:t>SRIshti.py</w:t>
      </w:r>
      <w:r>
        <w:rPr>
          <w:rFonts w:ascii="Times New Roman" w:hAnsi="Times New Roman" w:cs="Times New Roman"/>
          <w:b/>
          <w:bCs/>
          <w:sz w:val="28"/>
          <w:szCs w:val="28"/>
        </w:rPr>
        <w:t>:</w:t>
      </w:r>
    </w:p>
    <w:p w14:paraId="2D5C9F14" w14:textId="6B23C86A" w:rsidR="00C6188C" w:rsidRDefault="00C6188C" w:rsidP="00C6188C">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sidRPr="00C6188C">
        <w:rPr>
          <w:rFonts w:ascii="Times New Roman" w:hAnsi="Times New Roman" w:cs="Times New Roman"/>
          <w:sz w:val="28"/>
          <w:szCs w:val="28"/>
        </w:rPr>
        <w:t>This is the main file if we run this file the whole program will run smoothly</w:t>
      </w:r>
      <w:r w:rsidR="00FE30F7">
        <w:rPr>
          <w:rFonts w:ascii="Times New Roman" w:hAnsi="Times New Roman" w:cs="Times New Roman"/>
          <w:sz w:val="28"/>
          <w:szCs w:val="28"/>
        </w:rPr>
        <w:t>.</w:t>
      </w:r>
    </w:p>
    <w:p w14:paraId="33026663" w14:textId="77777777" w:rsidR="00FE30F7" w:rsidRPr="00FE30F7" w:rsidRDefault="00FE30F7" w:rsidP="00C6188C">
      <w:pPr>
        <w:tabs>
          <w:tab w:val="left" w:pos="1134"/>
        </w:tabs>
        <w:spacing w:line="240" w:lineRule="auto"/>
        <w:ind w:left="426" w:right="543" w:firstLine="0"/>
        <w:jc w:val="both"/>
        <w:rPr>
          <w:rFonts w:ascii="Times New Roman" w:hAnsi="Times New Roman" w:cs="Times New Roman"/>
          <w:sz w:val="28"/>
          <w:szCs w:val="28"/>
          <w:u w:val="single"/>
        </w:rPr>
      </w:pPr>
      <w:r w:rsidRPr="00FE30F7">
        <w:rPr>
          <w:rFonts w:ascii="Times New Roman" w:hAnsi="Times New Roman" w:cs="Times New Roman"/>
          <w:sz w:val="28"/>
          <w:szCs w:val="28"/>
          <w:u w:val="single"/>
        </w:rPr>
        <w:t>Algorithm:</w:t>
      </w:r>
    </w:p>
    <w:tbl>
      <w:tblPr>
        <w:tblStyle w:val="TableGrid"/>
        <w:tblW w:w="0" w:type="auto"/>
        <w:tblInd w:w="426" w:type="dxa"/>
        <w:tblLook w:val="04A0" w:firstRow="1" w:lastRow="0" w:firstColumn="1" w:lastColumn="0" w:noHBand="0" w:noVBand="1"/>
      </w:tblPr>
      <w:tblGrid>
        <w:gridCol w:w="9492"/>
      </w:tblGrid>
      <w:tr w:rsidR="00FE30F7" w14:paraId="3D2CEB01" w14:textId="77777777" w:rsidTr="00FE30F7">
        <w:tc>
          <w:tcPr>
            <w:tcW w:w="9492" w:type="dxa"/>
          </w:tcPr>
          <w:p w14:paraId="71C97214" w14:textId="77777777" w:rsidR="00FE30F7" w:rsidRPr="00FE30F7" w:rsidRDefault="00FE30F7" w:rsidP="002D6054">
            <w:pPr>
              <w:numPr>
                <w:ilvl w:val="0"/>
                <w:numId w:val="17"/>
              </w:numPr>
              <w:tabs>
                <w:tab w:val="left" w:pos="1134"/>
              </w:tabs>
              <w:spacing w:line="240" w:lineRule="auto"/>
              <w:ind w:right="543"/>
              <w:rPr>
                <w:rFonts w:ascii="Consolas" w:hAnsi="Consolas" w:cs="Times New Roman"/>
                <w:lang w:val="en-IN"/>
              </w:rPr>
            </w:pPr>
            <w:r w:rsidRPr="00FE30F7">
              <w:rPr>
                <w:rFonts w:ascii="Consolas" w:hAnsi="Consolas" w:cs="Times New Roman"/>
                <w:lang w:val="en-IN"/>
              </w:rPr>
              <w:t>Import the required modules:</w:t>
            </w:r>
          </w:p>
          <w:p w14:paraId="582A5516" w14:textId="77777777" w:rsidR="00FE30F7" w:rsidRPr="00FE30F7" w:rsidRDefault="00FE30F7" w:rsidP="002D6054">
            <w:pPr>
              <w:numPr>
                <w:ilvl w:val="1"/>
                <w:numId w:val="17"/>
              </w:numPr>
              <w:tabs>
                <w:tab w:val="left" w:pos="1134"/>
              </w:tabs>
              <w:spacing w:line="240" w:lineRule="auto"/>
              <w:ind w:right="543"/>
              <w:rPr>
                <w:rFonts w:ascii="Consolas" w:hAnsi="Consolas" w:cs="Times New Roman"/>
                <w:lang w:val="en-IN"/>
              </w:rPr>
            </w:pPr>
            <w:r w:rsidRPr="00FE30F7">
              <w:rPr>
                <w:rFonts w:ascii="Consolas" w:hAnsi="Consolas" w:cs="Times New Roman"/>
                <w:b/>
                <w:bCs/>
                <w:lang w:val="en-IN"/>
              </w:rPr>
              <w:t>SRI</w:t>
            </w:r>
            <w:r w:rsidRPr="00FE30F7">
              <w:rPr>
                <w:rFonts w:ascii="Consolas" w:hAnsi="Consolas" w:cs="Times New Roman"/>
                <w:lang w:val="en-IN"/>
              </w:rPr>
              <w:t xml:space="preserve">: Contains the </w:t>
            </w:r>
            <w:r w:rsidRPr="00FE30F7">
              <w:rPr>
                <w:rFonts w:ascii="Consolas" w:hAnsi="Consolas" w:cs="Times New Roman"/>
                <w:b/>
                <w:bCs/>
                <w:lang w:val="en-IN"/>
              </w:rPr>
              <w:t>dashboard</w:t>
            </w:r>
            <w:r w:rsidRPr="00FE30F7">
              <w:rPr>
                <w:rFonts w:ascii="Consolas" w:hAnsi="Consolas" w:cs="Times New Roman"/>
                <w:lang w:val="en-IN"/>
              </w:rPr>
              <w:t xml:space="preserve"> function</w:t>
            </w:r>
          </w:p>
          <w:p w14:paraId="6B0F1584" w14:textId="77777777" w:rsidR="00FE30F7" w:rsidRPr="00FE30F7" w:rsidRDefault="00FE30F7" w:rsidP="002D6054">
            <w:pPr>
              <w:numPr>
                <w:ilvl w:val="1"/>
                <w:numId w:val="17"/>
              </w:numPr>
              <w:tabs>
                <w:tab w:val="left" w:pos="1134"/>
              </w:tabs>
              <w:spacing w:line="240" w:lineRule="auto"/>
              <w:ind w:right="543"/>
              <w:rPr>
                <w:rFonts w:ascii="Consolas" w:hAnsi="Consolas" w:cs="Times New Roman"/>
                <w:lang w:val="en-IN"/>
              </w:rPr>
            </w:pPr>
            <w:r w:rsidRPr="00FE30F7">
              <w:rPr>
                <w:rFonts w:ascii="Consolas" w:hAnsi="Consolas" w:cs="Times New Roman"/>
                <w:b/>
                <w:bCs/>
                <w:lang w:val="en-IN"/>
              </w:rPr>
              <w:t>threading</w:t>
            </w:r>
            <w:r w:rsidRPr="00FE30F7">
              <w:rPr>
                <w:rFonts w:ascii="Consolas" w:hAnsi="Consolas" w:cs="Times New Roman"/>
                <w:lang w:val="en-IN"/>
              </w:rPr>
              <w:t>: Provides the necessary tools for multi-threading</w:t>
            </w:r>
          </w:p>
          <w:p w14:paraId="3CB951B4" w14:textId="77777777" w:rsidR="00FE30F7" w:rsidRPr="00FE30F7" w:rsidRDefault="00FE30F7" w:rsidP="002D6054">
            <w:pPr>
              <w:numPr>
                <w:ilvl w:val="0"/>
                <w:numId w:val="17"/>
              </w:numPr>
              <w:tabs>
                <w:tab w:val="left" w:pos="1134"/>
              </w:tabs>
              <w:spacing w:line="240" w:lineRule="auto"/>
              <w:ind w:right="543"/>
              <w:rPr>
                <w:rFonts w:ascii="Consolas" w:hAnsi="Consolas" w:cs="Times New Roman"/>
                <w:lang w:val="en-IN"/>
              </w:rPr>
            </w:pPr>
            <w:r w:rsidRPr="00FE30F7">
              <w:rPr>
                <w:rFonts w:ascii="Consolas" w:hAnsi="Consolas" w:cs="Times New Roman"/>
                <w:lang w:val="en-IN"/>
              </w:rPr>
              <w:t>Check if the current module is the main module:</w:t>
            </w:r>
          </w:p>
          <w:p w14:paraId="2C803DD5" w14:textId="77777777" w:rsidR="00FE30F7" w:rsidRPr="00FE30F7" w:rsidRDefault="00FE30F7" w:rsidP="002D6054">
            <w:pPr>
              <w:numPr>
                <w:ilvl w:val="1"/>
                <w:numId w:val="17"/>
              </w:numPr>
              <w:tabs>
                <w:tab w:val="left" w:pos="1134"/>
              </w:tabs>
              <w:spacing w:line="240" w:lineRule="auto"/>
              <w:ind w:right="543"/>
              <w:rPr>
                <w:rFonts w:ascii="Consolas" w:hAnsi="Consolas" w:cs="Times New Roman"/>
                <w:lang w:val="en-IN"/>
              </w:rPr>
            </w:pPr>
            <w:r w:rsidRPr="00FE30F7">
              <w:rPr>
                <w:rFonts w:ascii="Consolas" w:hAnsi="Consolas" w:cs="Times New Roman"/>
                <w:lang w:val="en-IN"/>
              </w:rPr>
              <w:lastRenderedPageBreak/>
              <w:t xml:space="preserve">The </w:t>
            </w:r>
            <w:r w:rsidRPr="00FE30F7">
              <w:rPr>
                <w:rFonts w:ascii="Consolas" w:hAnsi="Consolas" w:cs="Times New Roman"/>
                <w:b/>
                <w:bCs/>
                <w:lang w:val="en-IN"/>
              </w:rPr>
              <w:t>if __name__ == "__main__":</w:t>
            </w:r>
            <w:r w:rsidRPr="00FE30F7">
              <w:rPr>
                <w:rFonts w:ascii="Consolas" w:hAnsi="Consolas" w:cs="Times New Roman"/>
                <w:lang w:val="en-IN"/>
              </w:rPr>
              <w:t xml:space="preserve"> condition ensures that the following code is executed only when the script is run directly and not when it is imported as a module.</w:t>
            </w:r>
          </w:p>
          <w:p w14:paraId="4ED0ED3E" w14:textId="77777777" w:rsidR="00FE30F7" w:rsidRPr="00FE30F7" w:rsidRDefault="00FE30F7" w:rsidP="002D6054">
            <w:pPr>
              <w:numPr>
                <w:ilvl w:val="0"/>
                <w:numId w:val="17"/>
              </w:numPr>
              <w:tabs>
                <w:tab w:val="left" w:pos="1134"/>
              </w:tabs>
              <w:spacing w:line="240" w:lineRule="auto"/>
              <w:ind w:right="543"/>
              <w:rPr>
                <w:rFonts w:ascii="Consolas" w:hAnsi="Consolas" w:cs="Times New Roman"/>
                <w:lang w:val="en-IN"/>
              </w:rPr>
            </w:pPr>
            <w:r w:rsidRPr="00FE30F7">
              <w:rPr>
                <w:rFonts w:ascii="Consolas" w:hAnsi="Consolas" w:cs="Times New Roman"/>
                <w:lang w:val="en-IN"/>
              </w:rPr>
              <w:t>Create a new thread:</w:t>
            </w:r>
          </w:p>
          <w:p w14:paraId="402A4DB2" w14:textId="77777777" w:rsidR="00FE30F7" w:rsidRPr="00FE30F7" w:rsidRDefault="00FE30F7" w:rsidP="002D6054">
            <w:pPr>
              <w:numPr>
                <w:ilvl w:val="1"/>
                <w:numId w:val="17"/>
              </w:numPr>
              <w:tabs>
                <w:tab w:val="left" w:pos="1134"/>
              </w:tabs>
              <w:spacing w:line="240" w:lineRule="auto"/>
              <w:ind w:right="543"/>
              <w:rPr>
                <w:rFonts w:ascii="Consolas" w:hAnsi="Consolas" w:cs="Times New Roman"/>
                <w:lang w:val="en-IN"/>
              </w:rPr>
            </w:pPr>
            <w:r w:rsidRPr="00FE30F7">
              <w:rPr>
                <w:rFonts w:ascii="Consolas" w:hAnsi="Consolas" w:cs="Times New Roman"/>
                <w:lang w:val="en-IN"/>
              </w:rPr>
              <w:t xml:space="preserve">Use the </w:t>
            </w:r>
            <w:proofErr w:type="spellStart"/>
            <w:proofErr w:type="gramStart"/>
            <w:r w:rsidRPr="00FE30F7">
              <w:rPr>
                <w:rFonts w:ascii="Consolas" w:hAnsi="Consolas" w:cs="Times New Roman"/>
                <w:b/>
                <w:bCs/>
                <w:lang w:val="en-IN"/>
              </w:rPr>
              <w:t>threading.Thread</w:t>
            </w:r>
            <w:proofErr w:type="spellEnd"/>
            <w:proofErr w:type="gramEnd"/>
            <w:r w:rsidRPr="00FE30F7">
              <w:rPr>
                <w:rFonts w:ascii="Consolas" w:hAnsi="Consolas" w:cs="Times New Roman"/>
                <w:lang w:val="en-IN"/>
              </w:rPr>
              <w:t xml:space="preserve"> class to create a new thread.</w:t>
            </w:r>
          </w:p>
          <w:p w14:paraId="31F38E44" w14:textId="77777777" w:rsidR="00FE30F7" w:rsidRPr="00FE30F7" w:rsidRDefault="00FE30F7" w:rsidP="002D6054">
            <w:pPr>
              <w:numPr>
                <w:ilvl w:val="1"/>
                <w:numId w:val="17"/>
              </w:numPr>
              <w:tabs>
                <w:tab w:val="left" w:pos="1134"/>
              </w:tabs>
              <w:spacing w:line="240" w:lineRule="auto"/>
              <w:ind w:right="543"/>
              <w:rPr>
                <w:rFonts w:ascii="Consolas" w:hAnsi="Consolas" w:cs="Times New Roman"/>
                <w:lang w:val="en-IN"/>
              </w:rPr>
            </w:pPr>
            <w:r w:rsidRPr="00FE30F7">
              <w:rPr>
                <w:rFonts w:ascii="Consolas" w:hAnsi="Consolas" w:cs="Times New Roman"/>
                <w:lang w:val="en-IN"/>
              </w:rPr>
              <w:t xml:space="preserve">Pass the </w:t>
            </w:r>
            <w:r w:rsidRPr="00FE30F7">
              <w:rPr>
                <w:rFonts w:ascii="Consolas" w:hAnsi="Consolas" w:cs="Times New Roman"/>
                <w:b/>
                <w:bCs/>
                <w:lang w:val="en-IN"/>
              </w:rPr>
              <w:t>target</w:t>
            </w:r>
            <w:r w:rsidRPr="00FE30F7">
              <w:rPr>
                <w:rFonts w:ascii="Consolas" w:hAnsi="Consolas" w:cs="Times New Roman"/>
                <w:lang w:val="en-IN"/>
              </w:rPr>
              <w:t xml:space="preserve"> argument as </w:t>
            </w:r>
            <w:proofErr w:type="spellStart"/>
            <w:r w:rsidRPr="00FE30F7">
              <w:rPr>
                <w:rFonts w:ascii="Consolas" w:hAnsi="Consolas" w:cs="Times New Roman"/>
                <w:b/>
                <w:bCs/>
                <w:lang w:val="en-IN"/>
              </w:rPr>
              <w:t>SRI.dashboard</w:t>
            </w:r>
            <w:proofErr w:type="spellEnd"/>
            <w:r w:rsidRPr="00FE30F7">
              <w:rPr>
                <w:rFonts w:ascii="Consolas" w:hAnsi="Consolas" w:cs="Times New Roman"/>
                <w:lang w:val="en-IN"/>
              </w:rPr>
              <w:t xml:space="preserve"> to specify the function that will be executed in the new thread.</w:t>
            </w:r>
          </w:p>
          <w:p w14:paraId="78FA80D2" w14:textId="23546328" w:rsidR="00FE30F7" w:rsidRPr="001B2A7D" w:rsidRDefault="00FE30F7" w:rsidP="002D6054">
            <w:pPr>
              <w:numPr>
                <w:ilvl w:val="1"/>
                <w:numId w:val="17"/>
              </w:numPr>
              <w:tabs>
                <w:tab w:val="left" w:pos="1134"/>
              </w:tabs>
              <w:spacing w:line="240" w:lineRule="auto"/>
              <w:ind w:right="543"/>
              <w:rPr>
                <w:rFonts w:ascii="Consolas" w:hAnsi="Consolas" w:cs="Times New Roman"/>
                <w:lang w:val="en-IN"/>
              </w:rPr>
            </w:pPr>
            <w:r w:rsidRPr="00FE30F7">
              <w:rPr>
                <w:rFonts w:ascii="Consolas" w:hAnsi="Consolas" w:cs="Times New Roman"/>
                <w:lang w:val="en-IN"/>
              </w:rPr>
              <w:t xml:space="preserve">Start the execution of the thread by calling the </w:t>
            </w:r>
            <w:r w:rsidRPr="00FE30F7">
              <w:rPr>
                <w:rFonts w:ascii="Consolas" w:hAnsi="Consolas" w:cs="Times New Roman"/>
                <w:b/>
                <w:bCs/>
                <w:lang w:val="en-IN"/>
              </w:rPr>
              <w:t>start</w:t>
            </w:r>
            <w:r w:rsidRPr="00FE30F7">
              <w:rPr>
                <w:rFonts w:ascii="Consolas" w:hAnsi="Consolas" w:cs="Times New Roman"/>
                <w:lang w:val="en-IN"/>
              </w:rPr>
              <w:t xml:space="preserve"> method.</w:t>
            </w:r>
          </w:p>
        </w:tc>
      </w:tr>
    </w:tbl>
    <w:p w14:paraId="006534B2" w14:textId="0A6DD7F4" w:rsidR="00FE30F7" w:rsidRDefault="00FE30F7" w:rsidP="00C6188C">
      <w:pPr>
        <w:tabs>
          <w:tab w:val="left" w:pos="1134"/>
        </w:tabs>
        <w:spacing w:line="240" w:lineRule="auto"/>
        <w:ind w:left="426" w:right="543" w:firstLine="0"/>
        <w:jc w:val="both"/>
        <w:rPr>
          <w:rFonts w:ascii="Times New Roman" w:hAnsi="Times New Roman" w:cs="Times New Roman"/>
          <w:sz w:val="28"/>
          <w:szCs w:val="28"/>
          <w:u w:val="single"/>
        </w:rPr>
      </w:pPr>
    </w:p>
    <w:p w14:paraId="28DDC1CC" w14:textId="6A94E3B6" w:rsidR="00FE30F7" w:rsidRPr="00FE30F7" w:rsidRDefault="00FE30F7" w:rsidP="00C6188C">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C6188C" w14:paraId="440FC0CB" w14:textId="77777777" w:rsidTr="00C6188C">
        <w:tc>
          <w:tcPr>
            <w:tcW w:w="9492" w:type="dxa"/>
          </w:tcPr>
          <w:p w14:paraId="1261F20F" w14:textId="77777777" w:rsidR="00C6188C" w:rsidRPr="00C6188C" w:rsidRDefault="00C6188C" w:rsidP="002D6054">
            <w:pPr>
              <w:tabs>
                <w:tab w:val="left" w:pos="1134"/>
              </w:tabs>
              <w:spacing w:line="240" w:lineRule="auto"/>
              <w:ind w:right="543" w:firstLine="0"/>
              <w:rPr>
                <w:rFonts w:ascii="Consolas" w:hAnsi="Consolas" w:cs="Times New Roman"/>
              </w:rPr>
            </w:pPr>
            <w:r w:rsidRPr="00C6188C">
              <w:rPr>
                <w:rFonts w:ascii="Consolas" w:hAnsi="Consolas" w:cs="Times New Roman"/>
              </w:rPr>
              <w:t>import SRI</w:t>
            </w:r>
          </w:p>
          <w:p w14:paraId="528FF5A7" w14:textId="77777777" w:rsidR="00C6188C" w:rsidRPr="00C6188C" w:rsidRDefault="00C6188C" w:rsidP="002D6054">
            <w:pPr>
              <w:tabs>
                <w:tab w:val="left" w:pos="1134"/>
              </w:tabs>
              <w:spacing w:line="240" w:lineRule="auto"/>
              <w:ind w:right="543" w:firstLine="0"/>
              <w:rPr>
                <w:rFonts w:ascii="Consolas" w:hAnsi="Consolas" w:cs="Times New Roman"/>
              </w:rPr>
            </w:pPr>
            <w:r w:rsidRPr="00C6188C">
              <w:rPr>
                <w:rFonts w:ascii="Consolas" w:hAnsi="Consolas" w:cs="Times New Roman"/>
              </w:rPr>
              <w:t>import threading</w:t>
            </w:r>
          </w:p>
          <w:p w14:paraId="77CFD717" w14:textId="77777777" w:rsidR="00C6188C" w:rsidRPr="00C6188C" w:rsidRDefault="00C6188C" w:rsidP="002D6054">
            <w:pPr>
              <w:tabs>
                <w:tab w:val="left" w:pos="1134"/>
              </w:tabs>
              <w:spacing w:line="240" w:lineRule="auto"/>
              <w:ind w:right="543" w:firstLine="0"/>
              <w:rPr>
                <w:rFonts w:ascii="Consolas" w:hAnsi="Consolas" w:cs="Times New Roman"/>
              </w:rPr>
            </w:pPr>
          </w:p>
          <w:p w14:paraId="7B7B7BDF" w14:textId="77777777" w:rsidR="00C6188C" w:rsidRPr="00C6188C" w:rsidRDefault="00C6188C" w:rsidP="002D6054">
            <w:pPr>
              <w:tabs>
                <w:tab w:val="left" w:pos="1134"/>
              </w:tabs>
              <w:spacing w:line="240" w:lineRule="auto"/>
              <w:ind w:right="543" w:firstLine="0"/>
              <w:rPr>
                <w:rFonts w:ascii="Consolas" w:hAnsi="Consolas" w:cs="Times New Roman"/>
              </w:rPr>
            </w:pPr>
            <w:r w:rsidRPr="00C6188C">
              <w:rPr>
                <w:rFonts w:ascii="Consolas" w:hAnsi="Consolas" w:cs="Times New Roman"/>
              </w:rPr>
              <w:t>if __name__ == "__main__":</w:t>
            </w:r>
          </w:p>
          <w:p w14:paraId="2B3C5182" w14:textId="4B4C1737" w:rsidR="00C6188C" w:rsidRDefault="00C6188C" w:rsidP="002D6054">
            <w:pPr>
              <w:tabs>
                <w:tab w:val="left" w:pos="1134"/>
              </w:tabs>
              <w:spacing w:line="240" w:lineRule="auto"/>
              <w:ind w:right="543" w:firstLine="0"/>
              <w:rPr>
                <w:rFonts w:ascii="Times New Roman" w:hAnsi="Times New Roman" w:cs="Times New Roman"/>
                <w:sz w:val="28"/>
                <w:szCs w:val="28"/>
              </w:rPr>
            </w:pPr>
            <w:r w:rsidRPr="00C6188C">
              <w:rPr>
                <w:rFonts w:ascii="Consolas" w:hAnsi="Consolas" w:cs="Times New Roman"/>
              </w:rPr>
              <w:t xml:space="preserve">    </w:t>
            </w:r>
            <w:proofErr w:type="spellStart"/>
            <w:proofErr w:type="gramStart"/>
            <w:r w:rsidRPr="00C6188C">
              <w:rPr>
                <w:rFonts w:ascii="Consolas" w:hAnsi="Consolas" w:cs="Times New Roman"/>
              </w:rPr>
              <w:t>threading.Thread</w:t>
            </w:r>
            <w:proofErr w:type="spellEnd"/>
            <w:proofErr w:type="gramEnd"/>
            <w:r w:rsidRPr="00C6188C">
              <w:rPr>
                <w:rFonts w:ascii="Consolas" w:hAnsi="Consolas" w:cs="Times New Roman"/>
              </w:rPr>
              <w:t>(target=</w:t>
            </w:r>
            <w:proofErr w:type="spellStart"/>
            <w:r w:rsidRPr="00C6188C">
              <w:rPr>
                <w:rFonts w:ascii="Consolas" w:hAnsi="Consolas" w:cs="Times New Roman"/>
              </w:rPr>
              <w:t>SRI.dashboard</w:t>
            </w:r>
            <w:proofErr w:type="spellEnd"/>
            <w:r w:rsidRPr="00C6188C">
              <w:rPr>
                <w:rFonts w:ascii="Consolas" w:hAnsi="Consolas" w:cs="Times New Roman"/>
              </w:rPr>
              <w:t>).start()</w:t>
            </w:r>
          </w:p>
        </w:tc>
      </w:tr>
    </w:tbl>
    <w:p w14:paraId="78B0F1A7" w14:textId="77777777" w:rsidR="00C6188C" w:rsidRDefault="00C6188C" w:rsidP="00C6188C">
      <w:pPr>
        <w:tabs>
          <w:tab w:val="left" w:pos="1134"/>
        </w:tabs>
        <w:spacing w:line="240" w:lineRule="auto"/>
        <w:ind w:left="426" w:right="543" w:firstLine="0"/>
        <w:jc w:val="both"/>
        <w:rPr>
          <w:rFonts w:ascii="Times New Roman" w:hAnsi="Times New Roman" w:cs="Times New Roman"/>
          <w:sz w:val="28"/>
          <w:szCs w:val="28"/>
        </w:rPr>
      </w:pPr>
    </w:p>
    <w:p w14:paraId="1CEFFA29" w14:textId="74DF6FD9" w:rsidR="00C6188C" w:rsidRDefault="00C6188C" w:rsidP="00C6188C">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sz w:val="28"/>
          <w:szCs w:val="28"/>
        </w:rPr>
        <w:t xml:space="preserve">In this program we use threading </w:t>
      </w:r>
      <w:r w:rsidR="001B2A7D">
        <w:rPr>
          <w:rFonts w:ascii="Times New Roman" w:hAnsi="Times New Roman" w:cs="Times New Roman"/>
          <w:sz w:val="28"/>
          <w:szCs w:val="28"/>
        </w:rPr>
        <w:t>to</w:t>
      </w:r>
      <w:r>
        <w:rPr>
          <w:rFonts w:ascii="Times New Roman" w:hAnsi="Times New Roman" w:cs="Times New Roman"/>
          <w:sz w:val="28"/>
          <w:szCs w:val="28"/>
        </w:rPr>
        <w:t xml:space="preserve"> execute the dashboard of our program.</w:t>
      </w:r>
    </w:p>
    <w:p w14:paraId="67A7C679" w14:textId="77777777" w:rsidR="00FE30F7" w:rsidRDefault="00FE30F7" w:rsidP="00C6188C">
      <w:pPr>
        <w:tabs>
          <w:tab w:val="left" w:pos="1134"/>
        </w:tabs>
        <w:spacing w:line="240" w:lineRule="auto"/>
        <w:ind w:left="426" w:right="543" w:firstLine="0"/>
        <w:jc w:val="both"/>
        <w:rPr>
          <w:rFonts w:ascii="Times New Roman" w:hAnsi="Times New Roman" w:cs="Times New Roman"/>
          <w:sz w:val="28"/>
          <w:szCs w:val="28"/>
        </w:rPr>
      </w:pPr>
    </w:p>
    <w:p w14:paraId="4659B09F" w14:textId="060106A2" w:rsidR="00C6188C" w:rsidRPr="00FE30F7" w:rsidRDefault="00C6188C" w:rsidP="00C6188C">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t>PYTHON PACKAGE</w:t>
      </w:r>
    </w:p>
    <w:p w14:paraId="5319B4DF" w14:textId="0C86F2CA" w:rsidR="00C6188C" w:rsidRDefault="00C6188C" w:rsidP="00C6188C">
      <w:pPr>
        <w:tabs>
          <w:tab w:val="left" w:pos="1134"/>
        </w:tabs>
        <w:spacing w:line="240" w:lineRule="auto"/>
        <w:ind w:left="426" w:right="543" w:firstLine="0"/>
        <w:jc w:val="both"/>
        <w:rPr>
          <w:rFonts w:ascii="Times New Roman" w:hAnsi="Times New Roman" w:cs="Times New Roman"/>
          <w:sz w:val="28"/>
          <w:szCs w:val="28"/>
        </w:rPr>
      </w:pPr>
      <w:r w:rsidRPr="00FE30F7">
        <w:rPr>
          <w:rFonts w:ascii="Times New Roman" w:hAnsi="Times New Roman" w:cs="Times New Roman"/>
          <w:sz w:val="28"/>
          <w:szCs w:val="28"/>
          <w:u w:val="single"/>
        </w:rPr>
        <w:t>THREADING</w:t>
      </w:r>
      <w:r>
        <w:rPr>
          <w:rFonts w:ascii="Times New Roman" w:hAnsi="Times New Roman" w:cs="Times New Roman"/>
          <w:sz w:val="28"/>
          <w:szCs w:val="28"/>
        </w:rPr>
        <w:t>:</w:t>
      </w:r>
      <w:r w:rsidR="00FE30F7" w:rsidRPr="00FE30F7">
        <w:t xml:space="preserve"> </w:t>
      </w:r>
      <w:r w:rsidR="00FE30F7" w:rsidRPr="00FE30F7">
        <w:rPr>
          <w:rFonts w:ascii="Times New Roman" w:hAnsi="Times New Roman" w:cs="Times New Roman"/>
          <w:sz w:val="28"/>
          <w:szCs w:val="28"/>
        </w:rPr>
        <w:t>Threading is a programming technique used to achieve concurrent execution of multiple tasks within a single process. It allows a program to execute multiple threads, which are independent sequences of instructions, concurrently. Each thread represents a separate flow of control within the program.</w:t>
      </w:r>
    </w:p>
    <w:p w14:paraId="42DCF462" w14:textId="77777777" w:rsidR="00ED1E76" w:rsidRDefault="00ED1E76" w:rsidP="00C6188C">
      <w:pPr>
        <w:tabs>
          <w:tab w:val="left" w:pos="1134"/>
        </w:tabs>
        <w:spacing w:line="240" w:lineRule="auto"/>
        <w:ind w:left="426" w:right="543" w:firstLine="0"/>
        <w:jc w:val="both"/>
        <w:rPr>
          <w:rFonts w:ascii="Times New Roman" w:hAnsi="Times New Roman" w:cs="Times New Roman"/>
          <w:sz w:val="28"/>
          <w:szCs w:val="28"/>
        </w:rPr>
      </w:pPr>
    </w:p>
    <w:p w14:paraId="33FD71C7" w14:textId="20467B44" w:rsidR="00ED1E76" w:rsidRDefault="00ED1E76" w:rsidP="00C6188C">
      <w:pPr>
        <w:tabs>
          <w:tab w:val="left" w:pos="1134"/>
        </w:tabs>
        <w:spacing w:line="240" w:lineRule="auto"/>
        <w:ind w:left="426" w:right="543" w:firstLine="0"/>
        <w:jc w:val="both"/>
        <w:rPr>
          <w:rFonts w:ascii="Times New Roman" w:hAnsi="Times New Roman" w:cs="Times New Roman"/>
          <w:sz w:val="28"/>
          <w:szCs w:val="28"/>
        </w:rPr>
      </w:pPr>
      <w:r w:rsidRPr="00ED1E76">
        <w:rPr>
          <w:rFonts w:ascii="Times New Roman" w:hAnsi="Times New Roman" w:cs="Times New Roman"/>
          <w:sz w:val="28"/>
          <w:szCs w:val="28"/>
        </w:rPr>
        <w:t>In a single-threaded program, tasks are executed sequentially, one after the other. However, with threading, multiple threads can run concurrently, allowing for parallelism and efficient utilization of system resources, such as multiple CPU cores.</w:t>
      </w:r>
    </w:p>
    <w:p w14:paraId="19138DCF" w14:textId="77777777" w:rsidR="00FE30F7" w:rsidRDefault="00FE30F7" w:rsidP="00C6188C">
      <w:pPr>
        <w:tabs>
          <w:tab w:val="left" w:pos="1134"/>
        </w:tabs>
        <w:spacing w:line="240" w:lineRule="auto"/>
        <w:ind w:left="426" w:right="543" w:firstLine="0"/>
        <w:jc w:val="both"/>
        <w:rPr>
          <w:rFonts w:ascii="Times New Roman" w:hAnsi="Times New Roman" w:cs="Times New Roman"/>
          <w:sz w:val="28"/>
          <w:szCs w:val="28"/>
        </w:rPr>
      </w:pPr>
    </w:p>
    <w:p w14:paraId="4E6016C1" w14:textId="0CD2F7BE" w:rsidR="00FE30F7" w:rsidRDefault="00FE30F7" w:rsidP="00C6188C">
      <w:pPr>
        <w:tabs>
          <w:tab w:val="left" w:pos="1134"/>
        </w:tabs>
        <w:spacing w:line="240" w:lineRule="auto"/>
        <w:ind w:left="426" w:right="543" w:firstLine="0"/>
        <w:jc w:val="both"/>
        <w:rPr>
          <w:rFonts w:ascii="Times New Roman" w:hAnsi="Times New Roman" w:cs="Times New Roman"/>
          <w:b/>
          <w:bCs/>
          <w:sz w:val="28"/>
          <w:szCs w:val="28"/>
        </w:rPr>
      </w:pPr>
      <w:r>
        <w:rPr>
          <w:rFonts w:ascii="Times New Roman" w:hAnsi="Times New Roman" w:cs="Times New Roman"/>
          <w:b/>
          <w:bCs/>
          <w:sz w:val="28"/>
          <w:szCs w:val="28"/>
        </w:rPr>
        <w:t>SRI.py:</w:t>
      </w:r>
    </w:p>
    <w:p w14:paraId="5ECB7B65" w14:textId="17499FAD" w:rsidR="001B2A7D" w:rsidRDefault="001B2A7D" w:rsidP="00C6188C">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sidRPr="001B2A7D">
        <w:rPr>
          <w:rFonts w:ascii="Times New Roman" w:hAnsi="Times New Roman" w:cs="Times New Roman"/>
          <w:sz w:val="28"/>
          <w:szCs w:val="28"/>
        </w:rPr>
        <w:t>In this program it has Some modules and custom packages, like a package where the login and sign-up data g</w:t>
      </w:r>
      <w:r>
        <w:rPr>
          <w:rFonts w:ascii="Times New Roman" w:hAnsi="Times New Roman" w:cs="Times New Roman"/>
          <w:sz w:val="28"/>
          <w:szCs w:val="28"/>
        </w:rPr>
        <w:t>et</w:t>
      </w:r>
      <w:r w:rsidRPr="001B2A7D">
        <w:rPr>
          <w:rFonts w:ascii="Times New Roman" w:hAnsi="Times New Roman" w:cs="Times New Roman"/>
          <w:sz w:val="28"/>
          <w:szCs w:val="28"/>
        </w:rPr>
        <w:t xml:space="preserve"> and post</w:t>
      </w:r>
      <w:r>
        <w:rPr>
          <w:rFonts w:ascii="Times New Roman" w:hAnsi="Times New Roman" w:cs="Times New Roman"/>
          <w:sz w:val="28"/>
          <w:szCs w:val="28"/>
        </w:rPr>
        <w:t xml:space="preserve"> to the database</w:t>
      </w:r>
      <w:r w:rsidRPr="001B2A7D">
        <w:rPr>
          <w:rFonts w:ascii="Times New Roman" w:hAnsi="Times New Roman" w:cs="Times New Roman"/>
          <w:sz w:val="28"/>
          <w:szCs w:val="28"/>
        </w:rPr>
        <w:t>, authentication sound, Notification and GUI For our project</w:t>
      </w:r>
      <w:r>
        <w:rPr>
          <w:rFonts w:ascii="Times New Roman" w:hAnsi="Times New Roman" w:cs="Times New Roman"/>
          <w:sz w:val="28"/>
          <w:szCs w:val="28"/>
        </w:rPr>
        <w:t>.</w:t>
      </w:r>
    </w:p>
    <w:p w14:paraId="17C125CA" w14:textId="77777777" w:rsidR="001B2A7D" w:rsidRPr="001B2A7D" w:rsidRDefault="001B2A7D" w:rsidP="00C6188C">
      <w:pPr>
        <w:tabs>
          <w:tab w:val="left" w:pos="1134"/>
        </w:tabs>
        <w:spacing w:line="240" w:lineRule="auto"/>
        <w:ind w:left="426" w:right="543" w:firstLine="0"/>
        <w:jc w:val="both"/>
        <w:rPr>
          <w:rFonts w:ascii="Times New Roman" w:hAnsi="Times New Roman" w:cs="Times New Roman"/>
          <w:sz w:val="28"/>
          <w:szCs w:val="28"/>
          <w:u w:val="single"/>
        </w:rPr>
      </w:pPr>
      <w:r w:rsidRPr="001B2A7D">
        <w:rPr>
          <w:rFonts w:ascii="Times New Roman" w:hAnsi="Times New Roman" w:cs="Times New Roman"/>
          <w:sz w:val="28"/>
          <w:szCs w:val="28"/>
          <w:u w:val="single"/>
        </w:rPr>
        <w:t>Algorithm:</w:t>
      </w:r>
    </w:p>
    <w:tbl>
      <w:tblPr>
        <w:tblStyle w:val="TableGrid"/>
        <w:tblW w:w="0" w:type="auto"/>
        <w:tblInd w:w="426" w:type="dxa"/>
        <w:tblLook w:val="04A0" w:firstRow="1" w:lastRow="0" w:firstColumn="1" w:lastColumn="0" w:noHBand="0" w:noVBand="1"/>
      </w:tblPr>
      <w:tblGrid>
        <w:gridCol w:w="9492"/>
      </w:tblGrid>
      <w:tr w:rsidR="001B2A7D" w14:paraId="38E5DD91" w14:textId="77777777" w:rsidTr="001B2A7D">
        <w:tc>
          <w:tcPr>
            <w:tcW w:w="9492" w:type="dxa"/>
          </w:tcPr>
          <w:p w14:paraId="438218BD" w14:textId="77777777" w:rsidR="001B2A7D" w:rsidRPr="001B2A7D" w:rsidRDefault="001B2A7D" w:rsidP="002D6054">
            <w:pPr>
              <w:numPr>
                <w:ilvl w:val="0"/>
                <w:numId w:val="18"/>
              </w:numPr>
              <w:tabs>
                <w:tab w:val="left" w:pos="1134"/>
              </w:tabs>
              <w:spacing w:line="240" w:lineRule="auto"/>
              <w:ind w:right="543"/>
              <w:rPr>
                <w:rFonts w:ascii="Consolas" w:hAnsi="Consolas" w:cs="Times New Roman"/>
                <w:lang w:val="en-IN"/>
              </w:rPr>
            </w:pPr>
            <w:r w:rsidRPr="001B2A7D">
              <w:rPr>
                <w:rFonts w:ascii="Consolas" w:hAnsi="Consolas" w:cs="Times New Roman"/>
                <w:lang w:val="en-IN"/>
              </w:rPr>
              <w:t>Import Statements: Ensure that all the required modules are properly imported and installed.</w:t>
            </w:r>
          </w:p>
          <w:p w14:paraId="70FBD284" w14:textId="77777777" w:rsidR="001B2A7D" w:rsidRPr="001B2A7D" w:rsidRDefault="001B2A7D" w:rsidP="002D6054">
            <w:pPr>
              <w:numPr>
                <w:ilvl w:val="0"/>
                <w:numId w:val="18"/>
              </w:numPr>
              <w:tabs>
                <w:tab w:val="left" w:pos="1134"/>
              </w:tabs>
              <w:spacing w:line="240" w:lineRule="auto"/>
              <w:ind w:right="543"/>
              <w:rPr>
                <w:rFonts w:ascii="Consolas" w:hAnsi="Consolas" w:cs="Times New Roman"/>
                <w:lang w:val="en-IN"/>
              </w:rPr>
            </w:pPr>
            <w:r w:rsidRPr="001B2A7D">
              <w:rPr>
                <w:rFonts w:ascii="Consolas" w:hAnsi="Consolas" w:cs="Times New Roman"/>
                <w:lang w:val="en-IN"/>
              </w:rPr>
              <w:t>Image Paths: Make sure that the image paths specified in the code are correct and the images exist in the specified locations.</w:t>
            </w:r>
          </w:p>
          <w:p w14:paraId="07C7F337" w14:textId="77777777" w:rsidR="001B2A7D" w:rsidRPr="001B2A7D" w:rsidRDefault="001B2A7D" w:rsidP="002D6054">
            <w:pPr>
              <w:numPr>
                <w:ilvl w:val="0"/>
                <w:numId w:val="18"/>
              </w:numPr>
              <w:tabs>
                <w:tab w:val="left" w:pos="1134"/>
              </w:tabs>
              <w:spacing w:line="240" w:lineRule="auto"/>
              <w:ind w:right="543"/>
              <w:rPr>
                <w:rFonts w:ascii="Consolas" w:hAnsi="Consolas" w:cs="Times New Roman"/>
                <w:lang w:val="en-IN"/>
              </w:rPr>
            </w:pPr>
            <w:r w:rsidRPr="001B2A7D">
              <w:rPr>
                <w:rFonts w:ascii="Consolas" w:hAnsi="Consolas" w:cs="Times New Roman"/>
                <w:lang w:val="en-IN"/>
              </w:rPr>
              <w:t xml:space="preserve">Function Calls: The functions </w:t>
            </w:r>
            <w:r w:rsidRPr="001B2A7D">
              <w:rPr>
                <w:rFonts w:ascii="Consolas" w:hAnsi="Consolas" w:cs="Times New Roman"/>
                <w:b/>
                <w:bCs/>
                <w:lang w:val="en-IN"/>
              </w:rPr>
              <w:t>online</w:t>
            </w:r>
            <w:r w:rsidRPr="001B2A7D">
              <w:rPr>
                <w:rFonts w:ascii="Consolas" w:hAnsi="Consolas" w:cs="Times New Roman"/>
                <w:lang w:val="en-IN"/>
              </w:rPr>
              <w:t xml:space="preserve">, </w:t>
            </w:r>
            <w:r w:rsidRPr="001B2A7D">
              <w:rPr>
                <w:rFonts w:ascii="Consolas" w:hAnsi="Consolas" w:cs="Times New Roman"/>
                <w:b/>
                <w:bCs/>
                <w:lang w:val="en-IN"/>
              </w:rPr>
              <w:t>error</w:t>
            </w:r>
            <w:r w:rsidRPr="001B2A7D">
              <w:rPr>
                <w:rFonts w:ascii="Consolas" w:hAnsi="Consolas" w:cs="Times New Roman"/>
                <w:lang w:val="en-IN"/>
              </w:rPr>
              <w:t xml:space="preserve">, </w:t>
            </w:r>
            <w:proofErr w:type="spellStart"/>
            <w:r w:rsidRPr="001B2A7D">
              <w:rPr>
                <w:rFonts w:ascii="Consolas" w:hAnsi="Consolas" w:cs="Times New Roman"/>
                <w:b/>
                <w:bCs/>
                <w:lang w:val="en-IN"/>
              </w:rPr>
              <w:t>accpet</w:t>
            </w:r>
            <w:proofErr w:type="spellEnd"/>
            <w:r w:rsidRPr="001B2A7D">
              <w:rPr>
                <w:rFonts w:ascii="Consolas" w:hAnsi="Consolas" w:cs="Times New Roman"/>
                <w:lang w:val="en-IN"/>
              </w:rPr>
              <w:t xml:space="preserve">, </w:t>
            </w:r>
            <w:proofErr w:type="spellStart"/>
            <w:r w:rsidRPr="001B2A7D">
              <w:rPr>
                <w:rFonts w:ascii="Consolas" w:hAnsi="Consolas" w:cs="Times New Roman"/>
                <w:b/>
                <w:bCs/>
                <w:lang w:val="en-IN"/>
              </w:rPr>
              <w:t>gui_test.gui</w:t>
            </w:r>
            <w:proofErr w:type="spellEnd"/>
            <w:r w:rsidRPr="001B2A7D">
              <w:rPr>
                <w:rFonts w:ascii="Consolas" w:hAnsi="Consolas" w:cs="Times New Roman"/>
                <w:lang w:val="en-IN"/>
              </w:rPr>
              <w:t xml:space="preserve">, and </w:t>
            </w:r>
            <w:r w:rsidRPr="001B2A7D">
              <w:rPr>
                <w:rFonts w:ascii="Consolas" w:hAnsi="Consolas" w:cs="Times New Roman"/>
                <w:b/>
                <w:bCs/>
                <w:lang w:val="en-IN"/>
              </w:rPr>
              <w:t>login</w:t>
            </w:r>
            <w:r w:rsidRPr="001B2A7D">
              <w:rPr>
                <w:rFonts w:ascii="Consolas" w:hAnsi="Consolas" w:cs="Times New Roman"/>
                <w:lang w:val="en-IN"/>
              </w:rPr>
              <w:t xml:space="preserve"> are not defined in the code snippet you provided. Please make sure to define them or import them from the respective modules.</w:t>
            </w:r>
          </w:p>
          <w:p w14:paraId="1CCA2FC4" w14:textId="77777777" w:rsidR="001B2A7D" w:rsidRPr="001B2A7D" w:rsidRDefault="001B2A7D" w:rsidP="002D6054">
            <w:pPr>
              <w:numPr>
                <w:ilvl w:val="0"/>
                <w:numId w:val="18"/>
              </w:numPr>
              <w:tabs>
                <w:tab w:val="left" w:pos="1134"/>
              </w:tabs>
              <w:spacing w:line="240" w:lineRule="auto"/>
              <w:ind w:right="543"/>
              <w:rPr>
                <w:rFonts w:ascii="Consolas" w:hAnsi="Consolas" w:cs="Times New Roman"/>
                <w:lang w:val="en-IN"/>
              </w:rPr>
            </w:pPr>
            <w:r w:rsidRPr="001B2A7D">
              <w:rPr>
                <w:rFonts w:ascii="Consolas" w:hAnsi="Consolas" w:cs="Times New Roman"/>
                <w:lang w:val="en-IN"/>
              </w:rPr>
              <w:t xml:space="preserve">Threading: In the </w:t>
            </w:r>
            <w:r w:rsidRPr="001B2A7D">
              <w:rPr>
                <w:rFonts w:ascii="Consolas" w:hAnsi="Consolas" w:cs="Times New Roman"/>
                <w:b/>
                <w:bCs/>
                <w:lang w:val="en-IN"/>
              </w:rPr>
              <w:t>countdown</w:t>
            </w:r>
            <w:r w:rsidRPr="001B2A7D">
              <w:rPr>
                <w:rFonts w:ascii="Consolas" w:hAnsi="Consolas" w:cs="Times New Roman"/>
                <w:lang w:val="en-IN"/>
              </w:rPr>
              <w:t xml:space="preserve"> function, you are starting a new thread using </w:t>
            </w:r>
            <w:proofErr w:type="spellStart"/>
            <w:proofErr w:type="gramStart"/>
            <w:r w:rsidRPr="001B2A7D">
              <w:rPr>
                <w:rFonts w:ascii="Consolas" w:hAnsi="Consolas" w:cs="Times New Roman"/>
                <w:b/>
                <w:bCs/>
                <w:lang w:val="en-IN"/>
              </w:rPr>
              <w:t>threading.Thread</w:t>
            </w:r>
            <w:proofErr w:type="spellEnd"/>
            <w:proofErr w:type="gramEnd"/>
            <w:r w:rsidRPr="001B2A7D">
              <w:rPr>
                <w:rFonts w:ascii="Consolas" w:hAnsi="Consolas" w:cs="Times New Roman"/>
                <w:b/>
                <w:bCs/>
                <w:lang w:val="en-IN"/>
              </w:rPr>
              <w:t>(target=countdown).start()</w:t>
            </w:r>
            <w:r w:rsidRPr="001B2A7D">
              <w:rPr>
                <w:rFonts w:ascii="Consolas" w:hAnsi="Consolas" w:cs="Times New Roman"/>
                <w:lang w:val="en-IN"/>
              </w:rPr>
              <w:t xml:space="preserve">. However, in a </w:t>
            </w:r>
            <w:proofErr w:type="spellStart"/>
            <w:r w:rsidRPr="001B2A7D">
              <w:rPr>
                <w:rFonts w:ascii="Consolas" w:hAnsi="Consolas" w:cs="Times New Roman"/>
                <w:lang w:val="en-IN"/>
              </w:rPr>
              <w:t>tkinter</w:t>
            </w:r>
            <w:proofErr w:type="spellEnd"/>
            <w:r w:rsidRPr="001B2A7D">
              <w:rPr>
                <w:rFonts w:ascii="Consolas" w:hAnsi="Consolas" w:cs="Times New Roman"/>
                <w:lang w:val="en-IN"/>
              </w:rPr>
              <w:t xml:space="preserve"> application, it is recommended to use the </w:t>
            </w:r>
            <w:proofErr w:type="spellStart"/>
            <w:proofErr w:type="gramStart"/>
            <w:r w:rsidRPr="001B2A7D">
              <w:rPr>
                <w:rFonts w:ascii="Consolas" w:hAnsi="Consolas" w:cs="Times New Roman"/>
                <w:b/>
                <w:bCs/>
                <w:lang w:val="en-IN"/>
              </w:rPr>
              <w:t>root.after</w:t>
            </w:r>
            <w:proofErr w:type="spellEnd"/>
            <w:proofErr w:type="gramEnd"/>
            <w:r w:rsidRPr="001B2A7D">
              <w:rPr>
                <w:rFonts w:ascii="Consolas" w:hAnsi="Consolas" w:cs="Times New Roman"/>
                <w:b/>
                <w:bCs/>
                <w:lang w:val="en-IN"/>
              </w:rPr>
              <w:t>()</w:t>
            </w:r>
            <w:r w:rsidRPr="001B2A7D">
              <w:rPr>
                <w:rFonts w:ascii="Consolas" w:hAnsi="Consolas" w:cs="Times New Roman"/>
                <w:lang w:val="en-IN"/>
              </w:rPr>
              <w:t xml:space="preserve"> method for scheduling periodic tasks or delays. This method allows you to update the GUI without the need for threading.</w:t>
            </w:r>
          </w:p>
          <w:p w14:paraId="1397412E" w14:textId="77777777" w:rsidR="001B2A7D" w:rsidRPr="001B2A7D" w:rsidRDefault="001B2A7D" w:rsidP="002D6054">
            <w:pPr>
              <w:numPr>
                <w:ilvl w:val="0"/>
                <w:numId w:val="18"/>
              </w:numPr>
              <w:tabs>
                <w:tab w:val="left" w:pos="1134"/>
              </w:tabs>
              <w:spacing w:line="240" w:lineRule="auto"/>
              <w:ind w:right="543"/>
              <w:rPr>
                <w:rFonts w:ascii="Consolas" w:hAnsi="Consolas" w:cs="Times New Roman"/>
                <w:lang w:val="en-IN"/>
              </w:rPr>
            </w:pPr>
            <w:r w:rsidRPr="001B2A7D">
              <w:rPr>
                <w:rFonts w:ascii="Consolas" w:hAnsi="Consolas" w:cs="Times New Roman"/>
                <w:lang w:val="en-IN"/>
              </w:rPr>
              <w:lastRenderedPageBreak/>
              <w:t xml:space="preserve">Multiple </w:t>
            </w:r>
            <w:r w:rsidRPr="001B2A7D">
              <w:rPr>
                <w:rFonts w:ascii="Consolas" w:hAnsi="Consolas" w:cs="Times New Roman"/>
                <w:b/>
                <w:bCs/>
                <w:lang w:val="en-IN"/>
              </w:rPr>
              <w:t>Tk</w:t>
            </w:r>
            <w:r w:rsidRPr="001B2A7D">
              <w:rPr>
                <w:rFonts w:ascii="Consolas" w:hAnsi="Consolas" w:cs="Times New Roman"/>
                <w:lang w:val="en-IN"/>
              </w:rPr>
              <w:t xml:space="preserve"> Instances: It seems that you are creating multiple instances of the </w:t>
            </w:r>
            <w:r w:rsidRPr="001B2A7D">
              <w:rPr>
                <w:rFonts w:ascii="Consolas" w:hAnsi="Consolas" w:cs="Times New Roman"/>
                <w:b/>
                <w:bCs/>
                <w:lang w:val="en-IN"/>
              </w:rPr>
              <w:t>Tk</w:t>
            </w:r>
            <w:r w:rsidRPr="001B2A7D">
              <w:rPr>
                <w:rFonts w:ascii="Consolas" w:hAnsi="Consolas" w:cs="Times New Roman"/>
                <w:lang w:val="en-IN"/>
              </w:rPr>
              <w:t xml:space="preserve"> class (</w:t>
            </w:r>
            <w:r w:rsidRPr="001B2A7D">
              <w:rPr>
                <w:rFonts w:ascii="Consolas" w:hAnsi="Consolas" w:cs="Times New Roman"/>
                <w:b/>
                <w:bCs/>
                <w:lang w:val="en-IN"/>
              </w:rPr>
              <w:t>window</w:t>
            </w:r>
            <w:r w:rsidRPr="001B2A7D">
              <w:rPr>
                <w:rFonts w:ascii="Consolas" w:hAnsi="Consolas" w:cs="Times New Roman"/>
                <w:lang w:val="en-IN"/>
              </w:rPr>
              <w:t xml:space="preserve">, </w:t>
            </w:r>
            <w:r w:rsidRPr="001B2A7D">
              <w:rPr>
                <w:rFonts w:ascii="Consolas" w:hAnsi="Consolas" w:cs="Times New Roman"/>
                <w:b/>
                <w:bCs/>
                <w:lang w:val="en-IN"/>
              </w:rPr>
              <w:t>root</w:t>
            </w:r>
            <w:r w:rsidRPr="001B2A7D">
              <w:rPr>
                <w:rFonts w:ascii="Consolas" w:hAnsi="Consolas" w:cs="Times New Roman"/>
                <w:lang w:val="en-IN"/>
              </w:rPr>
              <w:t xml:space="preserve">, and </w:t>
            </w:r>
            <w:r w:rsidRPr="001B2A7D">
              <w:rPr>
                <w:rFonts w:ascii="Consolas" w:hAnsi="Consolas" w:cs="Times New Roman"/>
                <w:b/>
                <w:bCs/>
                <w:lang w:val="en-IN"/>
              </w:rPr>
              <w:t>top</w:t>
            </w:r>
            <w:r w:rsidRPr="001B2A7D">
              <w:rPr>
                <w:rFonts w:ascii="Consolas" w:hAnsi="Consolas" w:cs="Times New Roman"/>
                <w:lang w:val="en-IN"/>
              </w:rPr>
              <w:t xml:space="preserve">). In a </w:t>
            </w:r>
            <w:proofErr w:type="spellStart"/>
            <w:r w:rsidRPr="001B2A7D">
              <w:rPr>
                <w:rFonts w:ascii="Consolas" w:hAnsi="Consolas" w:cs="Times New Roman"/>
                <w:lang w:val="en-IN"/>
              </w:rPr>
              <w:t>tkinter</w:t>
            </w:r>
            <w:proofErr w:type="spellEnd"/>
            <w:r w:rsidRPr="001B2A7D">
              <w:rPr>
                <w:rFonts w:ascii="Consolas" w:hAnsi="Consolas" w:cs="Times New Roman"/>
                <w:lang w:val="en-IN"/>
              </w:rPr>
              <w:t xml:space="preserve"> application, you should only create a single instance of </w:t>
            </w:r>
            <w:r w:rsidRPr="001B2A7D">
              <w:rPr>
                <w:rFonts w:ascii="Consolas" w:hAnsi="Consolas" w:cs="Times New Roman"/>
                <w:b/>
                <w:bCs/>
                <w:lang w:val="en-IN"/>
              </w:rPr>
              <w:t>Tk</w:t>
            </w:r>
            <w:r w:rsidRPr="001B2A7D">
              <w:rPr>
                <w:rFonts w:ascii="Consolas" w:hAnsi="Consolas" w:cs="Times New Roman"/>
                <w:lang w:val="en-IN"/>
              </w:rPr>
              <w:t xml:space="preserve">. If you need additional windows, use the </w:t>
            </w:r>
            <w:proofErr w:type="spellStart"/>
            <w:r w:rsidRPr="001B2A7D">
              <w:rPr>
                <w:rFonts w:ascii="Consolas" w:hAnsi="Consolas" w:cs="Times New Roman"/>
                <w:b/>
                <w:bCs/>
                <w:lang w:val="en-IN"/>
              </w:rPr>
              <w:t>Toplevel</w:t>
            </w:r>
            <w:proofErr w:type="spellEnd"/>
            <w:r w:rsidRPr="001B2A7D">
              <w:rPr>
                <w:rFonts w:ascii="Consolas" w:hAnsi="Consolas" w:cs="Times New Roman"/>
                <w:lang w:val="en-IN"/>
              </w:rPr>
              <w:t xml:space="preserve"> class instead.</w:t>
            </w:r>
          </w:p>
          <w:p w14:paraId="35B34188" w14:textId="776CC28E" w:rsidR="001B2A7D" w:rsidRPr="001B2A7D" w:rsidRDefault="001B2A7D" w:rsidP="002D6054">
            <w:pPr>
              <w:numPr>
                <w:ilvl w:val="0"/>
                <w:numId w:val="18"/>
              </w:numPr>
              <w:tabs>
                <w:tab w:val="left" w:pos="1134"/>
              </w:tabs>
              <w:spacing w:line="240" w:lineRule="auto"/>
              <w:ind w:right="543"/>
              <w:rPr>
                <w:rFonts w:ascii="Consolas" w:hAnsi="Consolas" w:cs="Times New Roman"/>
                <w:u w:val="single"/>
              </w:rPr>
            </w:pPr>
            <w:proofErr w:type="spellStart"/>
            <w:r w:rsidRPr="001B2A7D">
              <w:rPr>
                <w:rFonts w:ascii="Consolas" w:hAnsi="Consolas" w:cs="Times New Roman"/>
                <w:b/>
                <w:bCs/>
                <w:lang w:val="en-IN"/>
              </w:rPr>
              <w:t>mainloop</w:t>
            </w:r>
            <w:proofErr w:type="spellEnd"/>
            <w:r w:rsidRPr="001B2A7D">
              <w:rPr>
                <w:rFonts w:ascii="Consolas" w:hAnsi="Consolas" w:cs="Times New Roman"/>
                <w:lang w:val="en-IN"/>
              </w:rPr>
              <w:t xml:space="preserve"> Usage: You should only call the </w:t>
            </w:r>
            <w:proofErr w:type="spellStart"/>
            <w:r w:rsidRPr="001B2A7D">
              <w:rPr>
                <w:rFonts w:ascii="Consolas" w:hAnsi="Consolas" w:cs="Times New Roman"/>
                <w:b/>
                <w:bCs/>
                <w:lang w:val="en-IN"/>
              </w:rPr>
              <w:t>mainloop</w:t>
            </w:r>
            <w:proofErr w:type="spellEnd"/>
            <w:r w:rsidRPr="001B2A7D">
              <w:rPr>
                <w:rFonts w:ascii="Consolas" w:hAnsi="Consolas" w:cs="Times New Roman"/>
                <w:lang w:val="en-IN"/>
              </w:rPr>
              <w:t xml:space="preserve"> function once in your application. Currently, you are calling </w:t>
            </w:r>
            <w:proofErr w:type="spellStart"/>
            <w:proofErr w:type="gramStart"/>
            <w:r w:rsidRPr="001B2A7D">
              <w:rPr>
                <w:rFonts w:ascii="Consolas" w:hAnsi="Consolas" w:cs="Times New Roman"/>
                <w:b/>
                <w:bCs/>
                <w:lang w:val="en-IN"/>
              </w:rPr>
              <w:t>root.mainloop</w:t>
            </w:r>
            <w:proofErr w:type="spellEnd"/>
            <w:proofErr w:type="gramEnd"/>
            <w:r w:rsidRPr="001B2A7D">
              <w:rPr>
                <w:rFonts w:ascii="Consolas" w:hAnsi="Consolas" w:cs="Times New Roman"/>
                <w:b/>
                <w:bCs/>
                <w:lang w:val="en-IN"/>
              </w:rPr>
              <w:t>()</w:t>
            </w:r>
            <w:r w:rsidRPr="001B2A7D">
              <w:rPr>
                <w:rFonts w:ascii="Consolas" w:hAnsi="Consolas" w:cs="Times New Roman"/>
                <w:lang w:val="en-IN"/>
              </w:rPr>
              <w:t xml:space="preserve"> inside the </w:t>
            </w:r>
            <w:proofErr w:type="spellStart"/>
            <w:r w:rsidRPr="001B2A7D">
              <w:rPr>
                <w:rFonts w:ascii="Consolas" w:hAnsi="Consolas" w:cs="Times New Roman"/>
                <w:b/>
                <w:bCs/>
                <w:lang w:val="en-IN"/>
              </w:rPr>
              <w:t>log_in</w:t>
            </w:r>
            <w:proofErr w:type="spellEnd"/>
            <w:r w:rsidRPr="001B2A7D">
              <w:rPr>
                <w:rFonts w:ascii="Consolas" w:hAnsi="Consolas" w:cs="Times New Roman"/>
                <w:lang w:val="en-IN"/>
              </w:rPr>
              <w:t xml:space="preserve"> function and </w:t>
            </w:r>
            <w:proofErr w:type="spellStart"/>
            <w:r w:rsidRPr="001B2A7D">
              <w:rPr>
                <w:rFonts w:ascii="Consolas" w:hAnsi="Consolas" w:cs="Times New Roman"/>
                <w:b/>
                <w:bCs/>
                <w:lang w:val="en-IN"/>
              </w:rPr>
              <w:t>window.mainloop</w:t>
            </w:r>
            <w:proofErr w:type="spellEnd"/>
            <w:r w:rsidRPr="001B2A7D">
              <w:rPr>
                <w:rFonts w:ascii="Consolas" w:hAnsi="Consolas" w:cs="Times New Roman"/>
                <w:b/>
                <w:bCs/>
                <w:lang w:val="en-IN"/>
              </w:rPr>
              <w:t>()</w:t>
            </w:r>
            <w:r w:rsidRPr="001B2A7D">
              <w:rPr>
                <w:rFonts w:ascii="Consolas" w:hAnsi="Consolas" w:cs="Times New Roman"/>
                <w:lang w:val="en-IN"/>
              </w:rPr>
              <w:t xml:space="preserve"> inside the </w:t>
            </w:r>
            <w:r w:rsidRPr="001B2A7D">
              <w:rPr>
                <w:rFonts w:ascii="Consolas" w:hAnsi="Consolas" w:cs="Times New Roman"/>
                <w:b/>
                <w:bCs/>
                <w:lang w:val="en-IN"/>
              </w:rPr>
              <w:t>dashboard</w:t>
            </w:r>
            <w:r w:rsidRPr="001B2A7D">
              <w:rPr>
                <w:rFonts w:ascii="Consolas" w:hAnsi="Consolas" w:cs="Times New Roman"/>
                <w:lang w:val="en-IN"/>
              </w:rPr>
              <w:t xml:space="preserve"> function. Remove these </w:t>
            </w:r>
            <w:proofErr w:type="spellStart"/>
            <w:r w:rsidRPr="001B2A7D">
              <w:rPr>
                <w:rFonts w:ascii="Consolas" w:hAnsi="Consolas" w:cs="Times New Roman"/>
                <w:b/>
                <w:bCs/>
                <w:lang w:val="en-IN"/>
              </w:rPr>
              <w:t>mainloop</w:t>
            </w:r>
            <w:proofErr w:type="spellEnd"/>
            <w:r w:rsidRPr="001B2A7D">
              <w:rPr>
                <w:rFonts w:ascii="Consolas" w:hAnsi="Consolas" w:cs="Times New Roman"/>
                <w:lang w:val="en-IN"/>
              </w:rPr>
              <w:t xml:space="preserve"> calls and call </w:t>
            </w:r>
            <w:proofErr w:type="spellStart"/>
            <w:proofErr w:type="gramStart"/>
            <w:r w:rsidRPr="001B2A7D">
              <w:rPr>
                <w:rFonts w:ascii="Consolas" w:hAnsi="Consolas" w:cs="Times New Roman"/>
                <w:b/>
                <w:bCs/>
                <w:lang w:val="en-IN"/>
              </w:rPr>
              <w:t>root.mainloop</w:t>
            </w:r>
            <w:proofErr w:type="spellEnd"/>
            <w:proofErr w:type="gramEnd"/>
            <w:r w:rsidRPr="001B2A7D">
              <w:rPr>
                <w:rFonts w:ascii="Consolas" w:hAnsi="Consolas" w:cs="Times New Roman"/>
                <w:b/>
                <w:bCs/>
                <w:lang w:val="en-IN"/>
              </w:rPr>
              <w:t>()</w:t>
            </w:r>
            <w:r w:rsidRPr="001B2A7D">
              <w:rPr>
                <w:rFonts w:ascii="Consolas" w:hAnsi="Consolas" w:cs="Times New Roman"/>
                <w:lang w:val="en-IN"/>
              </w:rPr>
              <w:t xml:space="preserve"> once at the end of your code.</w:t>
            </w:r>
          </w:p>
        </w:tc>
      </w:tr>
    </w:tbl>
    <w:p w14:paraId="52014423" w14:textId="77777777" w:rsidR="002D6054" w:rsidRDefault="002D6054" w:rsidP="00ED1E76">
      <w:pPr>
        <w:tabs>
          <w:tab w:val="left" w:pos="1134"/>
        </w:tabs>
        <w:spacing w:line="240" w:lineRule="auto"/>
        <w:ind w:left="426" w:right="543" w:firstLine="0"/>
        <w:jc w:val="both"/>
        <w:rPr>
          <w:rFonts w:ascii="Times New Roman" w:hAnsi="Times New Roman" w:cs="Times New Roman"/>
          <w:sz w:val="28"/>
          <w:szCs w:val="28"/>
          <w:u w:val="single"/>
        </w:rPr>
      </w:pPr>
    </w:p>
    <w:p w14:paraId="6EC4E788" w14:textId="18BE2795" w:rsidR="00ED1E76" w:rsidRPr="00FE30F7" w:rsidRDefault="00ED1E76" w:rsidP="00ED1E76">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ED1E76" w14:paraId="56851D32" w14:textId="77777777" w:rsidTr="00742F94">
        <w:tc>
          <w:tcPr>
            <w:tcW w:w="9492" w:type="dxa"/>
          </w:tcPr>
          <w:p w14:paraId="0F8C12D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import time</w:t>
            </w:r>
          </w:p>
          <w:p w14:paraId="0BBC065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import threading</w:t>
            </w:r>
          </w:p>
          <w:p w14:paraId="474C2CF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import </w:t>
            </w:r>
            <w:proofErr w:type="spellStart"/>
            <w:r w:rsidRPr="00ED1E76">
              <w:rPr>
                <w:rFonts w:ascii="Consolas" w:hAnsi="Consolas" w:cs="Times New Roman"/>
              </w:rPr>
              <w:t>tkinter</w:t>
            </w:r>
            <w:proofErr w:type="spellEnd"/>
            <w:r w:rsidRPr="00ED1E76">
              <w:rPr>
                <w:rFonts w:ascii="Consolas" w:hAnsi="Consolas" w:cs="Times New Roman"/>
              </w:rPr>
              <w:t xml:space="preserve"> as </w:t>
            </w:r>
            <w:proofErr w:type="spellStart"/>
            <w:r w:rsidRPr="00ED1E76">
              <w:rPr>
                <w:rFonts w:ascii="Consolas" w:hAnsi="Consolas" w:cs="Times New Roman"/>
              </w:rPr>
              <w:t>tk</w:t>
            </w:r>
            <w:proofErr w:type="spellEnd"/>
          </w:p>
          <w:p w14:paraId="5065049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from </w:t>
            </w:r>
            <w:proofErr w:type="spellStart"/>
            <w:r w:rsidRPr="00ED1E76">
              <w:rPr>
                <w:rFonts w:ascii="Consolas" w:hAnsi="Consolas" w:cs="Times New Roman"/>
              </w:rPr>
              <w:t>tkinter</w:t>
            </w:r>
            <w:proofErr w:type="spellEnd"/>
            <w:r w:rsidRPr="00ED1E76">
              <w:rPr>
                <w:rFonts w:ascii="Consolas" w:hAnsi="Consolas" w:cs="Times New Roman"/>
              </w:rPr>
              <w:t xml:space="preserve"> import </w:t>
            </w:r>
            <w:proofErr w:type="spellStart"/>
            <w:r w:rsidRPr="00ED1E76">
              <w:rPr>
                <w:rFonts w:ascii="Consolas" w:hAnsi="Consolas" w:cs="Times New Roman"/>
              </w:rPr>
              <w:t>ttk</w:t>
            </w:r>
            <w:proofErr w:type="spellEnd"/>
          </w:p>
          <w:p w14:paraId="4E6F374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from PIL import Image, </w:t>
            </w:r>
            <w:proofErr w:type="spellStart"/>
            <w:r w:rsidRPr="00ED1E76">
              <w:rPr>
                <w:rFonts w:ascii="Consolas" w:hAnsi="Consolas" w:cs="Times New Roman"/>
              </w:rPr>
              <w:t>ImageTk</w:t>
            </w:r>
            <w:proofErr w:type="spellEnd"/>
          </w:p>
          <w:p w14:paraId="1BA79D3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from </w:t>
            </w:r>
            <w:proofErr w:type="spellStart"/>
            <w:r w:rsidRPr="00ED1E76">
              <w:rPr>
                <w:rFonts w:ascii="Consolas" w:hAnsi="Consolas" w:cs="Times New Roman"/>
              </w:rPr>
              <w:t>database_json_ROK</w:t>
            </w:r>
            <w:proofErr w:type="spellEnd"/>
            <w:r w:rsidRPr="00ED1E76">
              <w:rPr>
                <w:rFonts w:ascii="Consolas" w:hAnsi="Consolas" w:cs="Times New Roman"/>
              </w:rPr>
              <w:t xml:space="preserve"> import login, </w:t>
            </w:r>
            <w:proofErr w:type="spellStart"/>
            <w:r w:rsidRPr="00ED1E76">
              <w:rPr>
                <w:rFonts w:ascii="Consolas" w:hAnsi="Consolas" w:cs="Times New Roman"/>
              </w:rPr>
              <w:t>sign_up_data</w:t>
            </w:r>
            <w:proofErr w:type="spellEnd"/>
          </w:p>
          <w:p w14:paraId="08482B3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import </w:t>
            </w:r>
            <w:proofErr w:type="spellStart"/>
            <w:r w:rsidRPr="00ED1E76">
              <w:rPr>
                <w:rFonts w:ascii="Consolas" w:hAnsi="Consolas" w:cs="Times New Roman"/>
              </w:rPr>
              <w:t>gui_test</w:t>
            </w:r>
            <w:proofErr w:type="spellEnd"/>
          </w:p>
          <w:p w14:paraId="53ADBE3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from sound import error, </w:t>
            </w:r>
            <w:proofErr w:type="spellStart"/>
            <w:r w:rsidRPr="00ED1E76">
              <w:rPr>
                <w:rFonts w:ascii="Consolas" w:hAnsi="Consolas" w:cs="Times New Roman"/>
              </w:rPr>
              <w:t>accpet</w:t>
            </w:r>
            <w:proofErr w:type="spellEnd"/>
          </w:p>
          <w:p w14:paraId="4B66D51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from test import online</w:t>
            </w:r>
          </w:p>
          <w:p w14:paraId="4308B089" w14:textId="77777777" w:rsidR="00ED1E76" w:rsidRPr="00ED1E76" w:rsidRDefault="00ED1E76" w:rsidP="002D6054">
            <w:pPr>
              <w:tabs>
                <w:tab w:val="left" w:pos="1134"/>
              </w:tabs>
              <w:spacing w:line="240" w:lineRule="auto"/>
              <w:ind w:right="543" w:firstLine="0"/>
              <w:rPr>
                <w:rFonts w:ascii="Consolas" w:hAnsi="Consolas" w:cs="Times New Roman"/>
              </w:rPr>
            </w:pPr>
          </w:p>
          <w:p w14:paraId="3F695CEC" w14:textId="77777777" w:rsidR="00ED1E76" w:rsidRPr="00ED1E76" w:rsidRDefault="00ED1E76" w:rsidP="002D6054">
            <w:pPr>
              <w:tabs>
                <w:tab w:val="left" w:pos="1134"/>
              </w:tabs>
              <w:spacing w:line="240" w:lineRule="auto"/>
              <w:ind w:right="543" w:firstLine="0"/>
              <w:rPr>
                <w:rFonts w:ascii="Consolas" w:hAnsi="Consolas" w:cs="Times New Roman"/>
              </w:rPr>
            </w:pPr>
            <w:proofErr w:type="spellStart"/>
            <w:r w:rsidRPr="00ED1E76">
              <w:rPr>
                <w:rFonts w:ascii="Consolas" w:hAnsi="Consolas" w:cs="Times New Roman"/>
              </w:rPr>
              <w:t>dashboard_called</w:t>
            </w:r>
            <w:proofErr w:type="spellEnd"/>
            <w:r w:rsidRPr="00ED1E76">
              <w:rPr>
                <w:rFonts w:ascii="Consolas" w:hAnsi="Consolas" w:cs="Times New Roman"/>
              </w:rPr>
              <w:t xml:space="preserve"> = False</w:t>
            </w:r>
          </w:p>
          <w:p w14:paraId="481EABD1" w14:textId="77777777" w:rsidR="00ED1E76" w:rsidRPr="00ED1E76" w:rsidRDefault="00ED1E76" w:rsidP="002D6054">
            <w:pPr>
              <w:tabs>
                <w:tab w:val="left" w:pos="1134"/>
              </w:tabs>
              <w:spacing w:line="240" w:lineRule="auto"/>
              <w:ind w:right="543" w:firstLine="0"/>
              <w:rPr>
                <w:rFonts w:ascii="Consolas" w:hAnsi="Consolas" w:cs="Times New Roman"/>
              </w:rPr>
            </w:pPr>
          </w:p>
          <w:p w14:paraId="5BB241D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def </w:t>
            </w:r>
            <w:proofErr w:type="gramStart"/>
            <w:r w:rsidRPr="00ED1E76">
              <w:rPr>
                <w:rFonts w:ascii="Consolas" w:hAnsi="Consolas" w:cs="Times New Roman"/>
              </w:rPr>
              <w:t>dashboard(</w:t>
            </w:r>
            <w:proofErr w:type="gramEnd"/>
            <w:r w:rsidRPr="00ED1E76">
              <w:rPr>
                <w:rFonts w:ascii="Consolas" w:hAnsi="Consolas" w:cs="Times New Roman"/>
              </w:rPr>
              <w:t>):</w:t>
            </w:r>
          </w:p>
          <w:p w14:paraId="6095024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"Welcome to dashboard")</w:t>
            </w:r>
          </w:p>
          <w:p w14:paraId="4F84BBC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on_enter1(event):</w:t>
            </w:r>
          </w:p>
          <w:p w14:paraId="3224894D"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log_btn.</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='#7D3C98', </w:t>
            </w:r>
            <w:proofErr w:type="spellStart"/>
            <w:r w:rsidRPr="00ED1E76">
              <w:rPr>
                <w:rFonts w:ascii="Consolas" w:hAnsi="Consolas" w:cs="Times New Roman"/>
              </w:rPr>
              <w:t>fg</w:t>
            </w:r>
            <w:proofErr w:type="spellEnd"/>
            <w:r w:rsidRPr="00ED1E76">
              <w:rPr>
                <w:rFonts w:ascii="Consolas" w:hAnsi="Consolas" w:cs="Times New Roman"/>
              </w:rPr>
              <w:t>="white")</w:t>
            </w:r>
          </w:p>
          <w:p w14:paraId="3EB417CE" w14:textId="77777777" w:rsidR="00ED1E76" w:rsidRPr="00ED1E76" w:rsidRDefault="00ED1E76" w:rsidP="002D6054">
            <w:pPr>
              <w:tabs>
                <w:tab w:val="left" w:pos="1134"/>
              </w:tabs>
              <w:spacing w:line="240" w:lineRule="auto"/>
              <w:ind w:right="543" w:firstLine="0"/>
              <w:rPr>
                <w:rFonts w:ascii="Consolas" w:hAnsi="Consolas" w:cs="Times New Roman"/>
              </w:rPr>
            </w:pPr>
          </w:p>
          <w:p w14:paraId="1E02029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on_leave1(event):</w:t>
            </w:r>
          </w:p>
          <w:p w14:paraId="4E2A430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log_btn.</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='#BB8FCE', </w:t>
            </w:r>
            <w:proofErr w:type="spellStart"/>
            <w:r w:rsidRPr="00ED1E76">
              <w:rPr>
                <w:rFonts w:ascii="Consolas" w:hAnsi="Consolas" w:cs="Times New Roman"/>
              </w:rPr>
              <w:t>fg</w:t>
            </w:r>
            <w:proofErr w:type="spellEnd"/>
            <w:r w:rsidRPr="00ED1E76">
              <w:rPr>
                <w:rFonts w:ascii="Consolas" w:hAnsi="Consolas" w:cs="Times New Roman"/>
              </w:rPr>
              <w:t>="black")</w:t>
            </w:r>
          </w:p>
          <w:p w14:paraId="465969A2" w14:textId="77777777" w:rsidR="00ED1E76" w:rsidRPr="00ED1E76" w:rsidRDefault="00ED1E76" w:rsidP="002D6054">
            <w:pPr>
              <w:tabs>
                <w:tab w:val="left" w:pos="1134"/>
              </w:tabs>
              <w:spacing w:line="240" w:lineRule="auto"/>
              <w:ind w:right="543" w:firstLine="0"/>
              <w:rPr>
                <w:rFonts w:ascii="Consolas" w:hAnsi="Consolas" w:cs="Times New Roman"/>
              </w:rPr>
            </w:pPr>
          </w:p>
          <w:p w14:paraId="6F3657B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on_enter2(event):</w:t>
            </w:r>
          </w:p>
          <w:p w14:paraId="12D129C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sign_btn.</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='#7D3C98', </w:t>
            </w:r>
            <w:proofErr w:type="spellStart"/>
            <w:r w:rsidRPr="00ED1E76">
              <w:rPr>
                <w:rFonts w:ascii="Consolas" w:hAnsi="Consolas" w:cs="Times New Roman"/>
              </w:rPr>
              <w:t>fg</w:t>
            </w:r>
            <w:proofErr w:type="spellEnd"/>
            <w:r w:rsidRPr="00ED1E76">
              <w:rPr>
                <w:rFonts w:ascii="Consolas" w:hAnsi="Consolas" w:cs="Times New Roman"/>
              </w:rPr>
              <w:t>="white")</w:t>
            </w:r>
          </w:p>
          <w:p w14:paraId="7D3DA191" w14:textId="77777777" w:rsidR="00ED1E76" w:rsidRPr="00ED1E76" w:rsidRDefault="00ED1E76" w:rsidP="002D6054">
            <w:pPr>
              <w:tabs>
                <w:tab w:val="left" w:pos="1134"/>
              </w:tabs>
              <w:spacing w:line="240" w:lineRule="auto"/>
              <w:ind w:right="543" w:firstLine="0"/>
              <w:rPr>
                <w:rFonts w:ascii="Consolas" w:hAnsi="Consolas" w:cs="Times New Roman"/>
              </w:rPr>
            </w:pPr>
          </w:p>
          <w:p w14:paraId="406C40C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on_leave2(event):</w:t>
            </w:r>
          </w:p>
          <w:p w14:paraId="13FE952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sign_btn.</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='#BB8FCE', </w:t>
            </w:r>
            <w:proofErr w:type="spellStart"/>
            <w:r w:rsidRPr="00ED1E76">
              <w:rPr>
                <w:rFonts w:ascii="Consolas" w:hAnsi="Consolas" w:cs="Times New Roman"/>
              </w:rPr>
              <w:t>fg</w:t>
            </w:r>
            <w:proofErr w:type="spellEnd"/>
            <w:r w:rsidRPr="00ED1E76">
              <w:rPr>
                <w:rFonts w:ascii="Consolas" w:hAnsi="Consolas" w:cs="Times New Roman"/>
              </w:rPr>
              <w:t>="black")</w:t>
            </w:r>
          </w:p>
          <w:p w14:paraId="28AD8244" w14:textId="77777777" w:rsidR="00ED1E76" w:rsidRPr="00ED1E76" w:rsidRDefault="00ED1E76" w:rsidP="002D6054">
            <w:pPr>
              <w:tabs>
                <w:tab w:val="left" w:pos="1134"/>
              </w:tabs>
              <w:spacing w:line="240" w:lineRule="auto"/>
              <w:ind w:right="543" w:firstLine="0"/>
              <w:rPr>
                <w:rFonts w:ascii="Consolas" w:hAnsi="Consolas" w:cs="Times New Roman"/>
              </w:rPr>
            </w:pPr>
          </w:p>
          <w:p w14:paraId="236B36E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close_</w:t>
            </w:r>
            <w:proofErr w:type="gramStart"/>
            <w:r w:rsidRPr="00ED1E76">
              <w:rPr>
                <w:rFonts w:ascii="Consolas" w:hAnsi="Consolas" w:cs="Times New Roman"/>
              </w:rPr>
              <w:t>window</w:t>
            </w:r>
            <w:proofErr w:type="spellEnd"/>
            <w:r w:rsidRPr="00ED1E76">
              <w:rPr>
                <w:rFonts w:ascii="Consolas" w:hAnsi="Consolas" w:cs="Times New Roman"/>
              </w:rPr>
              <w:t>(</w:t>
            </w:r>
            <w:proofErr w:type="gramEnd"/>
            <w:r w:rsidRPr="00ED1E76">
              <w:rPr>
                <w:rFonts w:ascii="Consolas" w:hAnsi="Consolas" w:cs="Times New Roman"/>
              </w:rPr>
              <w:t>):</w:t>
            </w:r>
          </w:p>
          <w:p w14:paraId="632631B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window.destroy</w:t>
            </w:r>
            <w:proofErr w:type="spellEnd"/>
            <w:proofErr w:type="gramEnd"/>
            <w:r w:rsidRPr="00ED1E76">
              <w:rPr>
                <w:rFonts w:ascii="Consolas" w:hAnsi="Consolas" w:cs="Times New Roman"/>
              </w:rPr>
              <w:t>()</w:t>
            </w:r>
          </w:p>
          <w:p w14:paraId="4B4DB4E9" w14:textId="77777777" w:rsidR="00ED1E76" w:rsidRPr="00ED1E76" w:rsidRDefault="00ED1E76" w:rsidP="002D6054">
            <w:pPr>
              <w:tabs>
                <w:tab w:val="left" w:pos="1134"/>
              </w:tabs>
              <w:spacing w:line="240" w:lineRule="auto"/>
              <w:ind w:right="543" w:firstLine="0"/>
              <w:rPr>
                <w:rFonts w:ascii="Consolas" w:hAnsi="Consolas" w:cs="Times New Roman"/>
              </w:rPr>
            </w:pPr>
          </w:p>
          <w:p w14:paraId="7F22256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window = </w:t>
            </w:r>
            <w:proofErr w:type="spellStart"/>
            <w:proofErr w:type="gramStart"/>
            <w:r w:rsidRPr="00ED1E76">
              <w:rPr>
                <w:rFonts w:ascii="Consolas" w:hAnsi="Consolas" w:cs="Times New Roman"/>
              </w:rPr>
              <w:t>tk.Tk</w:t>
            </w:r>
            <w:proofErr w:type="spellEnd"/>
            <w:proofErr w:type="gramEnd"/>
            <w:r w:rsidRPr="00ED1E76">
              <w:rPr>
                <w:rFonts w:ascii="Consolas" w:hAnsi="Consolas" w:cs="Times New Roman"/>
              </w:rPr>
              <w:t>()</w:t>
            </w:r>
          </w:p>
          <w:p w14:paraId="5C02140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window.title</w:t>
            </w:r>
            <w:proofErr w:type="spellEnd"/>
            <w:proofErr w:type="gramEnd"/>
            <w:r w:rsidRPr="00ED1E76">
              <w:rPr>
                <w:rFonts w:ascii="Consolas" w:hAnsi="Consolas" w:cs="Times New Roman"/>
              </w:rPr>
              <w:t>("Dashboard")</w:t>
            </w:r>
          </w:p>
          <w:p w14:paraId="56C6ECC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window.resizable</w:t>
            </w:r>
            <w:proofErr w:type="spellEnd"/>
            <w:proofErr w:type="gramEnd"/>
            <w:r w:rsidRPr="00ED1E76">
              <w:rPr>
                <w:rFonts w:ascii="Consolas" w:hAnsi="Consolas" w:cs="Times New Roman"/>
              </w:rPr>
              <w:t>(False, False)</w:t>
            </w:r>
          </w:p>
          <w:p w14:paraId="2876ED9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image1 = </w:t>
            </w:r>
            <w:proofErr w:type="spellStart"/>
            <w:r w:rsidRPr="00ED1E76">
              <w:rPr>
                <w:rFonts w:ascii="Consolas" w:hAnsi="Consolas" w:cs="Times New Roman"/>
              </w:rPr>
              <w:t>Image.open</w:t>
            </w:r>
            <w:proofErr w:type="spellEnd"/>
            <w:r w:rsidRPr="00ED1E76">
              <w:rPr>
                <w:rFonts w:ascii="Consolas" w:hAnsi="Consolas" w:cs="Times New Roman"/>
              </w:rPr>
              <w:t>("</w:t>
            </w:r>
            <w:proofErr w:type="spellStart"/>
            <w:r w:rsidRPr="00ED1E76">
              <w:rPr>
                <w:rFonts w:ascii="Consolas" w:hAnsi="Consolas" w:cs="Times New Roman"/>
              </w:rPr>
              <w:t>gui</w:t>
            </w:r>
            <w:proofErr w:type="spellEnd"/>
            <w:r w:rsidRPr="00ED1E76">
              <w:rPr>
                <w:rFonts w:ascii="Consolas" w:hAnsi="Consolas" w:cs="Times New Roman"/>
              </w:rPr>
              <w:t>/log.png")</w:t>
            </w:r>
          </w:p>
          <w:p w14:paraId="75852BB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resize_image1 = image1.resize((500, 500))</w:t>
            </w:r>
          </w:p>
          <w:p w14:paraId="10EA18D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img1 = </w:t>
            </w:r>
            <w:proofErr w:type="spellStart"/>
            <w:r w:rsidRPr="00ED1E76">
              <w:rPr>
                <w:rFonts w:ascii="Consolas" w:hAnsi="Consolas" w:cs="Times New Roman"/>
              </w:rPr>
              <w:t>ImageTk.PhotoImage</w:t>
            </w:r>
            <w:proofErr w:type="spellEnd"/>
            <w:r w:rsidRPr="00ED1E76">
              <w:rPr>
                <w:rFonts w:ascii="Consolas" w:hAnsi="Consolas" w:cs="Times New Roman"/>
              </w:rPr>
              <w:t>(resize_image1)</w:t>
            </w:r>
          </w:p>
          <w:p w14:paraId="7FC7CD8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label1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 xml:space="preserve">(window, </w:t>
            </w:r>
            <w:proofErr w:type="spellStart"/>
            <w:r w:rsidRPr="00ED1E76">
              <w:rPr>
                <w:rFonts w:ascii="Consolas" w:hAnsi="Consolas" w:cs="Times New Roman"/>
              </w:rPr>
              <w:t>bg</w:t>
            </w:r>
            <w:proofErr w:type="spellEnd"/>
            <w:r w:rsidRPr="00ED1E76">
              <w:rPr>
                <w:rFonts w:ascii="Consolas" w:hAnsi="Consolas" w:cs="Times New Roman"/>
              </w:rPr>
              <w:t>="#F2F4F4", image=img1)</w:t>
            </w:r>
          </w:p>
          <w:p w14:paraId="2F25146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label1.pack(side=</w:t>
            </w:r>
            <w:proofErr w:type="spellStart"/>
            <w:proofErr w:type="gramStart"/>
            <w:r w:rsidRPr="00ED1E76">
              <w:rPr>
                <w:rFonts w:ascii="Consolas" w:hAnsi="Consolas" w:cs="Times New Roman"/>
              </w:rPr>
              <w:t>tk.LEFT</w:t>
            </w:r>
            <w:proofErr w:type="spellEnd"/>
            <w:proofErr w:type="gramEnd"/>
            <w:r w:rsidRPr="00ED1E76">
              <w:rPr>
                <w:rFonts w:ascii="Consolas" w:hAnsi="Consolas" w:cs="Times New Roman"/>
              </w:rPr>
              <w:t xml:space="preserve">, </w:t>
            </w:r>
            <w:proofErr w:type="spellStart"/>
            <w:r w:rsidRPr="00ED1E76">
              <w:rPr>
                <w:rFonts w:ascii="Consolas" w:hAnsi="Consolas" w:cs="Times New Roman"/>
              </w:rPr>
              <w:t>pady</w:t>
            </w:r>
            <w:proofErr w:type="spellEnd"/>
            <w:r w:rsidRPr="00ED1E76">
              <w:rPr>
                <w:rFonts w:ascii="Consolas" w:hAnsi="Consolas" w:cs="Times New Roman"/>
              </w:rPr>
              <w:t xml:space="preserve">=20, </w:t>
            </w:r>
            <w:proofErr w:type="spellStart"/>
            <w:r w:rsidRPr="00ED1E76">
              <w:rPr>
                <w:rFonts w:ascii="Consolas" w:hAnsi="Consolas" w:cs="Times New Roman"/>
              </w:rPr>
              <w:t>padx</w:t>
            </w:r>
            <w:proofErr w:type="spellEnd"/>
            <w:r w:rsidRPr="00ED1E76">
              <w:rPr>
                <w:rFonts w:ascii="Consolas" w:hAnsi="Consolas" w:cs="Times New Roman"/>
              </w:rPr>
              <w:t>=20)</w:t>
            </w:r>
          </w:p>
          <w:p w14:paraId="3C8BA0C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label1.image = img1</w:t>
            </w:r>
          </w:p>
          <w:p w14:paraId="53A406CD" w14:textId="77777777" w:rsidR="00ED1E76" w:rsidRPr="00ED1E76" w:rsidRDefault="00ED1E76" w:rsidP="002D6054">
            <w:pPr>
              <w:tabs>
                <w:tab w:val="left" w:pos="1134"/>
              </w:tabs>
              <w:spacing w:line="240" w:lineRule="auto"/>
              <w:ind w:right="543" w:firstLine="0"/>
              <w:rPr>
                <w:rFonts w:ascii="Consolas" w:hAnsi="Consolas" w:cs="Times New Roman"/>
              </w:rPr>
            </w:pPr>
          </w:p>
          <w:p w14:paraId="56A5C0C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frame = </w:t>
            </w:r>
            <w:proofErr w:type="spellStart"/>
            <w:proofErr w:type="gramStart"/>
            <w:r w:rsidRPr="00ED1E76">
              <w:rPr>
                <w:rFonts w:ascii="Consolas" w:hAnsi="Consolas" w:cs="Times New Roman"/>
              </w:rPr>
              <w:t>tk.Frame</w:t>
            </w:r>
            <w:proofErr w:type="spellEnd"/>
            <w:proofErr w:type="gramEnd"/>
            <w:r w:rsidRPr="00ED1E76">
              <w:rPr>
                <w:rFonts w:ascii="Consolas" w:hAnsi="Consolas" w:cs="Times New Roman"/>
              </w:rPr>
              <w:t xml:space="preserve">(window, </w:t>
            </w:r>
            <w:proofErr w:type="spellStart"/>
            <w:r w:rsidRPr="00ED1E76">
              <w:rPr>
                <w:rFonts w:ascii="Consolas" w:hAnsi="Consolas" w:cs="Times New Roman"/>
              </w:rPr>
              <w:t>bg</w:t>
            </w:r>
            <w:proofErr w:type="spellEnd"/>
            <w:r w:rsidRPr="00ED1E76">
              <w:rPr>
                <w:rFonts w:ascii="Consolas" w:hAnsi="Consolas" w:cs="Times New Roman"/>
              </w:rPr>
              <w:t>="#AED6F1", width=500, height=500)</w:t>
            </w:r>
          </w:p>
          <w:p w14:paraId="2FE0CDF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frame.pack</w:t>
            </w:r>
            <w:proofErr w:type="spellEnd"/>
            <w:proofErr w:type="gramEnd"/>
            <w:r w:rsidRPr="00ED1E76">
              <w:rPr>
                <w:rFonts w:ascii="Consolas" w:hAnsi="Consolas" w:cs="Times New Roman"/>
              </w:rPr>
              <w:t>(side=</w:t>
            </w:r>
            <w:proofErr w:type="spellStart"/>
            <w:r w:rsidRPr="00ED1E76">
              <w:rPr>
                <w:rFonts w:ascii="Consolas" w:hAnsi="Consolas" w:cs="Times New Roman"/>
              </w:rPr>
              <w:t>tk.RIGHT</w:t>
            </w:r>
            <w:proofErr w:type="spellEnd"/>
            <w:r w:rsidRPr="00ED1E76">
              <w:rPr>
                <w:rFonts w:ascii="Consolas" w:hAnsi="Consolas" w:cs="Times New Roman"/>
              </w:rPr>
              <w:t xml:space="preserve">, </w:t>
            </w:r>
            <w:proofErr w:type="spellStart"/>
            <w:r w:rsidRPr="00ED1E76">
              <w:rPr>
                <w:rFonts w:ascii="Consolas" w:hAnsi="Consolas" w:cs="Times New Roman"/>
              </w:rPr>
              <w:t>padx</w:t>
            </w:r>
            <w:proofErr w:type="spellEnd"/>
            <w:r w:rsidRPr="00ED1E76">
              <w:rPr>
                <w:rFonts w:ascii="Consolas" w:hAnsi="Consolas" w:cs="Times New Roman"/>
              </w:rPr>
              <w:t xml:space="preserve">=20, </w:t>
            </w:r>
            <w:proofErr w:type="spellStart"/>
            <w:r w:rsidRPr="00ED1E76">
              <w:rPr>
                <w:rFonts w:ascii="Consolas" w:hAnsi="Consolas" w:cs="Times New Roman"/>
              </w:rPr>
              <w:t>pady</w:t>
            </w:r>
            <w:proofErr w:type="spellEnd"/>
            <w:r w:rsidRPr="00ED1E76">
              <w:rPr>
                <w:rFonts w:ascii="Consolas" w:hAnsi="Consolas" w:cs="Times New Roman"/>
              </w:rPr>
              <w:t>=20, expand=True)</w:t>
            </w:r>
          </w:p>
          <w:p w14:paraId="5E4A1707" w14:textId="77777777" w:rsidR="00ED1E76" w:rsidRPr="00ED1E76" w:rsidRDefault="00ED1E76" w:rsidP="002D6054">
            <w:pPr>
              <w:tabs>
                <w:tab w:val="left" w:pos="1134"/>
              </w:tabs>
              <w:spacing w:line="240" w:lineRule="auto"/>
              <w:ind w:right="543" w:firstLine="0"/>
              <w:rPr>
                <w:rFonts w:ascii="Consolas" w:hAnsi="Consolas" w:cs="Times New Roman"/>
              </w:rPr>
            </w:pPr>
          </w:p>
          <w:p w14:paraId="5B625E6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lastRenderedPageBreak/>
              <w:t xml:space="preserve">    heading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(frame, text="</w:t>
            </w:r>
            <w:r w:rsidRPr="00ED1E76">
              <w:rPr>
                <w:rFonts w:ascii="Segoe UI Emoji" w:hAnsi="Segoe UI Emoji" w:cs="Segoe UI Emoji"/>
              </w:rPr>
              <w:t>🤖</w:t>
            </w:r>
            <w:proofErr w:type="spellStart"/>
            <w:r w:rsidRPr="00ED1E76">
              <w:rPr>
                <w:rFonts w:ascii="Consolas" w:hAnsi="Consolas" w:cs="Times New Roman"/>
              </w:rPr>
              <w:t>SRIshti</w:t>
            </w:r>
            <w:proofErr w:type="spellEnd"/>
            <w:r w:rsidRPr="00ED1E76">
              <w:rPr>
                <w:rFonts w:ascii="Consolas" w:hAnsi="Consolas" w:cs="Times New Roman"/>
              </w:rPr>
              <w:t xml:space="preserve">", </w:t>
            </w:r>
            <w:proofErr w:type="spellStart"/>
            <w:r w:rsidRPr="00ED1E76">
              <w:rPr>
                <w:rFonts w:ascii="Consolas" w:hAnsi="Consolas" w:cs="Times New Roman"/>
              </w:rPr>
              <w:t>fg</w:t>
            </w:r>
            <w:proofErr w:type="spellEnd"/>
            <w:r w:rsidRPr="00ED1E76">
              <w:rPr>
                <w:rFonts w:ascii="Consolas" w:hAnsi="Consolas" w:cs="Times New Roman"/>
              </w:rPr>
              <w:t xml:space="preserve">="#A569BD", </w:t>
            </w:r>
            <w:proofErr w:type="spellStart"/>
            <w:r w:rsidRPr="00ED1E76">
              <w:rPr>
                <w:rFonts w:ascii="Consolas" w:hAnsi="Consolas" w:cs="Times New Roman"/>
              </w:rPr>
              <w:t>bg</w:t>
            </w:r>
            <w:proofErr w:type="spellEnd"/>
            <w:r w:rsidRPr="00ED1E76">
              <w:rPr>
                <w:rFonts w:ascii="Consolas" w:hAnsi="Consolas" w:cs="Times New Roman"/>
              </w:rPr>
              <w:t xml:space="preserve">="#AED6F1", font=("Microsoft </w:t>
            </w:r>
            <w:proofErr w:type="spellStart"/>
            <w:r w:rsidRPr="00ED1E76">
              <w:rPr>
                <w:rFonts w:ascii="Consolas" w:hAnsi="Consolas" w:cs="Times New Roman"/>
              </w:rPr>
              <w:t>YaHei</w:t>
            </w:r>
            <w:proofErr w:type="spellEnd"/>
            <w:r w:rsidRPr="00ED1E76">
              <w:rPr>
                <w:rFonts w:ascii="Consolas" w:hAnsi="Consolas" w:cs="Times New Roman"/>
              </w:rPr>
              <w:t xml:space="preserve"> UI Light", 30, "bold"))</w:t>
            </w:r>
          </w:p>
          <w:p w14:paraId="67CB8C3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heading.place</w:t>
            </w:r>
            <w:proofErr w:type="spellEnd"/>
            <w:proofErr w:type="gramEnd"/>
            <w:r w:rsidRPr="00ED1E76">
              <w:rPr>
                <w:rFonts w:ascii="Consolas" w:hAnsi="Consolas" w:cs="Times New Roman"/>
              </w:rPr>
              <w:t>(x=150, y=10)</w:t>
            </w:r>
          </w:p>
          <w:p w14:paraId="06CF5082" w14:textId="77777777" w:rsidR="00ED1E76" w:rsidRPr="00ED1E76" w:rsidRDefault="00ED1E76" w:rsidP="002D6054">
            <w:pPr>
              <w:tabs>
                <w:tab w:val="left" w:pos="1134"/>
              </w:tabs>
              <w:spacing w:line="240" w:lineRule="auto"/>
              <w:ind w:right="543" w:firstLine="0"/>
              <w:rPr>
                <w:rFonts w:ascii="Consolas" w:hAnsi="Consolas" w:cs="Times New Roman"/>
              </w:rPr>
            </w:pPr>
          </w:p>
          <w:p w14:paraId="5A5050F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image2 = </w:t>
            </w:r>
            <w:proofErr w:type="spellStart"/>
            <w:r w:rsidRPr="00ED1E76">
              <w:rPr>
                <w:rFonts w:ascii="Consolas" w:hAnsi="Consolas" w:cs="Times New Roman"/>
              </w:rPr>
              <w:t>Image.open</w:t>
            </w:r>
            <w:proofErr w:type="spellEnd"/>
            <w:r w:rsidRPr="00ED1E76">
              <w:rPr>
                <w:rFonts w:ascii="Consolas" w:hAnsi="Consolas" w:cs="Times New Roman"/>
              </w:rPr>
              <w:t>("</w:t>
            </w:r>
            <w:proofErr w:type="spellStart"/>
            <w:r w:rsidRPr="00ED1E76">
              <w:rPr>
                <w:rFonts w:ascii="Consolas" w:hAnsi="Consolas" w:cs="Times New Roman"/>
              </w:rPr>
              <w:t>gui</w:t>
            </w:r>
            <w:proofErr w:type="spellEnd"/>
            <w:r w:rsidRPr="00ED1E76">
              <w:rPr>
                <w:rFonts w:ascii="Consolas" w:hAnsi="Consolas" w:cs="Times New Roman"/>
              </w:rPr>
              <w:t>/ai.png")</w:t>
            </w:r>
          </w:p>
          <w:p w14:paraId="563FB18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resize_image2 = image2.resize((350, 350))</w:t>
            </w:r>
          </w:p>
          <w:p w14:paraId="6489998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img2 = </w:t>
            </w:r>
            <w:proofErr w:type="spellStart"/>
            <w:r w:rsidRPr="00ED1E76">
              <w:rPr>
                <w:rFonts w:ascii="Consolas" w:hAnsi="Consolas" w:cs="Times New Roman"/>
              </w:rPr>
              <w:t>ImageTk.PhotoImage</w:t>
            </w:r>
            <w:proofErr w:type="spellEnd"/>
            <w:r w:rsidRPr="00ED1E76">
              <w:rPr>
                <w:rFonts w:ascii="Consolas" w:hAnsi="Consolas" w:cs="Times New Roman"/>
              </w:rPr>
              <w:t>(resize_image2)</w:t>
            </w:r>
          </w:p>
          <w:p w14:paraId="0DD3869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label2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 xml:space="preserve">(frame, </w:t>
            </w:r>
            <w:proofErr w:type="spellStart"/>
            <w:r w:rsidRPr="00ED1E76">
              <w:rPr>
                <w:rFonts w:ascii="Consolas" w:hAnsi="Consolas" w:cs="Times New Roman"/>
              </w:rPr>
              <w:t>bg</w:t>
            </w:r>
            <w:proofErr w:type="spellEnd"/>
            <w:r w:rsidRPr="00ED1E76">
              <w:rPr>
                <w:rFonts w:ascii="Consolas" w:hAnsi="Consolas" w:cs="Times New Roman"/>
              </w:rPr>
              <w:t>="#AED6F1")</w:t>
            </w:r>
          </w:p>
          <w:p w14:paraId="06DF31B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label2.place(x=150, y=100, width=200, height=250)</w:t>
            </w:r>
          </w:p>
          <w:p w14:paraId="3B81F6D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label2.image = img2</w:t>
            </w:r>
          </w:p>
          <w:p w14:paraId="03E68D84" w14:textId="77777777" w:rsidR="00ED1E76" w:rsidRPr="00ED1E76" w:rsidRDefault="00ED1E76" w:rsidP="002D6054">
            <w:pPr>
              <w:tabs>
                <w:tab w:val="left" w:pos="1134"/>
              </w:tabs>
              <w:spacing w:line="240" w:lineRule="auto"/>
              <w:ind w:right="543" w:firstLine="0"/>
              <w:rPr>
                <w:rFonts w:ascii="Consolas" w:hAnsi="Consolas" w:cs="Times New Roman"/>
              </w:rPr>
            </w:pPr>
          </w:p>
          <w:p w14:paraId="3ECFAF6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log_btn</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tk.Button</w:t>
            </w:r>
            <w:proofErr w:type="spellEnd"/>
            <w:proofErr w:type="gramEnd"/>
            <w:r w:rsidRPr="00ED1E76">
              <w:rPr>
                <w:rFonts w:ascii="Consolas" w:hAnsi="Consolas" w:cs="Times New Roman"/>
              </w:rPr>
              <w:t xml:space="preserve">(frame, text="Log in", </w:t>
            </w:r>
            <w:proofErr w:type="spellStart"/>
            <w:r w:rsidRPr="00ED1E76">
              <w:rPr>
                <w:rFonts w:ascii="Consolas" w:hAnsi="Consolas" w:cs="Times New Roman"/>
              </w:rPr>
              <w:t>bg</w:t>
            </w:r>
            <w:proofErr w:type="spellEnd"/>
            <w:r w:rsidRPr="00ED1E76">
              <w:rPr>
                <w:rFonts w:ascii="Consolas" w:hAnsi="Consolas" w:cs="Times New Roman"/>
              </w:rPr>
              <w:t xml:space="preserve">="#BB8FCE", bd=0, command=lambda: </w:t>
            </w:r>
            <w:proofErr w:type="spellStart"/>
            <w:r w:rsidRPr="00ED1E76">
              <w:rPr>
                <w:rFonts w:ascii="Consolas" w:hAnsi="Consolas" w:cs="Times New Roman"/>
              </w:rPr>
              <w:t>log_in</w:t>
            </w:r>
            <w:proofErr w:type="spellEnd"/>
            <w:r w:rsidRPr="00ED1E76">
              <w:rPr>
                <w:rFonts w:ascii="Consolas" w:hAnsi="Consolas" w:cs="Times New Roman"/>
              </w:rPr>
              <w:t>(window))</w:t>
            </w:r>
          </w:p>
          <w:p w14:paraId="40891A4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log_</w:t>
            </w:r>
            <w:proofErr w:type="gramStart"/>
            <w:r w:rsidRPr="00ED1E76">
              <w:rPr>
                <w:rFonts w:ascii="Consolas" w:hAnsi="Consolas" w:cs="Times New Roman"/>
              </w:rPr>
              <w:t>btn.place</w:t>
            </w:r>
            <w:proofErr w:type="spellEnd"/>
            <w:proofErr w:type="gramEnd"/>
            <w:r w:rsidRPr="00ED1E76">
              <w:rPr>
                <w:rFonts w:ascii="Consolas" w:hAnsi="Consolas" w:cs="Times New Roman"/>
              </w:rPr>
              <w:t>(x=140, y=400, width=100, height=50)</w:t>
            </w:r>
          </w:p>
          <w:p w14:paraId="66C2B69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log_</w:t>
            </w:r>
            <w:proofErr w:type="gramStart"/>
            <w:r w:rsidRPr="00ED1E76">
              <w:rPr>
                <w:rFonts w:ascii="Consolas" w:hAnsi="Consolas" w:cs="Times New Roman"/>
              </w:rPr>
              <w:t>btn.bind</w:t>
            </w:r>
            <w:proofErr w:type="spellEnd"/>
            <w:proofErr w:type="gramEnd"/>
            <w:r w:rsidRPr="00ED1E76">
              <w:rPr>
                <w:rFonts w:ascii="Consolas" w:hAnsi="Consolas" w:cs="Times New Roman"/>
              </w:rPr>
              <w:t>('&lt;Enter&gt;', on_enter1)</w:t>
            </w:r>
          </w:p>
          <w:p w14:paraId="56E2B42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log_</w:t>
            </w:r>
            <w:proofErr w:type="gramStart"/>
            <w:r w:rsidRPr="00ED1E76">
              <w:rPr>
                <w:rFonts w:ascii="Consolas" w:hAnsi="Consolas" w:cs="Times New Roman"/>
              </w:rPr>
              <w:t>btn.bind</w:t>
            </w:r>
            <w:proofErr w:type="spellEnd"/>
            <w:proofErr w:type="gramEnd"/>
            <w:r w:rsidRPr="00ED1E76">
              <w:rPr>
                <w:rFonts w:ascii="Consolas" w:hAnsi="Consolas" w:cs="Times New Roman"/>
              </w:rPr>
              <w:t>('&lt;Leave&gt;', on_leave1)</w:t>
            </w:r>
          </w:p>
          <w:p w14:paraId="522680C7" w14:textId="77777777" w:rsidR="00ED1E76" w:rsidRPr="00ED1E76" w:rsidRDefault="00ED1E76" w:rsidP="002D6054">
            <w:pPr>
              <w:tabs>
                <w:tab w:val="left" w:pos="1134"/>
              </w:tabs>
              <w:spacing w:line="240" w:lineRule="auto"/>
              <w:ind w:right="543" w:firstLine="0"/>
              <w:rPr>
                <w:rFonts w:ascii="Consolas" w:hAnsi="Consolas" w:cs="Times New Roman"/>
              </w:rPr>
            </w:pPr>
          </w:p>
          <w:p w14:paraId="2A27441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sign_btn</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tk.Button</w:t>
            </w:r>
            <w:proofErr w:type="spellEnd"/>
            <w:proofErr w:type="gramEnd"/>
            <w:r w:rsidRPr="00ED1E76">
              <w:rPr>
                <w:rFonts w:ascii="Consolas" w:hAnsi="Consolas" w:cs="Times New Roman"/>
              </w:rPr>
              <w:t xml:space="preserve">(frame, text="Sign Up", </w:t>
            </w:r>
            <w:proofErr w:type="spellStart"/>
            <w:r w:rsidRPr="00ED1E76">
              <w:rPr>
                <w:rFonts w:ascii="Consolas" w:hAnsi="Consolas" w:cs="Times New Roman"/>
              </w:rPr>
              <w:t>bg</w:t>
            </w:r>
            <w:proofErr w:type="spellEnd"/>
            <w:r w:rsidRPr="00ED1E76">
              <w:rPr>
                <w:rFonts w:ascii="Consolas" w:hAnsi="Consolas" w:cs="Times New Roman"/>
              </w:rPr>
              <w:t xml:space="preserve">="#BB8FCE", bd=0, command=lambda: </w:t>
            </w:r>
            <w:proofErr w:type="spellStart"/>
            <w:r w:rsidRPr="00ED1E76">
              <w:rPr>
                <w:rFonts w:ascii="Consolas" w:hAnsi="Consolas" w:cs="Times New Roman"/>
              </w:rPr>
              <w:t>sign_up</w:t>
            </w:r>
            <w:proofErr w:type="spellEnd"/>
            <w:r w:rsidRPr="00ED1E76">
              <w:rPr>
                <w:rFonts w:ascii="Consolas" w:hAnsi="Consolas" w:cs="Times New Roman"/>
              </w:rPr>
              <w:t>(window))</w:t>
            </w:r>
          </w:p>
          <w:p w14:paraId="3F6CBCA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sign_</w:t>
            </w:r>
            <w:proofErr w:type="gramStart"/>
            <w:r w:rsidRPr="00ED1E76">
              <w:rPr>
                <w:rFonts w:ascii="Consolas" w:hAnsi="Consolas" w:cs="Times New Roman"/>
              </w:rPr>
              <w:t>btn.place</w:t>
            </w:r>
            <w:proofErr w:type="spellEnd"/>
            <w:proofErr w:type="gramEnd"/>
            <w:r w:rsidRPr="00ED1E76">
              <w:rPr>
                <w:rFonts w:ascii="Consolas" w:hAnsi="Consolas" w:cs="Times New Roman"/>
              </w:rPr>
              <w:t>(x=270, y=400, width=100, height=50)</w:t>
            </w:r>
          </w:p>
          <w:p w14:paraId="498DAA9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sign_</w:t>
            </w:r>
            <w:proofErr w:type="gramStart"/>
            <w:r w:rsidRPr="00ED1E76">
              <w:rPr>
                <w:rFonts w:ascii="Consolas" w:hAnsi="Consolas" w:cs="Times New Roman"/>
              </w:rPr>
              <w:t>btn.bind</w:t>
            </w:r>
            <w:proofErr w:type="spellEnd"/>
            <w:proofErr w:type="gramEnd"/>
            <w:r w:rsidRPr="00ED1E76">
              <w:rPr>
                <w:rFonts w:ascii="Consolas" w:hAnsi="Consolas" w:cs="Times New Roman"/>
              </w:rPr>
              <w:t>('&lt;Enter&gt;', on_enter2)</w:t>
            </w:r>
          </w:p>
          <w:p w14:paraId="5AD5E92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sign_</w:t>
            </w:r>
            <w:proofErr w:type="gramStart"/>
            <w:r w:rsidRPr="00ED1E76">
              <w:rPr>
                <w:rFonts w:ascii="Consolas" w:hAnsi="Consolas" w:cs="Times New Roman"/>
              </w:rPr>
              <w:t>btn.bind</w:t>
            </w:r>
            <w:proofErr w:type="spellEnd"/>
            <w:proofErr w:type="gramEnd"/>
            <w:r w:rsidRPr="00ED1E76">
              <w:rPr>
                <w:rFonts w:ascii="Consolas" w:hAnsi="Consolas" w:cs="Times New Roman"/>
              </w:rPr>
              <w:t>('&lt;Leave&gt;', on_leave2)</w:t>
            </w:r>
          </w:p>
          <w:p w14:paraId="5B5E3A88" w14:textId="77777777" w:rsidR="00ED1E76" w:rsidRPr="00ED1E76" w:rsidRDefault="00ED1E76" w:rsidP="002D6054">
            <w:pPr>
              <w:tabs>
                <w:tab w:val="left" w:pos="1134"/>
              </w:tabs>
              <w:spacing w:line="240" w:lineRule="auto"/>
              <w:ind w:right="543" w:firstLine="0"/>
              <w:rPr>
                <w:rFonts w:ascii="Consolas" w:hAnsi="Consolas" w:cs="Times New Roman"/>
              </w:rPr>
            </w:pPr>
          </w:p>
          <w:p w14:paraId="48F86A8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label1.config(image=img1)</w:t>
            </w:r>
          </w:p>
          <w:p w14:paraId="7D1C28FD"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label2.config(image=img2)</w:t>
            </w:r>
          </w:p>
          <w:p w14:paraId="3C5D7197" w14:textId="77777777" w:rsidR="00ED1E76" w:rsidRPr="00ED1E76" w:rsidRDefault="00ED1E76" w:rsidP="002D6054">
            <w:pPr>
              <w:tabs>
                <w:tab w:val="left" w:pos="1134"/>
              </w:tabs>
              <w:spacing w:line="240" w:lineRule="auto"/>
              <w:ind w:right="543" w:firstLine="0"/>
              <w:rPr>
                <w:rFonts w:ascii="Consolas" w:hAnsi="Consolas" w:cs="Times New Roman"/>
              </w:rPr>
            </w:pPr>
          </w:p>
          <w:p w14:paraId="67DB751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window.iconbitmap</w:t>
            </w:r>
            <w:proofErr w:type="spellEnd"/>
            <w:proofErr w:type="gramEnd"/>
            <w:r w:rsidRPr="00ED1E76">
              <w:rPr>
                <w:rFonts w:ascii="Consolas" w:hAnsi="Consolas" w:cs="Times New Roman"/>
              </w:rPr>
              <w:t>("</w:t>
            </w:r>
            <w:proofErr w:type="spellStart"/>
            <w:r w:rsidRPr="00ED1E76">
              <w:rPr>
                <w:rFonts w:ascii="Consolas" w:hAnsi="Consolas" w:cs="Times New Roman"/>
              </w:rPr>
              <w:t>gui</w:t>
            </w:r>
            <w:proofErr w:type="spellEnd"/>
            <w:r w:rsidRPr="00ED1E76">
              <w:rPr>
                <w:rFonts w:ascii="Consolas" w:hAnsi="Consolas" w:cs="Times New Roman"/>
              </w:rPr>
              <w:t>/logo.ico")</w:t>
            </w:r>
          </w:p>
          <w:p w14:paraId="6928A96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window.protocol</w:t>
            </w:r>
            <w:proofErr w:type="spellEnd"/>
            <w:proofErr w:type="gramEnd"/>
            <w:r w:rsidRPr="00ED1E76">
              <w:rPr>
                <w:rFonts w:ascii="Consolas" w:hAnsi="Consolas" w:cs="Times New Roman"/>
              </w:rPr>
              <w:t xml:space="preserve">("WM_DELETE_WINDOW", </w:t>
            </w:r>
            <w:proofErr w:type="spellStart"/>
            <w:r w:rsidRPr="00ED1E76">
              <w:rPr>
                <w:rFonts w:ascii="Consolas" w:hAnsi="Consolas" w:cs="Times New Roman"/>
              </w:rPr>
              <w:t>close_window</w:t>
            </w:r>
            <w:proofErr w:type="spellEnd"/>
            <w:r w:rsidRPr="00ED1E76">
              <w:rPr>
                <w:rFonts w:ascii="Consolas" w:hAnsi="Consolas" w:cs="Times New Roman"/>
              </w:rPr>
              <w:t>)</w:t>
            </w:r>
          </w:p>
          <w:p w14:paraId="57F7ECB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window.mainloop</w:t>
            </w:r>
            <w:proofErr w:type="spellEnd"/>
            <w:proofErr w:type="gramEnd"/>
            <w:r w:rsidRPr="00ED1E76">
              <w:rPr>
                <w:rFonts w:ascii="Consolas" w:hAnsi="Consolas" w:cs="Times New Roman"/>
              </w:rPr>
              <w:t>()</w:t>
            </w:r>
          </w:p>
          <w:p w14:paraId="5D423FCA" w14:textId="77777777" w:rsidR="00ED1E76" w:rsidRPr="00ED1E76" w:rsidRDefault="00ED1E76" w:rsidP="002D6054">
            <w:pPr>
              <w:tabs>
                <w:tab w:val="left" w:pos="1134"/>
              </w:tabs>
              <w:spacing w:line="240" w:lineRule="auto"/>
              <w:ind w:right="543" w:firstLine="0"/>
              <w:rPr>
                <w:rFonts w:ascii="Consolas" w:hAnsi="Consolas" w:cs="Times New Roman"/>
              </w:rPr>
            </w:pPr>
          </w:p>
          <w:p w14:paraId="5196118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def </w:t>
            </w:r>
            <w:proofErr w:type="spellStart"/>
            <w:r w:rsidRPr="00ED1E76">
              <w:rPr>
                <w:rFonts w:ascii="Consolas" w:hAnsi="Consolas" w:cs="Times New Roman"/>
              </w:rPr>
              <w:t>log_in</w:t>
            </w:r>
            <w:proofErr w:type="spellEnd"/>
            <w:r w:rsidRPr="00ED1E76">
              <w:rPr>
                <w:rFonts w:ascii="Consolas" w:hAnsi="Consolas" w:cs="Times New Roman"/>
              </w:rPr>
              <w:t>(window):</w:t>
            </w:r>
          </w:p>
          <w:p w14:paraId="052A7C0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"open login window")</w:t>
            </w:r>
          </w:p>
          <w:p w14:paraId="49E3C25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window.destroy</w:t>
            </w:r>
            <w:proofErr w:type="spellEnd"/>
            <w:proofErr w:type="gramEnd"/>
            <w:r w:rsidRPr="00ED1E76">
              <w:rPr>
                <w:rFonts w:ascii="Consolas" w:hAnsi="Consolas" w:cs="Times New Roman"/>
              </w:rPr>
              <w:t>()</w:t>
            </w:r>
          </w:p>
          <w:p w14:paraId="41A2B81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root = </w:t>
            </w:r>
            <w:proofErr w:type="spellStart"/>
            <w:proofErr w:type="gramStart"/>
            <w:r w:rsidRPr="00ED1E76">
              <w:rPr>
                <w:rFonts w:ascii="Consolas" w:hAnsi="Consolas" w:cs="Times New Roman"/>
              </w:rPr>
              <w:t>tk.Tk</w:t>
            </w:r>
            <w:proofErr w:type="spellEnd"/>
            <w:proofErr w:type="gramEnd"/>
            <w:r w:rsidRPr="00ED1E76">
              <w:rPr>
                <w:rFonts w:ascii="Consolas" w:hAnsi="Consolas" w:cs="Times New Roman"/>
              </w:rPr>
              <w:t>()</w:t>
            </w:r>
          </w:p>
          <w:p w14:paraId="1A7CAD8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root.geometry</w:t>
            </w:r>
            <w:proofErr w:type="spellEnd"/>
            <w:proofErr w:type="gramEnd"/>
            <w:r w:rsidRPr="00ED1E76">
              <w:rPr>
                <w:rFonts w:ascii="Consolas" w:hAnsi="Consolas" w:cs="Times New Roman"/>
              </w:rPr>
              <w:t>("600x600")</w:t>
            </w:r>
          </w:p>
          <w:p w14:paraId="3C1930B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root.resizable</w:t>
            </w:r>
            <w:proofErr w:type="spellEnd"/>
            <w:proofErr w:type="gramEnd"/>
            <w:r w:rsidRPr="00ED1E76">
              <w:rPr>
                <w:rFonts w:ascii="Consolas" w:hAnsi="Consolas" w:cs="Times New Roman"/>
              </w:rPr>
              <w:t>(False, False)</w:t>
            </w:r>
          </w:p>
          <w:p w14:paraId="2D6DAF5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frame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 xml:space="preserve">(root, </w:t>
            </w:r>
            <w:proofErr w:type="spellStart"/>
            <w:r w:rsidRPr="00ED1E76">
              <w:rPr>
                <w:rFonts w:ascii="Consolas" w:hAnsi="Consolas" w:cs="Times New Roman"/>
              </w:rPr>
              <w:t>bg</w:t>
            </w:r>
            <w:proofErr w:type="spellEnd"/>
            <w:r w:rsidRPr="00ED1E76">
              <w:rPr>
                <w:rFonts w:ascii="Consolas" w:hAnsi="Consolas" w:cs="Times New Roman"/>
              </w:rPr>
              <w:t>="#CCD1D1")</w:t>
            </w:r>
          </w:p>
          <w:p w14:paraId="63EBBF6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frame.pack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xml:space="preserve">, expand=True, fill="both", </w:t>
            </w:r>
            <w:proofErr w:type="spellStart"/>
            <w:r w:rsidRPr="00ED1E76">
              <w:rPr>
                <w:rFonts w:ascii="Consolas" w:hAnsi="Consolas" w:cs="Times New Roman"/>
              </w:rPr>
              <w:t>padx</w:t>
            </w:r>
            <w:proofErr w:type="spellEnd"/>
            <w:r w:rsidRPr="00ED1E76">
              <w:rPr>
                <w:rFonts w:ascii="Consolas" w:hAnsi="Consolas" w:cs="Times New Roman"/>
              </w:rPr>
              <w:t xml:space="preserve">=20, </w:t>
            </w:r>
            <w:proofErr w:type="spellStart"/>
            <w:r w:rsidRPr="00ED1E76">
              <w:rPr>
                <w:rFonts w:ascii="Consolas" w:hAnsi="Consolas" w:cs="Times New Roman"/>
              </w:rPr>
              <w:t>pady</w:t>
            </w:r>
            <w:proofErr w:type="spellEnd"/>
            <w:r w:rsidRPr="00ED1E76">
              <w:rPr>
                <w:rFonts w:ascii="Consolas" w:hAnsi="Consolas" w:cs="Times New Roman"/>
              </w:rPr>
              <w:t>=20)</w:t>
            </w:r>
          </w:p>
          <w:p w14:paraId="661A610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image3 = </w:t>
            </w:r>
            <w:proofErr w:type="spellStart"/>
            <w:r w:rsidRPr="00ED1E76">
              <w:rPr>
                <w:rFonts w:ascii="Consolas" w:hAnsi="Consolas" w:cs="Times New Roman"/>
              </w:rPr>
              <w:t>Image.open</w:t>
            </w:r>
            <w:proofErr w:type="spellEnd"/>
            <w:r w:rsidRPr="00ED1E76">
              <w:rPr>
                <w:rFonts w:ascii="Consolas" w:hAnsi="Consolas" w:cs="Times New Roman"/>
              </w:rPr>
              <w:t>("</w:t>
            </w:r>
            <w:proofErr w:type="spellStart"/>
            <w:r w:rsidRPr="00ED1E76">
              <w:rPr>
                <w:rFonts w:ascii="Consolas" w:hAnsi="Consolas" w:cs="Times New Roman"/>
              </w:rPr>
              <w:t>gui</w:t>
            </w:r>
            <w:proofErr w:type="spellEnd"/>
            <w:r w:rsidRPr="00ED1E76">
              <w:rPr>
                <w:rFonts w:ascii="Consolas" w:hAnsi="Consolas" w:cs="Times New Roman"/>
              </w:rPr>
              <w:t>/ai.png")</w:t>
            </w:r>
          </w:p>
          <w:p w14:paraId="1D09337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resize_image3 = image3.resize((300, 300))</w:t>
            </w:r>
          </w:p>
          <w:p w14:paraId="05093C7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img3 = </w:t>
            </w:r>
            <w:proofErr w:type="spellStart"/>
            <w:r w:rsidRPr="00ED1E76">
              <w:rPr>
                <w:rFonts w:ascii="Consolas" w:hAnsi="Consolas" w:cs="Times New Roman"/>
              </w:rPr>
              <w:t>ImageTk.PhotoImage</w:t>
            </w:r>
            <w:proofErr w:type="spellEnd"/>
            <w:r w:rsidRPr="00ED1E76">
              <w:rPr>
                <w:rFonts w:ascii="Consolas" w:hAnsi="Consolas" w:cs="Times New Roman"/>
              </w:rPr>
              <w:t>(resize_image3)</w:t>
            </w:r>
          </w:p>
          <w:p w14:paraId="4E619D5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top_img</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 xml:space="preserve">(frame, image=img3, width=160, height=200, </w:t>
            </w:r>
            <w:proofErr w:type="spellStart"/>
            <w:r w:rsidRPr="00ED1E76">
              <w:rPr>
                <w:rFonts w:ascii="Consolas" w:hAnsi="Consolas" w:cs="Times New Roman"/>
              </w:rPr>
              <w:t>bg</w:t>
            </w:r>
            <w:proofErr w:type="spellEnd"/>
            <w:r w:rsidRPr="00ED1E76">
              <w:rPr>
                <w:rFonts w:ascii="Consolas" w:hAnsi="Consolas" w:cs="Times New Roman"/>
              </w:rPr>
              <w:t>="#CCD1D1")</w:t>
            </w:r>
          </w:p>
          <w:p w14:paraId="11DCD81D"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top_</w:t>
            </w:r>
            <w:proofErr w:type="gramStart"/>
            <w:r w:rsidRPr="00ED1E76">
              <w:rPr>
                <w:rFonts w:ascii="Consolas" w:hAnsi="Consolas" w:cs="Times New Roman"/>
              </w:rPr>
              <w:t>img.pack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xml:space="preserve">, </w:t>
            </w:r>
            <w:proofErr w:type="spellStart"/>
            <w:r w:rsidRPr="00ED1E76">
              <w:rPr>
                <w:rFonts w:ascii="Consolas" w:hAnsi="Consolas" w:cs="Times New Roman"/>
              </w:rPr>
              <w:t>pady</w:t>
            </w:r>
            <w:proofErr w:type="spellEnd"/>
            <w:r w:rsidRPr="00ED1E76">
              <w:rPr>
                <w:rFonts w:ascii="Consolas" w:hAnsi="Consolas" w:cs="Times New Roman"/>
              </w:rPr>
              <w:t xml:space="preserve">=20, </w:t>
            </w:r>
            <w:proofErr w:type="spellStart"/>
            <w:r w:rsidRPr="00ED1E76">
              <w:rPr>
                <w:rFonts w:ascii="Consolas" w:hAnsi="Consolas" w:cs="Times New Roman"/>
              </w:rPr>
              <w:t>padx</w:t>
            </w:r>
            <w:proofErr w:type="spellEnd"/>
            <w:r w:rsidRPr="00ED1E76">
              <w:rPr>
                <w:rFonts w:ascii="Consolas" w:hAnsi="Consolas" w:cs="Times New Roman"/>
              </w:rPr>
              <w:t>=10)</w:t>
            </w:r>
          </w:p>
          <w:p w14:paraId="605B800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top_</w:t>
            </w:r>
            <w:proofErr w:type="gramStart"/>
            <w:r w:rsidRPr="00ED1E76">
              <w:rPr>
                <w:rFonts w:ascii="Consolas" w:hAnsi="Consolas" w:cs="Times New Roman"/>
              </w:rPr>
              <w:t>img.image</w:t>
            </w:r>
            <w:proofErr w:type="spellEnd"/>
            <w:proofErr w:type="gramEnd"/>
            <w:r w:rsidRPr="00ED1E76">
              <w:rPr>
                <w:rFonts w:ascii="Consolas" w:hAnsi="Consolas" w:cs="Times New Roman"/>
              </w:rPr>
              <w:t xml:space="preserve"> = img3</w:t>
            </w:r>
          </w:p>
          <w:p w14:paraId="314BDF9E" w14:textId="77777777" w:rsidR="00ED1E76" w:rsidRPr="00ED1E76" w:rsidRDefault="00ED1E76" w:rsidP="002D6054">
            <w:pPr>
              <w:tabs>
                <w:tab w:val="left" w:pos="1134"/>
              </w:tabs>
              <w:spacing w:line="240" w:lineRule="auto"/>
              <w:ind w:right="543" w:firstLine="0"/>
              <w:rPr>
                <w:rFonts w:ascii="Consolas" w:hAnsi="Consolas" w:cs="Times New Roman"/>
              </w:rPr>
            </w:pPr>
          </w:p>
          <w:p w14:paraId="46CE7E0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data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 xml:space="preserve">(frame, </w:t>
            </w:r>
            <w:proofErr w:type="spellStart"/>
            <w:r w:rsidRPr="00ED1E76">
              <w:rPr>
                <w:rFonts w:ascii="Consolas" w:hAnsi="Consolas" w:cs="Times New Roman"/>
              </w:rPr>
              <w:t>bg</w:t>
            </w:r>
            <w:proofErr w:type="spellEnd"/>
            <w:r w:rsidRPr="00ED1E76">
              <w:rPr>
                <w:rFonts w:ascii="Consolas" w:hAnsi="Consolas" w:cs="Times New Roman"/>
              </w:rPr>
              <w:t>="#CCD1D1", width=50)</w:t>
            </w:r>
          </w:p>
          <w:p w14:paraId="7AC58CE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data.pack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expand=True, fill="both")</w:t>
            </w:r>
          </w:p>
          <w:p w14:paraId="07BBB398" w14:textId="77777777" w:rsidR="00ED1E76" w:rsidRPr="00ED1E76" w:rsidRDefault="00ED1E76" w:rsidP="002D6054">
            <w:pPr>
              <w:tabs>
                <w:tab w:val="left" w:pos="1134"/>
              </w:tabs>
              <w:spacing w:line="240" w:lineRule="auto"/>
              <w:ind w:right="543" w:firstLine="0"/>
              <w:rPr>
                <w:rFonts w:ascii="Consolas" w:hAnsi="Consolas" w:cs="Times New Roman"/>
              </w:rPr>
            </w:pPr>
          </w:p>
          <w:p w14:paraId="46E585E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gramStart"/>
            <w:r w:rsidRPr="00ED1E76">
              <w:rPr>
                <w:rFonts w:ascii="Consolas" w:hAnsi="Consolas" w:cs="Times New Roman"/>
              </w:rPr>
              <w:t>countdown(</w:t>
            </w:r>
            <w:proofErr w:type="gramEnd"/>
            <w:r w:rsidRPr="00ED1E76">
              <w:rPr>
                <w:rFonts w:ascii="Consolas" w:hAnsi="Consolas" w:cs="Times New Roman"/>
              </w:rPr>
              <w:t>):</w:t>
            </w:r>
          </w:p>
          <w:p w14:paraId="6E4E541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sorry_log</w:t>
            </w:r>
            <w:proofErr w:type="spellEnd"/>
            <w:r w:rsidRPr="00ED1E76">
              <w:rPr>
                <w:rFonts w:ascii="Consolas" w:hAnsi="Consolas" w:cs="Times New Roman"/>
              </w:rPr>
              <w:t>(root):</w:t>
            </w:r>
          </w:p>
          <w:p w14:paraId="4DFCF58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"Sorry for Eruption. I think this is the fault of the Internet on the camera. please try to log in again.")</w:t>
            </w:r>
          </w:p>
          <w:p w14:paraId="7C635F8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close_log</w:t>
            </w:r>
            <w:proofErr w:type="spellEnd"/>
            <w:r w:rsidRPr="00ED1E76">
              <w:rPr>
                <w:rFonts w:ascii="Consolas" w:hAnsi="Consolas" w:cs="Times New Roman"/>
              </w:rPr>
              <w:t>(root)</w:t>
            </w:r>
          </w:p>
          <w:p w14:paraId="0B53CB8E" w14:textId="77777777" w:rsidR="00ED1E76" w:rsidRPr="00ED1E76" w:rsidRDefault="00ED1E76" w:rsidP="002D6054">
            <w:pPr>
              <w:tabs>
                <w:tab w:val="left" w:pos="1134"/>
              </w:tabs>
              <w:spacing w:line="240" w:lineRule="auto"/>
              <w:ind w:right="543" w:firstLine="0"/>
              <w:rPr>
                <w:rFonts w:ascii="Consolas" w:hAnsi="Consolas" w:cs="Times New Roman"/>
              </w:rPr>
            </w:pPr>
          </w:p>
          <w:p w14:paraId="28B4CB7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close_log</w:t>
            </w:r>
            <w:proofErr w:type="spellEnd"/>
            <w:r w:rsidRPr="00ED1E76">
              <w:rPr>
                <w:rFonts w:ascii="Consolas" w:hAnsi="Consolas" w:cs="Times New Roman"/>
              </w:rPr>
              <w:t>(root):</w:t>
            </w:r>
          </w:p>
          <w:p w14:paraId="3AEDAB7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root.destroy</w:t>
            </w:r>
            <w:proofErr w:type="spellEnd"/>
            <w:proofErr w:type="gramEnd"/>
            <w:r w:rsidRPr="00ED1E76">
              <w:rPr>
                <w:rFonts w:ascii="Consolas" w:hAnsi="Consolas" w:cs="Times New Roman"/>
              </w:rPr>
              <w:t>()</w:t>
            </w:r>
          </w:p>
          <w:p w14:paraId="4AD86A1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dashboard(</w:t>
            </w:r>
            <w:proofErr w:type="gramEnd"/>
            <w:r w:rsidRPr="00ED1E76">
              <w:rPr>
                <w:rFonts w:ascii="Consolas" w:hAnsi="Consolas" w:cs="Times New Roman"/>
              </w:rPr>
              <w:t>)</w:t>
            </w:r>
          </w:p>
          <w:p w14:paraId="6B6A0CF4" w14:textId="77777777" w:rsidR="00ED1E76" w:rsidRPr="00ED1E76" w:rsidRDefault="00ED1E76" w:rsidP="002D6054">
            <w:pPr>
              <w:tabs>
                <w:tab w:val="left" w:pos="1134"/>
              </w:tabs>
              <w:spacing w:line="240" w:lineRule="auto"/>
              <w:ind w:right="543" w:firstLine="0"/>
              <w:rPr>
                <w:rFonts w:ascii="Consolas" w:hAnsi="Consolas" w:cs="Times New Roman"/>
              </w:rPr>
            </w:pPr>
          </w:p>
          <w:p w14:paraId="5E7FD35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on_enter_ok</w:t>
            </w:r>
            <w:proofErr w:type="spellEnd"/>
            <w:r w:rsidRPr="00ED1E76">
              <w:rPr>
                <w:rFonts w:ascii="Consolas" w:hAnsi="Consolas" w:cs="Times New Roman"/>
              </w:rPr>
              <w:t>(event):</w:t>
            </w:r>
          </w:p>
          <w:p w14:paraId="68DC982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okey.</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='#1E8449', </w:t>
            </w:r>
            <w:proofErr w:type="spellStart"/>
            <w:r w:rsidRPr="00ED1E76">
              <w:rPr>
                <w:rFonts w:ascii="Consolas" w:hAnsi="Consolas" w:cs="Times New Roman"/>
              </w:rPr>
              <w:t>fg</w:t>
            </w:r>
            <w:proofErr w:type="spellEnd"/>
            <w:r w:rsidRPr="00ED1E76">
              <w:rPr>
                <w:rFonts w:ascii="Consolas" w:hAnsi="Consolas" w:cs="Times New Roman"/>
              </w:rPr>
              <w:t>="white")</w:t>
            </w:r>
          </w:p>
          <w:p w14:paraId="71C73783" w14:textId="77777777" w:rsidR="00ED1E76" w:rsidRPr="00ED1E76" w:rsidRDefault="00ED1E76" w:rsidP="002D6054">
            <w:pPr>
              <w:tabs>
                <w:tab w:val="left" w:pos="1134"/>
              </w:tabs>
              <w:spacing w:line="240" w:lineRule="auto"/>
              <w:ind w:right="543" w:firstLine="0"/>
              <w:rPr>
                <w:rFonts w:ascii="Consolas" w:hAnsi="Consolas" w:cs="Times New Roman"/>
              </w:rPr>
            </w:pPr>
          </w:p>
          <w:p w14:paraId="02A980C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on_leave_ok</w:t>
            </w:r>
            <w:proofErr w:type="spellEnd"/>
            <w:r w:rsidRPr="00ED1E76">
              <w:rPr>
                <w:rFonts w:ascii="Consolas" w:hAnsi="Consolas" w:cs="Times New Roman"/>
              </w:rPr>
              <w:t>(event):</w:t>
            </w:r>
          </w:p>
          <w:p w14:paraId="3BBDD9D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okey.</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='#A9DFBF', </w:t>
            </w:r>
            <w:proofErr w:type="spellStart"/>
            <w:r w:rsidRPr="00ED1E76">
              <w:rPr>
                <w:rFonts w:ascii="Consolas" w:hAnsi="Consolas" w:cs="Times New Roman"/>
              </w:rPr>
              <w:t>fg</w:t>
            </w:r>
            <w:proofErr w:type="spellEnd"/>
            <w:r w:rsidRPr="00ED1E76">
              <w:rPr>
                <w:rFonts w:ascii="Consolas" w:hAnsi="Consolas" w:cs="Times New Roman"/>
              </w:rPr>
              <w:t>="black")</w:t>
            </w:r>
          </w:p>
          <w:p w14:paraId="7D5BB406" w14:textId="77777777" w:rsidR="00ED1E76" w:rsidRPr="00ED1E76" w:rsidRDefault="00ED1E76" w:rsidP="002D6054">
            <w:pPr>
              <w:tabs>
                <w:tab w:val="left" w:pos="1134"/>
              </w:tabs>
              <w:spacing w:line="240" w:lineRule="auto"/>
              <w:ind w:right="543" w:firstLine="0"/>
              <w:rPr>
                <w:rFonts w:ascii="Consolas" w:hAnsi="Consolas" w:cs="Times New Roman"/>
              </w:rPr>
            </w:pPr>
          </w:p>
          <w:p w14:paraId="421638A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on_enter_cancel</w:t>
            </w:r>
            <w:proofErr w:type="spellEnd"/>
            <w:r w:rsidRPr="00ED1E76">
              <w:rPr>
                <w:rFonts w:ascii="Consolas" w:hAnsi="Consolas" w:cs="Times New Roman"/>
              </w:rPr>
              <w:t>(event):</w:t>
            </w:r>
          </w:p>
          <w:p w14:paraId="6987221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cancel.</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='#1E8449', </w:t>
            </w:r>
            <w:proofErr w:type="spellStart"/>
            <w:r w:rsidRPr="00ED1E76">
              <w:rPr>
                <w:rFonts w:ascii="Consolas" w:hAnsi="Consolas" w:cs="Times New Roman"/>
              </w:rPr>
              <w:t>fg</w:t>
            </w:r>
            <w:proofErr w:type="spellEnd"/>
            <w:r w:rsidRPr="00ED1E76">
              <w:rPr>
                <w:rFonts w:ascii="Consolas" w:hAnsi="Consolas" w:cs="Times New Roman"/>
              </w:rPr>
              <w:t>="white")</w:t>
            </w:r>
          </w:p>
          <w:p w14:paraId="0033057A" w14:textId="77777777" w:rsidR="00ED1E76" w:rsidRPr="00ED1E76" w:rsidRDefault="00ED1E76" w:rsidP="002D6054">
            <w:pPr>
              <w:tabs>
                <w:tab w:val="left" w:pos="1134"/>
              </w:tabs>
              <w:spacing w:line="240" w:lineRule="auto"/>
              <w:ind w:right="543" w:firstLine="0"/>
              <w:rPr>
                <w:rFonts w:ascii="Consolas" w:hAnsi="Consolas" w:cs="Times New Roman"/>
              </w:rPr>
            </w:pPr>
          </w:p>
          <w:p w14:paraId="4065D33D"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on_leave_cancel</w:t>
            </w:r>
            <w:proofErr w:type="spellEnd"/>
            <w:r w:rsidRPr="00ED1E76">
              <w:rPr>
                <w:rFonts w:ascii="Consolas" w:hAnsi="Consolas" w:cs="Times New Roman"/>
              </w:rPr>
              <w:t>(event):</w:t>
            </w:r>
          </w:p>
          <w:p w14:paraId="1D65B4A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cancel.</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='#A9DFBF', </w:t>
            </w:r>
            <w:proofErr w:type="spellStart"/>
            <w:r w:rsidRPr="00ED1E76">
              <w:rPr>
                <w:rFonts w:ascii="Consolas" w:hAnsi="Consolas" w:cs="Times New Roman"/>
              </w:rPr>
              <w:t>fg</w:t>
            </w:r>
            <w:proofErr w:type="spellEnd"/>
            <w:r w:rsidRPr="00ED1E76">
              <w:rPr>
                <w:rFonts w:ascii="Consolas" w:hAnsi="Consolas" w:cs="Times New Roman"/>
              </w:rPr>
              <w:t>="black")</w:t>
            </w:r>
          </w:p>
          <w:p w14:paraId="61D09607" w14:textId="77777777" w:rsidR="00ED1E76" w:rsidRPr="00ED1E76" w:rsidRDefault="00ED1E76" w:rsidP="002D6054">
            <w:pPr>
              <w:tabs>
                <w:tab w:val="left" w:pos="1134"/>
              </w:tabs>
              <w:spacing w:line="240" w:lineRule="auto"/>
              <w:ind w:right="543" w:firstLine="0"/>
              <w:rPr>
                <w:rFonts w:ascii="Consolas" w:hAnsi="Consolas" w:cs="Times New Roman"/>
              </w:rPr>
            </w:pPr>
          </w:p>
          <w:p w14:paraId="1A18743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on_enter_go_back</w:t>
            </w:r>
            <w:proofErr w:type="spellEnd"/>
            <w:r w:rsidRPr="00ED1E76">
              <w:rPr>
                <w:rFonts w:ascii="Consolas" w:hAnsi="Consolas" w:cs="Times New Roman"/>
              </w:rPr>
              <w:t>(event):</w:t>
            </w:r>
          </w:p>
          <w:p w14:paraId="372E59FD"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can_btn.</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='#B03A2E', </w:t>
            </w:r>
            <w:proofErr w:type="spellStart"/>
            <w:r w:rsidRPr="00ED1E76">
              <w:rPr>
                <w:rFonts w:ascii="Consolas" w:hAnsi="Consolas" w:cs="Times New Roman"/>
              </w:rPr>
              <w:t>fg</w:t>
            </w:r>
            <w:proofErr w:type="spellEnd"/>
            <w:r w:rsidRPr="00ED1E76">
              <w:rPr>
                <w:rFonts w:ascii="Consolas" w:hAnsi="Consolas" w:cs="Times New Roman"/>
              </w:rPr>
              <w:t>="white")</w:t>
            </w:r>
          </w:p>
          <w:p w14:paraId="083EFEC1" w14:textId="77777777" w:rsidR="00ED1E76" w:rsidRPr="00ED1E76" w:rsidRDefault="00ED1E76" w:rsidP="002D6054">
            <w:pPr>
              <w:tabs>
                <w:tab w:val="left" w:pos="1134"/>
              </w:tabs>
              <w:spacing w:line="240" w:lineRule="auto"/>
              <w:ind w:right="543" w:firstLine="0"/>
              <w:rPr>
                <w:rFonts w:ascii="Consolas" w:hAnsi="Consolas" w:cs="Times New Roman"/>
              </w:rPr>
            </w:pPr>
          </w:p>
          <w:p w14:paraId="73BFDC4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on_leave_go_back</w:t>
            </w:r>
            <w:proofErr w:type="spellEnd"/>
            <w:r w:rsidRPr="00ED1E76">
              <w:rPr>
                <w:rFonts w:ascii="Consolas" w:hAnsi="Consolas" w:cs="Times New Roman"/>
              </w:rPr>
              <w:t>(event):</w:t>
            </w:r>
          </w:p>
          <w:p w14:paraId="2273339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can_btn.</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='#F1948A', </w:t>
            </w:r>
            <w:proofErr w:type="spellStart"/>
            <w:r w:rsidRPr="00ED1E76">
              <w:rPr>
                <w:rFonts w:ascii="Consolas" w:hAnsi="Consolas" w:cs="Times New Roman"/>
              </w:rPr>
              <w:t>fg</w:t>
            </w:r>
            <w:proofErr w:type="spellEnd"/>
            <w:r w:rsidRPr="00ED1E76">
              <w:rPr>
                <w:rFonts w:ascii="Consolas" w:hAnsi="Consolas" w:cs="Times New Roman"/>
              </w:rPr>
              <w:t>="black")</w:t>
            </w:r>
          </w:p>
          <w:p w14:paraId="388E0124" w14:textId="77777777" w:rsidR="00ED1E76" w:rsidRPr="00ED1E76" w:rsidRDefault="00ED1E76" w:rsidP="002D6054">
            <w:pPr>
              <w:tabs>
                <w:tab w:val="left" w:pos="1134"/>
              </w:tabs>
              <w:spacing w:line="240" w:lineRule="auto"/>
              <w:ind w:right="543" w:firstLine="0"/>
              <w:rPr>
                <w:rFonts w:ascii="Consolas" w:hAnsi="Consolas" w:cs="Times New Roman"/>
              </w:rPr>
            </w:pPr>
          </w:p>
          <w:p w14:paraId="3ACE962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 = 0</w:t>
            </w:r>
          </w:p>
          <w:p w14:paraId="2263020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data.</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text="At first I start to scan your face\</w:t>
            </w:r>
            <w:proofErr w:type="spellStart"/>
            <w:r w:rsidRPr="00ED1E76">
              <w:rPr>
                <w:rFonts w:ascii="Consolas" w:hAnsi="Consolas" w:cs="Times New Roman"/>
              </w:rPr>
              <w:t>nand</w:t>
            </w:r>
            <w:proofErr w:type="spellEnd"/>
            <w:r w:rsidRPr="00ED1E76">
              <w:rPr>
                <w:rFonts w:ascii="Consolas" w:hAnsi="Consolas" w:cs="Times New Roman"/>
              </w:rPr>
              <w:t xml:space="preserve"> get your Face ID",</w:t>
            </w:r>
          </w:p>
          <w:p w14:paraId="4B509DC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font</w:t>
            </w:r>
            <w:proofErr w:type="gramStart"/>
            <w:r w:rsidRPr="00ED1E76">
              <w:rPr>
                <w:rFonts w:ascii="Consolas" w:hAnsi="Consolas" w:cs="Times New Roman"/>
              </w:rPr>
              <w:t>=(</w:t>
            </w:r>
            <w:proofErr w:type="gramEnd"/>
            <w:r w:rsidRPr="00ED1E76">
              <w:rPr>
                <w:rFonts w:ascii="Consolas" w:hAnsi="Consolas" w:cs="Times New Roman"/>
              </w:rPr>
              <w:t xml:space="preserve">'Microsoft </w:t>
            </w:r>
            <w:proofErr w:type="spellStart"/>
            <w:r w:rsidRPr="00ED1E76">
              <w:rPr>
                <w:rFonts w:ascii="Consolas" w:hAnsi="Consolas" w:cs="Times New Roman"/>
              </w:rPr>
              <w:t>Yahei</w:t>
            </w:r>
            <w:proofErr w:type="spellEnd"/>
            <w:r w:rsidRPr="00ED1E76">
              <w:rPr>
                <w:rFonts w:ascii="Consolas" w:hAnsi="Consolas" w:cs="Times New Roman"/>
              </w:rPr>
              <w:t xml:space="preserve"> UI Light', 15, "bold"), </w:t>
            </w:r>
            <w:proofErr w:type="spellStart"/>
            <w:r w:rsidRPr="00ED1E76">
              <w:rPr>
                <w:rFonts w:ascii="Consolas" w:hAnsi="Consolas" w:cs="Times New Roman"/>
              </w:rPr>
              <w:t>fg</w:t>
            </w:r>
            <w:proofErr w:type="spellEnd"/>
            <w:r w:rsidRPr="00ED1E76">
              <w:rPr>
                <w:rFonts w:ascii="Consolas" w:hAnsi="Consolas" w:cs="Times New Roman"/>
              </w:rPr>
              <w:t>="#34495E")</w:t>
            </w:r>
          </w:p>
          <w:p w14:paraId="6EC2BF9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"At first I start to scan your face, and get your Face ID")</w:t>
            </w:r>
          </w:p>
          <w:p w14:paraId="403C5F2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data.</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text="make sure the camera is connected\</w:t>
            </w:r>
            <w:proofErr w:type="spellStart"/>
            <w:r w:rsidRPr="00ED1E76">
              <w:rPr>
                <w:rFonts w:ascii="Consolas" w:hAnsi="Consolas" w:cs="Times New Roman"/>
              </w:rPr>
              <w:t>nAnd</w:t>
            </w:r>
            <w:proofErr w:type="spellEnd"/>
            <w:r w:rsidRPr="00ED1E76">
              <w:rPr>
                <w:rFonts w:ascii="Consolas" w:hAnsi="Consolas" w:cs="Times New Roman"/>
              </w:rPr>
              <w:t xml:space="preserve"> the Internet is OK ")</w:t>
            </w:r>
          </w:p>
          <w:p w14:paraId="671AC1E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"make sure the camera is connected, And the Internet is OK")</w:t>
            </w:r>
          </w:p>
          <w:p w14:paraId="088E260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data.</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text="you have total 5 second to do that")</w:t>
            </w:r>
          </w:p>
          <w:p w14:paraId="50564D6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"you have total 5 second to do that")</w:t>
            </w:r>
          </w:p>
          <w:p w14:paraId="19E39D3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data.</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text="After 5 second\</w:t>
            </w:r>
            <w:proofErr w:type="spellStart"/>
            <w:r w:rsidRPr="00ED1E76">
              <w:rPr>
                <w:rFonts w:ascii="Consolas" w:hAnsi="Consolas" w:cs="Times New Roman"/>
              </w:rPr>
              <w:t>nThe</w:t>
            </w:r>
            <w:proofErr w:type="spellEnd"/>
            <w:r w:rsidRPr="00ED1E76">
              <w:rPr>
                <w:rFonts w:ascii="Consolas" w:hAnsi="Consolas" w:cs="Times New Roman"/>
              </w:rPr>
              <w:t xml:space="preserve"> password section will appear\</w:t>
            </w:r>
            <w:proofErr w:type="spellStart"/>
            <w:r w:rsidRPr="00ED1E76">
              <w:rPr>
                <w:rFonts w:ascii="Consolas" w:hAnsi="Consolas" w:cs="Times New Roman"/>
              </w:rPr>
              <w:t>nand</w:t>
            </w:r>
            <w:proofErr w:type="spellEnd"/>
            <w:r w:rsidRPr="00ED1E76">
              <w:rPr>
                <w:rFonts w:ascii="Consolas" w:hAnsi="Consolas" w:cs="Times New Roman"/>
              </w:rPr>
              <w:t xml:space="preserve"> you need to provide the password\</w:t>
            </w:r>
            <w:proofErr w:type="spellStart"/>
            <w:r w:rsidRPr="00ED1E76">
              <w:rPr>
                <w:rFonts w:ascii="Consolas" w:hAnsi="Consolas" w:cs="Times New Roman"/>
              </w:rPr>
              <w:t>nfor</w:t>
            </w:r>
            <w:proofErr w:type="spellEnd"/>
            <w:r w:rsidRPr="00ED1E76">
              <w:rPr>
                <w:rFonts w:ascii="Consolas" w:hAnsi="Consolas" w:cs="Times New Roman"/>
              </w:rPr>
              <w:t xml:space="preserve"> your user account")</w:t>
            </w:r>
          </w:p>
          <w:p w14:paraId="4C122C8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"After 5 second, The password section will appear, and you need to provide the password, for your user account")</w:t>
            </w:r>
          </w:p>
          <w:p w14:paraId="70440F9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while i &lt; 5:</w:t>
            </w:r>
          </w:p>
          <w:p w14:paraId="7E15E83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time.sleep</w:t>
            </w:r>
            <w:proofErr w:type="spellEnd"/>
            <w:proofErr w:type="gramEnd"/>
            <w:r w:rsidRPr="00ED1E76">
              <w:rPr>
                <w:rFonts w:ascii="Consolas" w:hAnsi="Consolas" w:cs="Times New Roman"/>
              </w:rPr>
              <w:t>(0.5)</w:t>
            </w:r>
          </w:p>
          <w:p w14:paraId="29799AC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 += 1</w:t>
            </w:r>
          </w:p>
          <w:p w14:paraId="3932E12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data.config</w:t>
            </w:r>
            <w:proofErr w:type="spellEnd"/>
            <w:r w:rsidRPr="00ED1E76">
              <w:rPr>
                <w:rFonts w:ascii="Consolas" w:hAnsi="Consolas" w:cs="Times New Roman"/>
              </w:rPr>
              <w:t>(text=f"{i}")</w:t>
            </w:r>
          </w:p>
          <w:p w14:paraId="6FF4D62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online(i)</w:t>
            </w:r>
          </w:p>
          <w:p w14:paraId="1EC99F5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data.</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text="Your face is scanning now!!!")</w:t>
            </w:r>
          </w:p>
          <w:p w14:paraId="37F1C2F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"Your face is scanning now")</w:t>
            </w:r>
          </w:p>
          <w:p w14:paraId="50D13DB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time.sleep</w:t>
            </w:r>
            <w:proofErr w:type="spellEnd"/>
            <w:proofErr w:type="gramEnd"/>
            <w:r w:rsidRPr="00ED1E76">
              <w:rPr>
                <w:rFonts w:ascii="Consolas" w:hAnsi="Consolas" w:cs="Times New Roman"/>
              </w:rPr>
              <w:t>(2)</w:t>
            </w:r>
          </w:p>
          <w:p w14:paraId="06399A5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pack = </w:t>
            </w:r>
            <w:proofErr w:type="gramStart"/>
            <w:r w:rsidRPr="00ED1E76">
              <w:rPr>
                <w:rFonts w:ascii="Consolas" w:hAnsi="Consolas" w:cs="Times New Roman"/>
              </w:rPr>
              <w:t>login(</w:t>
            </w:r>
            <w:proofErr w:type="gramEnd"/>
            <w:r w:rsidRPr="00ED1E76">
              <w:rPr>
                <w:rFonts w:ascii="Consolas" w:hAnsi="Consolas" w:cs="Times New Roman"/>
              </w:rPr>
              <w:t>)</w:t>
            </w:r>
          </w:p>
          <w:p w14:paraId="6AE2643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time.sleep</w:t>
            </w:r>
            <w:proofErr w:type="spellEnd"/>
            <w:proofErr w:type="gramEnd"/>
            <w:r w:rsidRPr="00ED1E76">
              <w:rPr>
                <w:rFonts w:ascii="Consolas" w:hAnsi="Consolas" w:cs="Times New Roman"/>
              </w:rPr>
              <w:t>(2)</w:t>
            </w:r>
          </w:p>
          <w:p w14:paraId="0A2BEB8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lab_msg</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tk.Frame</w:t>
            </w:r>
            <w:proofErr w:type="spellEnd"/>
            <w:proofErr w:type="gramEnd"/>
            <w:r w:rsidRPr="00ED1E76">
              <w:rPr>
                <w:rFonts w:ascii="Consolas" w:hAnsi="Consolas" w:cs="Times New Roman"/>
              </w:rPr>
              <w:t xml:space="preserve">(data, </w:t>
            </w:r>
            <w:proofErr w:type="spellStart"/>
            <w:r w:rsidRPr="00ED1E76">
              <w:rPr>
                <w:rFonts w:ascii="Consolas" w:hAnsi="Consolas" w:cs="Times New Roman"/>
              </w:rPr>
              <w:t>bg</w:t>
            </w:r>
            <w:proofErr w:type="spellEnd"/>
            <w:r w:rsidRPr="00ED1E76">
              <w:rPr>
                <w:rFonts w:ascii="Consolas" w:hAnsi="Consolas" w:cs="Times New Roman"/>
              </w:rPr>
              <w:t>="#CCD1D1")</w:t>
            </w:r>
          </w:p>
          <w:p w14:paraId="51F64CA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lab_</w:t>
            </w:r>
            <w:proofErr w:type="gramStart"/>
            <w:r w:rsidRPr="00ED1E76">
              <w:rPr>
                <w:rFonts w:ascii="Consolas" w:hAnsi="Consolas" w:cs="Times New Roman"/>
              </w:rPr>
              <w:t>msg.pack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fill="both")</w:t>
            </w:r>
          </w:p>
          <w:p w14:paraId="70E7F45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print(pack)</w:t>
            </w:r>
          </w:p>
          <w:p w14:paraId="0D94AA1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if pack == None or pack == False:</w:t>
            </w:r>
          </w:p>
          <w:p w14:paraId="1B4EB03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lastRenderedPageBreak/>
              <w:t xml:space="preserve">            </w:t>
            </w:r>
            <w:proofErr w:type="spellStart"/>
            <w:r w:rsidRPr="00ED1E76">
              <w:rPr>
                <w:rFonts w:ascii="Consolas" w:hAnsi="Consolas" w:cs="Times New Roman"/>
              </w:rPr>
              <w:t>data.</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text="(Ծ</w:t>
            </w:r>
            <w:r w:rsidRPr="00ED1E76">
              <w:rPr>
                <w:rFonts w:ascii="Calibri" w:hAnsi="Calibri" w:cs="Calibri"/>
              </w:rPr>
              <w:t>‸</w:t>
            </w:r>
            <w:r w:rsidRPr="00ED1E76">
              <w:rPr>
                <w:rFonts w:ascii="Consolas" w:hAnsi="Consolas" w:cs="Times New Roman"/>
              </w:rPr>
              <w:t xml:space="preserve"> Ծ)", font=("Arial", 80, "bold"), </w:t>
            </w:r>
            <w:proofErr w:type="spellStart"/>
            <w:r w:rsidRPr="00ED1E76">
              <w:rPr>
                <w:rFonts w:ascii="Consolas" w:hAnsi="Consolas" w:cs="Times New Roman"/>
              </w:rPr>
              <w:t>fg</w:t>
            </w:r>
            <w:proofErr w:type="spellEnd"/>
            <w:r w:rsidRPr="00ED1E76">
              <w:rPr>
                <w:rFonts w:ascii="Consolas" w:hAnsi="Consolas" w:cs="Times New Roman"/>
              </w:rPr>
              <w:t>="#CB4335")</w:t>
            </w:r>
          </w:p>
          <w:p w14:paraId="34CA0E3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error(</w:t>
            </w:r>
            <w:proofErr w:type="gramEnd"/>
            <w:r w:rsidRPr="00ED1E76">
              <w:rPr>
                <w:rFonts w:ascii="Consolas" w:hAnsi="Consolas" w:cs="Times New Roman"/>
              </w:rPr>
              <w:t>)</w:t>
            </w:r>
          </w:p>
          <w:p w14:paraId="4690E3B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time.sleep</w:t>
            </w:r>
            <w:proofErr w:type="spellEnd"/>
            <w:proofErr w:type="gramEnd"/>
            <w:r w:rsidRPr="00ED1E76">
              <w:rPr>
                <w:rFonts w:ascii="Consolas" w:hAnsi="Consolas" w:cs="Times New Roman"/>
              </w:rPr>
              <w:t>(2)</w:t>
            </w:r>
          </w:p>
          <w:p w14:paraId="3F7DE8F5" w14:textId="77777777" w:rsidR="00ED1E76" w:rsidRPr="00ED1E76" w:rsidRDefault="00ED1E76" w:rsidP="002D6054">
            <w:pPr>
              <w:tabs>
                <w:tab w:val="left" w:pos="1134"/>
              </w:tabs>
              <w:spacing w:line="240" w:lineRule="auto"/>
              <w:ind w:right="543" w:firstLine="0"/>
              <w:rPr>
                <w:rFonts w:ascii="Consolas" w:hAnsi="Consolas" w:cs="Times New Roman"/>
              </w:rPr>
            </w:pPr>
          </w:p>
          <w:p w14:paraId="5C5EDF4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not_found</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w:t>
            </w:r>
            <w:proofErr w:type="spellStart"/>
            <w:r w:rsidRPr="00ED1E76">
              <w:rPr>
                <w:rFonts w:ascii="Consolas" w:hAnsi="Consolas" w:cs="Times New Roman"/>
              </w:rPr>
              <w:t>lab_msg</w:t>
            </w:r>
            <w:proofErr w:type="spellEnd"/>
            <w:r w:rsidRPr="00ED1E76">
              <w:rPr>
                <w:rFonts w:ascii="Consolas" w:hAnsi="Consolas" w:cs="Times New Roman"/>
              </w:rPr>
              <w:t>)</w:t>
            </w:r>
          </w:p>
          <w:p w14:paraId="3EA8DD0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not_</w:t>
            </w:r>
            <w:proofErr w:type="gramStart"/>
            <w:r w:rsidRPr="00ED1E76">
              <w:rPr>
                <w:rFonts w:ascii="Consolas" w:hAnsi="Consolas" w:cs="Times New Roman"/>
              </w:rPr>
              <w:t>found.pack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fill="both")</w:t>
            </w:r>
          </w:p>
          <w:p w14:paraId="6F33D91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not_found.</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text="Face ID not found", font=("Arial", 20))</w:t>
            </w:r>
          </w:p>
          <w:p w14:paraId="331B294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confirm_layer</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tk.Frame</w:t>
            </w:r>
            <w:proofErr w:type="spellEnd"/>
            <w:proofErr w:type="gramEnd"/>
            <w:r w:rsidRPr="00ED1E76">
              <w:rPr>
                <w:rFonts w:ascii="Consolas" w:hAnsi="Consolas" w:cs="Times New Roman"/>
              </w:rPr>
              <w:t>(</w:t>
            </w:r>
            <w:proofErr w:type="spellStart"/>
            <w:r w:rsidRPr="00ED1E76">
              <w:rPr>
                <w:rFonts w:ascii="Consolas" w:hAnsi="Consolas" w:cs="Times New Roman"/>
              </w:rPr>
              <w:t>lab_msg</w:t>
            </w:r>
            <w:proofErr w:type="spellEnd"/>
            <w:r w:rsidRPr="00ED1E76">
              <w:rPr>
                <w:rFonts w:ascii="Consolas" w:hAnsi="Consolas" w:cs="Times New Roman"/>
              </w:rPr>
              <w:t>, width=20)</w:t>
            </w:r>
          </w:p>
          <w:p w14:paraId="340A98ED"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confirm_</w:t>
            </w:r>
            <w:proofErr w:type="gramStart"/>
            <w:r w:rsidRPr="00ED1E76">
              <w:rPr>
                <w:rFonts w:ascii="Consolas" w:hAnsi="Consolas" w:cs="Times New Roman"/>
              </w:rPr>
              <w:t>layer.pack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w:t>
            </w:r>
          </w:p>
          <w:p w14:paraId="15998EAC" w14:textId="77777777" w:rsidR="00ED1E76" w:rsidRPr="00ED1E76" w:rsidRDefault="00ED1E76" w:rsidP="002D6054">
            <w:pPr>
              <w:tabs>
                <w:tab w:val="left" w:pos="1134"/>
              </w:tabs>
              <w:spacing w:line="240" w:lineRule="auto"/>
              <w:ind w:right="543" w:firstLine="0"/>
              <w:rPr>
                <w:rFonts w:ascii="Consolas" w:hAnsi="Consolas" w:cs="Times New Roman"/>
              </w:rPr>
            </w:pPr>
          </w:p>
          <w:p w14:paraId="3F03166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can_btn</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tk.Button</w:t>
            </w:r>
            <w:proofErr w:type="spellEnd"/>
            <w:proofErr w:type="gramEnd"/>
            <w:r w:rsidRPr="00ED1E76">
              <w:rPr>
                <w:rFonts w:ascii="Consolas" w:hAnsi="Consolas" w:cs="Times New Roman"/>
              </w:rPr>
              <w:t>(</w:t>
            </w:r>
            <w:proofErr w:type="spellStart"/>
            <w:r w:rsidRPr="00ED1E76">
              <w:rPr>
                <w:rFonts w:ascii="Consolas" w:hAnsi="Consolas" w:cs="Times New Roman"/>
              </w:rPr>
              <w:t>confirm_layer</w:t>
            </w:r>
            <w:proofErr w:type="spellEnd"/>
            <w:r w:rsidRPr="00ED1E76">
              <w:rPr>
                <w:rFonts w:ascii="Consolas" w:hAnsi="Consolas" w:cs="Times New Roman"/>
              </w:rPr>
              <w:t xml:space="preserve">, bd=0, text="Go Back", </w:t>
            </w:r>
            <w:proofErr w:type="spellStart"/>
            <w:r w:rsidRPr="00ED1E76">
              <w:rPr>
                <w:rFonts w:ascii="Consolas" w:hAnsi="Consolas" w:cs="Times New Roman"/>
              </w:rPr>
              <w:t>bg</w:t>
            </w:r>
            <w:proofErr w:type="spellEnd"/>
            <w:r w:rsidRPr="00ED1E76">
              <w:rPr>
                <w:rFonts w:ascii="Consolas" w:hAnsi="Consolas" w:cs="Times New Roman"/>
              </w:rPr>
              <w:t>="#F1948A", width=10,</w:t>
            </w:r>
          </w:p>
          <w:p w14:paraId="747F56E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command=lambda: </w:t>
            </w:r>
            <w:proofErr w:type="spellStart"/>
            <w:r w:rsidRPr="00ED1E76">
              <w:rPr>
                <w:rFonts w:ascii="Consolas" w:hAnsi="Consolas" w:cs="Times New Roman"/>
              </w:rPr>
              <w:t>close_log</w:t>
            </w:r>
            <w:proofErr w:type="spellEnd"/>
            <w:r w:rsidRPr="00ED1E76">
              <w:rPr>
                <w:rFonts w:ascii="Consolas" w:hAnsi="Consolas" w:cs="Times New Roman"/>
              </w:rPr>
              <w:t>(root))</w:t>
            </w:r>
          </w:p>
          <w:p w14:paraId="5436459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can_</w:t>
            </w:r>
            <w:proofErr w:type="gramStart"/>
            <w:r w:rsidRPr="00ED1E76">
              <w:rPr>
                <w:rFonts w:ascii="Consolas" w:hAnsi="Consolas" w:cs="Times New Roman"/>
              </w:rPr>
              <w:t>btn.pack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xml:space="preserve">, </w:t>
            </w:r>
            <w:proofErr w:type="spellStart"/>
            <w:r w:rsidRPr="00ED1E76">
              <w:rPr>
                <w:rFonts w:ascii="Consolas" w:hAnsi="Consolas" w:cs="Times New Roman"/>
              </w:rPr>
              <w:t>pady</w:t>
            </w:r>
            <w:proofErr w:type="spellEnd"/>
            <w:r w:rsidRPr="00ED1E76">
              <w:rPr>
                <w:rFonts w:ascii="Consolas" w:hAnsi="Consolas" w:cs="Times New Roman"/>
              </w:rPr>
              <w:t xml:space="preserve">=10, </w:t>
            </w:r>
            <w:proofErr w:type="spellStart"/>
            <w:r w:rsidRPr="00ED1E76">
              <w:rPr>
                <w:rFonts w:ascii="Consolas" w:hAnsi="Consolas" w:cs="Times New Roman"/>
              </w:rPr>
              <w:t>padx</w:t>
            </w:r>
            <w:proofErr w:type="spellEnd"/>
            <w:r w:rsidRPr="00ED1E76">
              <w:rPr>
                <w:rFonts w:ascii="Consolas" w:hAnsi="Consolas" w:cs="Times New Roman"/>
              </w:rPr>
              <w:t>=10)</w:t>
            </w:r>
          </w:p>
          <w:p w14:paraId="4119ACE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can_</w:t>
            </w:r>
            <w:proofErr w:type="gramStart"/>
            <w:r w:rsidRPr="00ED1E76">
              <w:rPr>
                <w:rFonts w:ascii="Consolas" w:hAnsi="Consolas" w:cs="Times New Roman"/>
              </w:rPr>
              <w:t>btn.bind</w:t>
            </w:r>
            <w:proofErr w:type="spellEnd"/>
            <w:proofErr w:type="gramEnd"/>
            <w:r w:rsidRPr="00ED1E76">
              <w:rPr>
                <w:rFonts w:ascii="Consolas" w:hAnsi="Consolas" w:cs="Times New Roman"/>
              </w:rPr>
              <w:t xml:space="preserve">("&lt;Enter&gt;", </w:t>
            </w:r>
            <w:proofErr w:type="spellStart"/>
            <w:r w:rsidRPr="00ED1E76">
              <w:rPr>
                <w:rFonts w:ascii="Consolas" w:hAnsi="Consolas" w:cs="Times New Roman"/>
              </w:rPr>
              <w:t>on_enter_go_back</w:t>
            </w:r>
            <w:proofErr w:type="spellEnd"/>
            <w:r w:rsidRPr="00ED1E76">
              <w:rPr>
                <w:rFonts w:ascii="Consolas" w:hAnsi="Consolas" w:cs="Times New Roman"/>
              </w:rPr>
              <w:t>)</w:t>
            </w:r>
          </w:p>
          <w:p w14:paraId="110B8A2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can_</w:t>
            </w:r>
            <w:proofErr w:type="gramStart"/>
            <w:r w:rsidRPr="00ED1E76">
              <w:rPr>
                <w:rFonts w:ascii="Consolas" w:hAnsi="Consolas" w:cs="Times New Roman"/>
              </w:rPr>
              <w:t>btn.bind</w:t>
            </w:r>
            <w:proofErr w:type="spellEnd"/>
            <w:proofErr w:type="gramEnd"/>
            <w:r w:rsidRPr="00ED1E76">
              <w:rPr>
                <w:rFonts w:ascii="Consolas" w:hAnsi="Consolas" w:cs="Times New Roman"/>
              </w:rPr>
              <w:t xml:space="preserve">("&lt;Leave&gt;", </w:t>
            </w:r>
            <w:proofErr w:type="spellStart"/>
            <w:r w:rsidRPr="00ED1E76">
              <w:rPr>
                <w:rFonts w:ascii="Consolas" w:hAnsi="Consolas" w:cs="Times New Roman"/>
              </w:rPr>
              <w:t>on_leave_go_back</w:t>
            </w:r>
            <w:proofErr w:type="spellEnd"/>
            <w:r w:rsidRPr="00ED1E76">
              <w:rPr>
                <w:rFonts w:ascii="Consolas" w:hAnsi="Consolas" w:cs="Times New Roman"/>
              </w:rPr>
              <w:t>)</w:t>
            </w:r>
          </w:p>
          <w:p w14:paraId="02BF4798" w14:textId="77777777" w:rsidR="00ED1E76" w:rsidRPr="00ED1E76" w:rsidRDefault="00ED1E76" w:rsidP="002D6054">
            <w:pPr>
              <w:tabs>
                <w:tab w:val="left" w:pos="1134"/>
              </w:tabs>
              <w:spacing w:line="240" w:lineRule="auto"/>
              <w:ind w:right="543" w:firstLine="0"/>
              <w:rPr>
                <w:rFonts w:ascii="Consolas" w:hAnsi="Consolas" w:cs="Times New Roman"/>
              </w:rPr>
            </w:pPr>
          </w:p>
          <w:p w14:paraId="7F2A54C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data.</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text="You need to go back and log in again!!\</w:t>
            </w:r>
            <w:proofErr w:type="spellStart"/>
            <w:r w:rsidRPr="00ED1E76">
              <w:rPr>
                <w:rFonts w:ascii="Consolas" w:hAnsi="Consolas" w:cs="Times New Roman"/>
              </w:rPr>
              <w:t>nOr</w:t>
            </w:r>
            <w:proofErr w:type="spellEnd"/>
            <w:r w:rsidRPr="00ED1E76">
              <w:rPr>
                <w:rFonts w:ascii="Consolas" w:hAnsi="Consolas" w:cs="Times New Roman"/>
              </w:rPr>
              <w:t xml:space="preserve"> if you not sign up in SIGN UP",</w:t>
            </w:r>
          </w:p>
          <w:p w14:paraId="1602555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font</w:t>
            </w:r>
            <w:proofErr w:type="gramStart"/>
            <w:r w:rsidRPr="00ED1E76">
              <w:rPr>
                <w:rFonts w:ascii="Consolas" w:hAnsi="Consolas" w:cs="Times New Roman"/>
              </w:rPr>
              <w:t>=(</w:t>
            </w:r>
            <w:proofErr w:type="gramEnd"/>
            <w:r w:rsidRPr="00ED1E76">
              <w:rPr>
                <w:rFonts w:ascii="Consolas" w:hAnsi="Consolas" w:cs="Times New Roman"/>
              </w:rPr>
              <w:t xml:space="preserve">"Arial", 10, "bold"), </w:t>
            </w:r>
            <w:proofErr w:type="spellStart"/>
            <w:r w:rsidRPr="00ED1E76">
              <w:rPr>
                <w:rFonts w:ascii="Consolas" w:hAnsi="Consolas" w:cs="Times New Roman"/>
              </w:rPr>
              <w:t>fg</w:t>
            </w:r>
            <w:proofErr w:type="spellEnd"/>
            <w:r w:rsidRPr="00ED1E76">
              <w:rPr>
                <w:rFonts w:ascii="Consolas" w:hAnsi="Consolas" w:cs="Times New Roman"/>
              </w:rPr>
              <w:t>="#B03A2E")</w:t>
            </w:r>
          </w:p>
          <w:p w14:paraId="7290EAA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"Face ID not found")</w:t>
            </w:r>
          </w:p>
          <w:p w14:paraId="3C87192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"You need to go back and log in again, Or if you not sign up in SIGN UP")</w:t>
            </w:r>
          </w:p>
          <w:p w14:paraId="25DBE89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else:</w:t>
            </w:r>
          </w:p>
          <w:p w14:paraId="0077E93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userid</w:t>
            </w:r>
            <w:proofErr w:type="spellEnd"/>
            <w:r w:rsidRPr="00ED1E76">
              <w:rPr>
                <w:rFonts w:ascii="Consolas" w:hAnsi="Consolas" w:cs="Times New Roman"/>
              </w:rPr>
              <w:t xml:space="preserve"> = </w:t>
            </w:r>
            <w:proofErr w:type="gramStart"/>
            <w:r w:rsidRPr="00ED1E76">
              <w:rPr>
                <w:rFonts w:ascii="Consolas" w:hAnsi="Consolas" w:cs="Times New Roman"/>
              </w:rPr>
              <w:t>pack[</w:t>
            </w:r>
            <w:proofErr w:type="gramEnd"/>
            <w:r w:rsidRPr="00ED1E76">
              <w:rPr>
                <w:rFonts w:ascii="Consolas" w:hAnsi="Consolas" w:cs="Times New Roman"/>
              </w:rPr>
              <w:t>0]</w:t>
            </w:r>
          </w:p>
          <w:p w14:paraId="133B9BF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name = </w:t>
            </w:r>
            <w:proofErr w:type="gramStart"/>
            <w:r w:rsidRPr="00ED1E76">
              <w:rPr>
                <w:rFonts w:ascii="Consolas" w:hAnsi="Consolas" w:cs="Times New Roman"/>
              </w:rPr>
              <w:t>pack[</w:t>
            </w:r>
            <w:proofErr w:type="gramEnd"/>
            <w:r w:rsidRPr="00ED1E76">
              <w:rPr>
                <w:rFonts w:ascii="Consolas" w:hAnsi="Consolas" w:cs="Times New Roman"/>
              </w:rPr>
              <w:t>1]</w:t>
            </w:r>
          </w:p>
          <w:p w14:paraId="70DAD4D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gender = </w:t>
            </w:r>
            <w:proofErr w:type="gramStart"/>
            <w:r w:rsidRPr="00ED1E76">
              <w:rPr>
                <w:rFonts w:ascii="Consolas" w:hAnsi="Consolas" w:cs="Times New Roman"/>
              </w:rPr>
              <w:t>pack[</w:t>
            </w:r>
            <w:proofErr w:type="gramEnd"/>
            <w:r w:rsidRPr="00ED1E76">
              <w:rPr>
                <w:rFonts w:ascii="Consolas" w:hAnsi="Consolas" w:cs="Times New Roman"/>
              </w:rPr>
              <w:t>2]</w:t>
            </w:r>
          </w:p>
          <w:p w14:paraId="1623B1A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password = </w:t>
            </w:r>
            <w:proofErr w:type="gramStart"/>
            <w:r w:rsidRPr="00ED1E76">
              <w:rPr>
                <w:rFonts w:ascii="Consolas" w:hAnsi="Consolas" w:cs="Times New Roman"/>
              </w:rPr>
              <w:t>pack[</w:t>
            </w:r>
            <w:proofErr w:type="gramEnd"/>
            <w:r w:rsidRPr="00ED1E76">
              <w:rPr>
                <w:rFonts w:ascii="Consolas" w:hAnsi="Consolas" w:cs="Times New Roman"/>
              </w:rPr>
              <w:t>3]</w:t>
            </w:r>
          </w:p>
          <w:p w14:paraId="726333C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if gender == "Male":</w:t>
            </w:r>
          </w:p>
          <w:p w14:paraId="62C71B0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add = "Sir"</w:t>
            </w:r>
          </w:p>
          <w:p w14:paraId="0B6500E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elif gender == "Female":</w:t>
            </w:r>
          </w:p>
          <w:p w14:paraId="3CE0BFE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add = "Ma'am"</w:t>
            </w:r>
          </w:p>
          <w:p w14:paraId="152F429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else:</w:t>
            </w:r>
          </w:p>
          <w:p w14:paraId="511B22E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add = "them"</w:t>
            </w:r>
          </w:p>
          <w:p w14:paraId="1916D5A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data.config</w:t>
            </w:r>
            <w:proofErr w:type="spellEnd"/>
            <w:r w:rsidRPr="00ED1E76">
              <w:rPr>
                <w:rFonts w:ascii="Consolas" w:hAnsi="Consolas" w:cs="Times New Roman"/>
              </w:rPr>
              <w:t>(text="(</w:t>
            </w:r>
            <w:r w:rsidRPr="00ED1E76">
              <w:rPr>
                <w:rFonts w:ascii="Cambria Math" w:hAnsi="Cambria Math" w:cs="Cambria Math"/>
              </w:rPr>
              <w:t>◍</w:t>
            </w:r>
            <w:r w:rsidRPr="00ED1E76">
              <w:rPr>
                <w:rFonts w:ascii="Consolas" w:hAnsi="Consolas" w:cs="Consolas"/>
              </w:rPr>
              <w:t>•</w:t>
            </w:r>
            <w:r w:rsidRPr="00ED1E76">
              <w:rPr>
                <w:rFonts w:ascii="Consolas" w:hAnsi="Consolas" w:cs="Times New Roman"/>
              </w:rPr>
              <w:t>ᴗ•</w:t>
            </w:r>
            <w:r w:rsidRPr="00ED1E76">
              <w:rPr>
                <w:rFonts w:ascii="Cambria Math" w:hAnsi="Cambria Math" w:cs="Cambria Math"/>
              </w:rPr>
              <w:t>◍</w:t>
            </w:r>
            <w:r w:rsidRPr="00ED1E76">
              <w:rPr>
                <w:rFonts w:ascii="Consolas" w:hAnsi="Consolas" w:cs="Times New Roman"/>
              </w:rPr>
              <w:t>)", font</w:t>
            </w:r>
            <w:proofErr w:type="gramStart"/>
            <w:r w:rsidRPr="00ED1E76">
              <w:rPr>
                <w:rFonts w:ascii="Consolas" w:hAnsi="Consolas" w:cs="Times New Roman"/>
              </w:rPr>
              <w:t>=(</w:t>
            </w:r>
            <w:proofErr w:type="gramEnd"/>
            <w:r w:rsidRPr="00ED1E76">
              <w:rPr>
                <w:rFonts w:ascii="Consolas" w:hAnsi="Consolas" w:cs="Times New Roman"/>
              </w:rPr>
              <w:t xml:space="preserve">"Arial", 80, "bold"), </w:t>
            </w:r>
            <w:proofErr w:type="spellStart"/>
            <w:r w:rsidRPr="00ED1E76">
              <w:rPr>
                <w:rFonts w:ascii="Consolas" w:hAnsi="Consolas" w:cs="Times New Roman"/>
              </w:rPr>
              <w:t>fg</w:t>
            </w:r>
            <w:proofErr w:type="spellEnd"/>
            <w:r w:rsidRPr="00ED1E76">
              <w:rPr>
                <w:rFonts w:ascii="Consolas" w:hAnsi="Consolas" w:cs="Times New Roman"/>
              </w:rPr>
              <w:t>="#27AE60")</w:t>
            </w:r>
          </w:p>
          <w:p w14:paraId="1C0F4A6D"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accpet</w:t>
            </w:r>
            <w:proofErr w:type="spellEnd"/>
            <w:r w:rsidRPr="00ED1E76">
              <w:rPr>
                <w:rFonts w:ascii="Consolas" w:hAnsi="Consolas" w:cs="Times New Roman"/>
              </w:rPr>
              <w:t>(</w:t>
            </w:r>
            <w:proofErr w:type="gramEnd"/>
            <w:r w:rsidRPr="00ED1E76">
              <w:rPr>
                <w:rFonts w:ascii="Consolas" w:hAnsi="Consolas" w:cs="Times New Roman"/>
              </w:rPr>
              <w:t>)</w:t>
            </w:r>
          </w:p>
          <w:p w14:paraId="11A6FA8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time.sleep</w:t>
            </w:r>
            <w:proofErr w:type="spellEnd"/>
            <w:proofErr w:type="gramEnd"/>
            <w:r w:rsidRPr="00ED1E76">
              <w:rPr>
                <w:rFonts w:ascii="Consolas" w:hAnsi="Consolas" w:cs="Times New Roman"/>
              </w:rPr>
              <w:t>(2)</w:t>
            </w:r>
          </w:p>
          <w:p w14:paraId="4DE52EE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data.</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w:t>
            </w:r>
            <w:proofErr w:type="spellStart"/>
            <w:r w:rsidRPr="00ED1E76">
              <w:rPr>
                <w:rFonts w:ascii="Consolas" w:hAnsi="Consolas" w:cs="Times New Roman"/>
              </w:rPr>
              <w:t>f"Is</w:t>
            </w:r>
            <w:proofErr w:type="spellEnd"/>
            <w:r w:rsidRPr="00ED1E76">
              <w:rPr>
                <w:rFonts w:ascii="Consolas" w:hAnsi="Consolas" w:cs="Times New Roman"/>
              </w:rPr>
              <w:t xml:space="preserve"> that You, {add}?", font=("Arial", 10, "bold"), </w:t>
            </w:r>
            <w:proofErr w:type="spellStart"/>
            <w:r w:rsidRPr="00ED1E76">
              <w:rPr>
                <w:rFonts w:ascii="Consolas" w:hAnsi="Consolas" w:cs="Times New Roman"/>
              </w:rPr>
              <w:t>fg</w:t>
            </w:r>
            <w:proofErr w:type="spellEnd"/>
            <w:r w:rsidRPr="00ED1E76">
              <w:rPr>
                <w:rFonts w:ascii="Consolas" w:hAnsi="Consolas" w:cs="Times New Roman"/>
              </w:rPr>
              <w:t>="#27AE60")</w:t>
            </w:r>
          </w:p>
          <w:p w14:paraId="6C465B4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spellStart"/>
            <w:proofErr w:type="gramEnd"/>
            <w:r w:rsidRPr="00ED1E76">
              <w:rPr>
                <w:rFonts w:ascii="Consolas" w:hAnsi="Consolas" w:cs="Times New Roman"/>
              </w:rPr>
              <w:t>f"Is</w:t>
            </w:r>
            <w:proofErr w:type="spellEnd"/>
            <w:r w:rsidRPr="00ED1E76">
              <w:rPr>
                <w:rFonts w:ascii="Consolas" w:hAnsi="Consolas" w:cs="Times New Roman"/>
              </w:rPr>
              <w:t xml:space="preserve"> that You, {add}?")</w:t>
            </w:r>
          </w:p>
          <w:p w14:paraId="622834BD" w14:textId="77777777" w:rsidR="00ED1E76" w:rsidRPr="00ED1E76" w:rsidRDefault="00ED1E76" w:rsidP="002D6054">
            <w:pPr>
              <w:tabs>
                <w:tab w:val="left" w:pos="1134"/>
              </w:tabs>
              <w:spacing w:line="240" w:lineRule="auto"/>
              <w:ind w:right="543" w:firstLine="0"/>
              <w:rPr>
                <w:rFonts w:ascii="Consolas" w:hAnsi="Consolas" w:cs="Times New Roman"/>
              </w:rPr>
            </w:pPr>
          </w:p>
          <w:p w14:paraId="3B7C2C6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user_id</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w:t>
            </w:r>
            <w:proofErr w:type="spellStart"/>
            <w:r w:rsidRPr="00ED1E76">
              <w:rPr>
                <w:rFonts w:ascii="Consolas" w:hAnsi="Consolas" w:cs="Times New Roman"/>
              </w:rPr>
              <w:t>lab_msg</w:t>
            </w:r>
            <w:proofErr w:type="spellEnd"/>
            <w:r w:rsidRPr="00ED1E76">
              <w:rPr>
                <w:rFonts w:ascii="Consolas" w:hAnsi="Consolas" w:cs="Times New Roman"/>
              </w:rPr>
              <w:t>)</w:t>
            </w:r>
          </w:p>
          <w:p w14:paraId="25BF201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w:t>
            </w:r>
            <w:proofErr w:type="gramStart"/>
            <w:r w:rsidRPr="00ED1E76">
              <w:rPr>
                <w:rFonts w:ascii="Consolas" w:hAnsi="Consolas" w:cs="Times New Roman"/>
              </w:rPr>
              <w:t>id.pack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fill="both")</w:t>
            </w:r>
          </w:p>
          <w:p w14:paraId="303DE0B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user_id.</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w:t>
            </w:r>
            <w:proofErr w:type="spellStart"/>
            <w:r w:rsidRPr="00ED1E76">
              <w:rPr>
                <w:rFonts w:ascii="Consolas" w:hAnsi="Consolas" w:cs="Times New Roman"/>
              </w:rPr>
              <w:t>f"Face</w:t>
            </w:r>
            <w:proofErr w:type="spellEnd"/>
            <w:r w:rsidRPr="00ED1E76">
              <w:rPr>
                <w:rFonts w:ascii="Consolas" w:hAnsi="Consolas" w:cs="Times New Roman"/>
              </w:rPr>
              <w:t xml:space="preserve"> ID: {</w:t>
            </w:r>
            <w:proofErr w:type="spellStart"/>
            <w:r w:rsidRPr="00ED1E76">
              <w:rPr>
                <w:rFonts w:ascii="Consolas" w:hAnsi="Consolas" w:cs="Times New Roman"/>
              </w:rPr>
              <w:t>userid</w:t>
            </w:r>
            <w:proofErr w:type="spellEnd"/>
            <w:r w:rsidRPr="00ED1E76">
              <w:rPr>
                <w:rFonts w:ascii="Consolas" w:hAnsi="Consolas" w:cs="Times New Roman"/>
              </w:rPr>
              <w:t>}", font=("Arial", 15))</w:t>
            </w:r>
          </w:p>
          <w:p w14:paraId="50E21987" w14:textId="77777777" w:rsidR="00ED1E76" w:rsidRPr="00ED1E76" w:rsidRDefault="00ED1E76" w:rsidP="002D6054">
            <w:pPr>
              <w:tabs>
                <w:tab w:val="left" w:pos="1134"/>
              </w:tabs>
              <w:spacing w:line="240" w:lineRule="auto"/>
              <w:ind w:right="543" w:firstLine="0"/>
              <w:rPr>
                <w:rFonts w:ascii="Consolas" w:hAnsi="Consolas" w:cs="Times New Roman"/>
              </w:rPr>
            </w:pPr>
          </w:p>
          <w:p w14:paraId="0CFA3C7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name_id</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w:t>
            </w:r>
            <w:proofErr w:type="spellStart"/>
            <w:r w:rsidRPr="00ED1E76">
              <w:rPr>
                <w:rFonts w:ascii="Consolas" w:hAnsi="Consolas" w:cs="Times New Roman"/>
              </w:rPr>
              <w:t>lab_msg</w:t>
            </w:r>
            <w:proofErr w:type="spellEnd"/>
            <w:r w:rsidRPr="00ED1E76">
              <w:rPr>
                <w:rFonts w:ascii="Consolas" w:hAnsi="Consolas" w:cs="Times New Roman"/>
              </w:rPr>
              <w:t>)</w:t>
            </w:r>
          </w:p>
          <w:p w14:paraId="76EE74B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name_</w:t>
            </w:r>
            <w:proofErr w:type="gramStart"/>
            <w:r w:rsidRPr="00ED1E76">
              <w:rPr>
                <w:rFonts w:ascii="Consolas" w:hAnsi="Consolas" w:cs="Times New Roman"/>
              </w:rPr>
              <w:t>id.pack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fill="both")</w:t>
            </w:r>
          </w:p>
          <w:p w14:paraId="34FFDE3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name_id.</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w:t>
            </w:r>
            <w:proofErr w:type="spellStart"/>
            <w:r w:rsidRPr="00ED1E76">
              <w:rPr>
                <w:rFonts w:ascii="Consolas" w:hAnsi="Consolas" w:cs="Times New Roman"/>
              </w:rPr>
              <w:t>f"Name</w:t>
            </w:r>
            <w:proofErr w:type="spellEnd"/>
            <w:r w:rsidRPr="00ED1E76">
              <w:rPr>
                <w:rFonts w:ascii="Consolas" w:hAnsi="Consolas" w:cs="Times New Roman"/>
              </w:rPr>
              <w:t>: {name}", font=("Arial", 12))</w:t>
            </w:r>
          </w:p>
          <w:p w14:paraId="56FC4F60" w14:textId="77777777" w:rsidR="00ED1E76" w:rsidRPr="00ED1E76" w:rsidRDefault="00ED1E76" w:rsidP="002D6054">
            <w:pPr>
              <w:tabs>
                <w:tab w:val="left" w:pos="1134"/>
              </w:tabs>
              <w:spacing w:line="240" w:lineRule="auto"/>
              <w:ind w:right="543" w:firstLine="0"/>
              <w:rPr>
                <w:rFonts w:ascii="Consolas" w:hAnsi="Consolas" w:cs="Times New Roman"/>
              </w:rPr>
            </w:pPr>
          </w:p>
          <w:p w14:paraId="287DF19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confirm_layer</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tk.Frame</w:t>
            </w:r>
            <w:proofErr w:type="spellEnd"/>
            <w:proofErr w:type="gramEnd"/>
            <w:r w:rsidRPr="00ED1E76">
              <w:rPr>
                <w:rFonts w:ascii="Consolas" w:hAnsi="Consolas" w:cs="Times New Roman"/>
              </w:rPr>
              <w:t>(</w:t>
            </w:r>
            <w:proofErr w:type="spellStart"/>
            <w:r w:rsidRPr="00ED1E76">
              <w:rPr>
                <w:rFonts w:ascii="Consolas" w:hAnsi="Consolas" w:cs="Times New Roman"/>
              </w:rPr>
              <w:t>lab_msg</w:t>
            </w:r>
            <w:proofErr w:type="spellEnd"/>
            <w:r w:rsidRPr="00ED1E76">
              <w:rPr>
                <w:rFonts w:ascii="Consolas" w:hAnsi="Consolas" w:cs="Times New Roman"/>
              </w:rPr>
              <w:t>)</w:t>
            </w:r>
          </w:p>
          <w:p w14:paraId="02A9EDE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lastRenderedPageBreak/>
              <w:t xml:space="preserve">            </w:t>
            </w:r>
            <w:proofErr w:type="spellStart"/>
            <w:r w:rsidRPr="00ED1E76">
              <w:rPr>
                <w:rFonts w:ascii="Consolas" w:hAnsi="Consolas" w:cs="Times New Roman"/>
              </w:rPr>
              <w:t>confirm_</w:t>
            </w:r>
            <w:proofErr w:type="gramStart"/>
            <w:r w:rsidRPr="00ED1E76">
              <w:rPr>
                <w:rFonts w:ascii="Consolas" w:hAnsi="Consolas" w:cs="Times New Roman"/>
              </w:rPr>
              <w:t>layer.pack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w:t>
            </w:r>
          </w:p>
          <w:p w14:paraId="4C1935D3" w14:textId="77777777" w:rsidR="00ED1E76" w:rsidRPr="00ED1E76" w:rsidRDefault="00ED1E76" w:rsidP="002D6054">
            <w:pPr>
              <w:tabs>
                <w:tab w:val="left" w:pos="1134"/>
              </w:tabs>
              <w:spacing w:line="240" w:lineRule="auto"/>
              <w:ind w:right="543" w:firstLine="0"/>
              <w:rPr>
                <w:rFonts w:ascii="Consolas" w:hAnsi="Consolas" w:cs="Times New Roman"/>
              </w:rPr>
            </w:pPr>
          </w:p>
          <w:p w14:paraId="7E32B73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okey = </w:t>
            </w:r>
            <w:proofErr w:type="spellStart"/>
            <w:proofErr w:type="gramStart"/>
            <w:r w:rsidRPr="00ED1E76">
              <w:rPr>
                <w:rFonts w:ascii="Consolas" w:hAnsi="Consolas" w:cs="Times New Roman"/>
              </w:rPr>
              <w:t>tk.Button</w:t>
            </w:r>
            <w:proofErr w:type="spellEnd"/>
            <w:proofErr w:type="gramEnd"/>
            <w:r w:rsidRPr="00ED1E76">
              <w:rPr>
                <w:rFonts w:ascii="Consolas" w:hAnsi="Consolas" w:cs="Times New Roman"/>
              </w:rPr>
              <w:t>(</w:t>
            </w:r>
            <w:proofErr w:type="spellStart"/>
            <w:r w:rsidRPr="00ED1E76">
              <w:rPr>
                <w:rFonts w:ascii="Consolas" w:hAnsi="Consolas" w:cs="Times New Roman"/>
              </w:rPr>
              <w:t>confirm_layer</w:t>
            </w:r>
            <w:proofErr w:type="spellEnd"/>
            <w:r w:rsidRPr="00ED1E76">
              <w:rPr>
                <w:rFonts w:ascii="Consolas" w:hAnsi="Consolas" w:cs="Times New Roman"/>
              </w:rPr>
              <w:t xml:space="preserve">, width=10, text="Yes", </w:t>
            </w:r>
            <w:proofErr w:type="spellStart"/>
            <w:r w:rsidRPr="00ED1E76">
              <w:rPr>
                <w:rFonts w:ascii="Consolas" w:hAnsi="Consolas" w:cs="Times New Roman"/>
              </w:rPr>
              <w:t>bg</w:t>
            </w:r>
            <w:proofErr w:type="spellEnd"/>
            <w:r w:rsidRPr="00ED1E76">
              <w:rPr>
                <w:rFonts w:ascii="Consolas" w:hAnsi="Consolas" w:cs="Times New Roman"/>
              </w:rPr>
              <w:t>="#A9DFBF", bd=0,</w:t>
            </w:r>
          </w:p>
          <w:p w14:paraId="7AACC35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command=lambda: </w:t>
            </w:r>
            <w:proofErr w:type="spellStart"/>
            <w:r w:rsidRPr="00ED1E76">
              <w:rPr>
                <w:rFonts w:ascii="Consolas" w:hAnsi="Consolas" w:cs="Times New Roman"/>
              </w:rPr>
              <w:t>log_in_</w:t>
            </w:r>
            <w:proofErr w:type="gramStart"/>
            <w:r w:rsidRPr="00ED1E76">
              <w:rPr>
                <w:rFonts w:ascii="Consolas" w:hAnsi="Consolas" w:cs="Times New Roman"/>
              </w:rPr>
              <w:t>ai</w:t>
            </w:r>
            <w:proofErr w:type="spellEnd"/>
            <w:r w:rsidRPr="00ED1E76">
              <w:rPr>
                <w:rFonts w:ascii="Consolas" w:hAnsi="Consolas" w:cs="Times New Roman"/>
              </w:rPr>
              <w:t>(</w:t>
            </w:r>
            <w:proofErr w:type="gramEnd"/>
            <w:r w:rsidRPr="00ED1E76">
              <w:rPr>
                <w:rFonts w:ascii="Consolas" w:hAnsi="Consolas" w:cs="Times New Roman"/>
              </w:rPr>
              <w:t>root, name, gender, password))</w:t>
            </w:r>
          </w:p>
          <w:p w14:paraId="50CE467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okey.pack</w:t>
            </w:r>
            <w:proofErr w:type="spellEnd"/>
            <w:proofErr w:type="gramEnd"/>
            <w:r w:rsidRPr="00ED1E76">
              <w:rPr>
                <w:rFonts w:ascii="Consolas" w:hAnsi="Consolas" w:cs="Times New Roman"/>
              </w:rPr>
              <w:t>(side=</w:t>
            </w:r>
            <w:proofErr w:type="spellStart"/>
            <w:r w:rsidRPr="00ED1E76">
              <w:rPr>
                <w:rFonts w:ascii="Consolas" w:hAnsi="Consolas" w:cs="Times New Roman"/>
              </w:rPr>
              <w:t>tk.LEFT</w:t>
            </w:r>
            <w:proofErr w:type="spellEnd"/>
            <w:r w:rsidRPr="00ED1E76">
              <w:rPr>
                <w:rFonts w:ascii="Consolas" w:hAnsi="Consolas" w:cs="Times New Roman"/>
              </w:rPr>
              <w:t xml:space="preserve">, </w:t>
            </w:r>
            <w:proofErr w:type="spellStart"/>
            <w:r w:rsidRPr="00ED1E76">
              <w:rPr>
                <w:rFonts w:ascii="Consolas" w:hAnsi="Consolas" w:cs="Times New Roman"/>
              </w:rPr>
              <w:t>pady</w:t>
            </w:r>
            <w:proofErr w:type="spellEnd"/>
            <w:r w:rsidRPr="00ED1E76">
              <w:rPr>
                <w:rFonts w:ascii="Consolas" w:hAnsi="Consolas" w:cs="Times New Roman"/>
              </w:rPr>
              <w:t xml:space="preserve">=10, </w:t>
            </w:r>
            <w:proofErr w:type="spellStart"/>
            <w:r w:rsidRPr="00ED1E76">
              <w:rPr>
                <w:rFonts w:ascii="Consolas" w:hAnsi="Consolas" w:cs="Times New Roman"/>
              </w:rPr>
              <w:t>padx</w:t>
            </w:r>
            <w:proofErr w:type="spellEnd"/>
            <w:r w:rsidRPr="00ED1E76">
              <w:rPr>
                <w:rFonts w:ascii="Consolas" w:hAnsi="Consolas" w:cs="Times New Roman"/>
              </w:rPr>
              <w:t>=10)</w:t>
            </w:r>
          </w:p>
          <w:p w14:paraId="1471C15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okey.bind</w:t>
            </w:r>
            <w:proofErr w:type="spellEnd"/>
            <w:proofErr w:type="gramEnd"/>
            <w:r w:rsidRPr="00ED1E76">
              <w:rPr>
                <w:rFonts w:ascii="Consolas" w:hAnsi="Consolas" w:cs="Times New Roman"/>
              </w:rPr>
              <w:t xml:space="preserve">('&lt;Enter&gt;', </w:t>
            </w:r>
            <w:proofErr w:type="spellStart"/>
            <w:r w:rsidRPr="00ED1E76">
              <w:rPr>
                <w:rFonts w:ascii="Consolas" w:hAnsi="Consolas" w:cs="Times New Roman"/>
              </w:rPr>
              <w:t>on_enter_ok</w:t>
            </w:r>
            <w:proofErr w:type="spellEnd"/>
            <w:r w:rsidRPr="00ED1E76">
              <w:rPr>
                <w:rFonts w:ascii="Consolas" w:hAnsi="Consolas" w:cs="Times New Roman"/>
              </w:rPr>
              <w:t>)</w:t>
            </w:r>
          </w:p>
          <w:p w14:paraId="6B13AB8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okey.bind</w:t>
            </w:r>
            <w:proofErr w:type="spellEnd"/>
            <w:proofErr w:type="gramEnd"/>
            <w:r w:rsidRPr="00ED1E76">
              <w:rPr>
                <w:rFonts w:ascii="Consolas" w:hAnsi="Consolas" w:cs="Times New Roman"/>
              </w:rPr>
              <w:t xml:space="preserve">('&lt;Leave&gt;', </w:t>
            </w:r>
            <w:proofErr w:type="spellStart"/>
            <w:r w:rsidRPr="00ED1E76">
              <w:rPr>
                <w:rFonts w:ascii="Consolas" w:hAnsi="Consolas" w:cs="Times New Roman"/>
              </w:rPr>
              <w:t>on_leave_ok</w:t>
            </w:r>
            <w:proofErr w:type="spellEnd"/>
            <w:r w:rsidRPr="00ED1E76">
              <w:rPr>
                <w:rFonts w:ascii="Consolas" w:hAnsi="Consolas" w:cs="Times New Roman"/>
              </w:rPr>
              <w:t>)</w:t>
            </w:r>
          </w:p>
          <w:p w14:paraId="6CA75FD5" w14:textId="77777777" w:rsidR="00ED1E76" w:rsidRPr="00ED1E76" w:rsidRDefault="00ED1E76" w:rsidP="002D6054">
            <w:pPr>
              <w:tabs>
                <w:tab w:val="left" w:pos="1134"/>
              </w:tabs>
              <w:spacing w:line="240" w:lineRule="auto"/>
              <w:ind w:right="543" w:firstLine="0"/>
              <w:rPr>
                <w:rFonts w:ascii="Consolas" w:hAnsi="Consolas" w:cs="Times New Roman"/>
              </w:rPr>
            </w:pPr>
          </w:p>
          <w:p w14:paraId="6C1464D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cancel = </w:t>
            </w:r>
            <w:proofErr w:type="spellStart"/>
            <w:proofErr w:type="gramStart"/>
            <w:r w:rsidRPr="00ED1E76">
              <w:rPr>
                <w:rFonts w:ascii="Consolas" w:hAnsi="Consolas" w:cs="Times New Roman"/>
              </w:rPr>
              <w:t>tk.Button</w:t>
            </w:r>
            <w:proofErr w:type="spellEnd"/>
            <w:proofErr w:type="gramEnd"/>
            <w:r w:rsidRPr="00ED1E76">
              <w:rPr>
                <w:rFonts w:ascii="Consolas" w:hAnsi="Consolas" w:cs="Times New Roman"/>
              </w:rPr>
              <w:t>(</w:t>
            </w:r>
            <w:proofErr w:type="spellStart"/>
            <w:r w:rsidRPr="00ED1E76">
              <w:rPr>
                <w:rFonts w:ascii="Consolas" w:hAnsi="Consolas" w:cs="Times New Roman"/>
              </w:rPr>
              <w:t>confirm_layer</w:t>
            </w:r>
            <w:proofErr w:type="spellEnd"/>
            <w:r w:rsidRPr="00ED1E76">
              <w:rPr>
                <w:rFonts w:ascii="Consolas" w:hAnsi="Consolas" w:cs="Times New Roman"/>
              </w:rPr>
              <w:t xml:space="preserve">, width=10, text="No", </w:t>
            </w:r>
            <w:proofErr w:type="spellStart"/>
            <w:r w:rsidRPr="00ED1E76">
              <w:rPr>
                <w:rFonts w:ascii="Consolas" w:hAnsi="Consolas" w:cs="Times New Roman"/>
              </w:rPr>
              <w:t>bg</w:t>
            </w:r>
            <w:proofErr w:type="spellEnd"/>
            <w:r w:rsidRPr="00ED1E76">
              <w:rPr>
                <w:rFonts w:ascii="Consolas" w:hAnsi="Consolas" w:cs="Times New Roman"/>
              </w:rPr>
              <w:t>="#A9DFBF", bd=0,</w:t>
            </w:r>
          </w:p>
          <w:p w14:paraId="656D6CB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command=lambda: </w:t>
            </w:r>
            <w:proofErr w:type="spellStart"/>
            <w:r w:rsidRPr="00ED1E76">
              <w:rPr>
                <w:rFonts w:ascii="Consolas" w:hAnsi="Consolas" w:cs="Times New Roman"/>
              </w:rPr>
              <w:t>sorry_log</w:t>
            </w:r>
            <w:proofErr w:type="spellEnd"/>
            <w:r w:rsidRPr="00ED1E76">
              <w:rPr>
                <w:rFonts w:ascii="Consolas" w:hAnsi="Consolas" w:cs="Times New Roman"/>
              </w:rPr>
              <w:t>(root))</w:t>
            </w:r>
          </w:p>
          <w:p w14:paraId="31EF7B0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cancel.pack</w:t>
            </w:r>
            <w:proofErr w:type="spellEnd"/>
            <w:proofErr w:type="gramEnd"/>
            <w:r w:rsidRPr="00ED1E76">
              <w:rPr>
                <w:rFonts w:ascii="Consolas" w:hAnsi="Consolas" w:cs="Times New Roman"/>
              </w:rPr>
              <w:t>(side=</w:t>
            </w:r>
            <w:proofErr w:type="spellStart"/>
            <w:r w:rsidRPr="00ED1E76">
              <w:rPr>
                <w:rFonts w:ascii="Consolas" w:hAnsi="Consolas" w:cs="Times New Roman"/>
              </w:rPr>
              <w:t>tk.RIGHT</w:t>
            </w:r>
            <w:proofErr w:type="spellEnd"/>
            <w:r w:rsidRPr="00ED1E76">
              <w:rPr>
                <w:rFonts w:ascii="Consolas" w:hAnsi="Consolas" w:cs="Times New Roman"/>
              </w:rPr>
              <w:t xml:space="preserve">, </w:t>
            </w:r>
            <w:proofErr w:type="spellStart"/>
            <w:r w:rsidRPr="00ED1E76">
              <w:rPr>
                <w:rFonts w:ascii="Consolas" w:hAnsi="Consolas" w:cs="Times New Roman"/>
              </w:rPr>
              <w:t>pady</w:t>
            </w:r>
            <w:proofErr w:type="spellEnd"/>
            <w:r w:rsidRPr="00ED1E76">
              <w:rPr>
                <w:rFonts w:ascii="Consolas" w:hAnsi="Consolas" w:cs="Times New Roman"/>
              </w:rPr>
              <w:t xml:space="preserve">=10, </w:t>
            </w:r>
            <w:proofErr w:type="spellStart"/>
            <w:r w:rsidRPr="00ED1E76">
              <w:rPr>
                <w:rFonts w:ascii="Consolas" w:hAnsi="Consolas" w:cs="Times New Roman"/>
              </w:rPr>
              <w:t>padx</w:t>
            </w:r>
            <w:proofErr w:type="spellEnd"/>
            <w:r w:rsidRPr="00ED1E76">
              <w:rPr>
                <w:rFonts w:ascii="Consolas" w:hAnsi="Consolas" w:cs="Times New Roman"/>
              </w:rPr>
              <w:t>=10)</w:t>
            </w:r>
          </w:p>
          <w:p w14:paraId="4B4F5BE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cancel.bind</w:t>
            </w:r>
            <w:proofErr w:type="spellEnd"/>
            <w:proofErr w:type="gramEnd"/>
            <w:r w:rsidRPr="00ED1E76">
              <w:rPr>
                <w:rFonts w:ascii="Consolas" w:hAnsi="Consolas" w:cs="Times New Roman"/>
              </w:rPr>
              <w:t xml:space="preserve">('&lt;Enter&gt;', </w:t>
            </w:r>
            <w:proofErr w:type="spellStart"/>
            <w:r w:rsidRPr="00ED1E76">
              <w:rPr>
                <w:rFonts w:ascii="Consolas" w:hAnsi="Consolas" w:cs="Times New Roman"/>
              </w:rPr>
              <w:t>on_enter_cancel</w:t>
            </w:r>
            <w:proofErr w:type="spellEnd"/>
            <w:r w:rsidRPr="00ED1E76">
              <w:rPr>
                <w:rFonts w:ascii="Consolas" w:hAnsi="Consolas" w:cs="Times New Roman"/>
              </w:rPr>
              <w:t>)</w:t>
            </w:r>
          </w:p>
          <w:p w14:paraId="3E85E57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cancel.bind</w:t>
            </w:r>
            <w:proofErr w:type="spellEnd"/>
            <w:proofErr w:type="gramEnd"/>
            <w:r w:rsidRPr="00ED1E76">
              <w:rPr>
                <w:rFonts w:ascii="Consolas" w:hAnsi="Consolas" w:cs="Times New Roman"/>
              </w:rPr>
              <w:t xml:space="preserve">('&lt;Leave&gt;', </w:t>
            </w:r>
            <w:proofErr w:type="spellStart"/>
            <w:r w:rsidRPr="00ED1E76">
              <w:rPr>
                <w:rFonts w:ascii="Consolas" w:hAnsi="Consolas" w:cs="Times New Roman"/>
              </w:rPr>
              <w:t>on_leave_cancel</w:t>
            </w:r>
            <w:proofErr w:type="spellEnd"/>
            <w:r w:rsidRPr="00ED1E76">
              <w:rPr>
                <w:rFonts w:ascii="Consolas" w:hAnsi="Consolas" w:cs="Times New Roman"/>
              </w:rPr>
              <w:t>)</w:t>
            </w:r>
          </w:p>
          <w:p w14:paraId="31C0EEAF" w14:textId="77777777" w:rsidR="00ED1E76" w:rsidRPr="00ED1E76" w:rsidRDefault="00ED1E76" w:rsidP="002D6054">
            <w:pPr>
              <w:tabs>
                <w:tab w:val="left" w:pos="1134"/>
              </w:tabs>
              <w:spacing w:line="240" w:lineRule="auto"/>
              <w:ind w:right="543" w:firstLine="0"/>
              <w:rPr>
                <w:rFonts w:ascii="Consolas" w:hAnsi="Consolas" w:cs="Times New Roman"/>
              </w:rPr>
            </w:pPr>
          </w:p>
          <w:p w14:paraId="51916AF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log_in_</w:t>
            </w:r>
            <w:proofErr w:type="gramStart"/>
            <w:r w:rsidRPr="00ED1E76">
              <w:rPr>
                <w:rFonts w:ascii="Consolas" w:hAnsi="Consolas" w:cs="Times New Roman"/>
              </w:rPr>
              <w:t>ai</w:t>
            </w:r>
            <w:proofErr w:type="spellEnd"/>
            <w:r w:rsidRPr="00ED1E76">
              <w:rPr>
                <w:rFonts w:ascii="Consolas" w:hAnsi="Consolas" w:cs="Times New Roman"/>
              </w:rPr>
              <w:t>(</w:t>
            </w:r>
            <w:proofErr w:type="gramEnd"/>
            <w:r w:rsidRPr="00ED1E76">
              <w:rPr>
                <w:rFonts w:ascii="Consolas" w:hAnsi="Consolas" w:cs="Times New Roman"/>
              </w:rPr>
              <w:t>root, name, gender, password):</w:t>
            </w:r>
          </w:p>
          <w:p w14:paraId="52C26DAF" w14:textId="77777777" w:rsidR="00ED1E76" w:rsidRPr="00ED1E76" w:rsidRDefault="00ED1E76" w:rsidP="002D6054">
            <w:pPr>
              <w:tabs>
                <w:tab w:val="left" w:pos="1134"/>
              </w:tabs>
              <w:spacing w:line="240" w:lineRule="auto"/>
              <w:ind w:right="543" w:firstLine="0"/>
              <w:rPr>
                <w:rFonts w:ascii="Consolas" w:hAnsi="Consolas" w:cs="Times New Roman"/>
              </w:rPr>
            </w:pPr>
          </w:p>
          <w:p w14:paraId="07F6C37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on_pasd_enter</w:t>
            </w:r>
            <w:proofErr w:type="spellEnd"/>
            <w:r w:rsidRPr="00ED1E76">
              <w:rPr>
                <w:rFonts w:ascii="Consolas" w:hAnsi="Consolas" w:cs="Times New Roman"/>
              </w:rPr>
              <w:t>(e):</w:t>
            </w:r>
          </w:p>
          <w:p w14:paraId="20B6885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pasd.delete</w:t>
            </w:r>
            <w:proofErr w:type="spellEnd"/>
            <w:proofErr w:type="gramEnd"/>
            <w:r w:rsidRPr="00ED1E76">
              <w:rPr>
                <w:rFonts w:ascii="Consolas" w:hAnsi="Consolas" w:cs="Times New Roman"/>
              </w:rPr>
              <w:t>(0, 'end')</w:t>
            </w:r>
          </w:p>
          <w:p w14:paraId="1599946D" w14:textId="77777777" w:rsidR="00ED1E76" w:rsidRPr="00ED1E76" w:rsidRDefault="00ED1E76" w:rsidP="002D6054">
            <w:pPr>
              <w:tabs>
                <w:tab w:val="left" w:pos="1134"/>
              </w:tabs>
              <w:spacing w:line="240" w:lineRule="auto"/>
              <w:ind w:right="543" w:firstLine="0"/>
              <w:rPr>
                <w:rFonts w:ascii="Consolas" w:hAnsi="Consolas" w:cs="Times New Roman"/>
              </w:rPr>
            </w:pPr>
          </w:p>
          <w:p w14:paraId="3FDFE81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on_pasd_leave</w:t>
            </w:r>
            <w:proofErr w:type="spellEnd"/>
            <w:r w:rsidRPr="00ED1E76">
              <w:rPr>
                <w:rFonts w:ascii="Consolas" w:hAnsi="Consolas" w:cs="Times New Roman"/>
              </w:rPr>
              <w:t>(e):</w:t>
            </w:r>
          </w:p>
          <w:p w14:paraId="0BD8D4E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name = </w:t>
            </w:r>
            <w:proofErr w:type="spellStart"/>
            <w:proofErr w:type="gramStart"/>
            <w:r w:rsidRPr="00ED1E76">
              <w:rPr>
                <w:rFonts w:ascii="Consolas" w:hAnsi="Consolas" w:cs="Times New Roman"/>
              </w:rPr>
              <w:t>pasd.get</w:t>
            </w:r>
            <w:proofErr w:type="spellEnd"/>
            <w:r w:rsidRPr="00ED1E76">
              <w:rPr>
                <w:rFonts w:ascii="Consolas" w:hAnsi="Consolas" w:cs="Times New Roman"/>
              </w:rPr>
              <w:t>(</w:t>
            </w:r>
            <w:proofErr w:type="gramEnd"/>
            <w:r w:rsidRPr="00ED1E76">
              <w:rPr>
                <w:rFonts w:ascii="Consolas" w:hAnsi="Consolas" w:cs="Times New Roman"/>
              </w:rPr>
              <w:t>)</w:t>
            </w:r>
          </w:p>
          <w:p w14:paraId="186BEA5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if name == '':</w:t>
            </w:r>
          </w:p>
          <w:p w14:paraId="7F092E2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pasd.insert</w:t>
            </w:r>
            <w:proofErr w:type="spellEnd"/>
            <w:proofErr w:type="gramEnd"/>
            <w:r w:rsidRPr="00ED1E76">
              <w:rPr>
                <w:rFonts w:ascii="Consolas" w:hAnsi="Consolas" w:cs="Times New Roman"/>
              </w:rPr>
              <w:t>(0, 'Password')</w:t>
            </w:r>
          </w:p>
          <w:p w14:paraId="1E3D146B" w14:textId="77777777" w:rsidR="00ED1E76" w:rsidRPr="00ED1E76" w:rsidRDefault="00ED1E76" w:rsidP="002D6054">
            <w:pPr>
              <w:tabs>
                <w:tab w:val="left" w:pos="1134"/>
              </w:tabs>
              <w:spacing w:line="240" w:lineRule="auto"/>
              <w:ind w:right="543" w:firstLine="0"/>
              <w:rPr>
                <w:rFonts w:ascii="Consolas" w:hAnsi="Consolas" w:cs="Times New Roman"/>
              </w:rPr>
            </w:pPr>
          </w:p>
          <w:p w14:paraId="28451CD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lab_</w:t>
            </w:r>
            <w:proofErr w:type="gramStart"/>
            <w:r w:rsidRPr="00ED1E76">
              <w:rPr>
                <w:rFonts w:ascii="Consolas" w:hAnsi="Consolas" w:cs="Times New Roman"/>
              </w:rPr>
              <w:t>msg.destroy</w:t>
            </w:r>
            <w:proofErr w:type="spellEnd"/>
            <w:proofErr w:type="gramEnd"/>
            <w:r w:rsidRPr="00ED1E76">
              <w:rPr>
                <w:rFonts w:ascii="Consolas" w:hAnsi="Consolas" w:cs="Times New Roman"/>
              </w:rPr>
              <w:t>()</w:t>
            </w:r>
          </w:p>
          <w:p w14:paraId="7E6F76D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confirm_</w:t>
            </w:r>
            <w:proofErr w:type="gramStart"/>
            <w:r w:rsidRPr="00ED1E76">
              <w:rPr>
                <w:rFonts w:ascii="Consolas" w:hAnsi="Consolas" w:cs="Times New Roman"/>
              </w:rPr>
              <w:t>layer.destroy</w:t>
            </w:r>
            <w:proofErr w:type="spellEnd"/>
            <w:proofErr w:type="gramEnd"/>
            <w:r w:rsidRPr="00ED1E76">
              <w:rPr>
                <w:rFonts w:ascii="Consolas" w:hAnsi="Consolas" w:cs="Times New Roman"/>
              </w:rPr>
              <w:t>()</w:t>
            </w:r>
          </w:p>
          <w:p w14:paraId="152FB63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data.</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text="Confirm your password")</w:t>
            </w:r>
          </w:p>
          <w:p w14:paraId="626DD27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"Confirm your password")</w:t>
            </w:r>
          </w:p>
          <w:p w14:paraId="2A2FF67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pasd</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tk.Entry</w:t>
            </w:r>
            <w:proofErr w:type="spellEnd"/>
            <w:proofErr w:type="gramEnd"/>
            <w:r w:rsidRPr="00ED1E76">
              <w:rPr>
                <w:rFonts w:ascii="Consolas" w:hAnsi="Consolas" w:cs="Times New Roman"/>
              </w:rPr>
              <w:t xml:space="preserve">(data, font=('Microsoft </w:t>
            </w:r>
            <w:proofErr w:type="spellStart"/>
            <w:r w:rsidRPr="00ED1E76">
              <w:rPr>
                <w:rFonts w:ascii="Consolas" w:hAnsi="Consolas" w:cs="Times New Roman"/>
              </w:rPr>
              <w:t>Yahei</w:t>
            </w:r>
            <w:proofErr w:type="spellEnd"/>
            <w:r w:rsidRPr="00ED1E76">
              <w:rPr>
                <w:rFonts w:ascii="Consolas" w:hAnsi="Consolas" w:cs="Times New Roman"/>
              </w:rPr>
              <w:t xml:space="preserve"> UI Light', 15, "bold"))</w:t>
            </w:r>
          </w:p>
          <w:p w14:paraId="0D0E5DB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pasd.pack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fill="both")</w:t>
            </w:r>
          </w:p>
          <w:p w14:paraId="7B2EEBD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pasd.insert</w:t>
            </w:r>
            <w:proofErr w:type="spellEnd"/>
            <w:proofErr w:type="gramEnd"/>
            <w:r w:rsidRPr="00ED1E76">
              <w:rPr>
                <w:rFonts w:ascii="Consolas" w:hAnsi="Consolas" w:cs="Times New Roman"/>
              </w:rPr>
              <w:t>(0, "Password")</w:t>
            </w:r>
          </w:p>
          <w:p w14:paraId="521A31D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pasd.bind</w:t>
            </w:r>
            <w:proofErr w:type="spellEnd"/>
            <w:proofErr w:type="gramEnd"/>
            <w:r w:rsidRPr="00ED1E76">
              <w:rPr>
                <w:rFonts w:ascii="Consolas" w:hAnsi="Consolas" w:cs="Times New Roman"/>
              </w:rPr>
              <w:t>("&lt;</w:t>
            </w:r>
            <w:proofErr w:type="spellStart"/>
            <w:r w:rsidRPr="00ED1E76">
              <w:rPr>
                <w:rFonts w:ascii="Consolas" w:hAnsi="Consolas" w:cs="Times New Roman"/>
              </w:rPr>
              <w:t>FocusIn</w:t>
            </w:r>
            <w:proofErr w:type="spellEnd"/>
            <w:r w:rsidRPr="00ED1E76">
              <w:rPr>
                <w:rFonts w:ascii="Consolas" w:hAnsi="Consolas" w:cs="Times New Roman"/>
              </w:rPr>
              <w:t xml:space="preserve">&gt;", </w:t>
            </w:r>
            <w:proofErr w:type="spellStart"/>
            <w:r w:rsidRPr="00ED1E76">
              <w:rPr>
                <w:rFonts w:ascii="Consolas" w:hAnsi="Consolas" w:cs="Times New Roman"/>
              </w:rPr>
              <w:t>on_pasd_enter</w:t>
            </w:r>
            <w:proofErr w:type="spellEnd"/>
            <w:r w:rsidRPr="00ED1E76">
              <w:rPr>
                <w:rFonts w:ascii="Consolas" w:hAnsi="Consolas" w:cs="Times New Roman"/>
              </w:rPr>
              <w:t>)</w:t>
            </w:r>
          </w:p>
          <w:p w14:paraId="51F7728D"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pasd.bind</w:t>
            </w:r>
            <w:proofErr w:type="spellEnd"/>
            <w:proofErr w:type="gramEnd"/>
            <w:r w:rsidRPr="00ED1E76">
              <w:rPr>
                <w:rFonts w:ascii="Consolas" w:hAnsi="Consolas" w:cs="Times New Roman"/>
              </w:rPr>
              <w:t>("&lt;</w:t>
            </w:r>
            <w:proofErr w:type="spellStart"/>
            <w:r w:rsidRPr="00ED1E76">
              <w:rPr>
                <w:rFonts w:ascii="Consolas" w:hAnsi="Consolas" w:cs="Times New Roman"/>
              </w:rPr>
              <w:t>FocusOut</w:t>
            </w:r>
            <w:proofErr w:type="spellEnd"/>
            <w:r w:rsidRPr="00ED1E76">
              <w:rPr>
                <w:rFonts w:ascii="Consolas" w:hAnsi="Consolas" w:cs="Times New Roman"/>
              </w:rPr>
              <w:t xml:space="preserve">&gt;", </w:t>
            </w:r>
            <w:proofErr w:type="spellStart"/>
            <w:r w:rsidRPr="00ED1E76">
              <w:rPr>
                <w:rFonts w:ascii="Consolas" w:hAnsi="Consolas" w:cs="Times New Roman"/>
              </w:rPr>
              <w:t>on_pasd_leave</w:t>
            </w:r>
            <w:proofErr w:type="spellEnd"/>
            <w:r w:rsidRPr="00ED1E76">
              <w:rPr>
                <w:rFonts w:ascii="Consolas" w:hAnsi="Consolas" w:cs="Times New Roman"/>
              </w:rPr>
              <w:t>)</w:t>
            </w:r>
          </w:p>
          <w:p w14:paraId="1CF27CD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check_btn</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tk.Button</w:t>
            </w:r>
            <w:proofErr w:type="spellEnd"/>
            <w:proofErr w:type="gramEnd"/>
            <w:r w:rsidRPr="00ED1E76">
              <w:rPr>
                <w:rFonts w:ascii="Consolas" w:hAnsi="Consolas" w:cs="Times New Roman"/>
              </w:rPr>
              <w:t xml:space="preserve">(data, text="Confirm", command=lambda: </w:t>
            </w:r>
            <w:proofErr w:type="spellStart"/>
            <w:r w:rsidRPr="00ED1E76">
              <w:rPr>
                <w:rFonts w:ascii="Consolas" w:hAnsi="Consolas" w:cs="Times New Roman"/>
              </w:rPr>
              <w:t>check_btn_sri</w:t>
            </w:r>
            <w:proofErr w:type="spellEnd"/>
            <w:r w:rsidRPr="00ED1E76">
              <w:rPr>
                <w:rFonts w:ascii="Consolas" w:hAnsi="Consolas" w:cs="Times New Roman"/>
              </w:rPr>
              <w:t>(root, name, gender, password))</w:t>
            </w:r>
          </w:p>
          <w:p w14:paraId="1DAB1F7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check_</w:t>
            </w:r>
            <w:proofErr w:type="gramStart"/>
            <w:r w:rsidRPr="00ED1E76">
              <w:rPr>
                <w:rFonts w:ascii="Consolas" w:hAnsi="Consolas" w:cs="Times New Roman"/>
              </w:rPr>
              <w:t>btn.pack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w:t>
            </w:r>
          </w:p>
          <w:p w14:paraId="48E3D5C7" w14:textId="77777777" w:rsidR="00ED1E76" w:rsidRPr="00ED1E76" w:rsidRDefault="00ED1E76" w:rsidP="002D6054">
            <w:pPr>
              <w:tabs>
                <w:tab w:val="left" w:pos="1134"/>
              </w:tabs>
              <w:spacing w:line="240" w:lineRule="auto"/>
              <w:ind w:right="543" w:firstLine="0"/>
              <w:rPr>
                <w:rFonts w:ascii="Consolas" w:hAnsi="Consolas" w:cs="Times New Roman"/>
              </w:rPr>
            </w:pPr>
          </w:p>
          <w:p w14:paraId="678D053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check_btn_</w:t>
            </w:r>
            <w:proofErr w:type="gramStart"/>
            <w:r w:rsidRPr="00ED1E76">
              <w:rPr>
                <w:rFonts w:ascii="Consolas" w:hAnsi="Consolas" w:cs="Times New Roman"/>
              </w:rPr>
              <w:t>sri</w:t>
            </w:r>
            <w:proofErr w:type="spellEnd"/>
            <w:r w:rsidRPr="00ED1E76">
              <w:rPr>
                <w:rFonts w:ascii="Consolas" w:hAnsi="Consolas" w:cs="Times New Roman"/>
              </w:rPr>
              <w:t>(</w:t>
            </w:r>
            <w:proofErr w:type="gramEnd"/>
            <w:r w:rsidRPr="00ED1E76">
              <w:rPr>
                <w:rFonts w:ascii="Consolas" w:hAnsi="Consolas" w:cs="Times New Roman"/>
              </w:rPr>
              <w:t>root, name, gender, password):</w:t>
            </w:r>
          </w:p>
          <w:p w14:paraId="280CF0B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psd</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pasd.get</w:t>
            </w:r>
            <w:proofErr w:type="spellEnd"/>
            <w:r w:rsidRPr="00ED1E76">
              <w:rPr>
                <w:rFonts w:ascii="Consolas" w:hAnsi="Consolas" w:cs="Times New Roman"/>
              </w:rPr>
              <w:t>(</w:t>
            </w:r>
            <w:proofErr w:type="gramEnd"/>
            <w:r w:rsidRPr="00ED1E76">
              <w:rPr>
                <w:rFonts w:ascii="Consolas" w:hAnsi="Consolas" w:cs="Times New Roman"/>
              </w:rPr>
              <w:t>)</w:t>
            </w:r>
          </w:p>
          <w:p w14:paraId="137C1E2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if </w:t>
            </w:r>
            <w:proofErr w:type="spellStart"/>
            <w:r w:rsidRPr="00ED1E76">
              <w:rPr>
                <w:rFonts w:ascii="Consolas" w:hAnsi="Consolas" w:cs="Times New Roman"/>
              </w:rPr>
              <w:t>psd</w:t>
            </w:r>
            <w:proofErr w:type="spellEnd"/>
            <w:r w:rsidRPr="00ED1E76">
              <w:rPr>
                <w:rFonts w:ascii="Consolas" w:hAnsi="Consolas" w:cs="Times New Roman"/>
              </w:rPr>
              <w:t xml:space="preserve"> == password:</w:t>
            </w:r>
          </w:p>
          <w:p w14:paraId="1B9DD7C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root.destroy</w:t>
            </w:r>
            <w:proofErr w:type="spellEnd"/>
            <w:proofErr w:type="gramEnd"/>
            <w:r w:rsidRPr="00ED1E76">
              <w:rPr>
                <w:rFonts w:ascii="Consolas" w:hAnsi="Consolas" w:cs="Times New Roman"/>
              </w:rPr>
              <w:t>()</w:t>
            </w:r>
          </w:p>
          <w:p w14:paraId="116B885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gui_test.gui</w:t>
            </w:r>
            <w:proofErr w:type="spellEnd"/>
            <w:r w:rsidRPr="00ED1E76">
              <w:rPr>
                <w:rFonts w:ascii="Consolas" w:hAnsi="Consolas" w:cs="Times New Roman"/>
              </w:rPr>
              <w:t>(</w:t>
            </w:r>
            <w:proofErr w:type="gramEnd"/>
            <w:r w:rsidRPr="00ED1E76">
              <w:rPr>
                <w:rFonts w:ascii="Consolas" w:hAnsi="Consolas" w:cs="Times New Roman"/>
              </w:rPr>
              <w:t>name, gender)</w:t>
            </w:r>
          </w:p>
          <w:p w14:paraId="655A616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else:</w:t>
            </w:r>
          </w:p>
          <w:p w14:paraId="5757603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data.</w:t>
            </w:r>
            <w:proofErr w:type="gramStart"/>
            <w:r w:rsidRPr="00ED1E76">
              <w:rPr>
                <w:rFonts w:ascii="Consolas" w:hAnsi="Consolas" w:cs="Times New Roman"/>
              </w:rPr>
              <w:t>config</w:t>
            </w:r>
            <w:proofErr w:type="spellEnd"/>
            <w:r w:rsidRPr="00ED1E76">
              <w:rPr>
                <w:rFonts w:ascii="Consolas" w:hAnsi="Consolas" w:cs="Times New Roman"/>
              </w:rPr>
              <w:t>(</w:t>
            </w:r>
            <w:proofErr w:type="gramEnd"/>
            <w:r w:rsidRPr="00ED1E76">
              <w:rPr>
                <w:rFonts w:ascii="Consolas" w:hAnsi="Consolas" w:cs="Times New Roman"/>
              </w:rPr>
              <w:t xml:space="preserve">text="Wrong password", </w:t>
            </w:r>
            <w:proofErr w:type="spellStart"/>
            <w:r w:rsidRPr="00ED1E76">
              <w:rPr>
                <w:rFonts w:ascii="Consolas" w:hAnsi="Consolas" w:cs="Times New Roman"/>
              </w:rPr>
              <w:t>fg</w:t>
            </w:r>
            <w:proofErr w:type="spellEnd"/>
            <w:r w:rsidRPr="00ED1E76">
              <w:rPr>
                <w:rFonts w:ascii="Consolas" w:hAnsi="Consolas" w:cs="Times New Roman"/>
              </w:rPr>
              <w:t>="red")</w:t>
            </w:r>
          </w:p>
          <w:p w14:paraId="4E12255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"Wrong password")</w:t>
            </w:r>
          </w:p>
          <w:p w14:paraId="292F903D" w14:textId="77777777" w:rsidR="00ED1E76" w:rsidRPr="00ED1E76" w:rsidRDefault="00ED1E76" w:rsidP="002D6054">
            <w:pPr>
              <w:tabs>
                <w:tab w:val="left" w:pos="1134"/>
              </w:tabs>
              <w:spacing w:line="240" w:lineRule="auto"/>
              <w:ind w:right="543" w:firstLine="0"/>
              <w:rPr>
                <w:rFonts w:ascii="Consolas" w:hAnsi="Consolas" w:cs="Times New Roman"/>
              </w:rPr>
            </w:pPr>
          </w:p>
          <w:p w14:paraId="20BD43E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top_img.config</w:t>
            </w:r>
            <w:proofErr w:type="spellEnd"/>
            <w:r w:rsidRPr="00ED1E76">
              <w:rPr>
                <w:rFonts w:ascii="Consolas" w:hAnsi="Consolas" w:cs="Times New Roman"/>
              </w:rPr>
              <w:t>(image=img3)</w:t>
            </w:r>
          </w:p>
          <w:p w14:paraId="17E21922" w14:textId="77777777" w:rsidR="00ED1E76" w:rsidRPr="00ED1E76" w:rsidRDefault="00ED1E76" w:rsidP="002D6054">
            <w:pPr>
              <w:tabs>
                <w:tab w:val="left" w:pos="1134"/>
              </w:tabs>
              <w:spacing w:line="240" w:lineRule="auto"/>
              <w:ind w:right="543" w:firstLine="0"/>
              <w:rPr>
                <w:rFonts w:ascii="Consolas" w:hAnsi="Consolas" w:cs="Times New Roman"/>
              </w:rPr>
            </w:pPr>
          </w:p>
          <w:p w14:paraId="57EAF3A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threading.Thread</w:t>
            </w:r>
            <w:proofErr w:type="spellEnd"/>
            <w:proofErr w:type="gramEnd"/>
            <w:r w:rsidRPr="00ED1E76">
              <w:rPr>
                <w:rFonts w:ascii="Consolas" w:hAnsi="Consolas" w:cs="Times New Roman"/>
              </w:rPr>
              <w:t>(target=countdown).start()</w:t>
            </w:r>
          </w:p>
          <w:p w14:paraId="6B91763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root.mainloop</w:t>
            </w:r>
            <w:proofErr w:type="spellEnd"/>
            <w:proofErr w:type="gramEnd"/>
            <w:r w:rsidRPr="00ED1E76">
              <w:rPr>
                <w:rFonts w:ascii="Consolas" w:hAnsi="Consolas" w:cs="Times New Roman"/>
              </w:rPr>
              <w:t>()</w:t>
            </w:r>
          </w:p>
          <w:p w14:paraId="467169E2" w14:textId="77777777" w:rsidR="00ED1E76" w:rsidRPr="00ED1E76" w:rsidRDefault="00ED1E76" w:rsidP="002D6054">
            <w:pPr>
              <w:tabs>
                <w:tab w:val="left" w:pos="1134"/>
              </w:tabs>
              <w:spacing w:line="240" w:lineRule="auto"/>
              <w:ind w:right="543" w:firstLine="0"/>
              <w:rPr>
                <w:rFonts w:ascii="Consolas" w:hAnsi="Consolas" w:cs="Times New Roman"/>
              </w:rPr>
            </w:pPr>
          </w:p>
          <w:p w14:paraId="07F7E2A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def </w:t>
            </w:r>
            <w:proofErr w:type="spellStart"/>
            <w:r w:rsidRPr="00ED1E76">
              <w:rPr>
                <w:rFonts w:ascii="Consolas" w:hAnsi="Consolas" w:cs="Times New Roman"/>
              </w:rPr>
              <w:t>sign_up</w:t>
            </w:r>
            <w:proofErr w:type="spellEnd"/>
            <w:r w:rsidRPr="00ED1E76">
              <w:rPr>
                <w:rFonts w:ascii="Consolas" w:hAnsi="Consolas" w:cs="Times New Roman"/>
              </w:rPr>
              <w:t>(window):</w:t>
            </w:r>
          </w:p>
          <w:p w14:paraId="4BBE516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online(</w:t>
            </w:r>
            <w:proofErr w:type="gramEnd"/>
            <w:r w:rsidRPr="00ED1E76">
              <w:rPr>
                <w:rFonts w:ascii="Consolas" w:hAnsi="Consolas" w:cs="Times New Roman"/>
              </w:rPr>
              <w:t>"open sign up window")</w:t>
            </w:r>
          </w:p>
          <w:p w14:paraId="5F4562C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window.destroy</w:t>
            </w:r>
            <w:proofErr w:type="spellEnd"/>
            <w:proofErr w:type="gramEnd"/>
            <w:r w:rsidRPr="00ED1E76">
              <w:rPr>
                <w:rFonts w:ascii="Consolas" w:hAnsi="Consolas" w:cs="Times New Roman"/>
              </w:rPr>
              <w:t>()</w:t>
            </w:r>
          </w:p>
          <w:p w14:paraId="03EBA3B9" w14:textId="77777777" w:rsidR="00ED1E76" w:rsidRPr="00ED1E76" w:rsidRDefault="00ED1E76" w:rsidP="002D6054">
            <w:pPr>
              <w:tabs>
                <w:tab w:val="left" w:pos="1134"/>
              </w:tabs>
              <w:spacing w:line="240" w:lineRule="auto"/>
              <w:ind w:right="543" w:firstLine="0"/>
              <w:rPr>
                <w:rFonts w:ascii="Consolas" w:hAnsi="Consolas" w:cs="Times New Roman"/>
              </w:rPr>
            </w:pPr>
          </w:p>
          <w:p w14:paraId="01F4968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close_log</w:t>
            </w:r>
            <w:proofErr w:type="spellEnd"/>
            <w:r w:rsidRPr="00ED1E76">
              <w:rPr>
                <w:rFonts w:ascii="Consolas" w:hAnsi="Consolas" w:cs="Times New Roman"/>
              </w:rPr>
              <w:t>(root):</w:t>
            </w:r>
          </w:p>
          <w:p w14:paraId="1F3E590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root.destroy</w:t>
            </w:r>
            <w:proofErr w:type="spellEnd"/>
            <w:proofErr w:type="gramEnd"/>
            <w:r w:rsidRPr="00ED1E76">
              <w:rPr>
                <w:rFonts w:ascii="Consolas" w:hAnsi="Consolas" w:cs="Times New Roman"/>
              </w:rPr>
              <w:t>()</w:t>
            </w:r>
          </w:p>
          <w:p w14:paraId="35E9778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dashboard(</w:t>
            </w:r>
            <w:proofErr w:type="gramEnd"/>
            <w:r w:rsidRPr="00ED1E76">
              <w:rPr>
                <w:rFonts w:ascii="Consolas" w:hAnsi="Consolas" w:cs="Times New Roman"/>
              </w:rPr>
              <w:t>)</w:t>
            </w:r>
          </w:p>
          <w:p w14:paraId="589B1955" w14:textId="77777777" w:rsidR="00ED1E76" w:rsidRPr="00ED1E76" w:rsidRDefault="00ED1E76" w:rsidP="002D6054">
            <w:pPr>
              <w:tabs>
                <w:tab w:val="left" w:pos="1134"/>
              </w:tabs>
              <w:spacing w:line="240" w:lineRule="auto"/>
              <w:ind w:right="543" w:firstLine="0"/>
              <w:rPr>
                <w:rFonts w:ascii="Consolas" w:hAnsi="Consolas" w:cs="Times New Roman"/>
              </w:rPr>
            </w:pPr>
          </w:p>
          <w:p w14:paraId="5127C0E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on_enter_ok</w:t>
            </w:r>
            <w:proofErr w:type="spellEnd"/>
            <w:r w:rsidRPr="00ED1E76">
              <w:rPr>
                <w:rFonts w:ascii="Consolas" w:hAnsi="Consolas" w:cs="Times New Roman"/>
              </w:rPr>
              <w:t>(event):</w:t>
            </w:r>
          </w:p>
          <w:p w14:paraId="7D20FEE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submit_btn.</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='#1E8449', </w:t>
            </w:r>
            <w:proofErr w:type="spellStart"/>
            <w:r w:rsidRPr="00ED1E76">
              <w:rPr>
                <w:rFonts w:ascii="Consolas" w:hAnsi="Consolas" w:cs="Times New Roman"/>
              </w:rPr>
              <w:t>fg</w:t>
            </w:r>
            <w:proofErr w:type="spellEnd"/>
            <w:r w:rsidRPr="00ED1E76">
              <w:rPr>
                <w:rFonts w:ascii="Consolas" w:hAnsi="Consolas" w:cs="Times New Roman"/>
              </w:rPr>
              <w:t>="white")</w:t>
            </w:r>
          </w:p>
          <w:p w14:paraId="75E04766" w14:textId="77777777" w:rsidR="00ED1E76" w:rsidRPr="00ED1E76" w:rsidRDefault="00ED1E76" w:rsidP="002D6054">
            <w:pPr>
              <w:tabs>
                <w:tab w:val="left" w:pos="1134"/>
              </w:tabs>
              <w:spacing w:line="240" w:lineRule="auto"/>
              <w:ind w:right="543" w:firstLine="0"/>
              <w:rPr>
                <w:rFonts w:ascii="Consolas" w:hAnsi="Consolas" w:cs="Times New Roman"/>
              </w:rPr>
            </w:pPr>
          </w:p>
          <w:p w14:paraId="381FFF9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on_leave_ok</w:t>
            </w:r>
            <w:proofErr w:type="spellEnd"/>
            <w:r w:rsidRPr="00ED1E76">
              <w:rPr>
                <w:rFonts w:ascii="Consolas" w:hAnsi="Consolas" w:cs="Times New Roman"/>
              </w:rPr>
              <w:t>(event):</w:t>
            </w:r>
          </w:p>
          <w:p w14:paraId="3E9C9D6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submit_btn.</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='#A9DFBF', </w:t>
            </w:r>
            <w:proofErr w:type="spellStart"/>
            <w:r w:rsidRPr="00ED1E76">
              <w:rPr>
                <w:rFonts w:ascii="Consolas" w:hAnsi="Consolas" w:cs="Times New Roman"/>
              </w:rPr>
              <w:t>fg</w:t>
            </w:r>
            <w:proofErr w:type="spellEnd"/>
            <w:r w:rsidRPr="00ED1E76">
              <w:rPr>
                <w:rFonts w:ascii="Consolas" w:hAnsi="Consolas" w:cs="Times New Roman"/>
              </w:rPr>
              <w:t>="black")</w:t>
            </w:r>
          </w:p>
          <w:p w14:paraId="194FE4BF" w14:textId="77777777" w:rsidR="00ED1E76" w:rsidRPr="00ED1E76" w:rsidRDefault="00ED1E76" w:rsidP="002D6054">
            <w:pPr>
              <w:tabs>
                <w:tab w:val="left" w:pos="1134"/>
              </w:tabs>
              <w:spacing w:line="240" w:lineRule="auto"/>
              <w:ind w:right="543" w:firstLine="0"/>
              <w:rPr>
                <w:rFonts w:ascii="Consolas" w:hAnsi="Consolas" w:cs="Times New Roman"/>
              </w:rPr>
            </w:pPr>
          </w:p>
          <w:p w14:paraId="290722D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on_enter_cancel</w:t>
            </w:r>
            <w:proofErr w:type="spellEnd"/>
            <w:r w:rsidRPr="00ED1E76">
              <w:rPr>
                <w:rFonts w:ascii="Consolas" w:hAnsi="Consolas" w:cs="Times New Roman"/>
              </w:rPr>
              <w:t>(event):</w:t>
            </w:r>
          </w:p>
          <w:p w14:paraId="11CF84F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cancel_btn.</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='#1E8449', </w:t>
            </w:r>
            <w:proofErr w:type="spellStart"/>
            <w:r w:rsidRPr="00ED1E76">
              <w:rPr>
                <w:rFonts w:ascii="Consolas" w:hAnsi="Consolas" w:cs="Times New Roman"/>
              </w:rPr>
              <w:t>fg</w:t>
            </w:r>
            <w:proofErr w:type="spellEnd"/>
            <w:r w:rsidRPr="00ED1E76">
              <w:rPr>
                <w:rFonts w:ascii="Consolas" w:hAnsi="Consolas" w:cs="Times New Roman"/>
              </w:rPr>
              <w:t>="white")</w:t>
            </w:r>
          </w:p>
          <w:p w14:paraId="612BE34C" w14:textId="77777777" w:rsidR="00ED1E76" w:rsidRPr="00ED1E76" w:rsidRDefault="00ED1E76" w:rsidP="002D6054">
            <w:pPr>
              <w:tabs>
                <w:tab w:val="left" w:pos="1134"/>
              </w:tabs>
              <w:spacing w:line="240" w:lineRule="auto"/>
              <w:ind w:right="543" w:firstLine="0"/>
              <w:rPr>
                <w:rFonts w:ascii="Consolas" w:hAnsi="Consolas" w:cs="Times New Roman"/>
              </w:rPr>
            </w:pPr>
          </w:p>
          <w:p w14:paraId="6BBBBAF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on_leave_cancel</w:t>
            </w:r>
            <w:proofErr w:type="spellEnd"/>
            <w:r w:rsidRPr="00ED1E76">
              <w:rPr>
                <w:rFonts w:ascii="Consolas" w:hAnsi="Consolas" w:cs="Times New Roman"/>
              </w:rPr>
              <w:t>(event):</w:t>
            </w:r>
          </w:p>
          <w:p w14:paraId="1C00863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cancel_btn.</w:t>
            </w:r>
            <w:proofErr w:type="gramStart"/>
            <w:r w:rsidRPr="00ED1E76">
              <w:rPr>
                <w:rFonts w:ascii="Consolas" w:hAnsi="Consolas" w:cs="Times New Roman"/>
              </w:rPr>
              <w:t>config</w:t>
            </w:r>
            <w:proofErr w:type="spellEnd"/>
            <w:r w:rsidRPr="00ED1E76">
              <w:rPr>
                <w:rFonts w:ascii="Consolas" w:hAnsi="Consolas" w:cs="Times New Roman"/>
              </w:rPr>
              <w:t>(</w:t>
            </w:r>
            <w:proofErr w:type="spellStart"/>
            <w:proofErr w:type="gramEnd"/>
            <w:r w:rsidRPr="00ED1E76">
              <w:rPr>
                <w:rFonts w:ascii="Consolas" w:hAnsi="Consolas" w:cs="Times New Roman"/>
              </w:rPr>
              <w:t>bg</w:t>
            </w:r>
            <w:proofErr w:type="spellEnd"/>
            <w:r w:rsidRPr="00ED1E76">
              <w:rPr>
                <w:rFonts w:ascii="Consolas" w:hAnsi="Consolas" w:cs="Times New Roman"/>
              </w:rPr>
              <w:t xml:space="preserve">='#A9DFBF', </w:t>
            </w:r>
            <w:proofErr w:type="spellStart"/>
            <w:r w:rsidRPr="00ED1E76">
              <w:rPr>
                <w:rFonts w:ascii="Consolas" w:hAnsi="Consolas" w:cs="Times New Roman"/>
              </w:rPr>
              <w:t>fg</w:t>
            </w:r>
            <w:proofErr w:type="spellEnd"/>
            <w:r w:rsidRPr="00ED1E76">
              <w:rPr>
                <w:rFonts w:ascii="Consolas" w:hAnsi="Consolas" w:cs="Times New Roman"/>
              </w:rPr>
              <w:t>="black")</w:t>
            </w:r>
          </w:p>
          <w:p w14:paraId="5B291EBA" w14:textId="77777777" w:rsidR="00ED1E76" w:rsidRPr="00ED1E76" w:rsidRDefault="00ED1E76" w:rsidP="002D6054">
            <w:pPr>
              <w:tabs>
                <w:tab w:val="left" w:pos="1134"/>
              </w:tabs>
              <w:spacing w:line="240" w:lineRule="auto"/>
              <w:ind w:right="543" w:firstLine="0"/>
              <w:rPr>
                <w:rFonts w:ascii="Consolas" w:hAnsi="Consolas" w:cs="Times New Roman"/>
              </w:rPr>
            </w:pPr>
          </w:p>
          <w:p w14:paraId="538CBB5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on_user_enter</w:t>
            </w:r>
            <w:proofErr w:type="spellEnd"/>
            <w:r w:rsidRPr="00ED1E76">
              <w:rPr>
                <w:rFonts w:ascii="Consolas" w:hAnsi="Consolas" w:cs="Times New Roman"/>
              </w:rPr>
              <w:t>(e):</w:t>
            </w:r>
          </w:p>
          <w:p w14:paraId="58FC809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user_name.config</w:t>
            </w:r>
            <w:proofErr w:type="spellEnd"/>
            <w:r w:rsidRPr="00ED1E76">
              <w:rPr>
                <w:rFonts w:ascii="Consolas" w:hAnsi="Consolas" w:cs="Times New Roman"/>
              </w:rPr>
              <w:t>(</w:t>
            </w:r>
            <w:proofErr w:type="spellStart"/>
            <w:r w:rsidRPr="00ED1E76">
              <w:rPr>
                <w:rFonts w:ascii="Consolas" w:hAnsi="Consolas" w:cs="Times New Roman"/>
              </w:rPr>
              <w:t>fg</w:t>
            </w:r>
            <w:proofErr w:type="spellEnd"/>
            <w:r w:rsidRPr="00ED1E76">
              <w:rPr>
                <w:rFonts w:ascii="Consolas" w:hAnsi="Consolas" w:cs="Times New Roman"/>
              </w:rPr>
              <w:t>="black")</w:t>
            </w:r>
          </w:p>
          <w:p w14:paraId="69DD848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w:t>
            </w:r>
            <w:proofErr w:type="gramStart"/>
            <w:r w:rsidRPr="00ED1E76">
              <w:rPr>
                <w:rFonts w:ascii="Consolas" w:hAnsi="Consolas" w:cs="Times New Roman"/>
              </w:rPr>
              <w:t>name.delete</w:t>
            </w:r>
            <w:proofErr w:type="spellEnd"/>
            <w:proofErr w:type="gramEnd"/>
            <w:r w:rsidRPr="00ED1E76">
              <w:rPr>
                <w:rFonts w:ascii="Consolas" w:hAnsi="Consolas" w:cs="Times New Roman"/>
              </w:rPr>
              <w:t>(0, 'end')</w:t>
            </w:r>
          </w:p>
          <w:p w14:paraId="72323C48" w14:textId="77777777" w:rsidR="00ED1E76" w:rsidRPr="00ED1E76" w:rsidRDefault="00ED1E76" w:rsidP="002D6054">
            <w:pPr>
              <w:tabs>
                <w:tab w:val="left" w:pos="1134"/>
              </w:tabs>
              <w:spacing w:line="240" w:lineRule="auto"/>
              <w:ind w:right="543" w:firstLine="0"/>
              <w:rPr>
                <w:rFonts w:ascii="Consolas" w:hAnsi="Consolas" w:cs="Times New Roman"/>
              </w:rPr>
            </w:pPr>
          </w:p>
          <w:p w14:paraId="0C3F7F0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on_user_leave</w:t>
            </w:r>
            <w:proofErr w:type="spellEnd"/>
            <w:r w:rsidRPr="00ED1E76">
              <w:rPr>
                <w:rFonts w:ascii="Consolas" w:hAnsi="Consolas" w:cs="Times New Roman"/>
              </w:rPr>
              <w:t>(e):</w:t>
            </w:r>
          </w:p>
          <w:p w14:paraId="7AFA215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name = </w:t>
            </w:r>
            <w:proofErr w:type="spellStart"/>
            <w:proofErr w:type="gramStart"/>
            <w:r w:rsidRPr="00ED1E76">
              <w:rPr>
                <w:rFonts w:ascii="Consolas" w:hAnsi="Consolas" w:cs="Times New Roman"/>
              </w:rPr>
              <w:t>user_name.get</w:t>
            </w:r>
            <w:proofErr w:type="spellEnd"/>
            <w:r w:rsidRPr="00ED1E76">
              <w:rPr>
                <w:rFonts w:ascii="Consolas" w:hAnsi="Consolas" w:cs="Times New Roman"/>
              </w:rPr>
              <w:t>(</w:t>
            </w:r>
            <w:proofErr w:type="gramEnd"/>
            <w:r w:rsidRPr="00ED1E76">
              <w:rPr>
                <w:rFonts w:ascii="Consolas" w:hAnsi="Consolas" w:cs="Times New Roman"/>
              </w:rPr>
              <w:t>)</w:t>
            </w:r>
          </w:p>
          <w:p w14:paraId="68DCE31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if name == '':</w:t>
            </w:r>
          </w:p>
          <w:p w14:paraId="7D019C7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w:t>
            </w:r>
            <w:proofErr w:type="gramStart"/>
            <w:r w:rsidRPr="00ED1E76">
              <w:rPr>
                <w:rFonts w:ascii="Consolas" w:hAnsi="Consolas" w:cs="Times New Roman"/>
              </w:rPr>
              <w:t>name.insert</w:t>
            </w:r>
            <w:proofErr w:type="spellEnd"/>
            <w:proofErr w:type="gramEnd"/>
            <w:r w:rsidRPr="00ED1E76">
              <w:rPr>
                <w:rFonts w:ascii="Consolas" w:hAnsi="Consolas" w:cs="Times New Roman"/>
              </w:rPr>
              <w:t>(0, 'USERNAME')</w:t>
            </w:r>
          </w:p>
          <w:p w14:paraId="41DD2FCB" w14:textId="77777777" w:rsidR="00ED1E76" w:rsidRPr="00ED1E76" w:rsidRDefault="00ED1E76" w:rsidP="002D6054">
            <w:pPr>
              <w:tabs>
                <w:tab w:val="left" w:pos="1134"/>
              </w:tabs>
              <w:spacing w:line="240" w:lineRule="auto"/>
              <w:ind w:right="543" w:firstLine="0"/>
              <w:rPr>
                <w:rFonts w:ascii="Consolas" w:hAnsi="Consolas" w:cs="Times New Roman"/>
              </w:rPr>
            </w:pPr>
          </w:p>
          <w:p w14:paraId="5D7F443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on_pass_enter</w:t>
            </w:r>
            <w:proofErr w:type="spellEnd"/>
            <w:r w:rsidRPr="00ED1E76">
              <w:rPr>
                <w:rFonts w:ascii="Consolas" w:hAnsi="Consolas" w:cs="Times New Roman"/>
              </w:rPr>
              <w:t>(e):</w:t>
            </w:r>
          </w:p>
          <w:p w14:paraId="7668675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password_ent.config</w:t>
            </w:r>
            <w:proofErr w:type="spellEnd"/>
            <w:r w:rsidRPr="00ED1E76">
              <w:rPr>
                <w:rFonts w:ascii="Consolas" w:hAnsi="Consolas" w:cs="Times New Roman"/>
              </w:rPr>
              <w:t>(</w:t>
            </w:r>
            <w:proofErr w:type="spellStart"/>
            <w:r w:rsidRPr="00ED1E76">
              <w:rPr>
                <w:rFonts w:ascii="Consolas" w:hAnsi="Consolas" w:cs="Times New Roman"/>
              </w:rPr>
              <w:t>fg</w:t>
            </w:r>
            <w:proofErr w:type="spellEnd"/>
            <w:r w:rsidRPr="00ED1E76">
              <w:rPr>
                <w:rFonts w:ascii="Consolas" w:hAnsi="Consolas" w:cs="Times New Roman"/>
              </w:rPr>
              <w:t>="black")</w:t>
            </w:r>
          </w:p>
          <w:p w14:paraId="1E51566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password_</w:t>
            </w:r>
            <w:proofErr w:type="gramStart"/>
            <w:r w:rsidRPr="00ED1E76">
              <w:rPr>
                <w:rFonts w:ascii="Consolas" w:hAnsi="Consolas" w:cs="Times New Roman"/>
              </w:rPr>
              <w:t>ent.delete</w:t>
            </w:r>
            <w:proofErr w:type="spellEnd"/>
            <w:proofErr w:type="gramEnd"/>
            <w:r w:rsidRPr="00ED1E76">
              <w:rPr>
                <w:rFonts w:ascii="Consolas" w:hAnsi="Consolas" w:cs="Times New Roman"/>
              </w:rPr>
              <w:t>(0, 'end')</w:t>
            </w:r>
          </w:p>
          <w:p w14:paraId="316BEF74" w14:textId="77777777" w:rsidR="00ED1E76" w:rsidRPr="00ED1E76" w:rsidRDefault="00ED1E76" w:rsidP="002D6054">
            <w:pPr>
              <w:tabs>
                <w:tab w:val="left" w:pos="1134"/>
              </w:tabs>
              <w:spacing w:line="240" w:lineRule="auto"/>
              <w:ind w:right="543" w:firstLine="0"/>
              <w:rPr>
                <w:rFonts w:ascii="Consolas" w:hAnsi="Consolas" w:cs="Times New Roman"/>
              </w:rPr>
            </w:pPr>
          </w:p>
          <w:p w14:paraId="14CE06A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on_pass_leave</w:t>
            </w:r>
            <w:proofErr w:type="spellEnd"/>
            <w:r w:rsidRPr="00ED1E76">
              <w:rPr>
                <w:rFonts w:ascii="Consolas" w:hAnsi="Consolas" w:cs="Times New Roman"/>
              </w:rPr>
              <w:t>(e):</w:t>
            </w:r>
          </w:p>
          <w:p w14:paraId="3EE2733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name = </w:t>
            </w:r>
            <w:proofErr w:type="spellStart"/>
            <w:proofErr w:type="gramStart"/>
            <w:r w:rsidRPr="00ED1E76">
              <w:rPr>
                <w:rFonts w:ascii="Consolas" w:hAnsi="Consolas" w:cs="Times New Roman"/>
              </w:rPr>
              <w:t>password_ent.get</w:t>
            </w:r>
            <w:proofErr w:type="spellEnd"/>
            <w:r w:rsidRPr="00ED1E76">
              <w:rPr>
                <w:rFonts w:ascii="Consolas" w:hAnsi="Consolas" w:cs="Times New Roman"/>
              </w:rPr>
              <w:t>(</w:t>
            </w:r>
            <w:proofErr w:type="gramEnd"/>
            <w:r w:rsidRPr="00ED1E76">
              <w:rPr>
                <w:rFonts w:ascii="Consolas" w:hAnsi="Consolas" w:cs="Times New Roman"/>
              </w:rPr>
              <w:t>)</w:t>
            </w:r>
          </w:p>
          <w:p w14:paraId="106AB51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if name == '':</w:t>
            </w:r>
          </w:p>
          <w:p w14:paraId="68B1D7F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password_</w:t>
            </w:r>
            <w:proofErr w:type="gramStart"/>
            <w:r w:rsidRPr="00ED1E76">
              <w:rPr>
                <w:rFonts w:ascii="Consolas" w:hAnsi="Consolas" w:cs="Times New Roman"/>
              </w:rPr>
              <w:t>ent.insert</w:t>
            </w:r>
            <w:proofErr w:type="spellEnd"/>
            <w:proofErr w:type="gramEnd"/>
            <w:r w:rsidRPr="00ED1E76">
              <w:rPr>
                <w:rFonts w:ascii="Consolas" w:hAnsi="Consolas" w:cs="Times New Roman"/>
              </w:rPr>
              <w:t>(0, 'PASSWORD')</w:t>
            </w:r>
          </w:p>
          <w:p w14:paraId="09B824A9" w14:textId="77777777" w:rsidR="00ED1E76" w:rsidRPr="00ED1E76" w:rsidRDefault="00ED1E76" w:rsidP="002D6054">
            <w:pPr>
              <w:tabs>
                <w:tab w:val="left" w:pos="1134"/>
              </w:tabs>
              <w:spacing w:line="240" w:lineRule="auto"/>
              <w:ind w:right="543" w:firstLine="0"/>
              <w:rPr>
                <w:rFonts w:ascii="Consolas" w:hAnsi="Consolas" w:cs="Times New Roman"/>
              </w:rPr>
            </w:pPr>
          </w:p>
          <w:p w14:paraId="786324C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on_email_enter</w:t>
            </w:r>
            <w:proofErr w:type="spellEnd"/>
            <w:r w:rsidRPr="00ED1E76">
              <w:rPr>
                <w:rFonts w:ascii="Consolas" w:hAnsi="Consolas" w:cs="Times New Roman"/>
              </w:rPr>
              <w:t>(e):</w:t>
            </w:r>
          </w:p>
          <w:p w14:paraId="0E861D9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mail_ent.config</w:t>
            </w:r>
            <w:proofErr w:type="spellEnd"/>
            <w:r w:rsidRPr="00ED1E76">
              <w:rPr>
                <w:rFonts w:ascii="Consolas" w:hAnsi="Consolas" w:cs="Times New Roman"/>
              </w:rPr>
              <w:t>(</w:t>
            </w:r>
            <w:proofErr w:type="spellStart"/>
            <w:r w:rsidRPr="00ED1E76">
              <w:rPr>
                <w:rFonts w:ascii="Consolas" w:hAnsi="Consolas" w:cs="Times New Roman"/>
              </w:rPr>
              <w:t>fg</w:t>
            </w:r>
            <w:proofErr w:type="spellEnd"/>
            <w:r w:rsidRPr="00ED1E76">
              <w:rPr>
                <w:rFonts w:ascii="Consolas" w:hAnsi="Consolas" w:cs="Times New Roman"/>
              </w:rPr>
              <w:t>="black")</w:t>
            </w:r>
          </w:p>
          <w:p w14:paraId="4A2AE2A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mail_</w:t>
            </w:r>
            <w:proofErr w:type="gramStart"/>
            <w:r w:rsidRPr="00ED1E76">
              <w:rPr>
                <w:rFonts w:ascii="Consolas" w:hAnsi="Consolas" w:cs="Times New Roman"/>
              </w:rPr>
              <w:t>ent.delete</w:t>
            </w:r>
            <w:proofErr w:type="spellEnd"/>
            <w:proofErr w:type="gramEnd"/>
            <w:r w:rsidRPr="00ED1E76">
              <w:rPr>
                <w:rFonts w:ascii="Consolas" w:hAnsi="Consolas" w:cs="Times New Roman"/>
              </w:rPr>
              <w:t>(0, 'end')</w:t>
            </w:r>
          </w:p>
          <w:p w14:paraId="6A471476" w14:textId="77777777" w:rsidR="00ED1E76" w:rsidRPr="00ED1E76" w:rsidRDefault="00ED1E76" w:rsidP="002D6054">
            <w:pPr>
              <w:tabs>
                <w:tab w:val="left" w:pos="1134"/>
              </w:tabs>
              <w:spacing w:line="240" w:lineRule="auto"/>
              <w:ind w:right="543" w:firstLine="0"/>
              <w:rPr>
                <w:rFonts w:ascii="Consolas" w:hAnsi="Consolas" w:cs="Times New Roman"/>
              </w:rPr>
            </w:pPr>
          </w:p>
          <w:p w14:paraId="43E8D83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on_email_leave</w:t>
            </w:r>
            <w:proofErr w:type="spellEnd"/>
            <w:r w:rsidRPr="00ED1E76">
              <w:rPr>
                <w:rFonts w:ascii="Consolas" w:hAnsi="Consolas" w:cs="Times New Roman"/>
              </w:rPr>
              <w:t>(e):</w:t>
            </w:r>
          </w:p>
          <w:p w14:paraId="56BCB98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name = </w:t>
            </w:r>
            <w:proofErr w:type="spellStart"/>
            <w:proofErr w:type="gramStart"/>
            <w:r w:rsidRPr="00ED1E76">
              <w:rPr>
                <w:rFonts w:ascii="Consolas" w:hAnsi="Consolas" w:cs="Times New Roman"/>
              </w:rPr>
              <w:t>mail_ent.get</w:t>
            </w:r>
            <w:proofErr w:type="spellEnd"/>
            <w:r w:rsidRPr="00ED1E76">
              <w:rPr>
                <w:rFonts w:ascii="Consolas" w:hAnsi="Consolas" w:cs="Times New Roman"/>
              </w:rPr>
              <w:t>(</w:t>
            </w:r>
            <w:proofErr w:type="gramEnd"/>
            <w:r w:rsidRPr="00ED1E76">
              <w:rPr>
                <w:rFonts w:ascii="Consolas" w:hAnsi="Consolas" w:cs="Times New Roman"/>
              </w:rPr>
              <w:t>)</w:t>
            </w:r>
          </w:p>
          <w:p w14:paraId="21259B2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if name == '':</w:t>
            </w:r>
          </w:p>
          <w:p w14:paraId="3ABDE25D"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mail_</w:t>
            </w:r>
            <w:proofErr w:type="gramStart"/>
            <w:r w:rsidRPr="00ED1E76">
              <w:rPr>
                <w:rFonts w:ascii="Consolas" w:hAnsi="Consolas" w:cs="Times New Roman"/>
              </w:rPr>
              <w:t>ent.insert</w:t>
            </w:r>
            <w:proofErr w:type="spellEnd"/>
            <w:proofErr w:type="gramEnd"/>
            <w:r w:rsidRPr="00ED1E76">
              <w:rPr>
                <w:rFonts w:ascii="Consolas" w:hAnsi="Consolas" w:cs="Times New Roman"/>
              </w:rPr>
              <w:t>(0, 'EMAIL')</w:t>
            </w:r>
          </w:p>
          <w:p w14:paraId="21A1D04B" w14:textId="77777777" w:rsidR="00ED1E76" w:rsidRPr="00ED1E76" w:rsidRDefault="00ED1E76" w:rsidP="002D6054">
            <w:pPr>
              <w:tabs>
                <w:tab w:val="left" w:pos="1134"/>
              </w:tabs>
              <w:spacing w:line="240" w:lineRule="auto"/>
              <w:ind w:right="543" w:firstLine="0"/>
              <w:rPr>
                <w:rFonts w:ascii="Consolas" w:hAnsi="Consolas" w:cs="Times New Roman"/>
              </w:rPr>
            </w:pPr>
          </w:p>
          <w:p w14:paraId="57C0A42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on_selection</w:t>
            </w:r>
            <w:proofErr w:type="spellEnd"/>
            <w:r w:rsidRPr="00ED1E76">
              <w:rPr>
                <w:rFonts w:ascii="Consolas" w:hAnsi="Consolas" w:cs="Times New Roman"/>
              </w:rPr>
              <w:t>(event):</w:t>
            </w:r>
          </w:p>
          <w:p w14:paraId="1466ADB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gender_combobox.config</w:t>
            </w:r>
            <w:proofErr w:type="spellEnd"/>
            <w:r w:rsidRPr="00ED1E76">
              <w:rPr>
                <w:rFonts w:ascii="Consolas" w:hAnsi="Consolas" w:cs="Times New Roman"/>
              </w:rPr>
              <w:t>(foreground="black")</w:t>
            </w:r>
          </w:p>
          <w:p w14:paraId="4222D96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selected_item</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gender_combobox.get</w:t>
            </w:r>
            <w:proofErr w:type="spellEnd"/>
            <w:r w:rsidRPr="00ED1E76">
              <w:rPr>
                <w:rFonts w:ascii="Consolas" w:hAnsi="Consolas" w:cs="Times New Roman"/>
              </w:rPr>
              <w:t>(</w:t>
            </w:r>
            <w:proofErr w:type="gramEnd"/>
            <w:r w:rsidRPr="00ED1E76">
              <w:rPr>
                <w:rFonts w:ascii="Consolas" w:hAnsi="Consolas" w:cs="Times New Roman"/>
              </w:rPr>
              <w:t>)</w:t>
            </w:r>
          </w:p>
          <w:p w14:paraId="4DFB771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gramStart"/>
            <w:r w:rsidRPr="00ED1E76">
              <w:rPr>
                <w:rFonts w:ascii="Consolas" w:hAnsi="Consolas" w:cs="Times New Roman"/>
              </w:rPr>
              <w:t>print(</w:t>
            </w:r>
            <w:proofErr w:type="gramEnd"/>
            <w:r w:rsidRPr="00ED1E76">
              <w:rPr>
                <w:rFonts w:ascii="Consolas" w:hAnsi="Consolas" w:cs="Times New Roman"/>
              </w:rPr>
              <w:t xml:space="preserve">"Selected gender:", </w:t>
            </w:r>
            <w:proofErr w:type="spellStart"/>
            <w:r w:rsidRPr="00ED1E76">
              <w:rPr>
                <w:rFonts w:ascii="Consolas" w:hAnsi="Consolas" w:cs="Times New Roman"/>
              </w:rPr>
              <w:t>selected_item</w:t>
            </w:r>
            <w:proofErr w:type="spellEnd"/>
            <w:r w:rsidRPr="00ED1E76">
              <w:rPr>
                <w:rFonts w:ascii="Consolas" w:hAnsi="Consolas" w:cs="Times New Roman"/>
              </w:rPr>
              <w:t>)</w:t>
            </w:r>
          </w:p>
          <w:p w14:paraId="4315C245" w14:textId="77777777" w:rsidR="00ED1E76" w:rsidRPr="00ED1E76" w:rsidRDefault="00ED1E76" w:rsidP="002D6054">
            <w:pPr>
              <w:tabs>
                <w:tab w:val="left" w:pos="1134"/>
              </w:tabs>
              <w:spacing w:line="240" w:lineRule="auto"/>
              <w:ind w:right="543" w:firstLine="0"/>
              <w:rPr>
                <w:rFonts w:ascii="Consolas" w:hAnsi="Consolas" w:cs="Times New Roman"/>
              </w:rPr>
            </w:pPr>
          </w:p>
          <w:p w14:paraId="34CA9B0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root = </w:t>
            </w:r>
            <w:proofErr w:type="spellStart"/>
            <w:proofErr w:type="gramStart"/>
            <w:r w:rsidRPr="00ED1E76">
              <w:rPr>
                <w:rFonts w:ascii="Consolas" w:hAnsi="Consolas" w:cs="Times New Roman"/>
              </w:rPr>
              <w:t>tk.Tk</w:t>
            </w:r>
            <w:proofErr w:type="spellEnd"/>
            <w:proofErr w:type="gramEnd"/>
            <w:r w:rsidRPr="00ED1E76">
              <w:rPr>
                <w:rFonts w:ascii="Consolas" w:hAnsi="Consolas" w:cs="Times New Roman"/>
              </w:rPr>
              <w:t>()</w:t>
            </w:r>
          </w:p>
          <w:p w14:paraId="5BA9F35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lastRenderedPageBreak/>
              <w:t xml:space="preserve">    </w:t>
            </w:r>
            <w:proofErr w:type="spellStart"/>
            <w:proofErr w:type="gramStart"/>
            <w:r w:rsidRPr="00ED1E76">
              <w:rPr>
                <w:rFonts w:ascii="Consolas" w:hAnsi="Consolas" w:cs="Times New Roman"/>
              </w:rPr>
              <w:t>root.geometry</w:t>
            </w:r>
            <w:proofErr w:type="spellEnd"/>
            <w:proofErr w:type="gramEnd"/>
            <w:r w:rsidRPr="00ED1E76">
              <w:rPr>
                <w:rFonts w:ascii="Consolas" w:hAnsi="Consolas" w:cs="Times New Roman"/>
              </w:rPr>
              <w:t>("600x600")</w:t>
            </w:r>
          </w:p>
          <w:p w14:paraId="21EA543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root.resizable</w:t>
            </w:r>
            <w:proofErr w:type="spellEnd"/>
            <w:proofErr w:type="gramEnd"/>
            <w:r w:rsidRPr="00ED1E76">
              <w:rPr>
                <w:rFonts w:ascii="Consolas" w:hAnsi="Consolas" w:cs="Times New Roman"/>
              </w:rPr>
              <w:t>(False, False)</w:t>
            </w:r>
          </w:p>
          <w:p w14:paraId="35AD672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frame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 xml:space="preserve">(root, </w:t>
            </w:r>
            <w:proofErr w:type="spellStart"/>
            <w:r w:rsidRPr="00ED1E76">
              <w:rPr>
                <w:rFonts w:ascii="Consolas" w:hAnsi="Consolas" w:cs="Times New Roman"/>
              </w:rPr>
              <w:t>bg</w:t>
            </w:r>
            <w:proofErr w:type="spellEnd"/>
            <w:r w:rsidRPr="00ED1E76">
              <w:rPr>
                <w:rFonts w:ascii="Consolas" w:hAnsi="Consolas" w:cs="Times New Roman"/>
              </w:rPr>
              <w:t>="#CCD1D1")</w:t>
            </w:r>
          </w:p>
          <w:p w14:paraId="585AD3E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frame.pack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xml:space="preserve">, expand=True, fill="both", </w:t>
            </w:r>
            <w:proofErr w:type="spellStart"/>
            <w:r w:rsidRPr="00ED1E76">
              <w:rPr>
                <w:rFonts w:ascii="Consolas" w:hAnsi="Consolas" w:cs="Times New Roman"/>
              </w:rPr>
              <w:t>padx</w:t>
            </w:r>
            <w:proofErr w:type="spellEnd"/>
            <w:r w:rsidRPr="00ED1E76">
              <w:rPr>
                <w:rFonts w:ascii="Consolas" w:hAnsi="Consolas" w:cs="Times New Roman"/>
              </w:rPr>
              <w:t xml:space="preserve">=20, </w:t>
            </w:r>
            <w:proofErr w:type="spellStart"/>
            <w:r w:rsidRPr="00ED1E76">
              <w:rPr>
                <w:rFonts w:ascii="Consolas" w:hAnsi="Consolas" w:cs="Times New Roman"/>
              </w:rPr>
              <w:t>pady</w:t>
            </w:r>
            <w:proofErr w:type="spellEnd"/>
            <w:r w:rsidRPr="00ED1E76">
              <w:rPr>
                <w:rFonts w:ascii="Consolas" w:hAnsi="Consolas" w:cs="Times New Roman"/>
              </w:rPr>
              <w:t>=20)</w:t>
            </w:r>
          </w:p>
          <w:p w14:paraId="2F7F259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image3 = </w:t>
            </w:r>
            <w:proofErr w:type="spellStart"/>
            <w:r w:rsidRPr="00ED1E76">
              <w:rPr>
                <w:rFonts w:ascii="Consolas" w:hAnsi="Consolas" w:cs="Times New Roman"/>
              </w:rPr>
              <w:t>Image.open</w:t>
            </w:r>
            <w:proofErr w:type="spellEnd"/>
            <w:r w:rsidRPr="00ED1E76">
              <w:rPr>
                <w:rFonts w:ascii="Consolas" w:hAnsi="Consolas" w:cs="Times New Roman"/>
              </w:rPr>
              <w:t>("</w:t>
            </w:r>
            <w:proofErr w:type="spellStart"/>
            <w:r w:rsidRPr="00ED1E76">
              <w:rPr>
                <w:rFonts w:ascii="Consolas" w:hAnsi="Consolas" w:cs="Times New Roman"/>
              </w:rPr>
              <w:t>gui</w:t>
            </w:r>
            <w:proofErr w:type="spellEnd"/>
            <w:r w:rsidRPr="00ED1E76">
              <w:rPr>
                <w:rFonts w:ascii="Consolas" w:hAnsi="Consolas" w:cs="Times New Roman"/>
              </w:rPr>
              <w:t>/ai.png")</w:t>
            </w:r>
          </w:p>
          <w:p w14:paraId="3BD3182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resize_image3 = image3.resize((300, 300))</w:t>
            </w:r>
          </w:p>
          <w:p w14:paraId="2C5296B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img3 = </w:t>
            </w:r>
            <w:proofErr w:type="spellStart"/>
            <w:r w:rsidRPr="00ED1E76">
              <w:rPr>
                <w:rFonts w:ascii="Consolas" w:hAnsi="Consolas" w:cs="Times New Roman"/>
              </w:rPr>
              <w:t>ImageTk.PhotoImage</w:t>
            </w:r>
            <w:proofErr w:type="spellEnd"/>
            <w:r w:rsidRPr="00ED1E76">
              <w:rPr>
                <w:rFonts w:ascii="Consolas" w:hAnsi="Consolas" w:cs="Times New Roman"/>
              </w:rPr>
              <w:t>(resize_image3)</w:t>
            </w:r>
          </w:p>
          <w:p w14:paraId="776DB33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top_img</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 xml:space="preserve">(frame, image=img3, width=160, height=200, </w:t>
            </w:r>
            <w:proofErr w:type="spellStart"/>
            <w:r w:rsidRPr="00ED1E76">
              <w:rPr>
                <w:rFonts w:ascii="Consolas" w:hAnsi="Consolas" w:cs="Times New Roman"/>
              </w:rPr>
              <w:t>bg</w:t>
            </w:r>
            <w:proofErr w:type="spellEnd"/>
            <w:r w:rsidRPr="00ED1E76">
              <w:rPr>
                <w:rFonts w:ascii="Consolas" w:hAnsi="Consolas" w:cs="Times New Roman"/>
              </w:rPr>
              <w:t>="#CCD1D1")</w:t>
            </w:r>
          </w:p>
          <w:p w14:paraId="4680332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top_</w:t>
            </w:r>
            <w:proofErr w:type="gramStart"/>
            <w:r w:rsidRPr="00ED1E76">
              <w:rPr>
                <w:rFonts w:ascii="Consolas" w:hAnsi="Consolas" w:cs="Times New Roman"/>
              </w:rPr>
              <w:t>img.pack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xml:space="preserve">, </w:t>
            </w:r>
            <w:proofErr w:type="spellStart"/>
            <w:r w:rsidRPr="00ED1E76">
              <w:rPr>
                <w:rFonts w:ascii="Consolas" w:hAnsi="Consolas" w:cs="Times New Roman"/>
              </w:rPr>
              <w:t>pady</w:t>
            </w:r>
            <w:proofErr w:type="spellEnd"/>
            <w:r w:rsidRPr="00ED1E76">
              <w:rPr>
                <w:rFonts w:ascii="Consolas" w:hAnsi="Consolas" w:cs="Times New Roman"/>
              </w:rPr>
              <w:t xml:space="preserve">=20, </w:t>
            </w:r>
            <w:proofErr w:type="spellStart"/>
            <w:r w:rsidRPr="00ED1E76">
              <w:rPr>
                <w:rFonts w:ascii="Consolas" w:hAnsi="Consolas" w:cs="Times New Roman"/>
              </w:rPr>
              <w:t>padx</w:t>
            </w:r>
            <w:proofErr w:type="spellEnd"/>
            <w:r w:rsidRPr="00ED1E76">
              <w:rPr>
                <w:rFonts w:ascii="Consolas" w:hAnsi="Consolas" w:cs="Times New Roman"/>
              </w:rPr>
              <w:t>=10)</w:t>
            </w:r>
          </w:p>
          <w:p w14:paraId="3F37E6D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top_</w:t>
            </w:r>
            <w:proofErr w:type="gramStart"/>
            <w:r w:rsidRPr="00ED1E76">
              <w:rPr>
                <w:rFonts w:ascii="Consolas" w:hAnsi="Consolas" w:cs="Times New Roman"/>
              </w:rPr>
              <w:t>img.image</w:t>
            </w:r>
            <w:proofErr w:type="spellEnd"/>
            <w:proofErr w:type="gramEnd"/>
            <w:r w:rsidRPr="00ED1E76">
              <w:rPr>
                <w:rFonts w:ascii="Consolas" w:hAnsi="Consolas" w:cs="Times New Roman"/>
              </w:rPr>
              <w:t xml:space="preserve"> = img3</w:t>
            </w:r>
          </w:p>
          <w:p w14:paraId="5E9FA75C" w14:textId="77777777" w:rsidR="00ED1E76" w:rsidRPr="00ED1E76" w:rsidRDefault="00ED1E76" w:rsidP="002D6054">
            <w:pPr>
              <w:tabs>
                <w:tab w:val="left" w:pos="1134"/>
              </w:tabs>
              <w:spacing w:line="240" w:lineRule="auto"/>
              <w:ind w:right="543" w:firstLine="0"/>
              <w:rPr>
                <w:rFonts w:ascii="Consolas" w:hAnsi="Consolas" w:cs="Times New Roman"/>
              </w:rPr>
            </w:pPr>
          </w:p>
          <w:p w14:paraId="2DE46BC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center_label</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 xml:space="preserve">(frame, </w:t>
            </w:r>
            <w:proofErr w:type="spellStart"/>
            <w:r w:rsidRPr="00ED1E76">
              <w:rPr>
                <w:rFonts w:ascii="Consolas" w:hAnsi="Consolas" w:cs="Times New Roman"/>
              </w:rPr>
              <w:t>bg</w:t>
            </w:r>
            <w:proofErr w:type="spellEnd"/>
            <w:r w:rsidRPr="00ED1E76">
              <w:rPr>
                <w:rFonts w:ascii="Consolas" w:hAnsi="Consolas" w:cs="Times New Roman"/>
              </w:rPr>
              <w:t>="#CCD1D1")</w:t>
            </w:r>
          </w:p>
          <w:p w14:paraId="2F07BF0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center_</w:t>
            </w:r>
            <w:proofErr w:type="gramStart"/>
            <w:r w:rsidRPr="00ED1E76">
              <w:rPr>
                <w:rFonts w:ascii="Consolas" w:hAnsi="Consolas" w:cs="Times New Roman"/>
              </w:rPr>
              <w:t>label.pack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expand=True, fill="both")</w:t>
            </w:r>
          </w:p>
          <w:p w14:paraId="57396F66" w14:textId="77777777" w:rsidR="00ED1E76" w:rsidRPr="00ED1E76" w:rsidRDefault="00ED1E76" w:rsidP="002D6054">
            <w:pPr>
              <w:tabs>
                <w:tab w:val="left" w:pos="1134"/>
              </w:tabs>
              <w:spacing w:line="240" w:lineRule="auto"/>
              <w:ind w:right="543" w:firstLine="0"/>
              <w:rPr>
                <w:rFonts w:ascii="Consolas" w:hAnsi="Consolas" w:cs="Times New Roman"/>
              </w:rPr>
            </w:pPr>
          </w:p>
          <w:p w14:paraId="51738AC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user_name</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tk.Entry</w:t>
            </w:r>
            <w:proofErr w:type="spellEnd"/>
            <w:proofErr w:type="gramEnd"/>
            <w:r w:rsidRPr="00ED1E76">
              <w:rPr>
                <w:rFonts w:ascii="Consolas" w:hAnsi="Consolas" w:cs="Times New Roman"/>
              </w:rPr>
              <w:t>(</w:t>
            </w:r>
            <w:proofErr w:type="spellStart"/>
            <w:r w:rsidRPr="00ED1E76">
              <w:rPr>
                <w:rFonts w:ascii="Consolas" w:hAnsi="Consolas" w:cs="Times New Roman"/>
              </w:rPr>
              <w:t>center_label</w:t>
            </w:r>
            <w:proofErr w:type="spellEnd"/>
            <w:r w:rsidRPr="00ED1E76">
              <w:rPr>
                <w:rFonts w:ascii="Consolas" w:hAnsi="Consolas" w:cs="Times New Roman"/>
              </w:rPr>
              <w:t xml:space="preserve">, font=('Microsoft </w:t>
            </w:r>
            <w:proofErr w:type="spellStart"/>
            <w:r w:rsidRPr="00ED1E76">
              <w:rPr>
                <w:rFonts w:ascii="Consolas" w:hAnsi="Consolas" w:cs="Times New Roman"/>
              </w:rPr>
              <w:t>Yahei</w:t>
            </w:r>
            <w:proofErr w:type="spellEnd"/>
            <w:r w:rsidRPr="00ED1E76">
              <w:rPr>
                <w:rFonts w:ascii="Consolas" w:hAnsi="Consolas" w:cs="Times New Roman"/>
              </w:rPr>
              <w:t xml:space="preserve"> UI Light', 10, "bold"), bd=0, </w:t>
            </w:r>
            <w:proofErr w:type="spellStart"/>
            <w:r w:rsidRPr="00ED1E76">
              <w:rPr>
                <w:rFonts w:ascii="Consolas" w:hAnsi="Consolas" w:cs="Times New Roman"/>
              </w:rPr>
              <w:t>fg</w:t>
            </w:r>
            <w:proofErr w:type="spellEnd"/>
            <w:r w:rsidRPr="00ED1E76">
              <w:rPr>
                <w:rFonts w:ascii="Consolas" w:hAnsi="Consolas" w:cs="Times New Roman"/>
              </w:rPr>
              <w:t>="#AAB7B8")</w:t>
            </w:r>
          </w:p>
          <w:p w14:paraId="58A09FC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w:t>
            </w:r>
            <w:proofErr w:type="gramStart"/>
            <w:r w:rsidRPr="00ED1E76">
              <w:rPr>
                <w:rFonts w:ascii="Consolas" w:hAnsi="Consolas" w:cs="Times New Roman"/>
              </w:rPr>
              <w:t>name.pack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xml:space="preserve">, </w:t>
            </w:r>
            <w:proofErr w:type="spellStart"/>
            <w:r w:rsidRPr="00ED1E76">
              <w:rPr>
                <w:rFonts w:ascii="Consolas" w:hAnsi="Consolas" w:cs="Times New Roman"/>
              </w:rPr>
              <w:t>pady</w:t>
            </w:r>
            <w:proofErr w:type="spellEnd"/>
            <w:r w:rsidRPr="00ED1E76">
              <w:rPr>
                <w:rFonts w:ascii="Consolas" w:hAnsi="Consolas" w:cs="Times New Roman"/>
              </w:rPr>
              <w:t xml:space="preserve">=10, </w:t>
            </w:r>
            <w:proofErr w:type="spellStart"/>
            <w:r w:rsidRPr="00ED1E76">
              <w:rPr>
                <w:rFonts w:ascii="Consolas" w:hAnsi="Consolas" w:cs="Times New Roman"/>
              </w:rPr>
              <w:t>padx</w:t>
            </w:r>
            <w:proofErr w:type="spellEnd"/>
            <w:r w:rsidRPr="00ED1E76">
              <w:rPr>
                <w:rFonts w:ascii="Consolas" w:hAnsi="Consolas" w:cs="Times New Roman"/>
              </w:rPr>
              <w:t>=10, fill="both")</w:t>
            </w:r>
          </w:p>
          <w:p w14:paraId="251E962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w:t>
            </w:r>
            <w:proofErr w:type="gramStart"/>
            <w:r w:rsidRPr="00ED1E76">
              <w:rPr>
                <w:rFonts w:ascii="Consolas" w:hAnsi="Consolas" w:cs="Times New Roman"/>
              </w:rPr>
              <w:t>name.insert</w:t>
            </w:r>
            <w:proofErr w:type="spellEnd"/>
            <w:proofErr w:type="gramEnd"/>
            <w:r w:rsidRPr="00ED1E76">
              <w:rPr>
                <w:rFonts w:ascii="Consolas" w:hAnsi="Consolas" w:cs="Times New Roman"/>
              </w:rPr>
              <w:t>(0, "USERNAME")</w:t>
            </w:r>
          </w:p>
          <w:p w14:paraId="2173D9A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w:t>
            </w:r>
            <w:proofErr w:type="gramStart"/>
            <w:r w:rsidRPr="00ED1E76">
              <w:rPr>
                <w:rFonts w:ascii="Consolas" w:hAnsi="Consolas" w:cs="Times New Roman"/>
              </w:rPr>
              <w:t>name.bind</w:t>
            </w:r>
            <w:proofErr w:type="spellEnd"/>
            <w:proofErr w:type="gramEnd"/>
            <w:r w:rsidRPr="00ED1E76">
              <w:rPr>
                <w:rFonts w:ascii="Consolas" w:hAnsi="Consolas" w:cs="Times New Roman"/>
              </w:rPr>
              <w:t>("&lt;</w:t>
            </w:r>
            <w:proofErr w:type="spellStart"/>
            <w:r w:rsidRPr="00ED1E76">
              <w:rPr>
                <w:rFonts w:ascii="Consolas" w:hAnsi="Consolas" w:cs="Times New Roman"/>
              </w:rPr>
              <w:t>FocusIn</w:t>
            </w:r>
            <w:proofErr w:type="spellEnd"/>
            <w:r w:rsidRPr="00ED1E76">
              <w:rPr>
                <w:rFonts w:ascii="Consolas" w:hAnsi="Consolas" w:cs="Times New Roman"/>
              </w:rPr>
              <w:t xml:space="preserve">&gt;", </w:t>
            </w:r>
            <w:proofErr w:type="spellStart"/>
            <w:r w:rsidRPr="00ED1E76">
              <w:rPr>
                <w:rFonts w:ascii="Consolas" w:hAnsi="Consolas" w:cs="Times New Roman"/>
              </w:rPr>
              <w:t>on_user_enter</w:t>
            </w:r>
            <w:proofErr w:type="spellEnd"/>
            <w:r w:rsidRPr="00ED1E76">
              <w:rPr>
                <w:rFonts w:ascii="Consolas" w:hAnsi="Consolas" w:cs="Times New Roman"/>
              </w:rPr>
              <w:t>)</w:t>
            </w:r>
          </w:p>
          <w:p w14:paraId="7471699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w:t>
            </w:r>
            <w:proofErr w:type="gramStart"/>
            <w:r w:rsidRPr="00ED1E76">
              <w:rPr>
                <w:rFonts w:ascii="Consolas" w:hAnsi="Consolas" w:cs="Times New Roman"/>
              </w:rPr>
              <w:t>name.bind</w:t>
            </w:r>
            <w:proofErr w:type="spellEnd"/>
            <w:proofErr w:type="gramEnd"/>
            <w:r w:rsidRPr="00ED1E76">
              <w:rPr>
                <w:rFonts w:ascii="Consolas" w:hAnsi="Consolas" w:cs="Times New Roman"/>
              </w:rPr>
              <w:t>("&lt;</w:t>
            </w:r>
            <w:proofErr w:type="spellStart"/>
            <w:r w:rsidRPr="00ED1E76">
              <w:rPr>
                <w:rFonts w:ascii="Consolas" w:hAnsi="Consolas" w:cs="Times New Roman"/>
              </w:rPr>
              <w:t>FocusOut</w:t>
            </w:r>
            <w:proofErr w:type="spellEnd"/>
            <w:r w:rsidRPr="00ED1E76">
              <w:rPr>
                <w:rFonts w:ascii="Consolas" w:hAnsi="Consolas" w:cs="Times New Roman"/>
              </w:rPr>
              <w:t xml:space="preserve">&gt;", </w:t>
            </w:r>
            <w:proofErr w:type="spellStart"/>
            <w:r w:rsidRPr="00ED1E76">
              <w:rPr>
                <w:rFonts w:ascii="Consolas" w:hAnsi="Consolas" w:cs="Times New Roman"/>
              </w:rPr>
              <w:t>on_user_leave</w:t>
            </w:r>
            <w:proofErr w:type="spellEnd"/>
            <w:r w:rsidRPr="00ED1E76">
              <w:rPr>
                <w:rFonts w:ascii="Consolas" w:hAnsi="Consolas" w:cs="Times New Roman"/>
              </w:rPr>
              <w:t>)</w:t>
            </w:r>
          </w:p>
          <w:p w14:paraId="3DED30E8" w14:textId="77777777" w:rsidR="00ED1E76" w:rsidRPr="00ED1E76" w:rsidRDefault="00ED1E76" w:rsidP="002D6054">
            <w:pPr>
              <w:tabs>
                <w:tab w:val="left" w:pos="1134"/>
              </w:tabs>
              <w:spacing w:line="240" w:lineRule="auto"/>
              <w:ind w:right="543" w:firstLine="0"/>
              <w:rPr>
                <w:rFonts w:ascii="Consolas" w:hAnsi="Consolas" w:cs="Times New Roman"/>
              </w:rPr>
            </w:pPr>
          </w:p>
          <w:p w14:paraId="4F7A06C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password_ent</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tk.Entry</w:t>
            </w:r>
            <w:proofErr w:type="spellEnd"/>
            <w:proofErr w:type="gramEnd"/>
            <w:r w:rsidRPr="00ED1E76">
              <w:rPr>
                <w:rFonts w:ascii="Consolas" w:hAnsi="Consolas" w:cs="Times New Roman"/>
              </w:rPr>
              <w:t>(</w:t>
            </w:r>
            <w:proofErr w:type="spellStart"/>
            <w:r w:rsidRPr="00ED1E76">
              <w:rPr>
                <w:rFonts w:ascii="Consolas" w:hAnsi="Consolas" w:cs="Times New Roman"/>
              </w:rPr>
              <w:t>center_label</w:t>
            </w:r>
            <w:proofErr w:type="spellEnd"/>
            <w:r w:rsidRPr="00ED1E76">
              <w:rPr>
                <w:rFonts w:ascii="Consolas" w:hAnsi="Consolas" w:cs="Times New Roman"/>
              </w:rPr>
              <w:t xml:space="preserve">, font=('Microsoft </w:t>
            </w:r>
            <w:proofErr w:type="spellStart"/>
            <w:r w:rsidRPr="00ED1E76">
              <w:rPr>
                <w:rFonts w:ascii="Consolas" w:hAnsi="Consolas" w:cs="Times New Roman"/>
              </w:rPr>
              <w:t>Yahei</w:t>
            </w:r>
            <w:proofErr w:type="spellEnd"/>
            <w:r w:rsidRPr="00ED1E76">
              <w:rPr>
                <w:rFonts w:ascii="Consolas" w:hAnsi="Consolas" w:cs="Times New Roman"/>
              </w:rPr>
              <w:t xml:space="preserve"> UI Light', 10, "bold"), bd=0, </w:t>
            </w:r>
            <w:proofErr w:type="spellStart"/>
            <w:r w:rsidRPr="00ED1E76">
              <w:rPr>
                <w:rFonts w:ascii="Consolas" w:hAnsi="Consolas" w:cs="Times New Roman"/>
              </w:rPr>
              <w:t>fg</w:t>
            </w:r>
            <w:proofErr w:type="spellEnd"/>
            <w:r w:rsidRPr="00ED1E76">
              <w:rPr>
                <w:rFonts w:ascii="Consolas" w:hAnsi="Consolas" w:cs="Times New Roman"/>
              </w:rPr>
              <w:t>="#AAB7B8")</w:t>
            </w:r>
          </w:p>
          <w:p w14:paraId="1762D99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password_</w:t>
            </w:r>
            <w:proofErr w:type="gramStart"/>
            <w:r w:rsidRPr="00ED1E76">
              <w:rPr>
                <w:rFonts w:ascii="Consolas" w:hAnsi="Consolas" w:cs="Times New Roman"/>
              </w:rPr>
              <w:t>ent.pack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xml:space="preserve">, </w:t>
            </w:r>
            <w:proofErr w:type="spellStart"/>
            <w:r w:rsidRPr="00ED1E76">
              <w:rPr>
                <w:rFonts w:ascii="Consolas" w:hAnsi="Consolas" w:cs="Times New Roman"/>
              </w:rPr>
              <w:t>pady</w:t>
            </w:r>
            <w:proofErr w:type="spellEnd"/>
            <w:r w:rsidRPr="00ED1E76">
              <w:rPr>
                <w:rFonts w:ascii="Consolas" w:hAnsi="Consolas" w:cs="Times New Roman"/>
              </w:rPr>
              <w:t xml:space="preserve">=10, </w:t>
            </w:r>
            <w:proofErr w:type="spellStart"/>
            <w:r w:rsidRPr="00ED1E76">
              <w:rPr>
                <w:rFonts w:ascii="Consolas" w:hAnsi="Consolas" w:cs="Times New Roman"/>
              </w:rPr>
              <w:t>padx</w:t>
            </w:r>
            <w:proofErr w:type="spellEnd"/>
            <w:r w:rsidRPr="00ED1E76">
              <w:rPr>
                <w:rFonts w:ascii="Consolas" w:hAnsi="Consolas" w:cs="Times New Roman"/>
              </w:rPr>
              <w:t>=10, fill="both")</w:t>
            </w:r>
          </w:p>
          <w:p w14:paraId="4642FCE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password_</w:t>
            </w:r>
            <w:proofErr w:type="gramStart"/>
            <w:r w:rsidRPr="00ED1E76">
              <w:rPr>
                <w:rFonts w:ascii="Consolas" w:hAnsi="Consolas" w:cs="Times New Roman"/>
              </w:rPr>
              <w:t>ent.insert</w:t>
            </w:r>
            <w:proofErr w:type="spellEnd"/>
            <w:proofErr w:type="gramEnd"/>
            <w:r w:rsidRPr="00ED1E76">
              <w:rPr>
                <w:rFonts w:ascii="Consolas" w:hAnsi="Consolas" w:cs="Times New Roman"/>
              </w:rPr>
              <w:t>(0, "PASSWORD")</w:t>
            </w:r>
          </w:p>
          <w:p w14:paraId="12EE065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password_</w:t>
            </w:r>
            <w:proofErr w:type="gramStart"/>
            <w:r w:rsidRPr="00ED1E76">
              <w:rPr>
                <w:rFonts w:ascii="Consolas" w:hAnsi="Consolas" w:cs="Times New Roman"/>
              </w:rPr>
              <w:t>ent.bind</w:t>
            </w:r>
            <w:proofErr w:type="spellEnd"/>
            <w:proofErr w:type="gramEnd"/>
            <w:r w:rsidRPr="00ED1E76">
              <w:rPr>
                <w:rFonts w:ascii="Consolas" w:hAnsi="Consolas" w:cs="Times New Roman"/>
              </w:rPr>
              <w:t>("&lt;</w:t>
            </w:r>
            <w:proofErr w:type="spellStart"/>
            <w:r w:rsidRPr="00ED1E76">
              <w:rPr>
                <w:rFonts w:ascii="Consolas" w:hAnsi="Consolas" w:cs="Times New Roman"/>
              </w:rPr>
              <w:t>FocusIn</w:t>
            </w:r>
            <w:proofErr w:type="spellEnd"/>
            <w:r w:rsidRPr="00ED1E76">
              <w:rPr>
                <w:rFonts w:ascii="Consolas" w:hAnsi="Consolas" w:cs="Times New Roman"/>
              </w:rPr>
              <w:t xml:space="preserve">&gt;", </w:t>
            </w:r>
            <w:proofErr w:type="spellStart"/>
            <w:r w:rsidRPr="00ED1E76">
              <w:rPr>
                <w:rFonts w:ascii="Consolas" w:hAnsi="Consolas" w:cs="Times New Roman"/>
              </w:rPr>
              <w:t>on_pass_enter</w:t>
            </w:r>
            <w:proofErr w:type="spellEnd"/>
            <w:r w:rsidRPr="00ED1E76">
              <w:rPr>
                <w:rFonts w:ascii="Consolas" w:hAnsi="Consolas" w:cs="Times New Roman"/>
              </w:rPr>
              <w:t>)</w:t>
            </w:r>
          </w:p>
          <w:p w14:paraId="5075DCD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password_</w:t>
            </w:r>
            <w:proofErr w:type="gramStart"/>
            <w:r w:rsidRPr="00ED1E76">
              <w:rPr>
                <w:rFonts w:ascii="Consolas" w:hAnsi="Consolas" w:cs="Times New Roman"/>
              </w:rPr>
              <w:t>ent.bind</w:t>
            </w:r>
            <w:proofErr w:type="spellEnd"/>
            <w:proofErr w:type="gramEnd"/>
            <w:r w:rsidRPr="00ED1E76">
              <w:rPr>
                <w:rFonts w:ascii="Consolas" w:hAnsi="Consolas" w:cs="Times New Roman"/>
              </w:rPr>
              <w:t>("&lt;</w:t>
            </w:r>
            <w:proofErr w:type="spellStart"/>
            <w:r w:rsidRPr="00ED1E76">
              <w:rPr>
                <w:rFonts w:ascii="Consolas" w:hAnsi="Consolas" w:cs="Times New Roman"/>
              </w:rPr>
              <w:t>FocusOut</w:t>
            </w:r>
            <w:proofErr w:type="spellEnd"/>
            <w:r w:rsidRPr="00ED1E76">
              <w:rPr>
                <w:rFonts w:ascii="Consolas" w:hAnsi="Consolas" w:cs="Times New Roman"/>
              </w:rPr>
              <w:t xml:space="preserve">&gt;", </w:t>
            </w:r>
            <w:proofErr w:type="spellStart"/>
            <w:r w:rsidRPr="00ED1E76">
              <w:rPr>
                <w:rFonts w:ascii="Consolas" w:hAnsi="Consolas" w:cs="Times New Roman"/>
              </w:rPr>
              <w:t>on_pass_leave</w:t>
            </w:r>
            <w:proofErr w:type="spellEnd"/>
            <w:r w:rsidRPr="00ED1E76">
              <w:rPr>
                <w:rFonts w:ascii="Consolas" w:hAnsi="Consolas" w:cs="Times New Roman"/>
              </w:rPr>
              <w:t>)</w:t>
            </w:r>
          </w:p>
          <w:p w14:paraId="54A62EDF" w14:textId="77777777" w:rsidR="00ED1E76" w:rsidRPr="00ED1E76" w:rsidRDefault="00ED1E76" w:rsidP="002D6054">
            <w:pPr>
              <w:tabs>
                <w:tab w:val="left" w:pos="1134"/>
              </w:tabs>
              <w:spacing w:line="240" w:lineRule="auto"/>
              <w:ind w:right="543" w:firstLine="0"/>
              <w:rPr>
                <w:rFonts w:ascii="Consolas" w:hAnsi="Consolas" w:cs="Times New Roman"/>
              </w:rPr>
            </w:pPr>
          </w:p>
          <w:p w14:paraId="06610A2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gender_combobox</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ttk.Combobox</w:t>
            </w:r>
            <w:proofErr w:type="spellEnd"/>
            <w:proofErr w:type="gramEnd"/>
            <w:r w:rsidRPr="00ED1E76">
              <w:rPr>
                <w:rFonts w:ascii="Consolas" w:hAnsi="Consolas" w:cs="Times New Roman"/>
              </w:rPr>
              <w:t>(</w:t>
            </w:r>
            <w:proofErr w:type="spellStart"/>
            <w:r w:rsidRPr="00ED1E76">
              <w:rPr>
                <w:rFonts w:ascii="Consolas" w:hAnsi="Consolas" w:cs="Times New Roman"/>
              </w:rPr>
              <w:t>center_label</w:t>
            </w:r>
            <w:proofErr w:type="spellEnd"/>
            <w:r w:rsidRPr="00ED1E76">
              <w:rPr>
                <w:rFonts w:ascii="Consolas" w:hAnsi="Consolas" w:cs="Times New Roman"/>
              </w:rPr>
              <w:t>, values=["Male", "Female", "Other"],</w:t>
            </w:r>
          </w:p>
          <w:p w14:paraId="53CEB47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font</w:t>
            </w:r>
            <w:proofErr w:type="gramStart"/>
            <w:r w:rsidRPr="00ED1E76">
              <w:rPr>
                <w:rFonts w:ascii="Consolas" w:hAnsi="Consolas" w:cs="Times New Roman"/>
              </w:rPr>
              <w:t>=(</w:t>
            </w:r>
            <w:proofErr w:type="gramEnd"/>
            <w:r w:rsidRPr="00ED1E76">
              <w:rPr>
                <w:rFonts w:ascii="Consolas" w:hAnsi="Consolas" w:cs="Times New Roman"/>
              </w:rPr>
              <w:t xml:space="preserve">'Microsoft </w:t>
            </w:r>
            <w:proofErr w:type="spellStart"/>
            <w:r w:rsidRPr="00ED1E76">
              <w:rPr>
                <w:rFonts w:ascii="Consolas" w:hAnsi="Consolas" w:cs="Times New Roman"/>
              </w:rPr>
              <w:t>Yahei</w:t>
            </w:r>
            <w:proofErr w:type="spellEnd"/>
            <w:r w:rsidRPr="00ED1E76">
              <w:rPr>
                <w:rFonts w:ascii="Consolas" w:hAnsi="Consolas" w:cs="Times New Roman"/>
              </w:rPr>
              <w:t xml:space="preserve"> UI Light', 10, "bold"), foreground="#AAB7B8")</w:t>
            </w:r>
          </w:p>
          <w:p w14:paraId="3BEED5B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gender_</w:t>
            </w:r>
            <w:proofErr w:type="gramStart"/>
            <w:r w:rsidRPr="00ED1E76">
              <w:rPr>
                <w:rFonts w:ascii="Consolas" w:hAnsi="Consolas" w:cs="Times New Roman"/>
              </w:rPr>
              <w:t>combobox.pack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xml:space="preserve">, </w:t>
            </w:r>
            <w:proofErr w:type="spellStart"/>
            <w:r w:rsidRPr="00ED1E76">
              <w:rPr>
                <w:rFonts w:ascii="Consolas" w:hAnsi="Consolas" w:cs="Times New Roman"/>
              </w:rPr>
              <w:t>pady</w:t>
            </w:r>
            <w:proofErr w:type="spellEnd"/>
            <w:r w:rsidRPr="00ED1E76">
              <w:rPr>
                <w:rFonts w:ascii="Consolas" w:hAnsi="Consolas" w:cs="Times New Roman"/>
              </w:rPr>
              <w:t xml:space="preserve">=10, </w:t>
            </w:r>
            <w:proofErr w:type="spellStart"/>
            <w:r w:rsidRPr="00ED1E76">
              <w:rPr>
                <w:rFonts w:ascii="Consolas" w:hAnsi="Consolas" w:cs="Times New Roman"/>
              </w:rPr>
              <w:t>padx</w:t>
            </w:r>
            <w:proofErr w:type="spellEnd"/>
            <w:r w:rsidRPr="00ED1E76">
              <w:rPr>
                <w:rFonts w:ascii="Consolas" w:hAnsi="Consolas" w:cs="Times New Roman"/>
              </w:rPr>
              <w:t>=10, fill="both")</w:t>
            </w:r>
          </w:p>
          <w:p w14:paraId="548A5B3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gender_combobox.set</w:t>
            </w:r>
            <w:proofErr w:type="spellEnd"/>
            <w:r w:rsidRPr="00ED1E76">
              <w:rPr>
                <w:rFonts w:ascii="Consolas" w:hAnsi="Consolas" w:cs="Times New Roman"/>
              </w:rPr>
              <w:t>("GENDER")</w:t>
            </w:r>
          </w:p>
          <w:p w14:paraId="5ADA6FF3"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gender_</w:t>
            </w:r>
            <w:proofErr w:type="gramStart"/>
            <w:r w:rsidRPr="00ED1E76">
              <w:rPr>
                <w:rFonts w:ascii="Consolas" w:hAnsi="Consolas" w:cs="Times New Roman"/>
              </w:rPr>
              <w:t>combobox.bind</w:t>
            </w:r>
            <w:proofErr w:type="spellEnd"/>
            <w:proofErr w:type="gramEnd"/>
            <w:r w:rsidRPr="00ED1E76">
              <w:rPr>
                <w:rFonts w:ascii="Consolas" w:hAnsi="Consolas" w:cs="Times New Roman"/>
              </w:rPr>
              <w:t>("&lt;&lt;</w:t>
            </w:r>
            <w:proofErr w:type="spellStart"/>
            <w:r w:rsidRPr="00ED1E76">
              <w:rPr>
                <w:rFonts w:ascii="Consolas" w:hAnsi="Consolas" w:cs="Times New Roman"/>
              </w:rPr>
              <w:t>ComboboxSelected</w:t>
            </w:r>
            <w:proofErr w:type="spellEnd"/>
            <w:r w:rsidRPr="00ED1E76">
              <w:rPr>
                <w:rFonts w:ascii="Consolas" w:hAnsi="Consolas" w:cs="Times New Roman"/>
              </w:rPr>
              <w:t xml:space="preserve">&gt;&gt;", </w:t>
            </w:r>
            <w:proofErr w:type="spellStart"/>
            <w:r w:rsidRPr="00ED1E76">
              <w:rPr>
                <w:rFonts w:ascii="Consolas" w:hAnsi="Consolas" w:cs="Times New Roman"/>
              </w:rPr>
              <w:t>on_selection</w:t>
            </w:r>
            <w:proofErr w:type="spellEnd"/>
            <w:r w:rsidRPr="00ED1E76">
              <w:rPr>
                <w:rFonts w:ascii="Consolas" w:hAnsi="Consolas" w:cs="Times New Roman"/>
              </w:rPr>
              <w:t>)</w:t>
            </w:r>
          </w:p>
          <w:p w14:paraId="090599BE" w14:textId="77777777" w:rsidR="00ED1E76" w:rsidRPr="00ED1E76" w:rsidRDefault="00ED1E76" w:rsidP="002D6054">
            <w:pPr>
              <w:tabs>
                <w:tab w:val="left" w:pos="1134"/>
              </w:tabs>
              <w:spacing w:line="240" w:lineRule="auto"/>
              <w:ind w:right="543" w:firstLine="0"/>
              <w:rPr>
                <w:rFonts w:ascii="Consolas" w:hAnsi="Consolas" w:cs="Times New Roman"/>
              </w:rPr>
            </w:pPr>
          </w:p>
          <w:p w14:paraId="36E7C70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mail_ent</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tk.Entry</w:t>
            </w:r>
            <w:proofErr w:type="spellEnd"/>
            <w:proofErr w:type="gramEnd"/>
            <w:r w:rsidRPr="00ED1E76">
              <w:rPr>
                <w:rFonts w:ascii="Consolas" w:hAnsi="Consolas" w:cs="Times New Roman"/>
              </w:rPr>
              <w:t>(</w:t>
            </w:r>
            <w:proofErr w:type="spellStart"/>
            <w:r w:rsidRPr="00ED1E76">
              <w:rPr>
                <w:rFonts w:ascii="Consolas" w:hAnsi="Consolas" w:cs="Times New Roman"/>
              </w:rPr>
              <w:t>center_label</w:t>
            </w:r>
            <w:proofErr w:type="spellEnd"/>
            <w:r w:rsidRPr="00ED1E76">
              <w:rPr>
                <w:rFonts w:ascii="Consolas" w:hAnsi="Consolas" w:cs="Times New Roman"/>
              </w:rPr>
              <w:t xml:space="preserve">, font=('Microsoft </w:t>
            </w:r>
            <w:proofErr w:type="spellStart"/>
            <w:r w:rsidRPr="00ED1E76">
              <w:rPr>
                <w:rFonts w:ascii="Consolas" w:hAnsi="Consolas" w:cs="Times New Roman"/>
              </w:rPr>
              <w:t>Yahei</w:t>
            </w:r>
            <w:proofErr w:type="spellEnd"/>
            <w:r w:rsidRPr="00ED1E76">
              <w:rPr>
                <w:rFonts w:ascii="Consolas" w:hAnsi="Consolas" w:cs="Times New Roman"/>
              </w:rPr>
              <w:t xml:space="preserve"> UI Light', 10, "bold"), bd=0, </w:t>
            </w:r>
            <w:proofErr w:type="spellStart"/>
            <w:r w:rsidRPr="00ED1E76">
              <w:rPr>
                <w:rFonts w:ascii="Consolas" w:hAnsi="Consolas" w:cs="Times New Roman"/>
              </w:rPr>
              <w:t>fg</w:t>
            </w:r>
            <w:proofErr w:type="spellEnd"/>
            <w:r w:rsidRPr="00ED1E76">
              <w:rPr>
                <w:rFonts w:ascii="Consolas" w:hAnsi="Consolas" w:cs="Times New Roman"/>
              </w:rPr>
              <w:t>="#AAB7B8")</w:t>
            </w:r>
          </w:p>
          <w:p w14:paraId="74CBD39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mail_</w:t>
            </w:r>
            <w:proofErr w:type="gramStart"/>
            <w:r w:rsidRPr="00ED1E76">
              <w:rPr>
                <w:rFonts w:ascii="Consolas" w:hAnsi="Consolas" w:cs="Times New Roman"/>
              </w:rPr>
              <w:t>ent.pack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 xml:space="preserve">, </w:t>
            </w:r>
            <w:proofErr w:type="spellStart"/>
            <w:r w:rsidRPr="00ED1E76">
              <w:rPr>
                <w:rFonts w:ascii="Consolas" w:hAnsi="Consolas" w:cs="Times New Roman"/>
              </w:rPr>
              <w:t>pady</w:t>
            </w:r>
            <w:proofErr w:type="spellEnd"/>
            <w:r w:rsidRPr="00ED1E76">
              <w:rPr>
                <w:rFonts w:ascii="Consolas" w:hAnsi="Consolas" w:cs="Times New Roman"/>
              </w:rPr>
              <w:t xml:space="preserve">=10, </w:t>
            </w:r>
            <w:proofErr w:type="spellStart"/>
            <w:r w:rsidRPr="00ED1E76">
              <w:rPr>
                <w:rFonts w:ascii="Consolas" w:hAnsi="Consolas" w:cs="Times New Roman"/>
              </w:rPr>
              <w:t>padx</w:t>
            </w:r>
            <w:proofErr w:type="spellEnd"/>
            <w:r w:rsidRPr="00ED1E76">
              <w:rPr>
                <w:rFonts w:ascii="Consolas" w:hAnsi="Consolas" w:cs="Times New Roman"/>
              </w:rPr>
              <w:t>=10, fill="both")</w:t>
            </w:r>
          </w:p>
          <w:p w14:paraId="4A819648"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mail_</w:t>
            </w:r>
            <w:proofErr w:type="gramStart"/>
            <w:r w:rsidRPr="00ED1E76">
              <w:rPr>
                <w:rFonts w:ascii="Consolas" w:hAnsi="Consolas" w:cs="Times New Roman"/>
              </w:rPr>
              <w:t>ent.insert</w:t>
            </w:r>
            <w:proofErr w:type="spellEnd"/>
            <w:proofErr w:type="gramEnd"/>
            <w:r w:rsidRPr="00ED1E76">
              <w:rPr>
                <w:rFonts w:ascii="Consolas" w:hAnsi="Consolas" w:cs="Times New Roman"/>
              </w:rPr>
              <w:t>(0, "EMAIL")</w:t>
            </w:r>
          </w:p>
          <w:p w14:paraId="686F322D"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mail_</w:t>
            </w:r>
            <w:proofErr w:type="gramStart"/>
            <w:r w:rsidRPr="00ED1E76">
              <w:rPr>
                <w:rFonts w:ascii="Consolas" w:hAnsi="Consolas" w:cs="Times New Roman"/>
              </w:rPr>
              <w:t>ent.bind</w:t>
            </w:r>
            <w:proofErr w:type="spellEnd"/>
            <w:proofErr w:type="gramEnd"/>
            <w:r w:rsidRPr="00ED1E76">
              <w:rPr>
                <w:rFonts w:ascii="Consolas" w:hAnsi="Consolas" w:cs="Times New Roman"/>
              </w:rPr>
              <w:t>("&lt;</w:t>
            </w:r>
            <w:proofErr w:type="spellStart"/>
            <w:r w:rsidRPr="00ED1E76">
              <w:rPr>
                <w:rFonts w:ascii="Consolas" w:hAnsi="Consolas" w:cs="Times New Roman"/>
              </w:rPr>
              <w:t>FocusIn</w:t>
            </w:r>
            <w:proofErr w:type="spellEnd"/>
            <w:r w:rsidRPr="00ED1E76">
              <w:rPr>
                <w:rFonts w:ascii="Consolas" w:hAnsi="Consolas" w:cs="Times New Roman"/>
              </w:rPr>
              <w:t xml:space="preserve">&gt;", </w:t>
            </w:r>
            <w:proofErr w:type="spellStart"/>
            <w:r w:rsidRPr="00ED1E76">
              <w:rPr>
                <w:rFonts w:ascii="Consolas" w:hAnsi="Consolas" w:cs="Times New Roman"/>
              </w:rPr>
              <w:t>on_email_enter</w:t>
            </w:r>
            <w:proofErr w:type="spellEnd"/>
            <w:r w:rsidRPr="00ED1E76">
              <w:rPr>
                <w:rFonts w:ascii="Consolas" w:hAnsi="Consolas" w:cs="Times New Roman"/>
              </w:rPr>
              <w:t>)</w:t>
            </w:r>
          </w:p>
          <w:p w14:paraId="0CE4E96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mail_</w:t>
            </w:r>
            <w:proofErr w:type="gramStart"/>
            <w:r w:rsidRPr="00ED1E76">
              <w:rPr>
                <w:rFonts w:ascii="Consolas" w:hAnsi="Consolas" w:cs="Times New Roman"/>
              </w:rPr>
              <w:t>ent.bind</w:t>
            </w:r>
            <w:proofErr w:type="spellEnd"/>
            <w:proofErr w:type="gramEnd"/>
            <w:r w:rsidRPr="00ED1E76">
              <w:rPr>
                <w:rFonts w:ascii="Consolas" w:hAnsi="Consolas" w:cs="Times New Roman"/>
              </w:rPr>
              <w:t>("&lt;</w:t>
            </w:r>
            <w:proofErr w:type="spellStart"/>
            <w:r w:rsidRPr="00ED1E76">
              <w:rPr>
                <w:rFonts w:ascii="Consolas" w:hAnsi="Consolas" w:cs="Times New Roman"/>
              </w:rPr>
              <w:t>FocusOut</w:t>
            </w:r>
            <w:proofErr w:type="spellEnd"/>
            <w:r w:rsidRPr="00ED1E76">
              <w:rPr>
                <w:rFonts w:ascii="Consolas" w:hAnsi="Consolas" w:cs="Times New Roman"/>
              </w:rPr>
              <w:t xml:space="preserve">&gt;", </w:t>
            </w:r>
            <w:proofErr w:type="spellStart"/>
            <w:r w:rsidRPr="00ED1E76">
              <w:rPr>
                <w:rFonts w:ascii="Consolas" w:hAnsi="Consolas" w:cs="Times New Roman"/>
              </w:rPr>
              <w:t>on_email_leave</w:t>
            </w:r>
            <w:proofErr w:type="spellEnd"/>
            <w:r w:rsidRPr="00ED1E76">
              <w:rPr>
                <w:rFonts w:ascii="Consolas" w:hAnsi="Consolas" w:cs="Times New Roman"/>
              </w:rPr>
              <w:t>)</w:t>
            </w:r>
          </w:p>
          <w:p w14:paraId="44D9D979" w14:textId="77777777" w:rsidR="00ED1E76" w:rsidRPr="00ED1E76" w:rsidRDefault="00ED1E76" w:rsidP="002D6054">
            <w:pPr>
              <w:tabs>
                <w:tab w:val="left" w:pos="1134"/>
              </w:tabs>
              <w:spacing w:line="240" w:lineRule="auto"/>
              <w:ind w:right="543" w:firstLine="0"/>
              <w:rPr>
                <w:rFonts w:ascii="Consolas" w:hAnsi="Consolas" w:cs="Times New Roman"/>
              </w:rPr>
            </w:pPr>
          </w:p>
          <w:p w14:paraId="7478C96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bottom_label</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tk.Label</w:t>
            </w:r>
            <w:proofErr w:type="spellEnd"/>
            <w:proofErr w:type="gramEnd"/>
            <w:r w:rsidRPr="00ED1E76">
              <w:rPr>
                <w:rFonts w:ascii="Consolas" w:hAnsi="Consolas" w:cs="Times New Roman"/>
              </w:rPr>
              <w:t>(</w:t>
            </w:r>
            <w:proofErr w:type="spellStart"/>
            <w:r w:rsidRPr="00ED1E76">
              <w:rPr>
                <w:rFonts w:ascii="Consolas" w:hAnsi="Consolas" w:cs="Times New Roman"/>
              </w:rPr>
              <w:t>center_label</w:t>
            </w:r>
            <w:proofErr w:type="spellEnd"/>
            <w:r w:rsidRPr="00ED1E76">
              <w:rPr>
                <w:rFonts w:ascii="Consolas" w:hAnsi="Consolas" w:cs="Times New Roman"/>
              </w:rPr>
              <w:t xml:space="preserve">, </w:t>
            </w:r>
            <w:proofErr w:type="spellStart"/>
            <w:r w:rsidRPr="00ED1E76">
              <w:rPr>
                <w:rFonts w:ascii="Consolas" w:hAnsi="Consolas" w:cs="Times New Roman"/>
              </w:rPr>
              <w:t>bg</w:t>
            </w:r>
            <w:proofErr w:type="spellEnd"/>
            <w:r w:rsidRPr="00ED1E76">
              <w:rPr>
                <w:rFonts w:ascii="Consolas" w:hAnsi="Consolas" w:cs="Times New Roman"/>
              </w:rPr>
              <w:t>="#CCD1D1", height=20)</w:t>
            </w:r>
          </w:p>
          <w:p w14:paraId="58D2609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bottom_</w:t>
            </w:r>
            <w:proofErr w:type="gramStart"/>
            <w:r w:rsidRPr="00ED1E76">
              <w:rPr>
                <w:rFonts w:ascii="Consolas" w:hAnsi="Consolas" w:cs="Times New Roman"/>
              </w:rPr>
              <w:t>label.pack</w:t>
            </w:r>
            <w:proofErr w:type="spellEnd"/>
            <w:proofErr w:type="gramEnd"/>
            <w:r w:rsidRPr="00ED1E76">
              <w:rPr>
                <w:rFonts w:ascii="Consolas" w:hAnsi="Consolas" w:cs="Times New Roman"/>
              </w:rPr>
              <w:t>(side=</w:t>
            </w:r>
            <w:proofErr w:type="spellStart"/>
            <w:r w:rsidRPr="00ED1E76">
              <w:rPr>
                <w:rFonts w:ascii="Consolas" w:hAnsi="Consolas" w:cs="Times New Roman"/>
              </w:rPr>
              <w:t>tk.TOP</w:t>
            </w:r>
            <w:proofErr w:type="spellEnd"/>
            <w:r w:rsidRPr="00ED1E76">
              <w:rPr>
                <w:rFonts w:ascii="Consolas" w:hAnsi="Consolas" w:cs="Times New Roman"/>
              </w:rPr>
              <w:t>)</w:t>
            </w:r>
          </w:p>
          <w:p w14:paraId="19D025F3" w14:textId="77777777" w:rsidR="00ED1E76" w:rsidRPr="00ED1E76" w:rsidRDefault="00ED1E76" w:rsidP="002D6054">
            <w:pPr>
              <w:tabs>
                <w:tab w:val="left" w:pos="1134"/>
              </w:tabs>
              <w:spacing w:line="240" w:lineRule="auto"/>
              <w:ind w:right="543" w:firstLine="0"/>
              <w:rPr>
                <w:rFonts w:ascii="Consolas" w:hAnsi="Consolas" w:cs="Times New Roman"/>
              </w:rPr>
            </w:pPr>
          </w:p>
          <w:p w14:paraId="614C8B6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submit_btn</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tk.Button</w:t>
            </w:r>
            <w:proofErr w:type="spellEnd"/>
            <w:proofErr w:type="gramEnd"/>
            <w:r w:rsidRPr="00ED1E76">
              <w:rPr>
                <w:rFonts w:ascii="Consolas" w:hAnsi="Consolas" w:cs="Times New Roman"/>
              </w:rPr>
              <w:t>(</w:t>
            </w:r>
            <w:proofErr w:type="spellStart"/>
            <w:r w:rsidRPr="00ED1E76">
              <w:rPr>
                <w:rFonts w:ascii="Consolas" w:hAnsi="Consolas" w:cs="Times New Roman"/>
              </w:rPr>
              <w:t>bottom_label</w:t>
            </w:r>
            <w:proofErr w:type="spellEnd"/>
            <w:r w:rsidRPr="00ED1E76">
              <w:rPr>
                <w:rFonts w:ascii="Consolas" w:hAnsi="Consolas" w:cs="Times New Roman"/>
              </w:rPr>
              <w:t xml:space="preserve">, text="Submit", font=('Microsoft </w:t>
            </w:r>
            <w:proofErr w:type="spellStart"/>
            <w:r w:rsidRPr="00ED1E76">
              <w:rPr>
                <w:rFonts w:ascii="Consolas" w:hAnsi="Consolas" w:cs="Times New Roman"/>
              </w:rPr>
              <w:t>Yahei</w:t>
            </w:r>
            <w:proofErr w:type="spellEnd"/>
            <w:r w:rsidRPr="00ED1E76">
              <w:rPr>
                <w:rFonts w:ascii="Consolas" w:hAnsi="Consolas" w:cs="Times New Roman"/>
              </w:rPr>
              <w:t xml:space="preserve"> UI Light', 10, "bold"), bd=0,</w:t>
            </w:r>
          </w:p>
          <w:p w14:paraId="508BF99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bg</w:t>
            </w:r>
            <w:proofErr w:type="spellEnd"/>
            <w:r w:rsidRPr="00ED1E76">
              <w:rPr>
                <w:rFonts w:ascii="Consolas" w:hAnsi="Consolas" w:cs="Times New Roman"/>
              </w:rPr>
              <w:t xml:space="preserve">='#A9DFBF', </w:t>
            </w:r>
            <w:proofErr w:type="spellStart"/>
            <w:r w:rsidRPr="00ED1E76">
              <w:rPr>
                <w:rFonts w:ascii="Consolas" w:hAnsi="Consolas" w:cs="Times New Roman"/>
              </w:rPr>
              <w:t>fg</w:t>
            </w:r>
            <w:proofErr w:type="spellEnd"/>
            <w:r w:rsidRPr="00ED1E76">
              <w:rPr>
                <w:rFonts w:ascii="Consolas" w:hAnsi="Consolas" w:cs="Times New Roman"/>
              </w:rPr>
              <w:t xml:space="preserve">="black", command=lambda: </w:t>
            </w:r>
            <w:proofErr w:type="spellStart"/>
            <w:r w:rsidRPr="00ED1E76">
              <w:rPr>
                <w:rFonts w:ascii="Consolas" w:hAnsi="Consolas" w:cs="Times New Roman"/>
              </w:rPr>
              <w:t>submit_</w:t>
            </w:r>
            <w:proofErr w:type="gramStart"/>
            <w:r w:rsidRPr="00ED1E76">
              <w:rPr>
                <w:rFonts w:ascii="Consolas" w:hAnsi="Consolas" w:cs="Times New Roman"/>
              </w:rPr>
              <w:t>sign</w:t>
            </w:r>
            <w:proofErr w:type="spellEnd"/>
            <w:r w:rsidRPr="00ED1E76">
              <w:rPr>
                <w:rFonts w:ascii="Consolas" w:hAnsi="Consolas" w:cs="Times New Roman"/>
              </w:rPr>
              <w:t>(</w:t>
            </w:r>
            <w:proofErr w:type="gramEnd"/>
            <w:r w:rsidRPr="00ED1E76">
              <w:rPr>
                <w:rFonts w:ascii="Consolas" w:hAnsi="Consolas" w:cs="Times New Roman"/>
              </w:rPr>
              <w:t>))</w:t>
            </w:r>
          </w:p>
          <w:p w14:paraId="24F3825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submit_</w:t>
            </w:r>
            <w:proofErr w:type="gramStart"/>
            <w:r w:rsidRPr="00ED1E76">
              <w:rPr>
                <w:rFonts w:ascii="Consolas" w:hAnsi="Consolas" w:cs="Times New Roman"/>
              </w:rPr>
              <w:t>btn.pack</w:t>
            </w:r>
            <w:proofErr w:type="spellEnd"/>
            <w:proofErr w:type="gramEnd"/>
            <w:r w:rsidRPr="00ED1E76">
              <w:rPr>
                <w:rFonts w:ascii="Consolas" w:hAnsi="Consolas" w:cs="Times New Roman"/>
              </w:rPr>
              <w:t>(side=</w:t>
            </w:r>
            <w:proofErr w:type="spellStart"/>
            <w:r w:rsidRPr="00ED1E76">
              <w:rPr>
                <w:rFonts w:ascii="Consolas" w:hAnsi="Consolas" w:cs="Times New Roman"/>
              </w:rPr>
              <w:t>tk.LEFT</w:t>
            </w:r>
            <w:proofErr w:type="spellEnd"/>
            <w:r w:rsidRPr="00ED1E76">
              <w:rPr>
                <w:rFonts w:ascii="Consolas" w:hAnsi="Consolas" w:cs="Times New Roman"/>
              </w:rPr>
              <w:t xml:space="preserve">, </w:t>
            </w:r>
            <w:proofErr w:type="spellStart"/>
            <w:r w:rsidRPr="00ED1E76">
              <w:rPr>
                <w:rFonts w:ascii="Consolas" w:hAnsi="Consolas" w:cs="Times New Roman"/>
              </w:rPr>
              <w:t>padx</w:t>
            </w:r>
            <w:proofErr w:type="spellEnd"/>
            <w:r w:rsidRPr="00ED1E76">
              <w:rPr>
                <w:rFonts w:ascii="Consolas" w:hAnsi="Consolas" w:cs="Times New Roman"/>
              </w:rPr>
              <w:t xml:space="preserve">=10, </w:t>
            </w:r>
            <w:proofErr w:type="spellStart"/>
            <w:r w:rsidRPr="00ED1E76">
              <w:rPr>
                <w:rFonts w:ascii="Consolas" w:hAnsi="Consolas" w:cs="Times New Roman"/>
              </w:rPr>
              <w:t>pady</w:t>
            </w:r>
            <w:proofErr w:type="spellEnd"/>
            <w:r w:rsidRPr="00ED1E76">
              <w:rPr>
                <w:rFonts w:ascii="Consolas" w:hAnsi="Consolas" w:cs="Times New Roman"/>
              </w:rPr>
              <w:t>=10)</w:t>
            </w:r>
          </w:p>
          <w:p w14:paraId="2CDBB43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submit_</w:t>
            </w:r>
            <w:proofErr w:type="gramStart"/>
            <w:r w:rsidRPr="00ED1E76">
              <w:rPr>
                <w:rFonts w:ascii="Consolas" w:hAnsi="Consolas" w:cs="Times New Roman"/>
              </w:rPr>
              <w:t>btn.bind</w:t>
            </w:r>
            <w:proofErr w:type="spellEnd"/>
            <w:proofErr w:type="gramEnd"/>
            <w:r w:rsidRPr="00ED1E76">
              <w:rPr>
                <w:rFonts w:ascii="Consolas" w:hAnsi="Consolas" w:cs="Times New Roman"/>
              </w:rPr>
              <w:t xml:space="preserve">("&lt;Enter&gt;", </w:t>
            </w:r>
            <w:proofErr w:type="spellStart"/>
            <w:r w:rsidRPr="00ED1E76">
              <w:rPr>
                <w:rFonts w:ascii="Consolas" w:hAnsi="Consolas" w:cs="Times New Roman"/>
              </w:rPr>
              <w:t>on_enter_ok</w:t>
            </w:r>
            <w:proofErr w:type="spellEnd"/>
            <w:r w:rsidRPr="00ED1E76">
              <w:rPr>
                <w:rFonts w:ascii="Consolas" w:hAnsi="Consolas" w:cs="Times New Roman"/>
              </w:rPr>
              <w:t>)</w:t>
            </w:r>
          </w:p>
          <w:p w14:paraId="039EA5A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submit_</w:t>
            </w:r>
            <w:proofErr w:type="gramStart"/>
            <w:r w:rsidRPr="00ED1E76">
              <w:rPr>
                <w:rFonts w:ascii="Consolas" w:hAnsi="Consolas" w:cs="Times New Roman"/>
              </w:rPr>
              <w:t>btn.bind</w:t>
            </w:r>
            <w:proofErr w:type="spellEnd"/>
            <w:proofErr w:type="gramEnd"/>
            <w:r w:rsidRPr="00ED1E76">
              <w:rPr>
                <w:rFonts w:ascii="Consolas" w:hAnsi="Consolas" w:cs="Times New Roman"/>
              </w:rPr>
              <w:t xml:space="preserve">("&lt;Leave&gt;", </w:t>
            </w:r>
            <w:proofErr w:type="spellStart"/>
            <w:r w:rsidRPr="00ED1E76">
              <w:rPr>
                <w:rFonts w:ascii="Consolas" w:hAnsi="Consolas" w:cs="Times New Roman"/>
              </w:rPr>
              <w:t>on_leave_ok</w:t>
            </w:r>
            <w:proofErr w:type="spellEnd"/>
            <w:r w:rsidRPr="00ED1E76">
              <w:rPr>
                <w:rFonts w:ascii="Consolas" w:hAnsi="Consolas" w:cs="Times New Roman"/>
              </w:rPr>
              <w:t>)</w:t>
            </w:r>
          </w:p>
          <w:p w14:paraId="784616E3" w14:textId="77777777" w:rsidR="00ED1E76" w:rsidRPr="00ED1E76" w:rsidRDefault="00ED1E76" w:rsidP="002D6054">
            <w:pPr>
              <w:tabs>
                <w:tab w:val="left" w:pos="1134"/>
              </w:tabs>
              <w:spacing w:line="240" w:lineRule="auto"/>
              <w:ind w:right="543" w:firstLine="0"/>
              <w:rPr>
                <w:rFonts w:ascii="Consolas" w:hAnsi="Consolas" w:cs="Times New Roman"/>
              </w:rPr>
            </w:pPr>
          </w:p>
          <w:p w14:paraId="33E90225"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def </w:t>
            </w:r>
            <w:proofErr w:type="spellStart"/>
            <w:r w:rsidRPr="00ED1E76">
              <w:rPr>
                <w:rFonts w:ascii="Consolas" w:hAnsi="Consolas" w:cs="Times New Roman"/>
              </w:rPr>
              <w:t>submit_</w:t>
            </w:r>
            <w:proofErr w:type="gramStart"/>
            <w:r w:rsidRPr="00ED1E76">
              <w:rPr>
                <w:rFonts w:ascii="Consolas" w:hAnsi="Consolas" w:cs="Times New Roman"/>
              </w:rPr>
              <w:t>sign</w:t>
            </w:r>
            <w:proofErr w:type="spellEnd"/>
            <w:r w:rsidRPr="00ED1E76">
              <w:rPr>
                <w:rFonts w:ascii="Consolas" w:hAnsi="Consolas" w:cs="Times New Roman"/>
              </w:rPr>
              <w:t>(</w:t>
            </w:r>
            <w:proofErr w:type="gramEnd"/>
            <w:r w:rsidRPr="00ED1E76">
              <w:rPr>
                <w:rFonts w:ascii="Consolas" w:hAnsi="Consolas" w:cs="Times New Roman"/>
              </w:rPr>
              <w:t>):</w:t>
            </w:r>
          </w:p>
          <w:p w14:paraId="0D040CB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username = </w:t>
            </w:r>
            <w:proofErr w:type="spellStart"/>
            <w:proofErr w:type="gramStart"/>
            <w:r w:rsidRPr="00ED1E76">
              <w:rPr>
                <w:rFonts w:ascii="Consolas" w:hAnsi="Consolas" w:cs="Times New Roman"/>
              </w:rPr>
              <w:t>user_name.get</w:t>
            </w:r>
            <w:proofErr w:type="spellEnd"/>
            <w:r w:rsidRPr="00ED1E76">
              <w:rPr>
                <w:rFonts w:ascii="Consolas" w:hAnsi="Consolas" w:cs="Times New Roman"/>
              </w:rPr>
              <w:t>(</w:t>
            </w:r>
            <w:proofErr w:type="gramEnd"/>
            <w:r w:rsidRPr="00ED1E76">
              <w:rPr>
                <w:rFonts w:ascii="Consolas" w:hAnsi="Consolas" w:cs="Times New Roman"/>
              </w:rPr>
              <w:t>)</w:t>
            </w:r>
          </w:p>
          <w:p w14:paraId="6F67FEE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password = </w:t>
            </w:r>
            <w:proofErr w:type="spellStart"/>
            <w:proofErr w:type="gramStart"/>
            <w:r w:rsidRPr="00ED1E76">
              <w:rPr>
                <w:rFonts w:ascii="Consolas" w:hAnsi="Consolas" w:cs="Times New Roman"/>
              </w:rPr>
              <w:t>password_ent.get</w:t>
            </w:r>
            <w:proofErr w:type="spellEnd"/>
            <w:r w:rsidRPr="00ED1E76">
              <w:rPr>
                <w:rFonts w:ascii="Consolas" w:hAnsi="Consolas" w:cs="Times New Roman"/>
              </w:rPr>
              <w:t>(</w:t>
            </w:r>
            <w:proofErr w:type="gramEnd"/>
            <w:r w:rsidRPr="00ED1E76">
              <w:rPr>
                <w:rFonts w:ascii="Consolas" w:hAnsi="Consolas" w:cs="Times New Roman"/>
              </w:rPr>
              <w:t>)</w:t>
            </w:r>
          </w:p>
          <w:p w14:paraId="03AAAF8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gender = </w:t>
            </w:r>
            <w:proofErr w:type="spellStart"/>
            <w:proofErr w:type="gramStart"/>
            <w:r w:rsidRPr="00ED1E76">
              <w:rPr>
                <w:rFonts w:ascii="Consolas" w:hAnsi="Consolas" w:cs="Times New Roman"/>
              </w:rPr>
              <w:t>gender_combobox.get</w:t>
            </w:r>
            <w:proofErr w:type="spellEnd"/>
            <w:r w:rsidRPr="00ED1E76">
              <w:rPr>
                <w:rFonts w:ascii="Consolas" w:hAnsi="Consolas" w:cs="Times New Roman"/>
              </w:rPr>
              <w:t>(</w:t>
            </w:r>
            <w:proofErr w:type="gramEnd"/>
            <w:r w:rsidRPr="00ED1E76">
              <w:rPr>
                <w:rFonts w:ascii="Consolas" w:hAnsi="Consolas" w:cs="Times New Roman"/>
              </w:rPr>
              <w:t>)</w:t>
            </w:r>
          </w:p>
          <w:p w14:paraId="461C65CC"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mail = </w:t>
            </w:r>
            <w:proofErr w:type="spellStart"/>
            <w:proofErr w:type="gramStart"/>
            <w:r w:rsidRPr="00ED1E76">
              <w:rPr>
                <w:rFonts w:ascii="Consolas" w:hAnsi="Consolas" w:cs="Times New Roman"/>
              </w:rPr>
              <w:t>mail_ent.get</w:t>
            </w:r>
            <w:proofErr w:type="spellEnd"/>
            <w:r w:rsidRPr="00ED1E76">
              <w:rPr>
                <w:rFonts w:ascii="Consolas" w:hAnsi="Consolas" w:cs="Times New Roman"/>
              </w:rPr>
              <w:t>(</w:t>
            </w:r>
            <w:proofErr w:type="gramEnd"/>
            <w:r w:rsidRPr="00ED1E76">
              <w:rPr>
                <w:rFonts w:ascii="Consolas" w:hAnsi="Consolas" w:cs="Times New Roman"/>
              </w:rPr>
              <w:t>)</w:t>
            </w:r>
          </w:p>
          <w:p w14:paraId="4A7A0CD7" w14:textId="77777777" w:rsidR="00ED1E76" w:rsidRPr="00ED1E76" w:rsidRDefault="00ED1E76" w:rsidP="002D6054">
            <w:pPr>
              <w:tabs>
                <w:tab w:val="left" w:pos="1134"/>
              </w:tabs>
              <w:spacing w:line="240" w:lineRule="auto"/>
              <w:ind w:right="543" w:firstLine="0"/>
              <w:rPr>
                <w:rFonts w:ascii="Consolas" w:hAnsi="Consolas" w:cs="Times New Roman"/>
              </w:rPr>
            </w:pPr>
          </w:p>
          <w:p w14:paraId="474B63C1"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if username == "USERNAME":</w:t>
            </w:r>
          </w:p>
          <w:p w14:paraId="323EC02D"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user_name.config</w:t>
            </w:r>
            <w:proofErr w:type="spellEnd"/>
            <w:r w:rsidRPr="00ED1E76">
              <w:rPr>
                <w:rFonts w:ascii="Consolas" w:hAnsi="Consolas" w:cs="Times New Roman"/>
              </w:rPr>
              <w:t>(</w:t>
            </w:r>
            <w:proofErr w:type="spellStart"/>
            <w:r w:rsidRPr="00ED1E76">
              <w:rPr>
                <w:rFonts w:ascii="Consolas" w:hAnsi="Consolas" w:cs="Times New Roman"/>
              </w:rPr>
              <w:t>fg</w:t>
            </w:r>
            <w:proofErr w:type="spellEnd"/>
            <w:r w:rsidRPr="00ED1E76">
              <w:rPr>
                <w:rFonts w:ascii="Consolas" w:hAnsi="Consolas" w:cs="Times New Roman"/>
              </w:rPr>
              <w:t>="red")</w:t>
            </w:r>
          </w:p>
          <w:p w14:paraId="2C5F48C1" w14:textId="77777777" w:rsidR="00ED1E76" w:rsidRPr="00ED1E76" w:rsidRDefault="00ED1E76" w:rsidP="002D6054">
            <w:pPr>
              <w:tabs>
                <w:tab w:val="left" w:pos="1134"/>
              </w:tabs>
              <w:spacing w:line="240" w:lineRule="auto"/>
              <w:ind w:right="543" w:firstLine="0"/>
              <w:rPr>
                <w:rFonts w:ascii="Consolas" w:hAnsi="Consolas" w:cs="Times New Roman"/>
              </w:rPr>
            </w:pPr>
          </w:p>
          <w:p w14:paraId="5E76D5C0"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elif password == "PASSWORD":</w:t>
            </w:r>
          </w:p>
          <w:p w14:paraId="0FF30517"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password_ent.config</w:t>
            </w:r>
            <w:proofErr w:type="spellEnd"/>
            <w:r w:rsidRPr="00ED1E76">
              <w:rPr>
                <w:rFonts w:ascii="Consolas" w:hAnsi="Consolas" w:cs="Times New Roman"/>
              </w:rPr>
              <w:t>(</w:t>
            </w:r>
            <w:proofErr w:type="spellStart"/>
            <w:r w:rsidRPr="00ED1E76">
              <w:rPr>
                <w:rFonts w:ascii="Consolas" w:hAnsi="Consolas" w:cs="Times New Roman"/>
              </w:rPr>
              <w:t>fg</w:t>
            </w:r>
            <w:proofErr w:type="spellEnd"/>
            <w:r w:rsidRPr="00ED1E76">
              <w:rPr>
                <w:rFonts w:ascii="Consolas" w:hAnsi="Consolas" w:cs="Times New Roman"/>
              </w:rPr>
              <w:t>="red")</w:t>
            </w:r>
          </w:p>
          <w:p w14:paraId="7916EAC4" w14:textId="77777777" w:rsidR="00ED1E76" w:rsidRPr="00ED1E76" w:rsidRDefault="00ED1E76" w:rsidP="002D6054">
            <w:pPr>
              <w:tabs>
                <w:tab w:val="left" w:pos="1134"/>
              </w:tabs>
              <w:spacing w:line="240" w:lineRule="auto"/>
              <w:ind w:right="543" w:firstLine="0"/>
              <w:rPr>
                <w:rFonts w:ascii="Consolas" w:hAnsi="Consolas" w:cs="Times New Roman"/>
              </w:rPr>
            </w:pPr>
          </w:p>
          <w:p w14:paraId="7F394FD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elif gender == "GENDER":</w:t>
            </w:r>
          </w:p>
          <w:p w14:paraId="54BA02C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gender_combobox.config</w:t>
            </w:r>
            <w:proofErr w:type="spellEnd"/>
            <w:r w:rsidRPr="00ED1E76">
              <w:rPr>
                <w:rFonts w:ascii="Consolas" w:hAnsi="Consolas" w:cs="Times New Roman"/>
              </w:rPr>
              <w:t>(foreground="red")</w:t>
            </w:r>
          </w:p>
          <w:p w14:paraId="7F09E50F" w14:textId="77777777" w:rsidR="00ED1E76" w:rsidRPr="00ED1E76" w:rsidRDefault="00ED1E76" w:rsidP="002D6054">
            <w:pPr>
              <w:tabs>
                <w:tab w:val="left" w:pos="1134"/>
              </w:tabs>
              <w:spacing w:line="240" w:lineRule="auto"/>
              <w:ind w:right="543" w:firstLine="0"/>
              <w:rPr>
                <w:rFonts w:ascii="Consolas" w:hAnsi="Consolas" w:cs="Times New Roman"/>
              </w:rPr>
            </w:pPr>
          </w:p>
          <w:p w14:paraId="39A55CF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elif mail == "EMAIL":</w:t>
            </w:r>
          </w:p>
          <w:p w14:paraId="17EB8A5B"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mail_ent.config</w:t>
            </w:r>
            <w:proofErr w:type="spellEnd"/>
            <w:r w:rsidRPr="00ED1E76">
              <w:rPr>
                <w:rFonts w:ascii="Consolas" w:hAnsi="Consolas" w:cs="Times New Roman"/>
              </w:rPr>
              <w:t>(</w:t>
            </w:r>
            <w:proofErr w:type="spellStart"/>
            <w:r w:rsidRPr="00ED1E76">
              <w:rPr>
                <w:rFonts w:ascii="Consolas" w:hAnsi="Consolas" w:cs="Times New Roman"/>
              </w:rPr>
              <w:t>fg</w:t>
            </w:r>
            <w:proofErr w:type="spellEnd"/>
            <w:r w:rsidRPr="00ED1E76">
              <w:rPr>
                <w:rFonts w:ascii="Consolas" w:hAnsi="Consolas" w:cs="Times New Roman"/>
              </w:rPr>
              <w:t>="red")</w:t>
            </w:r>
          </w:p>
          <w:p w14:paraId="422781C0" w14:textId="77777777" w:rsidR="00ED1E76" w:rsidRPr="00ED1E76" w:rsidRDefault="00ED1E76" w:rsidP="002D6054">
            <w:pPr>
              <w:tabs>
                <w:tab w:val="left" w:pos="1134"/>
              </w:tabs>
              <w:spacing w:line="240" w:lineRule="auto"/>
              <w:ind w:right="543" w:firstLine="0"/>
              <w:rPr>
                <w:rFonts w:ascii="Consolas" w:hAnsi="Consolas" w:cs="Times New Roman"/>
              </w:rPr>
            </w:pPr>
          </w:p>
          <w:p w14:paraId="00A9818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else:</w:t>
            </w:r>
          </w:p>
          <w:p w14:paraId="01DB35FF"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sign_up_</w:t>
            </w:r>
            <w:proofErr w:type="gramStart"/>
            <w:r w:rsidRPr="00ED1E76">
              <w:rPr>
                <w:rFonts w:ascii="Consolas" w:hAnsi="Consolas" w:cs="Times New Roman"/>
              </w:rPr>
              <w:t>data</w:t>
            </w:r>
            <w:proofErr w:type="spellEnd"/>
            <w:r w:rsidRPr="00ED1E76">
              <w:rPr>
                <w:rFonts w:ascii="Consolas" w:hAnsi="Consolas" w:cs="Times New Roman"/>
              </w:rPr>
              <w:t>(</w:t>
            </w:r>
            <w:proofErr w:type="gramEnd"/>
            <w:r w:rsidRPr="00ED1E76">
              <w:rPr>
                <w:rFonts w:ascii="Consolas" w:hAnsi="Consolas" w:cs="Times New Roman"/>
              </w:rPr>
              <w:t>username, gender, password, mail, root)</w:t>
            </w:r>
          </w:p>
          <w:p w14:paraId="51B32737" w14:textId="77777777" w:rsidR="00ED1E76" w:rsidRPr="00ED1E76" w:rsidRDefault="00ED1E76" w:rsidP="002D6054">
            <w:pPr>
              <w:tabs>
                <w:tab w:val="left" w:pos="1134"/>
              </w:tabs>
              <w:spacing w:line="240" w:lineRule="auto"/>
              <w:ind w:right="543" w:firstLine="0"/>
              <w:rPr>
                <w:rFonts w:ascii="Consolas" w:hAnsi="Consolas" w:cs="Times New Roman"/>
              </w:rPr>
            </w:pPr>
          </w:p>
          <w:p w14:paraId="60F45B6E"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cancel_btn</w:t>
            </w:r>
            <w:proofErr w:type="spellEnd"/>
            <w:r w:rsidRPr="00ED1E76">
              <w:rPr>
                <w:rFonts w:ascii="Consolas" w:hAnsi="Consolas" w:cs="Times New Roman"/>
              </w:rPr>
              <w:t xml:space="preserve"> = </w:t>
            </w:r>
            <w:proofErr w:type="spellStart"/>
            <w:proofErr w:type="gramStart"/>
            <w:r w:rsidRPr="00ED1E76">
              <w:rPr>
                <w:rFonts w:ascii="Consolas" w:hAnsi="Consolas" w:cs="Times New Roman"/>
              </w:rPr>
              <w:t>tk.Button</w:t>
            </w:r>
            <w:proofErr w:type="spellEnd"/>
            <w:proofErr w:type="gramEnd"/>
            <w:r w:rsidRPr="00ED1E76">
              <w:rPr>
                <w:rFonts w:ascii="Consolas" w:hAnsi="Consolas" w:cs="Times New Roman"/>
              </w:rPr>
              <w:t>(</w:t>
            </w:r>
            <w:proofErr w:type="spellStart"/>
            <w:r w:rsidRPr="00ED1E76">
              <w:rPr>
                <w:rFonts w:ascii="Consolas" w:hAnsi="Consolas" w:cs="Times New Roman"/>
              </w:rPr>
              <w:t>bottom_label</w:t>
            </w:r>
            <w:proofErr w:type="spellEnd"/>
            <w:r w:rsidRPr="00ED1E76">
              <w:rPr>
                <w:rFonts w:ascii="Consolas" w:hAnsi="Consolas" w:cs="Times New Roman"/>
              </w:rPr>
              <w:t xml:space="preserve">, text="Cancel", font=('Microsoft </w:t>
            </w:r>
            <w:proofErr w:type="spellStart"/>
            <w:r w:rsidRPr="00ED1E76">
              <w:rPr>
                <w:rFonts w:ascii="Consolas" w:hAnsi="Consolas" w:cs="Times New Roman"/>
              </w:rPr>
              <w:t>Yahei</w:t>
            </w:r>
            <w:proofErr w:type="spellEnd"/>
            <w:r w:rsidRPr="00ED1E76">
              <w:rPr>
                <w:rFonts w:ascii="Consolas" w:hAnsi="Consolas" w:cs="Times New Roman"/>
              </w:rPr>
              <w:t xml:space="preserve"> UI Light', 10, "bold"), bd=0,</w:t>
            </w:r>
          </w:p>
          <w:p w14:paraId="19647284"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bg</w:t>
            </w:r>
            <w:proofErr w:type="spellEnd"/>
            <w:r w:rsidRPr="00ED1E76">
              <w:rPr>
                <w:rFonts w:ascii="Consolas" w:hAnsi="Consolas" w:cs="Times New Roman"/>
              </w:rPr>
              <w:t xml:space="preserve">='#A9DFBF', </w:t>
            </w:r>
            <w:proofErr w:type="spellStart"/>
            <w:r w:rsidRPr="00ED1E76">
              <w:rPr>
                <w:rFonts w:ascii="Consolas" w:hAnsi="Consolas" w:cs="Times New Roman"/>
              </w:rPr>
              <w:t>fg</w:t>
            </w:r>
            <w:proofErr w:type="spellEnd"/>
            <w:r w:rsidRPr="00ED1E76">
              <w:rPr>
                <w:rFonts w:ascii="Consolas" w:hAnsi="Consolas" w:cs="Times New Roman"/>
              </w:rPr>
              <w:t xml:space="preserve">="black", command=lambda: </w:t>
            </w:r>
            <w:proofErr w:type="spellStart"/>
            <w:r w:rsidRPr="00ED1E76">
              <w:rPr>
                <w:rFonts w:ascii="Consolas" w:hAnsi="Consolas" w:cs="Times New Roman"/>
              </w:rPr>
              <w:t>close_log</w:t>
            </w:r>
            <w:proofErr w:type="spellEnd"/>
            <w:r w:rsidRPr="00ED1E76">
              <w:rPr>
                <w:rFonts w:ascii="Consolas" w:hAnsi="Consolas" w:cs="Times New Roman"/>
              </w:rPr>
              <w:t>(root))</w:t>
            </w:r>
          </w:p>
          <w:p w14:paraId="3D89E67A"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cancel_</w:t>
            </w:r>
            <w:proofErr w:type="gramStart"/>
            <w:r w:rsidRPr="00ED1E76">
              <w:rPr>
                <w:rFonts w:ascii="Consolas" w:hAnsi="Consolas" w:cs="Times New Roman"/>
              </w:rPr>
              <w:t>btn.pack</w:t>
            </w:r>
            <w:proofErr w:type="spellEnd"/>
            <w:proofErr w:type="gramEnd"/>
            <w:r w:rsidRPr="00ED1E76">
              <w:rPr>
                <w:rFonts w:ascii="Consolas" w:hAnsi="Consolas" w:cs="Times New Roman"/>
              </w:rPr>
              <w:t>(side=</w:t>
            </w:r>
            <w:proofErr w:type="spellStart"/>
            <w:r w:rsidRPr="00ED1E76">
              <w:rPr>
                <w:rFonts w:ascii="Consolas" w:hAnsi="Consolas" w:cs="Times New Roman"/>
              </w:rPr>
              <w:t>tk.RIGHT</w:t>
            </w:r>
            <w:proofErr w:type="spellEnd"/>
            <w:r w:rsidRPr="00ED1E76">
              <w:rPr>
                <w:rFonts w:ascii="Consolas" w:hAnsi="Consolas" w:cs="Times New Roman"/>
              </w:rPr>
              <w:t xml:space="preserve">, </w:t>
            </w:r>
            <w:proofErr w:type="spellStart"/>
            <w:r w:rsidRPr="00ED1E76">
              <w:rPr>
                <w:rFonts w:ascii="Consolas" w:hAnsi="Consolas" w:cs="Times New Roman"/>
              </w:rPr>
              <w:t>padx</w:t>
            </w:r>
            <w:proofErr w:type="spellEnd"/>
            <w:r w:rsidRPr="00ED1E76">
              <w:rPr>
                <w:rFonts w:ascii="Consolas" w:hAnsi="Consolas" w:cs="Times New Roman"/>
              </w:rPr>
              <w:t xml:space="preserve">=10, </w:t>
            </w:r>
            <w:proofErr w:type="spellStart"/>
            <w:r w:rsidRPr="00ED1E76">
              <w:rPr>
                <w:rFonts w:ascii="Consolas" w:hAnsi="Consolas" w:cs="Times New Roman"/>
              </w:rPr>
              <w:t>pady</w:t>
            </w:r>
            <w:proofErr w:type="spellEnd"/>
            <w:r w:rsidRPr="00ED1E76">
              <w:rPr>
                <w:rFonts w:ascii="Consolas" w:hAnsi="Consolas" w:cs="Times New Roman"/>
              </w:rPr>
              <w:t>=10)</w:t>
            </w:r>
          </w:p>
          <w:p w14:paraId="6E5BBCD2"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cancel_</w:t>
            </w:r>
            <w:proofErr w:type="gramStart"/>
            <w:r w:rsidRPr="00ED1E76">
              <w:rPr>
                <w:rFonts w:ascii="Consolas" w:hAnsi="Consolas" w:cs="Times New Roman"/>
              </w:rPr>
              <w:t>btn.bind</w:t>
            </w:r>
            <w:proofErr w:type="spellEnd"/>
            <w:proofErr w:type="gramEnd"/>
            <w:r w:rsidRPr="00ED1E76">
              <w:rPr>
                <w:rFonts w:ascii="Consolas" w:hAnsi="Consolas" w:cs="Times New Roman"/>
              </w:rPr>
              <w:t xml:space="preserve">("&lt;Enter&gt;", </w:t>
            </w:r>
            <w:proofErr w:type="spellStart"/>
            <w:r w:rsidRPr="00ED1E76">
              <w:rPr>
                <w:rFonts w:ascii="Consolas" w:hAnsi="Consolas" w:cs="Times New Roman"/>
              </w:rPr>
              <w:t>on_enter_cancel</w:t>
            </w:r>
            <w:proofErr w:type="spellEnd"/>
            <w:r w:rsidRPr="00ED1E76">
              <w:rPr>
                <w:rFonts w:ascii="Consolas" w:hAnsi="Consolas" w:cs="Times New Roman"/>
              </w:rPr>
              <w:t>)</w:t>
            </w:r>
          </w:p>
          <w:p w14:paraId="5067B0B6"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cancel_</w:t>
            </w:r>
            <w:proofErr w:type="gramStart"/>
            <w:r w:rsidRPr="00ED1E76">
              <w:rPr>
                <w:rFonts w:ascii="Consolas" w:hAnsi="Consolas" w:cs="Times New Roman"/>
              </w:rPr>
              <w:t>btn.bind</w:t>
            </w:r>
            <w:proofErr w:type="spellEnd"/>
            <w:proofErr w:type="gramEnd"/>
            <w:r w:rsidRPr="00ED1E76">
              <w:rPr>
                <w:rFonts w:ascii="Consolas" w:hAnsi="Consolas" w:cs="Times New Roman"/>
              </w:rPr>
              <w:t xml:space="preserve">("&lt;Leave&gt;", </w:t>
            </w:r>
            <w:proofErr w:type="spellStart"/>
            <w:r w:rsidRPr="00ED1E76">
              <w:rPr>
                <w:rFonts w:ascii="Consolas" w:hAnsi="Consolas" w:cs="Times New Roman"/>
              </w:rPr>
              <w:t>on_leave_cancel</w:t>
            </w:r>
            <w:proofErr w:type="spellEnd"/>
            <w:r w:rsidRPr="00ED1E76">
              <w:rPr>
                <w:rFonts w:ascii="Consolas" w:hAnsi="Consolas" w:cs="Times New Roman"/>
              </w:rPr>
              <w:t>)</w:t>
            </w:r>
          </w:p>
          <w:p w14:paraId="34F309AA" w14:textId="77777777" w:rsidR="00ED1E76" w:rsidRPr="00ED1E76" w:rsidRDefault="00ED1E76" w:rsidP="002D6054">
            <w:pPr>
              <w:tabs>
                <w:tab w:val="left" w:pos="1134"/>
              </w:tabs>
              <w:spacing w:line="240" w:lineRule="auto"/>
              <w:ind w:right="543" w:firstLine="0"/>
              <w:rPr>
                <w:rFonts w:ascii="Consolas" w:hAnsi="Consolas" w:cs="Times New Roman"/>
              </w:rPr>
            </w:pPr>
          </w:p>
          <w:p w14:paraId="6AC68689" w14:textId="77777777"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r w:rsidRPr="00ED1E76">
              <w:rPr>
                <w:rFonts w:ascii="Consolas" w:hAnsi="Consolas" w:cs="Times New Roman"/>
              </w:rPr>
              <w:t>top_img.config</w:t>
            </w:r>
            <w:proofErr w:type="spellEnd"/>
            <w:r w:rsidRPr="00ED1E76">
              <w:rPr>
                <w:rFonts w:ascii="Consolas" w:hAnsi="Consolas" w:cs="Times New Roman"/>
              </w:rPr>
              <w:t>(image=img3)</w:t>
            </w:r>
          </w:p>
          <w:p w14:paraId="2C3DB63D" w14:textId="50C93155" w:rsidR="00ED1E76" w:rsidRPr="00ED1E76" w:rsidRDefault="00ED1E76" w:rsidP="002D6054">
            <w:pPr>
              <w:tabs>
                <w:tab w:val="left" w:pos="1134"/>
              </w:tabs>
              <w:spacing w:line="240" w:lineRule="auto"/>
              <w:ind w:right="543" w:firstLine="0"/>
              <w:rPr>
                <w:rFonts w:ascii="Consolas" w:hAnsi="Consolas" w:cs="Times New Roman"/>
              </w:rPr>
            </w:pPr>
            <w:r w:rsidRPr="00ED1E76">
              <w:rPr>
                <w:rFonts w:ascii="Consolas" w:hAnsi="Consolas" w:cs="Times New Roman"/>
              </w:rPr>
              <w:t xml:space="preserve">    </w:t>
            </w:r>
            <w:proofErr w:type="spellStart"/>
            <w:proofErr w:type="gramStart"/>
            <w:r w:rsidRPr="00ED1E76">
              <w:rPr>
                <w:rFonts w:ascii="Consolas" w:hAnsi="Consolas" w:cs="Times New Roman"/>
              </w:rPr>
              <w:t>root.mainloop</w:t>
            </w:r>
            <w:proofErr w:type="spellEnd"/>
            <w:proofErr w:type="gramEnd"/>
            <w:r w:rsidRPr="00ED1E76">
              <w:rPr>
                <w:rFonts w:ascii="Consolas" w:hAnsi="Consolas" w:cs="Times New Roman"/>
              </w:rPr>
              <w:t>()</w:t>
            </w:r>
          </w:p>
        </w:tc>
      </w:tr>
    </w:tbl>
    <w:p w14:paraId="78DB6FC5" w14:textId="0C363CA4" w:rsidR="001B2A7D" w:rsidRDefault="001B2A7D" w:rsidP="00C6188C">
      <w:pPr>
        <w:tabs>
          <w:tab w:val="left" w:pos="1134"/>
        </w:tabs>
        <w:spacing w:line="240" w:lineRule="auto"/>
        <w:ind w:left="426" w:right="543" w:firstLine="0"/>
        <w:jc w:val="both"/>
        <w:rPr>
          <w:rFonts w:ascii="Times New Roman" w:hAnsi="Times New Roman" w:cs="Times New Roman"/>
          <w:sz w:val="28"/>
          <w:szCs w:val="28"/>
          <w:u w:val="single"/>
        </w:rPr>
      </w:pPr>
    </w:p>
    <w:p w14:paraId="104182DA" w14:textId="77777777" w:rsidR="00ED1E76" w:rsidRPr="00FE30F7" w:rsidRDefault="00ED1E76" w:rsidP="00ED1E76">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t>PYTHON PACKAGE</w:t>
      </w:r>
    </w:p>
    <w:p w14:paraId="0ADA0631" w14:textId="38820D41" w:rsidR="00ED1E76" w:rsidRPr="00ED1E76" w:rsidRDefault="00ED1E76" w:rsidP="00ED1E76">
      <w:pPr>
        <w:numPr>
          <w:ilvl w:val="0"/>
          <w:numId w:val="19"/>
        </w:numPr>
        <w:tabs>
          <w:tab w:val="left" w:pos="1134"/>
        </w:tabs>
        <w:spacing w:line="240" w:lineRule="auto"/>
        <w:ind w:right="543"/>
        <w:jc w:val="both"/>
        <w:rPr>
          <w:rFonts w:ascii="Times New Roman" w:hAnsi="Times New Roman" w:cs="Times New Roman"/>
          <w:sz w:val="28"/>
          <w:szCs w:val="28"/>
          <w:lang w:val="en-IN"/>
        </w:rPr>
      </w:pPr>
      <w:r w:rsidRPr="00FE30F7">
        <w:rPr>
          <w:rFonts w:ascii="Times New Roman" w:hAnsi="Times New Roman" w:cs="Times New Roman"/>
          <w:sz w:val="28"/>
          <w:szCs w:val="28"/>
          <w:u w:val="single"/>
        </w:rPr>
        <w:t>T</w:t>
      </w:r>
      <w:r>
        <w:rPr>
          <w:rFonts w:ascii="Times New Roman" w:hAnsi="Times New Roman" w:cs="Times New Roman"/>
          <w:sz w:val="28"/>
          <w:szCs w:val="28"/>
          <w:u w:val="single"/>
        </w:rPr>
        <w:t>IME:</w:t>
      </w:r>
      <w:r w:rsidRPr="00ED1E76">
        <w:rPr>
          <w:rFonts w:ascii="Segoe UI" w:eastAsia="Times New Roman" w:hAnsi="Segoe UI" w:cs="Segoe UI"/>
          <w:color w:val="D1D5DB"/>
          <w:sz w:val="24"/>
          <w:szCs w:val="24"/>
          <w:lang w:val="en-IN" w:eastAsia="en-IN"/>
        </w:rPr>
        <w:t xml:space="preserve"> </w:t>
      </w:r>
      <w:r w:rsidRPr="00ED1E76">
        <w:rPr>
          <w:rFonts w:ascii="Times New Roman" w:hAnsi="Times New Roman" w:cs="Times New Roman"/>
          <w:sz w:val="28"/>
          <w:szCs w:val="28"/>
          <w:lang w:val="en-IN"/>
        </w:rPr>
        <w:t xml:space="preserve">The </w:t>
      </w:r>
      <w:r w:rsidRPr="00ED1E76">
        <w:rPr>
          <w:rFonts w:ascii="Times New Roman" w:hAnsi="Times New Roman" w:cs="Times New Roman"/>
          <w:b/>
          <w:bCs/>
          <w:sz w:val="28"/>
          <w:szCs w:val="28"/>
          <w:lang w:val="en-IN"/>
        </w:rPr>
        <w:t>time</w:t>
      </w:r>
      <w:r w:rsidRPr="00ED1E76">
        <w:rPr>
          <w:rFonts w:ascii="Times New Roman" w:hAnsi="Times New Roman" w:cs="Times New Roman"/>
          <w:sz w:val="28"/>
          <w:szCs w:val="28"/>
          <w:lang w:val="en-IN"/>
        </w:rPr>
        <w:t xml:space="preserve"> module in Python provides various time-related functions that allow you to work with time, measure execution times, and deal with date and time representations. It includes functions to retrieve the current time, delay execution, format time, and convert between different time representations. The </w:t>
      </w:r>
      <w:r w:rsidRPr="00ED1E76">
        <w:rPr>
          <w:rFonts w:ascii="Times New Roman" w:hAnsi="Times New Roman" w:cs="Times New Roman"/>
          <w:b/>
          <w:bCs/>
          <w:sz w:val="28"/>
          <w:szCs w:val="28"/>
          <w:lang w:val="en-IN"/>
        </w:rPr>
        <w:t>time</w:t>
      </w:r>
      <w:r w:rsidRPr="00ED1E76">
        <w:rPr>
          <w:rFonts w:ascii="Times New Roman" w:hAnsi="Times New Roman" w:cs="Times New Roman"/>
          <w:sz w:val="28"/>
          <w:szCs w:val="28"/>
          <w:lang w:val="en-IN"/>
        </w:rPr>
        <w:t xml:space="preserve"> module is part of the Python Standard Library and does not require any additional installation.</w:t>
      </w:r>
    </w:p>
    <w:p w14:paraId="692C44AA" w14:textId="2E163892" w:rsidR="00ED1E76" w:rsidRPr="00ED1E76" w:rsidRDefault="00ED1E76" w:rsidP="00ED1E76">
      <w:pPr>
        <w:tabs>
          <w:tab w:val="left" w:pos="1134"/>
        </w:tabs>
        <w:spacing w:line="240" w:lineRule="auto"/>
        <w:ind w:left="426" w:right="543" w:firstLine="0"/>
        <w:jc w:val="both"/>
        <w:rPr>
          <w:rFonts w:ascii="Times New Roman" w:hAnsi="Times New Roman" w:cs="Times New Roman"/>
          <w:sz w:val="28"/>
          <w:szCs w:val="28"/>
          <w:lang w:val="en-IN"/>
        </w:rPr>
      </w:pPr>
      <w:r>
        <w:rPr>
          <w:rFonts w:ascii="Times New Roman" w:hAnsi="Times New Roman" w:cs="Times New Roman"/>
          <w:sz w:val="28"/>
          <w:szCs w:val="28"/>
          <w:lang w:val="en-IN"/>
        </w:rPr>
        <w:tab/>
      </w:r>
      <w:r w:rsidRPr="00ED1E76">
        <w:rPr>
          <w:rFonts w:ascii="Times New Roman" w:hAnsi="Times New Roman" w:cs="Times New Roman"/>
          <w:sz w:val="28"/>
          <w:szCs w:val="28"/>
          <w:lang w:val="en-IN"/>
        </w:rPr>
        <w:t xml:space="preserve">Commonly used functions in the </w:t>
      </w:r>
      <w:r w:rsidRPr="00ED1E76">
        <w:rPr>
          <w:rFonts w:ascii="Times New Roman" w:hAnsi="Times New Roman" w:cs="Times New Roman"/>
          <w:b/>
          <w:bCs/>
          <w:sz w:val="28"/>
          <w:szCs w:val="28"/>
          <w:lang w:val="en-IN"/>
        </w:rPr>
        <w:t>time</w:t>
      </w:r>
      <w:r w:rsidRPr="00ED1E76">
        <w:rPr>
          <w:rFonts w:ascii="Times New Roman" w:hAnsi="Times New Roman" w:cs="Times New Roman"/>
          <w:sz w:val="28"/>
          <w:szCs w:val="28"/>
          <w:lang w:val="en-IN"/>
        </w:rPr>
        <w:t xml:space="preserve"> module:</w:t>
      </w:r>
    </w:p>
    <w:p w14:paraId="625316CE" w14:textId="77777777" w:rsidR="00ED1E76" w:rsidRPr="00ED1E76" w:rsidRDefault="00ED1E76" w:rsidP="00ED1E76">
      <w:pPr>
        <w:numPr>
          <w:ilvl w:val="0"/>
          <w:numId w:val="20"/>
        </w:numPr>
        <w:tabs>
          <w:tab w:val="num" w:pos="720"/>
          <w:tab w:val="left" w:pos="1134"/>
        </w:tabs>
        <w:spacing w:line="240" w:lineRule="auto"/>
        <w:ind w:right="543"/>
        <w:jc w:val="both"/>
        <w:rPr>
          <w:rFonts w:ascii="Times New Roman" w:hAnsi="Times New Roman" w:cs="Times New Roman"/>
          <w:sz w:val="28"/>
          <w:szCs w:val="28"/>
          <w:lang w:val="en-IN"/>
        </w:rPr>
      </w:pPr>
      <w:proofErr w:type="spellStart"/>
      <w:proofErr w:type="gramStart"/>
      <w:r w:rsidRPr="00ED1E76">
        <w:rPr>
          <w:rFonts w:ascii="Times New Roman" w:hAnsi="Times New Roman" w:cs="Times New Roman"/>
          <w:b/>
          <w:bCs/>
          <w:sz w:val="28"/>
          <w:szCs w:val="28"/>
          <w:lang w:val="en-IN"/>
        </w:rPr>
        <w:t>time.time</w:t>
      </w:r>
      <w:proofErr w:type="spellEnd"/>
      <w:proofErr w:type="gramEnd"/>
      <w:r w:rsidRPr="00ED1E76">
        <w:rPr>
          <w:rFonts w:ascii="Times New Roman" w:hAnsi="Times New Roman" w:cs="Times New Roman"/>
          <w:b/>
          <w:bCs/>
          <w:sz w:val="28"/>
          <w:szCs w:val="28"/>
          <w:lang w:val="en-IN"/>
        </w:rPr>
        <w:t>()</w:t>
      </w:r>
      <w:r w:rsidRPr="00ED1E76">
        <w:rPr>
          <w:rFonts w:ascii="Times New Roman" w:hAnsi="Times New Roman" w:cs="Times New Roman"/>
          <w:sz w:val="28"/>
          <w:szCs w:val="28"/>
          <w:lang w:val="en-IN"/>
        </w:rPr>
        <w:t>: Returns the current time in seconds since the epoch (January 1, 1970).</w:t>
      </w:r>
    </w:p>
    <w:p w14:paraId="289ED001" w14:textId="77777777" w:rsidR="00ED1E76" w:rsidRPr="00ED1E76" w:rsidRDefault="00ED1E76" w:rsidP="00ED1E76">
      <w:pPr>
        <w:numPr>
          <w:ilvl w:val="0"/>
          <w:numId w:val="20"/>
        </w:numPr>
        <w:tabs>
          <w:tab w:val="num" w:pos="720"/>
          <w:tab w:val="left" w:pos="1134"/>
        </w:tabs>
        <w:spacing w:line="240" w:lineRule="auto"/>
        <w:ind w:right="543"/>
        <w:jc w:val="both"/>
        <w:rPr>
          <w:rFonts w:ascii="Times New Roman" w:hAnsi="Times New Roman" w:cs="Times New Roman"/>
          <w:sz w:val="28"/>
          <w:szCs w:val="28"/>
          <w:lang w:val="en-IN"/>
        </w:rPr>
      </w:pPr>
      <w:proofErr w:type="spellStart"/>
      <w:proofErr w:type="gramStart"/>
      <w:r w:rsidRPr="00ED1E76">
        <w:rPr>
          <w:rFonts w:ascii="Times New Roman" w:hAnsi="Times New Roman" w:cs="Times New Roman"/>
          <w:b/>
          <w:bCs/>
          <w:sz w:val="28"/>
          <w:szCs w:val="28"/>
          <w:lang w:val="en-IN"/>
        </w:rPr>
        <w:t>time.sleep</w:t>
      </w:r>
      <w:proofErr w:type="spellEnd"/>
      <w:proofErr w:type="gramEnd"/>
      <w:r w:rsidRPr="00ED1E76">
        <w:rPr>
          <w:rFonts w:ascii="Times New Roman" w:hAnsi="Times New Roman" w:cs="Times New Roman"/>
          <w:b/>
          <w:bCs/>
          <w:sz w:val="28"/>
          <w:szCs w:val="28"/>
          <w:lang w:val="en-IN"/>
        </w:rPr>
        <w:t>(secs)</w:t>
      </w:r>
      <w:r w:rsidRPr="00ED1E76">
        <w:rPr>
          <w:rFonts w:ascii="Times New Roman" w:hAnsi="Times New Roman" w:cs="Times New Roman"/>
          <w:sz w:val="28"/>
          <w:szCs w:val="28"/>
          <w:lang w:val="en-IN"/>
        </w:rPr>
        <w:t>: Suspends the execution of the program for the specified number of seconds.</w:t>
      </w:r>
    </w:p>
    <w:p w14:paraId="6F9E70CE" w14:textId="77777777" w:rsidR="00ED1E76" w:rsidRPr="00ED1E76" w:rsidRDefault="00ED1E76" w:rsidP="00ED1E76">
      <w:pPr>
        <w:numPr>
          <w:ilvl w:val="0"/>
          <w:numId w:val="20"/>
        </w:numPr>
        <w:tabs>
          <w:tab w:val="num" w:pos="720"/>
          <w:tab w:val="left" w:pos="1134"/>
        </w:tabs>
        <w:spacing w:line="240" w:lineRule="auto"/>
        <w:ind w:right="543"/>
        <w:jc w:val="both"/>
        <w:rPr>
          <w:rFonts w:ascii="Times New Roman" w:hAnsi="Times New Roman" w:cs="Times New Roman"/>
          <w:sz w:val="28"/>
          <w:szCs w:val="28"/>
          <w:lang w:val="en-IN"/>
        </w:rPr>
      </w:pPr>
      <w:proofErr w:type="spellStart"/>
      <w:proofErr w:type="gramStart"/>
      <w:r w:rsidRPr="00ED1E76">
        <w:rPr>
          <w:rFonts w:ascii="Times New Roman" w:hAnsi="Times New Roman" w:cs="Times New Roman"/>
          <w:b/>
          <w:bCs/>
          <w:sz w:val="28"/>
          <w:szCs w:val="28"/>
          <w:lang w:val="en-IN"/>
        </w:rPr>
        <w:t>time.localtime</w:t>
      </w:r>
      <w:proofErr w:type="spellEnd"/>
      <w:proofErr w:type="gramEnd"/>
      <w:r w:rsidRPr="00ED1E76">
        <w:rPr>
          <w:rFonts w:ascii="Times New Roman" w:hAnsi="Times New Roman" w:cs="Times New Roman"/>
          <w:b/>
          <w:bCs/>
          <w:sz w:val="28"/>
          <w:szCs w:val="28"/>
          <w:lang w:val="en-IN"/>
        </w:rPr>
        <w:t>()</w:t>
      </w:r>
      <w:r w:rsidRPr="00ED1E76">
        <w:rPr>
          <w:rFonts w:ascii="Times New Roman" w:hAnsi="Times New Roman" w:cs="Times New Roman"/>
          <w:sz w:val="28"/>
          <w:szCs w:val="28"/>
          <w:lang w:val="en-IN"/>
        </w:rPr>
        <w:t>: Returns the current time as a named tuple with attributes like year, month, day, etc.</w:t>
      </w:r>
    </w:p>
    <w:p w14:paraId="2C5A82C0" w14:textId="1C17113A" w:rsidR="00ED1E76" w:rsidRPr="00ED1E76" w:rsidRDefault="00ED1E76" w:rsidP="00ED1E76">
      <w:pPr>
        <w:numPr>
          <w:ilvl w:val="0"/>
          <w:numId w:val="20"/>
        </w:numPr>
        <w:tabs>
          <w:tab w:val="num" w:pos="720"/>
          <w:tab w:val="left" w:pos="1134"/>
        </w:tabs>
        <w:spacing w:line="240" w:lineRule="auto"/>
        <w:ind w:right="543"/>
        <w:jc w:val="both"/>
        <w:rPr>
          <w:rFonts w:ascii="Times New Roman" w:hAnsi="Times New Roman" w:cs="Times New Roman"/>
          <w:sz w:val="28"/>
          <w:szCs w:val="28"/>
          <w:u w:val="single"/>
          <w:lang w:val="en-IN"/>
        </w:rPr>
      </w:pPr>
      <w:proofErr w:type="spellStart"/>
      <w:proofErr w:type="gramStart"/>
      <w:r w:rsidRPr="00ED1E76">
        <w:rPr>
          <w:rFonts w:ascii="Times New Roman" w:hAnsi="Times New Roman" w:cs="Times New Roman"/>
          <w:b/>
          <w:bCs/>
          <w:sz w:val="28"/>
          <w:szCs w:val="28"/>
          <w:lang w:val="en-IN"/>
        </w:rPr>
        <w:t>time.strftime</w:t>
      </w:r>
      <w:proofErr w:type="spellEnd"/>
      <w:proofErr w:type="gramEnd"/>
      <w:r w:rsidRPr="00ED1E76">
        <w:rPr>
          <w:rFonts w:ascii="Times New Roman" w:hAnsi="Times New Roman" w:cs="Times New Roman"/>
          <w:b/>
          <w:bCs/>
          <w:sz w:val="28"/>
          <w:szCs w:val="28"/>
          <w:lang w:val="en-IN"/>
        </w:rPr>
        <w:t xml:space="preserve">(format, </w:t>
      </w:r>
      <w:proofErr w:type="spellStart"/>
      <w:r w:rsidRPr="00ED1E76">
        <w:rPr>
          <w:rFonts w:ascii="Times New Roman" w:hAnsi="Times New Roman" w:cs="Times New Roman"/>
          <w:b/>
          <w:bCs/>
          <w:sz w:val="28"/>
          <w:szCs w:val="28"/>
          <w:lang w:val="en-IN"/>
        </w:rPr>
        <w:t>time_struct</w:t>
      </w:r>
      <w:proofErr w:type="spellEnd"/>
      <w:r w:rsidRPr="00ED1E76">
        <w:rPr>
          <w:rFonts w:ascii="Times New Roman" w:hAnsi="Times New Roman" w:cs="Times New Roman"/>
          <w:b/>
          <w:bCs/>
          <w:sz w:val="28"/>
          <w:szCs w:val="28"/>
          <w:lang w:val="en-IN"/>
        </w:rPr>
        <w:t>)</w:t>
      </w:r>
      <w:r w:rsidRPr="00ED1E76">
        <w:rPr>
          <w:rFonts w:ascii="Times New Roman" w:hAnsi="Times New Roman" w:cs="Times New Roman"/>
          <w:sz w:val="28"/>
          <w:szCs w:val="28"/>
          <w:lang w:val="en-IN"/>
        </w:rPr>
        <w:t>: Formats a time tuple into a string according to the specified format</w:t>
      </w:r>
      <w:r>
        <w:rPr>
          <w:rFonts w:ascii="Times New Roman" w:hAnsi="Times New Roman" w:cs="Times New Roman"/>
          <w:sz w:val="28"/>
          <w:szCs w:val="28"/>
          <w:lang w:val="en-IN"/>
        </w:rPr>
        <w:t>.</w:t>
      </w:r>
    </w:p>
    <w:p w14:paraId="45861F65" w14:textId="2756D997" w:rsidR="00ED1E76" w:rsidRDefault="00ED1E76" w:rsidP="00ED1E76">
      <w:pPr>
        <w:tabs>
          <w:tab w:val="left" w:pos="1134"/>
        </w:tabs>
        <w:spacing w:line="240" w:lineRule="auto"/>
        <w:ind w:right="543"/>
        <w:jc w:val="both"/>
        <w:rPr>
          <w:rFonts w:ascii="Times New Roman" w:hAnsi="Times New Roman" w:cs="Times New Roman"/>
          <w:sz w:val="28"/>
          <w:szCs w:val="28"/>
          <w:u w:val="single"/>
        </w:rPr>
      </w:pPr>
    </w:p>
    <w:p w14:paraId="60F0BB16" w14:textId="6F6D0F5A" w:rsidR="00ED1E76" w:rsidRPr="00ED1E76" w:rsidRDefault="00ED1E76" w:rsidP="00ED1E76">
      <w:pPr>
        <w:numPr>
          <w:ilvl w:val="0"/>
          <w:numId w:val="21"/>
        </w:numPr>
        <w:tabs>
          <w:tab w:val="left" w:pos="1134"/>
        </w:tabs>
        <w:spacing w:line="240" w:lineRule="auto"/>
        <w:ind w:right="543"/>
        <w:jc w:val="both"/>
        <w:rPr>
          <w:rFonts w:ascii="Times New Roman" w:hAnsi="Times New Roman" w:cs="Times New Roman"/>
          <w:sz w:val="28"/>
          <w:szCs w:val="28"/>
          <w:lang w:val="en-IN"/>
        </w:rPr>
      </w:pPr>
      <w:r>
        <w:rPr>
          <w:rFonts w:ascii="Times New Roman" w:hAnsi="Times New Roman" w:cs="Times New Roman"/>
          <w:sz w:val="28"/>
          <w:szCs w:val="28"/>
          <w:u w:val="single"/>
        </w:rPr>
        <w:lastRenderedPageBreak/>
        <w:t>TKINTER:</w:t>
      </w:r>
      <w:r>
        <w:rPr>
          <w:rFonts w:ascii="Times New Roman" w:hAnsi="Times New Roman" w:cs="Times New Roman"/>
          <w:sz w:val="28"/>
          <w:szCs w:val="28"/>
        </w:rPr>
        <w:t xml:space="preserve"> </w:t>
      </w:r>
      <w:proofErr w:type="spellStart"/>
      <w:r>
        <w:rPr>
          <w:rFonts w:ascii="Times New Roman" w:hAnsi="Times New Roman" w:cs="Times New Roman"/>
          <w:sz w:val="28"/>
          <w:szCs w:val="28"/>
        </w:rPr>
        <w:t>tkinter</w:t>
      </w:r>
      <w:proofErr w:type="spellEnd"/>
      <w:r>
        <w:rPr>
          <w:rFonts w:ascii="Times New Roman" w:hAnsi="Times New Roman" w:cs="Times New Roman"/>
          <w:sz w:val="28"/>
          <w:szCs w:val="28"/>
        </w:rPr>
        <w:t xml:space="preserve"> </w:t>
      </w:r>
      <w:r w:rsidRPr="00ED1E76">
        <w:rPr>
          <w:rFonts w:ascii="Times New Roman" w:hAnsi="Times New Roman" w:cs="Times New Roman"/>
          <w:sz w:val="28"/>
          <w:szCs w:val="28"/>
          <w:lang w:val="en-IN"/>
        </w:rPr>
        <w:t xml:space="preserve">is the standard Python interface to the Tk GUI toolkit. It provides a set of tools for creating graphical user interfaces (GUIs) in Python applications. </w:t>
      </w:r>
      <w:proofErr w:type="spellStart"/>
      <w:r w:rsidRPr="00ED1E76">
        <w:rPr>
          <w:rFonts w:ascii="Times New Roman" w:hAnsi="Times New Roman" w:cs="Times New Roman"/>
          <w:sz w:val="28"/>
          <w:szCs w:val="28"/>
          <w:lang w:val="en-IN"/>
        </w:rPr>
        <w:t>Tkinter</w:t>
      </w:r>
      <w:proofErr w:type="spellEnd"/>
      <w:r w:rsidRPr="00ED1E76">
        <w:rPr>
          <w:rFonts w:ascii="Times New Roman" w:hAnsi="Times New Roman" w:cs="Times New Roman"/>
          <w:sz w:val="28"/>
          <w:szCs w:val="28"/>
          <w:lang w:val="en-IN"/>
        </w:rPr>
        <w:t xml:space="preserve"> is platform-independent and is widely used for building desktop applications with graphical elements. It is a part of the Python Standard Library and comes pre-installed with Python, so no additional installation is required.</w:t>
      </w:r>
    </w:p>
    <w:p w14:paraId="0E461416" w14:textId="6A9102E3" w:rsidR="00ED1E76" w:rsidRPr="00ED1E76" w:rsidRDefault="00ED1E76" w:rsidP="00ED1E76">
      <w:pPr>
        <w:tabs>
          <w:tab w:val="left" w:pos="1134"/>
        </w:tabs>
        <w:spacing w:line="240" w:lineRule="auto"/>
        <w:ind w:left="426" w:right="543" w:firstLine="0"/>
        <w:jc w:val="both"/>
        <w:rPr>
          <w:rFonts w:ascii="Times New Roman" w:hAnsi="Times New Roman" w:cs="Times New Roman"/>
          <w:sz w:val="28"/>
          <w:szCs w:val="28"/>
          <w:lang w:val="en-IN"/>
        </w:rPr>
      </w:pPr>
      <w:r>
        <w:rPr>
          <w:rFonts w:ascii="Times New Roman" w:hAnsi="Times New Roman" w:cs="Times New Roman"/>
          <w:sz w:val="28"/>
          <w:szCs w:val="28"/>
          <w:lang w:val="en-IN"/>
        </w:rPr>
        <w:tab/>
      </w:r>
      <w:r w:rsidRPr="00ED1E76">
        <w:rPr>
          <w:rFonts w:ascii="Times New Roman" w:hAnsi="Times New Roman" w:cs="Times New Roman"/>
          <w:sz w:val="28"/>
          <w:szCs w:val="28"/>
          <w:lang w:val="en-IN"/>
        </w:rPr>
        <w:t xml:space="preserve">Key features of </w:t>
      </w:r>
      <w:proofErr w:type="spellStart"/>
      <w:r w:rsidRPr="00ED1E76">
        <w:rPr>
          <w:rFonts w:ascii="Times New Roman" w:hAnsi="Times New Roman" w:cs="Times New Roman"/>
          <w:b/>
          <w:bCs/>
          <w:sz w:val="28"/>
          <w:szCs w:val="28"/>
          <w:lang w:val="en-IN"/>
        </w:rPr>
        <w:t>tkinter</w:t>
      </w:r>
      <w:proofErr w:type="spellEnd"/>
      <w:r w:rsidRPr="00ED1E76">
        <w:rPr>
          <w:rFonts w:ascii="Times New Roman" w:hAnsi="Times New Roman" w:cs="Times New Roman"/>
          <w:sz w:val="28"/>
          <w:szCs w:val="28"/>
          <w:lang w:val="en-IN"/>
        </w:rPr>
        <w:t>:</w:t>
      </w:r>
    </w:p>
    <w:p w14:paraId="317D4258" w14:textId="77777777" w:rsidR="00ED1E76" w:rsidRPr="00ED1E76" w:rsidRDefault="00ED1E76" w:rsidP="00ED1E76">
      <w:pPr>
        <w:numPr>
          <w:ilvl w:val="0"/>
          <w:numId w:val="22"/>
        </w:numPr>
        <w:tabs>
          <w:tab w:val="num" w:pos="720"/>
          <w:tab w:val="left" w:pos="1134"/>
        </w:tabs>
        <w:spacing w:line="240" w:lineRule="auto"/>
        <w:ind w:right="543"/>
        <w:jc w:val="both"/>
        <w:rPr>
          <w:rFonts w:ascii="Times New Roman" w:hAnsi="Times New Roman" w:cs="Times New Roman"/>
          <w:sz w:val="28"/>
          <w:szCs w:val="28"/>
          <w:lang w:val="en-IN"/>
        </w:rPr>
      </w:pPr>
      <w:r w:rsidRPr="00ED1E76">
        <w:rPr>
          <w:rFonts w:ascii="Times New Roman" w:hAnsi="Times New Roman" w:cs="Times New Roman"/>
          <w:sz w:val="28"/>
          <w:szCs w:val="28"/>
          <w:lang w:val="en-IN"/>
        </w:rPr>
        <w:t>Creation of windows, dialog boxes, buttons, labels, and other GUI elements.</w:t>
      </w:r>
    </w:p>
    <w:p w14:paraId="2D670635" w14:textId="77777777" w:rsidR="00ED1E76" w:rsidRPr="00ED1E76" w:rsidRDefault="00ED1E76" w:rsidP="00ED1E76">
      <w:pPr>
        <w:numPr>
          <w:ilvl w:val="0"/>
          <w:numId w:val="22"/>
        </w:numPr>
        <w:tabs>
          <w:tab w:val="num" w:pos="720"/>
          <w:tab w:val="left" w:pos="1134"/>
        </w:tabs>
        <w:spacing w:line="240" w:lineRule="auto"/>
        <w:ind w:right="543"/>
        <w:jc w:val="both"/>
        <w:rPr>
          <w:rFonts w:ascii="Times New Roman" w:hAnsi="Times New Roman" w:cs="Times New Roman"/>
          <w:sz w:val="28"/>
          <w:szCs w:val="28"/>
          <w:lang w:val="en-IN"/>
        </w:rPr>
      </w:pPr>
      <w:r w:rsidRPr="00ED1E76">
        <w:rPr>
          <w:rFonts w:ascii="Times New Roman" w:hAnsi="Times New Roman" w:cs="Times New Roman"/>
          <w:sz w:val="28"/>
          <w:szCs w:val="28"/>
          <w:lang w:val="en-IN"/>
        </w:rPr>
        <w:t>Event-driven programming using callbacks to handle user interactions.</w:t>
      </w:r>
    </w:p>
    <w:p w14:paraId="6465E9BB" w14:textId="77777777" w:rsidR="00ED1E76" w:rsidRPr="00ED1E76" w:rsidRDefault="00ED1E76" w:rsidP="00ED1E76">
      <w:pPr>
        <w:numPr>
          <w:ilvl w:val="0"/>
          <w:numId w:val="22"/>
        </w:numPr>
        <w:tabs>
          <w:tab w:val="num" w:pos="720"/>
          <w:tab w:val="left" w:pos="1134"/>
        </w:tabs>
        <w:spacing w:line="240" w:lineRule="auto"/>
        <w:ind w:right="543"/>
        <w:jc w:val="both"/>
        <w:rPr>
          <w:rFonts w:ascii="Times New Roman" w:hAnsi="Times New Roman" w:cs="Times New Roman"/>
          <w:sz w:val="28"/>
          <w:szCs w:val="28"/>
          <w:lang w:val="en-IN"/>
        </w:rPr>
      </w:pPr>
      <w:r w:rsidRPr="00ED1E76">
        <w:rPr>
          <w:rFonts w:ascii="Times New Roman" w:hAnsi="Times New Roman" w:cs="Times New Roman"/>
          <w:sz w:val="28"/>
          <w:szCs w:val="28"/>
          <w:lang w:val="en-IN"/>
        </w:rPr>
        <w:t>Geometry management for organizing widgets within a window (pack, grid, and place).</w:t>
      </w:r>
    </w:p>
    <w:p w14:paraId="34C499E7" w14:textId="77777777" w:rsidR="00ED1E76" w:rsidRPr="00ED1E76" w:rsidRDefault="00ED1E76" w:rsidP="00ED1E76">
      <w:pPr>
        <w:numPr>
          <w:ilvl w:val="0"/>
          <w:numId w:val="22"/>
        </w:numPr>
        <w:tabs>
          <w:tab w:val="num" w:pos="720"/>
          <w:tab w:val="left" w:pos="1134"/>
        </w:tabs>
        <w:spacing w:line="240" w:lineRule="auto"/>
        <w:ind w:right="543"/>
        <w:jc w:val="both"/>
        <w:rPr>
          <w:rFonts w:ascii="Times New Roman" w:hAnsi="Times New Roman" w:cs="Times New Roman"/>
          <w:sz w:val="28"/>
          <w:szCs w:val="28"/>
          <w:lang w:val="en-IN"/>
        </w:rPr>
      </w:pPr>
      <w:r w:rsidRPr="00ED1E76">
        <w:rPr>
          <w:rFonts w:ascii="Times New Roman" w:hAnsi="Times New Roman" w:cs="Times New Roman"/>
          <w:sz w:val="28"/>
          <w:szCs w:val="28"/>
          <w:lang w:val="en-IN"/>
        </w:rPr>
        <w:t>Support for standard GUI features like menus, toolbars, and canvas for drawing.</w:t>
      </w:r>
    </w:p>
    <w:p w14:paraId="149D1AEE" w14:textId="75510D21" w:rsidR="00ED1E76" w:rsidRDefault="00ED1E76" w:rsidP="00ED1E76">
      <w:pPr>
        <w:tabs>
          <w:tab w:val="left" w:pos="1134"/>
        </w:tabs>
        <w:spacing w:line="240" w:lineRule="auto"/>
        <w:ind w:left="426" w:right="543" w:firstLine="0"/>
        <w:jc w:val="both"/>
        <w:rPr>
          <w:rFonts w:ascii="Times New Roman" w:hAnsi="Times New Roman" w:cs="Times New Roman"/>
          <w:sz w:val="28"/>
          <w:szCs w:val="28"/>
          <w:u w:val="single"/>
        </w:rPr>
      </w:pPr>
    </w:p>
    <w:p w14:paraId="4B077B24" w14:textId="3D642996" w:rsidR="00ED1E76" w:rsidRPr="00ED1E76" w:rsidRDefault="00ED1E76" w:rsidP="00ED1E76">
      <w:pPr>
        <w:numPr>
          <w:ilvl w:val="0"/>
          <w:numId w:val="23"/>
        </w:numPr>
        <w:tabs>
          <w:tab w:val="left" w:pos="1134"/>
        </w:tabs>
        <w:spacing w:line="240" w:lineRule="auto"/>
        <w:ind w:right="543"/>
        <w:jc w:val="both"/>
        <w:rPr>
          <w:rFonts w:ascii="Times New Roman" w:hAnsi="Times New Roman" w:cs="Times New Roman"/>
          <w:sz w:val="28"/>
          <w:szCs w:val="28"/>
          <w:lang w:val="en-IN"/>
        </w:rPr>
      </w:pPr>
      <w:r>
        <w:rPr>
          <w:rFonts w:ascii="Times New Roman" w:hAnsi="Times New Roman" w:cs="Times New Roman"/>
          <w:sz w:val="28"/>
          <w:szCs w:val="28"/>
          <w:u w:val="single"/>
        </w:rPr>
        <w:t>PILLOW:</w:t>
      </w:r>
      <w:r>
        <w:rPr>
          <w:rFonts w:ascii="Times New Roman" w:hAnsi="Times New Roman" w:cs="Times New Roman"/>
          <w:sz w:val="28"/>
          <w:szCs w:val="28"/>
        </w:rPr>
        <w:t xml:space="preserve"> </w:t>
      </w:r>
      <w:r w:rsidRPr="00ED1E76">
        <w:rPr>
          <w:rFonts w:ascii="Times New Roman" w:hAnsi="Times New Roman" w:cs="Times New Roman"/>
          <w:sz w:val="28"/>
          <w:szCs w:val="28"/>
          <w:lang w:val="en-IN"/>
        </w:rPr>
        <w:t xml:space="preserve">The </w:t>
      </w:r>
      <w:r w:rsidRPr="00ED1E76">
        <w:rPr>
          <w:rFonts w:ascii="Times New Roman" w:hAnsi="Times New Roman" w:cs="Times New Roman"/>
          <w:b/>
          <w:bCs/>
          <w:sz w:val="28"/>
          <w:szCs w:val="28"/>
          <w:lang w:val="en-IN"/>
        </w:rPr>
        <w:t>PILLOW</w:t>
      </w:r>
      <w:r w:rsidRPr="00ED1E76">
        <w:rPr>
          <w:rFonts w:ascii="Times New Roman" w:hAnsi="Times New Roman" w:cs="Times New Roman"/>
          <w:sz w:val="28"/>
          <w:szCs w:val="28"/>
          <w:lang w:val="en-IN"/>
        </w:rPr>
        <w:t xml:space="preserve"> (Python Imaging Library) is a popular Python library used for opening, manipulating, and saving image files in various formats. It is an improved and maintained fork of the original Python Imaging Library (PIL). With PILLOW, you can perform tasks such as resizing images, applying filters, converting between image formats, and handling image metadata.</w:t>
      </w:r>
    </w:p>
    <w:p w14:paraId="790C03CB" w14:textId="5828BE37" w:rsidR="00ED1E76" w:rsidRPr="00ED1E76" w:rsidRDefault="00ED1E76" w:rsidP="00ED1E76">
      <w:pPr>
        <w:tabs>
          <w:tab w:val="left" w:pos="1134"/>
        </w:tabs>
        <w:spacing w:line="240" w:lineRule="auto"/>
        <w:ind w:left="426" w:right="543" w:firstLine="0"/>
        <w:jc w:val="both"/>
        <w:rPr>
          <w:rFonts w:ascii="Times New Roman" w:hAnsi="Times New Roman" w:cs="Times New Roman"/>
          <w:sz w:val="28"/>
          <w:szCs w:val="28"/>
          <w:lang w:val="en-IN"/>
        </w:rPr>
      </w:pPr>
      <w:r>
        <w:rPr>
          <w:rFonts w:ascii="Times New Roman" w:hAnsi="Times New Roman" w:cs="Times New Roman"/>
          <w:sz w:val="28"/>
          <w:szCs w:val="28"/>
          <w:lang w:val="en-IN"/>
        </w:rPr>
        <w:tab/>
      </w:r>
      <w:r w:rsidRPr="00ED1E76">
        <w:rPr>
          <w:rFonts w:ascii="Times New Roman" w:hAnsi="Times New Roman" w:cs="Times New Roman"/>
          <w:sz w:val="28"/>
          <w:szCs w:val="28"/>
          <w:lang w:val="en-IN"/>
        </w:rPr>
        <w:t xml:space="preserve">Key features of </w:t>
      </w:r>
      <w:r w:rsidRPr="00ED1E76">
        <w:rPr>
          <w:rFonts w:ascii="Times New Roman" w:hAnsi="Times New Roman" w:cs="Times New Roman"/>
          <w:b/>
          <w:bCs/>
          <w:sz w:val="28"/>
          <w:szCs w:val="28"/>
          <w:lang w:val="en-IN"/>
        </w:rPr>
        <w:t>PILLOW</w:t>
      </w:r>
      <w:r w:rsidRPr="00ED1E76">
        <w:rPr>
          <w:rFonts w:ascii="Times New Roman" w:hAnsi="Times New Roman" w:cs="Times New Roman"/>
          <w:sz w:val="28"/>
          <w:szCs w:val="28"/>
          <w:lang w:val="en-IN"/>
        </w:rPr>
        <w:t>:</w:t>
      </w:r>
    </w:p>
    <w:p w14:paraId="5CFA7C47" w14:textId="77777777" w:rsidR="00ED1E76" w:rsidRPr="00ED1E76" w:rsidRDefault="00ED1E76" w:rsidP="00ED1E76">
      <w:pPr>
        <w:numPr>
          <w:ilvl w:val="0"/>
          <w:numId w:val="24"/>
        </w:numPr>
        <w:tabs>
          <w:tab w:val="num" w:pos="720"/>
          <w:tab w:val="left" w:pos="1134"/>
        </w:tabs>
        <w:spacing w:line="240" w:lineRule="auto"/>
        <w:ind w:right="543"/>
        <w:jc w:val="both"/>
        <w:rPr>
          <w:rFonts w:ascii="Times New Roman" w:hAnsi="Times New Roman" w:cs="Times New Roman"/>
          <w:sz w:val="28"/>
          <w:szCs w:val="28"/>
          <w:lang w:val="en-IN"/>
        </w:rPr>
      </w:pPr>
      <w:r w:rsidRPr="00ED1E76">
        <w:rPr>
          <w:rFonts w:ascii="Times New Roman" w:hAnsi="Times New Roman" w:cs="Times New Roman"/>
          <w:sz w:val="28"/>
          <w:szCs w:val="28"/>
          <w:lang w:val="en-IN"/>
        </w:rPr>
        <w:t>Image manipulation: Opening, editing, and saving images in different formats (JPEG, PNG, GIF, BMP, etc.).</w:t>
      </w:r>
    </w:p>
    <w:p w14:paraId="107EA19D" w14:textId="77777777" w:rsidR="00ED1E76" w:rsidRPr="00ED1E76" w:rsidRDefault="00ED1E76" w:rsidP="00ED1E76">
      <w:pPr>
        <w:numPr>
          <w:ilvl w:val="0"/>
          <w:numId w:val="24"/>
        </w:numPr>
        <w:tabs>
          <w:tab w:val="num" w:pos="720"/>
          <w:tab w:val="left" w:pos="1134"/>
        </w:tabs>
        <w:spacing w:line="240" w:lineRule="auto"/>
        <w:ind w:right="543"/>
        <w:jc w:val="both"/>
        <w:rPr>
          <w:rFonts w:ascii="Times New Roman" w:hAnsi="Times New Roman" w:cs="Times New Roman"/>
          <w:sz w:val="28"/>
          <w:szCs w:val="28"/>
          <w:lang w:val="en-IN"/>
        </w:rPr>
      </w:pPr>
      <w:r w:rsidRPr="00ED1E76">
        <w:rPr>
          <w:rFonts w:ascii="Times New Roman" w:hAnsi="Times New Roman" w:cs="Times New Roman"/>
          <w:sz w:val="28"/>
          <w:szCs w:val="28"/>
          <w:lang w:val="en-IN"/>
        </w:rPr>
        <w:t>Image processing: Applying various filters, transformations, and enhancements to images.</w:t>
      </w:r>
    </w:p>
    <w:p w14:paraId="650AB423" w14:textId="77777777" w:rsidR="00ED1E76" w:rsidRPr="00ED1E76" w:rsidRDefault="00ED1E76" w:rsidP="00ED1E76">
      <w:pPr>
        <w:numPr>
          <w:ilvl w:val="0"/>
          <w:numId w:val="24"/>
        </w:numPr>
        <w:tabs>
          <w:tab w:val="num" w:pos="720"/>
          <w:tab w:val="left" w:pos="1134"/>
        </w:tabs>
        <w:spacing w:line="240" w:lineRule="auto"/>
        <w:ind w:right="543"/>
        <w:jc w:val="both"/>
        <w:rPr>
          <w:rFonts w:ascii="Times New Roman" w:hAnsi="Times New Roman" w:cs="Times New Roman"/>
          <w:sz w:val="28"/>
          <w:szCs w:val="28"/>
          <w:lang w:val="en-IN"/>
        </w:rPr>
      </w:pPr>
      <w:r w:rsidRPr="00ED1E76">
        <w:rPr>
          <w:rFonts w:ascii="Times New Roman" w:hAnsi="Times New Roman" w:cs="Times New Roman"/>
          <w:sz w:val="28"/>
          <w:szCs w:val="28"/>
          <w:lang w:val="en-IN"/>
        </w:rPr>
        <w:t>Image resizing and cropping: Changing the size and aspect ratio of images.</w:t>
      </w:r>
    </w:p>
    <w:p w14:paraId="66AD9414" w14:textId="77777777" w:rsidR="00ED1E76" w:rsidRPr="00ED1E76" w:rsidRDefault="00ED1E76" w:rsidP="00ED1E76">
      <w:pPr>
        <w:numPr>
          <w:ilvl w:val="0"/>
          <w:numId w:val="24"/>
        </w:numPr>
        <w:tabs>
          <w:tab w:val="num" w:pos="720"/>
          <w:tab w:val="left" w:pos="1134"/>
        </w:tabs>
        <w:spacing w:line="240" w:lineRule="auto"/>
        <w:ind w:right="543"/>
        <w:jc w:val="both"/>
        <w:rPr>
          <w:rFonts w:ascii="Times New Roman" w:hAnsi="Times New Roman" w:cs="Times New Roman"/>
          <w:sz w:val="28"/>
          <w:szCs w:val="28"/>
          <w:lang w:val="en-IN"/>
        </w:rPr>
      </w:pPr>
      <w:r w:rsidRPr="00ED1E76">
        <w:rPr>
          <w:rFonts w:ascii="Times New Roman" w:hAnsi="Times New Roman" w:cs="Times New Roman"/>
          <w:sz w:val="28"/>
          <w:szCs w:val="28"/>
          <w:lang w:val="en-IN"/>
        </w:rPr>
        <w:t>Image enhancement: Adjusting brightness, contrast, and color balance.</w:t>
      </w:r>
    </w:p>
    <w:p w14:paraId="481546E3" w14:textId="22387298" w:rsidR="00ED1E76" w:rsidRDefault="00ED1E76" w:rsidP="00ED1E76">
      <w:pPr>
        <w:numPr>
          <w:ilvl w:val="0"/>
          <w:numId w:val="24"/>
        </w:numPr>
        <w:tabs>
          <w:tab w:val="num" w:pos="720"/>
          <w:tab w:val="left" w:pos="1134"/>
        </w:tabs>
        <w:spacing w:line="240" w:lineRule="auto"/>
        <w:ind w:right="543"/>
        <w:jc w:val="both"/>
        <w:rPr>
          <w:rFonts w:ascii="Times New Roman" w:hAnsi="Times New Roman" w:cs="Times New Roman"/>
          <w:sz w:val="28"/>
          <w:szCs w:val="28"/>
          <w:lang w:val="en-IN"/>
        </w:rPr>
      </w:pPr>
      <w:r w:rsidRPr="00ED1E76">
        <w:rPr>
          <w:rFonts w:ascii="Times New Roman" w:hAnsi="Times New Roman" w:cs="Times New Roman"/>
          <w:sz w:val="28"/>
          <w:szCs w:val="28"/>
          <w:lang w:val="en-IN"/>
        </w:rPr>
        <w:t>Image metadata: Reading and modifying image metadata, such as EXIF data.</w:t>
      </w:r>
    </w:p>
    <w:p w14:paraId="08401824" w14:textId="77777777" w:rsidR="002D6054" w:rsidRDefault="002D6054" w:rsidP="002D6054">
      <w:pPr>
        <w:tabs>
          <w:tab w:val="left" w:pos="1134"/>
        </w:tabs>
        <w:spacing w:line="240" w:lineRule="auto"/>
        <w:ind w:left="426" w:right="543" w:firstLine="0"/>
        <w:jc w:val="both"/>
        <w:rPr>
          <w:rFonts w:ascii="Times New Roman" w:hAnsi="Times New Roman" w:cs="Times New Roman"/>
          <w:b/>
          <w:bCs/>
          <w:sz w:val="28"/>
          <w:szCs w:val="28"/>
          <w:lang w:val="en-IN"/>
        </w:rPr>
      </w:pPr>
    </w:p>
    <w:p w14:paraId="07E543DF" w14:textId="2E6C7931" w:rsidR="002D6054" w:rsidRDefault="002D6054" w:rsidP="002D6054">
      <w:pPr>
        <w:tabs>
          <w:tab w:val="left" w:pos="1134"/>
        </w:tabs>
        <w:spacing w:line="240" w:lineRule="auto"/>
        <w:ind w:left="426" w:right="543" w:firstLine="0"/>
        <w:jc w:val="both"/>
        <w:rPr>
          <w:rFonts w:ascii="Times New Roman" w:hAnsi="Times New Roman" w:cs="Times New Roman"/>
          <w:b/>
          <w:bCs/>
          <w:sz w:val="28"/>
          <w:szCs w:val="28"/>
          <w:lang w:val="en-IN"/>
        </w:rPr>
      </w:pPr>
      <w:r w:rsidRPr="002D6054">
        <w:rPr>
          <w:rFonts w:ascii="Times New Roman" w:hAnsi="Times New Roman" w:cs="Times New Roman"/>
          <w:b/>
          <w:bCs/>
          <w:sz w:val="28"/>
          <w:szCs w:val="28"/>
          <w:lang w:val="en-IN"/>
        </w:rPr>
        <w:t>test.py</w:t>
      </w:r>
      <w:r w:rsidR="00E54479">
        <w:rPr>
          <w:rFonts w:ascii="Times New Roman" w:hAnsi="Times New Roman" w:cs="Times New Roman"/>
          <w:b/>
          <w:bCs/>
          <w:sz w:val="28"/>
          <w:szCs w:val="28"/>
          <w:lang w:val="en-IN"/>
        </w:rPr>
        <w:t>:</w:t>
      </w:r>
    </w:p>
    <w:p w14:paraId="52EB394B" w14:textId="11133699" w:rsidR="002D6054" w:rsidRDefault="002D6054" w:rsidP="002D6054">
      <w:pPr>
        <w:tabs>
          <w:tab w:val="left" w:pos="1134"/>
        </w:tabs>
        <w:spacing w:line="240" w:lineRule="auto"/>
        <w:ind w:left="426" w:right="543" w:firstLine="0"/>
        <w:jc w:val="both"/>
        <w:rPr>
          <w:rFonts w:ascii="Times New Roman" w:hAnsi="Times New Roman" w:cs="Times New Roman"/>
          <w:sz w:val="28"/>
          <w:szCs w:val="28"/>
          <w:lang w:val="en-IN"/>
        </w:rPr>
      </w:pPr>
      <w:r>
        <w:rPr>
          <w:rFonts w:ascii="Times New Roman" w:hAnsi="Times New Roman" w:cs="Times New Roman"/>
          <w:b/>
          <w:bCs/>
          <w:sz w:val="28"/>
          <w:szCs w:val="28"/>
          <w:lang w:val="en-IN"/>
        </w:rPr>
        <w:tab/>
      </w:r>
      <w:r w:rsidRPr="002D6054">
        <w:rPr>
          <w:rFonts w:ascii="Times New Roman" w:hAnsi="Times New Roman" w:cs="Times New Roman"/>
          <w:sz w:val="28"/>
          <w:szCs w:val="28"/>
          <w:lang w:val="en-IN"/>
        </w:rPr>
        <w:t>This is the file where our speech convert into text and the response is spoken by our project</w:t>
      </w:r>
      <w:r>
        <w:rPr>
          <w:rFonts w:ascii="Times New Roman" w:hAnsi="Times New Roman" w:cs="Times New Roman"/>
          <w:sz w:val="28"/>
          <w:szCs w:val="28"/>
          <w:lang w:val="en-IN"/>
        </w:rPr>
        <w:t>.</w:t>
      </w:r>
    </w:p>
    <w:p w14:paraId="63E41560" w14:textId="77777777" w:rsidR="002D6054" w:rsidRPr="002D6054" w:rsidRDefault="002D6054" w:rsidP="002D6054">
      <w:pPr>
        <w:tabs>
          <w:tab w:val="left" w:pos="1134"/>
        </w:tabs>
        <w:spacing w:line="240" w:lineRule="auto"/>
        <w:ind w:left="426" w:right="543" w:firstLine="0"/>
        <w:jc w:val="both"/>
        <w:rPr>
          <w:rFonts w:ascii="Times New Roman" w:hAnsi="Times New Roman" w:cs="Times New Roman"/>
          <w:sz w:val="28"/>
          <w:szCs w:val="28"/>
          <w:u w:val="single"/>
          <w:lang w:val="en-IN"/>
        </w:rPr>
      </w:pPr>
      <w:r w:rsidRPr="002D6054">
        <w:rPr>
          <w:rFonts w:ascii="Times New Roman" w:hAnsi="Times New Roman" w:cs="Times New Roman"/>
          <w:sz w:val="28"/>
          <w:szCs w:val="28"/>
          <w:u w:val="single"/>
          <w:lang w:val="en-IN"/>
        </w:rPr>
        <w:t>Algorithm:</w:t>
      </w:r>
    </w:p>
    <w:tbl>
      <w:tblPr>
        <w:tblStyle w:val="TableGrid"/>
        <w:tblW w:w="0" w:type="auto"/>
        <w:tblInd w:w="426" w:type="dxa"/>
        <w:tblLook w:val="04A0" w:firstRow="1" w:lastRow="0" w:firstColumn="1" w:lastColumn="0" w:noHBand="0" w:noVBand="1"/>
      </w:tblPr>
      <w:tblGrid>
        <w:gridCol w:w="9492"/>
      </w:tblGrid>
      <w:tr w:rsidR="002D6054" w14:paraId="40E1D03F" w14:textId="77777777" w:rsidTr="001E49A1">
        <w:tc>
          <w:tcPr>
            <w:tcW w:w="9492" w:type="dxa"/>
          </w:tcPr>
          <w:p w14:paraId="7F3FF81F" w14:textId="77777777" w:rsidR="002D6054" w:rsidRPr="002D6054" w:rsidRDefault="002D6054" w:rsidP="002D6054">
            <w:pPr>
              <w:numPr>
                <w:ilvl w:val="0"/>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 xml:space="preserve">Function: </w:t>
            </w:r>
            <w:proofErr w:type="gramStart"/>
            <w:r w:rsidRPr="002D6054">
              <w:rPr>
                <w:rFonts w:ascii="Consolas" w:hAnsi="Consolas" w:cs="Times New Roman"/>
                <w:b/>
                <w:bCs/>
                <w:lang w:val="en-IN"/>
              </w:rPr>
              <w:t>speak(</w:t>
            </w:r>
            <w:proofErr w:type="gramEnd"/>
            <w:r w:rsidRPr="002D6054">
              <w:rPr>
                <w:rFonts w:ascii="Consolas" w:hAnsi="Consolas" w:cs="Times New Roman"/>
                <w:b/>
                <w:bCs/>
                <w:lang w:val="en-IN"/>
              </w:rPr>
              <w:t xml:space="preserve">text, </w:t>
            </w:r>
            <w:proofErr w:type="spellStart"/>
            <w:r w:rsidRPr="002D6054">
              <w:rPr>
                <w:rFonts w:ascii="Consolas" w:hAnsi="Consolas" w:cs="Times New Roman"/>
                <w:b/>
                <w:bCs/>
                <w:lang w:val="en-IN"/>
              </w:rPr>
              <w:t>head_lable</w:t>
            </w:r>
            <w:proofErr w:type="spellEnd"/>
            <w:r w:rsidRPr="002D6054">
              <w:rPr>
                <w:rFonts w:ascii="Consolas" w:hAnsi="Consolas" w:cs="Times New Roman"/>
                <w:b/>
                <w:bCs/>
                <w:lang w:val="en-IN"/>
              </w:rPr>
              <w:t xml:space="preserve">, textarea, </w:t>
            </w:r>
            <w:proofErr w:type="spellStart"/>
            <w:r w:rsidRPr="002D6054">
              <w:rPr>
                <w:rFonts w:ascii="Consolas" w:hAnsi="Consolas" w:cs="Times New Roman"/>
                <w:b/>
                <w:bCs/>
                <w:lang w:val="en-IN"/>
              </w:rPr>
              <w:t>bottom_lable</w:t>
            </w:r>
            <w:proofErr w:type="spellEnd"/>
            <w:r w:rsidRPr="002D6054">
              <w:rPr>
                <w:rFonts w:ascii="Consolas" w:hAnsi="Consolas" w:cs="Times New Roman"/>
                <w:b/>
                <w:bCs/>
                <w:lang w:val="en-IN"/>
              </w:rPr>
              <w:t>)</w:t>
            </w:r>
          </w:p>
          <w:p w14:paraId="541EA975"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Initialize the text-to-speech engine (</w:t>
            </w:r>
            <w:r w:rsidRPr="002D6054">
              <w:rPr>
                <w:rFonts w:ascii="Consolas" w:hAnsi="Consolas" w:cs="Times New Roman"/>
                <w:b/>
                <w:bCs/>
                <w:lang w:val="en-IN"/>
              </w:rPr>
              <w:t>pyttsx3</w:t>
            </w:r>
            <w:r w:rsidRPr="002D6054">
              <w:rPr>
                <w:rFonts w:ascii="Consolas" w:hAnsi="Consolas" w:cs="Times New Roman"/>
                <w:lang w:val="en-IN"/>
              </w:rPr>
              <w:t>).</w:t>
            </w:r>
          </w:p>
          <w:p w14:paraId="3757D26F"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Set the voice and rate properties for the engine.</w:t>
            </w:r>
          </w:p>
          <w:p w14:paraId="3F30B980"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Configure the appearance of the GUI elements (</w:t>
            </w:r>
            <w:proofErr w:type="spellStart"/>
            <w:r w:rsidRPr="002D6054">
              <w:rPr>
                <w:rFonts w:ascii="Consolas" w:hAnsi="Consolas" w:cs="Times New Roman"/>
                <w:b/>
                <w:bCs/>
                <w:lang w:val="en-IN"/>
              </w:rPr>
              <w:t>head_lable</w:t>
            </w:r>
            <w:proofErr w:type="spellEnd"/>
            <w:r w:rsidRPr="002D6054">
              <w:rPr>
                <w:rFonts w:ascii="Consolas" w:hAnsi="Consolas" w:cs="Times New Roman"/>
                <w:lang w:val="en-IN"/>
              </w:rPr>
              <w:t xml:space="preserve">, </w:t>
            </w:r>
            <w:r w:rsidRPr="002D6054">
              <w:rPr>
                <w:rFonts w:ascii="Consolas" w:hAnsi="Consolas" w:cs="Times New Roman"/>
                <w:b/>
                <w:bCs/>
                <w:lang w:val="en-IN"/>
              </w:rPr>
              <w:t>textarea</w:t>
            </w:r>
            <w:r w:rsidRPr="002D6054">
              <w:rPr>
                <w:rFonts w:ascii="Consolas" w:hAnsi="Consolas" w:cs="Times New Roman"/>
                <w:lang w:val="en-IN"/>
              </w:rPr>
              <w:t xml:space="preserve">, </w:t>
            </w:r>
            <w:proofErr w:type="spellStart"/>
            <w:r w:rsidRPr="002D6054">
              <w:rPr>
                <w:rFonts w:ascii="Consolas" w:hAnsi="Consolas" w:cs="Times New Roman"/>
                <w:b/>
                <w:bCs/>
                <w:lang w:val="en-IN"/>
              </w:rPr>
              <w:t>bottom_lable</w:t>
            </w:r>
            <w:proofErr w:type="spellEnd"/>
            <w:r w:rsidRPr="002D6054">
              <w:rPr>
                <w:rFonts w:ascii="Consolas" w:hAnsi="Consolas" w:cs="Times New Roman"/>
                <w:lang w:val="en-IN"/>
              </w:rPr>
              <w:t>).</w:t>
            </w:r>
          </w:p>
          <w:p w14:paraId="4B4940C9"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 xml:space="preserve">Insert the speaker's message and format it in the GUI </w:t>
            </w:r>
            <w:r w:rsidRPr="002D6054">
              <w:rPr>
                <w:rFonts w:ascii="Consolas" w:hAnsi="Consolas" w:cs="Times New Roman"/>
                <w:b/>
                <w:bCs/>
                <w:lang w:val="en-IN"/>
              </w:rPr>
              <w:t>textarea</w:t>
            </w:r>
            <w:r w:rsidRPr="002D6054">
              <w:rPr>
                <w:rFonts w:ascii="Consolas" w:hAnsi="Consolas" w:cs="Times New Roman"/>
                <w:lang w:val="en-IN"/>
              </w:rPr>
              <w:t>.</w:t>
            </w:r>
          </w:p>
          <w:p w14:paraId="54473E54"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Set the bottom label text and color to indicate "Speak..." status.</w:t>
            </w:r>
          </w:p>
          <w:p w14:paraId="4C2EF827"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Use the engine to say the provided text.</w:t>
            </w:r>
          </w:p>
          <w:p w14:paraId="40F2CFA0"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Run the engine and wait for the speech to complete.</w:t>
            </w:r>
          </w:p>
          <w:p w14:paraId="3E1416B3" w14:textId="77777777" w:rsidR="002D6054" w:rsidRPr="002D6054" w:rsidRDefault="002D6054" w:rsidP="002D6054">
            <w:pPr>
              <w:numPr>
                <w:ilvl w:val="0"/>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 xml:space="preserve">Function: </w:t>
            </w:r>
            <w:r w:rsidRPr="002D6054">
              <w:rPr>
                <w:rFonts w:ascii="Consolas" w:hAnsi="Consolas" w:cs="Times New Roman"/>
                <w:b/>
                <w:bCs/>
                <w:lang w:val="en-IN"/>
              </w:rPr>
              <w:t>online(text)</w:t>
            </w:r>
          </w:p>
          <w:p w14:paraId="23B7A83F"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Initialize the text-to-speech engine (</w:t>
            </w:r>
            <w:r w:rsidRPr="002D6054">
              <w:rPr>
                <w:rFonts w:ascii="Consolas" w:hAnsi="Consolas" w:cs="Times New Roman"/>
                <w:b/>
                <w:bCs/>
                <w:lang w:val="en-IN"/>
              </w:rPr>
              <w:t>pyttsx3</w:t>
            </w:r>
            <w:r w:rsidRPr="002D6054">
              <w:rPr>
                <w:rFonts w:ascii="Consolas" w:hAnsi="Consolas" w:cs="Times New Roman"/>
                <w:lang w:val="en-IN"/>
              </w:rPr>
              <w:t>).</w:t>
            </w:r>
          </w:p>
          <w:p w14:paraId="57BE3CD8"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lastRenderedPageBreak/>
              <w:t>Set the voice and rate properties for the engine.</w:t>
            </w:r>
          </w:p>
          <w:p w14:paraId="38312102"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Use the engine to say the provided text.</w:t>
            </w:r>
          </w:p>
          <w:p w14:paraId="4FCC0AD7"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Run the engine and wait for the speech to complete.</w:t>
            </w:r>
          </w:p>
          <w:p w14:paraId="61C8AE06" w14:textId="77777777" w:rsidR="002D6054" w:rsidRPr="002D6054" w:rsidRDefault="002D6054" w:rsidP="002D6054">
            <w:pPr>
              <w:numPr>
                <w:ilvl w:val="0"/>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 xml:space="preserve">Function: </w:t>
            </w:r>
            <w:proofErr w:type="spellStart"/>
            <w:proofErr w:type="gramStart"/>
            <w:r w:rsidRPr="002D6054">
              <w:rPr>
                <w:rFonts w:ascii="Consolas" w:hAnsi="Consolas" w:cs="Times New Roman"/>
                <w:b/>
                <w:bCs/>
                <w:lang w:val="en-IN"/>
              </w:rPr>
              <w:t>hotword</w:t>
            </w:r>
            <w:proofErr w:type="spellEnd"/>
            <w:r w:rsidRPr="002D6054">
              <w:rPr>
                <w:rFonts w:ascii="Consolas" w:hAnsi="Consolas" w:cs="Times New Roman"/>
                <w:b/>
                <w:bCs/>
                <w:lang w:val="en-IN"/>
              </w:rPr>
              <w:t>(</w:t>
            </w:r>
            <w:proofErr w:type="gramEnd"/>
            <w:r w:rsidRPr="002D6054">
              <w:rPr>
                <w:rFonts w:ascii="Consolas" w:hAnsi="Consolas" w:cs="Times New Roman"/>
                <w:b/>
                <w:bCs/>
                <w:lang w:val="en-IN"/>
              </w:rPr>
              <w:t>)</w:t>
            </w:r>
          </w:p>
          <w:p w14:paraId="6AC906CD"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Initialize the speech recognition recognizer (</w:t>
            </w:r>
            <w:proofErr w:type="spellStart"/>
            <w:r w:rsidRPr="002D6054">
              <w:rPr>
                <w:rFonts w:ascii="Consolas" w:hAnsi="Consolas" w:cs="Times New Roman"/>
                <w:b/>
                <w:bCs/>
                <w:lang w:val="en-IN"/>
              </w:rPr>
              <w:t>speech_recognition</w:t>
            </w:r>
            <w:proofErr w:type="spellEnd"/>
            <w:r w:rsidRPr="002D6054">
              <w:rPr>
                <w:rFonts w:ascii="Consolas" w:hAnsi="Consolas" w:cs="Times New Roman"/>
                <w:lang w:val="en-IN"/>
              </w:rPr>
              <w:t>).</w:t>
            </w:r>
          </w:p>
          <w:p w14:paraId="3D16D285"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Use a try-except block to handle potential errors during speech recognition.</w:t>
            </w:r>
          </w:p>
          <w:p w14:paraId="2F970F76"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Set up a microphone as the audio source.</w:t>
            </w:r>
          </w:p>
          <w:p w14:paraId="5138DEDC"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Listen to the audio from the microphone and set the phrase time limit.</w:t>
            </w:r>
          </w:p>
          <w:p w14:paraId="0DCA7238"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Recognize the speech using the Google Speech Recognition API.</w:t>
            </w:r>
          </w:p>
          <w:p w14:paraId="2A8C8F15"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Convert the recognized speech to lowercase and return the result.</w:t>
            </w:r>
          </w:p>
          <w:p w14:paraId="6D59F011" w14:textId="77777777" w:rsidR="002D6054" w:rsidRPr="002D6054" w:rsidRDefault="002D6054" w:rsidP="002D6054">
            <w:pPr>
              <w:numPr>
                <w:ilvl w:val="0"/>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 xml:space="preserve">Function: </w:t>
            </w:r>
            <w:proofErr w:type="spellStart"/>
            <w:proofErr w:type="gramStart"/>
            <w:r w:rsidRPr="002D6054">
              <w:rPr>
                <w:rFonts w:ascii="Consolas" w:hAnsi="Consolas" w:cs="Times New Roman"/>
                <w:b/>
                <w:bCs/>
                <w:lang w:val="en-IN"/>
              </w:rPr>
              <w:t>takeCommand</w:t>
            </w:r>
            <w:proofErr w:type="spellEnd"/>
            <w:r w:rsidRPr="002D6054">
              <w:rPr>
                <w:rFonts w:ascii="Consolas" w:hAnsi="Consolas" w:cs="Times New Roman"/>
                <w:b/>
                <w:bCs/>
                <w:lang w:val="en-IN"/>
              </w:rPr>
              <w:t>(</w:t>
            </w:r>
            <w:proofErr w:type="spellStart"/>
            <w:proofErr w:type="gramEnd"/>
            <w:r w:rsidRPr="002D6054">
              <w:rPr>
                <w:rFonts w:ascii="Consolas" w:hAnsi="Consolas" w:cs="Times New Roman"/>
                <w:b/>
                <w:bCs/>
                <w:lang w:val="en-IN"/>
              </w:rPr>
              <w:t>head_lable</w:t>
            </w:r>
            <w:proofErr w:type="spellEnd"/>
            <w:r w:rsidRPr="002D6054">
              <w:rPr>
                <w:rFonts w:ascii="Consolas" w:hAnsi="Consolas" w:cs="Times New Roman"/>
                <w:b/>
                <w:bCs/>
                <w:lang w:val="en-IN"/>
              </w:rPr>
              <w:t xml:space="preserve">, textarea, </w:t>
            </w:r>
            <w:proofErr w:type="spellStart"/>
            <w:r w:rsidRPr="002D6054">
              <w:rPr>
                <w:rFonts w:ascii="Consolas" w:hAnsi="Consolas" w:cs="Times New Roman"/>
                <w:b/>
                <w:bCs/>
                <w:lang w:val="en-IN"/>
              </w:rPr>
              <w:t>bottom_lable</w:t>
            </w:r>
            <w:proofErr w:type="spellEnd"/>
            <w:r w:rsidRPr="002D6054">
              <w:rPr>
                <w:rFonts w:ascii="Consolas" w:hAnsi="Consolas" w:cs="Times New Roman"/>
                <w:b/>
                <w:bCs/>
                <w:lang w:val="en-IN"/>
              </w:rPr>
              <w:t>)</w:t>
            </w:r>
          </w:p>
          <w:p w14:paraId="2E5BBB68"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Initialize the speech recognition recognizer (</w:t>
            </w:r>
            <w:proofErr w:type="spellStart"/>
            <w:r w:rsidRPr="002D6054">
              <w:rPr>
                <w:rFonts w:ascii="Consolas" w:hAnsi="Consolas" w:cs="Times New Roman"/>
                <w:b/>
                <w:bCs/>
                <w:lang w:val="en-IN"/>
              </w:rPr>
              <w:t>speech_recognition</w:t>
            </w:r>
            <w:proofErr w:type="spellEnd"/>
            <w:r w:rsidRPr="002D6054">
              <w:rPr>
                <w:rFonts w:ascii="Consolas" w:hAnsi="Consolas" w:cs="Times New Roman"/>
                <w:lang w:val="en-IN"/>
              </w:rPr>
              <w:t>).</w:t>
            </w:r>
          </w:p>
          <w:p w14:paraId="103148BF"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Use a try-except block to handle potential errors during speech recognition.</w:t>
            </w:r>
          </w:p>
          <w:p w14:paraId="4DC07132"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Set up a microphone as the audio source.</w:t>
            </w:r>
          </w:p>
          <w:p w14:paraId="6AC372A3"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Update GUI elements to indicate the "Listening..." status.</w:t>
            </w:r>
          </w:p>
          <w:p w14:paraId="6711D17F"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Listen to the audio from the microphone and set the phrase time limit.</w:t>
            </w:r>
          </w:p>
          <w:p w14:paraId="319EDFC3"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Update GUI elements to indicate the "Recognizing..." status.</w:t>
            </w:r>
          </w:p>
          <w:p w14:paraId="36FB0186"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Recognize the speech using the Google Speech Recognition API.</w:t>
            </w:r>
          </w:p>
          <w:p w14:paraId="567648AC"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Print the recognized speech.</w:t>
            </w:r>
          </w:p>
          <w:p w14:paraId="12CEC3E8"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 xml:space="preserve">Update the GUI </w:t>
            </w:r>
            <w:r w:rsidRPr="002D6054">
              <w:rPr>
                <w:rFonts w:ascii="Consolas" w:hAnsi="Consolas" w:cs="Times New Roman"/>
                <w:b/>
                <w:bCs/>
                <w:lang w:val="en-IN"/>
              </w:rPr>
              <w:t>textarea</w:t>
            </w:r>
            <w:r w:rsidRPr="002D6054">
              <w:rPr>
                <w:rFonts w:ascii="Consolas" w:hAnsi="Consolas" w:cs="Times New Roman"/>
                <w:lang w:val="en-IN"/>
              </w:rPr>
              <w:t xml:space="preserve"> to display the user's input.</w:t>
            </w:r>
          </w:p>
          <w:p w14:paraId="213E5175"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Convert the recognized speech to lowercase and return the result.</w:t>
            </w:r>
          </w:p>
          <w:p w14:paraId="6EC7B57D" w14:textId="77777777" w:rsidR="002D6054" w:rsidRPr="002D6054" w:rsidRDefault="002D6054" w:rsidP="002D6054">
            <w:pPr>
              <w:numPr>
                <w:ilvl w:val="0"/>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 xml:space="preserve">Function: </w:t>
            </w:r>
            <w:proofErr w:type="spellStart"/>
            <w:r w:rsidRPr="002D6054">
              <w:rPr>
                <w:rFonts w:ascii="Consolas" w:hAnsi="Consolas" w:cs="Times New Roman"/>
                <w:b/>
                <w:bCs/>
                <w:lang w:val="en-IN"/>
              </w:rPr>
              <w:t>wish_</w:t>
            </w:r>
            <w:proofErr w:type="gramStart"/>
            <w:r w:rsidRPr="002D6054">
              <w:rPr>
                <w:rFonts w:ascii="Consolas" w:hAnsi="Consolas" w:cs="Times New Roman"/>
                <w:b/>
                <w:bCs/>
                <w:lang w:val="en-IN"/>
              </w:rPr>
              <w:t>us</w:t>
            </w:r>
            <w:proofErr w:type="spellEnd"/>
            <w:r w:rsidRPr="002D6054">
              <w:rPr>
                <w:rFonts w:ascii="Consolas" w:hAnsi="Consolas" w:cs="Times New Roman"/>
                <w:b/>
                <w:bCs/>
                <w:lang w:val="en-IN"/>
              </w:rPr>
              <w:t>(</w:t>
            </w:r>
            <w:proofErr w:type="gramEnd"/>
            <w:r w:rsidRPr="002D6054">
              <w:rPr>
                <w:rFonts w:ascii="Consolas" w:hAnsi="Consolas" w:cs="Times New Roman"/>
                <w:b/>
                <w:bCs/>
                <w:lang w:val="en-IN"/>
              </w:rPr>
              <w:t xml:space="preserve">gender, </w:t>
            </w:r>
            <w:proofErr w:type="spellStart"/>
            <w:r w:rsidRPr="002D6054">
              <w:rPr>
                <w:rFonts w:ascii="Consolas" w:hAnsi="Consolas" w:cs="Times New Roman"/>
                <w:b/>
                <w:bCs/>
                <w:lang w:val="en-IN"/>
              </w:rPr>
              <w:t>head_lable</w:t>
            </w:r>
            <w:proofErr w:type="spellEnd"/>
            <w:r w:rsidRPr="002D6054">
              <w:rPr>
                <w:rFonts w:ascii="Consolas" w:hAnsi="Consolas" w:cs="Times New Roman"/>
                <w:b/>
                <w:bCs/>
                <w:lang w:val="en-IN"/>
              </w:rPr>
              <w:t xml:space="preserve">, textarea, </w:t>
            </w:r>
            <w:proofErr w:type="spellStart"/>
            <w:r w:rsidRPr="002D6054">
              <w:rPr>
                <w:rFonts w:ascii="Consolas" w:hAnsi="Consolas" w:cs="Times New Roman"/>
                <w:b/>
                <w:bCs/>
                <w:lang w:val="en-IN"/>
              </w:rPr>
              <w:t>bottom_lable</w:t>
            </w:r>
            <w:proofErr w:type="spellEnd"/>
            <w:r w:rsidRPr="002D6054">
              <w:rPr>
                <w:rFonts w:ascii="Consolas" w:hAnsi="Consolas" w:cs="Times New Roman"/>
                <w:b/>
                <w:bCs/>
                <w:lang w:val="en-IN"/>
              </w:rPr>
              <w:t>)</w:t>
            </w:r>
          </w:p>
          <w:p w14:paraId="7E8A8141"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 xml:space="preserve">Get the current hour using </w:t>
            </w:r>
            <w:proofErr w:type="spellStart"/>
            <w:proofErr w:type="gramStart"/>
            <w:r w:rsidRPr="002D6054">
              <w:rPr>
                <w:rFonts w:ascii="Consolas" w:hAnsi="Consolas" w:cs="Times New Roman"/>
                <w:b/>
                <w:bCs/>
                <w:lang w:val="en-IN"/>
              </w:rPr>
              <w:t>datetime.datetime.now</w:t>
            </w:r>
            <w:proofErr w:type="spellEnd"/>
            <w:r w:rsidRPr="002D6054">
              <w:rPr>
                <w:rFonts w:ascii="Consolas" w:hAnsi="Consolas" w:cs="Times New Roman"/>
                <w:b/>
                <w:bCs/>
                <w:lang w:val="en-IN"/>
              </w:rPr>
              <w:t>(</w:t>
            </w:r>
            <w:proofErr w:type="gramEnd"/>
            <w:r w:rsidRPr="002D6054">
              <w:rPr>
                <w:rFonts w:ascii="Consolas" w:hAnsi="Consolas" w:cs="Times New Roman"/>
                <w:b/>
                <w:bCs/>
                <w:lang w:val="en-IN"/>
              </w:rPr>
              <w:t>).hour</w:t>
            </w:r>
            <w:r w:rsidRPr="002D6054">
              <w:rPr>
                <w:rFonts w:ascii="Consolas" w:hAnsi="Consolas" w:cs="Times New Roman"/>
                <w:lang w:val="en-IN"/>
              </w:rPr>
              <w:t>.</w:t>
            </w:r>
          </w:p>
          <w:p w14:paraId="228D9CC4"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Based on the provided gender, assign the appropriate salutation ("Sir" or "Ma'am").</w:t>
            </w:r>
          </w:p>
          <w:p w14:paraId="2DC3D250" w14:textId="77777777"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Determine the appropriate greeting based on the hour:</w:t>
            </w:r>
          </w:p>
          <w:p w14:paraId="4C680900" w14:textId="77777777" w:rsidR="002D6054" w:rsidRPr="002D6054" w:rsidRDefault="002D6054" w:rsidP="002D6054">
            <w:pPr>
              <w:numPr>
                <w:ilvl w:val="2"/>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If the hour is between 0 and 12, wish "Good morning" with the hour.</w:t>
            </w:r>
          </w:p>
          <w:p w14:paraId="4E2E18D8" w14:textId="77777777" w:rsidR="002D6054" w:rsidRPr="002D6054" w:rsidRDefault="002D6054" w:rsidP="002D6054">
            <w:pPr>
              <w:numPr>
                <w:ilvl w:val="2"/>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If the hour is between 12 and 16, wish "Good afternoon" with the hour.</w:t>
            </w:r>
          </w:p>
          <w:p w14:paraId="597BFA1F" w14:textId="77777777" w:rsidR="002D6054" w:rsidRPr="002D6054" w:rsidRDefault="002D6054" w:rsidP="002D6054">
            <w:pPr>
              <w:numPr>
                <w:ilvl w:val="2"/>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For any other hour, wish "Good evening" with the hour.</w:t>
            </w:r>
          </w:p>
          <w:p w14:paraId="7FE2F51A" w14:textId="1DCE7385" w:rsidR="002D6054" w:rsidRPr="002D6054" w:rsidRDefault="002D6054" w:rsidP="002D6054">
            <w:pPr>
              <w:numPr>
                <w:ilvl w:val="1"/>
                <w:numId w:val="25"/>
              </w:numPr>
              <w:tabs>
                <w:tab w:val="left" w:pos="1134"/>
              </w:tabs>
              <w:spacing w:line="240" w:lineRule="auto"/>
              <w:ind w:right="543"/>
              <w:rPr>
                <w:rFonts w:ascii="Consolas" w:hAnsi="Consolas" w:cs="Times New Roman"/>
                <w:lang w:val="en-IN"/>
              </w:rPr>
            </w:pPr>
            <w:r w:rsidRPr="002D6054">
              <w:rPr>
                <w:rFonts w:ascii="Consolas" w:hAnsi="Consolas" w:cs="Times New Roman"/>
                <w:lang w:val="en-IN"/>
              </w:rPr>
              <w:t xml:space="preserve">Call the </w:t>
            </w:r>
            <w:proofErr w:type="gramStart"/>
            <w:r w:rsidRPr="002D6054">
              <w:rPr>
                <w:rFonts w:ascii="Consolas" w:hAnsi="Consolas" w:cs="Times New Roman"/>
                <w:b/>
                <w:bCs/>
                <w:lang w:val="en-IN"/>
              </w:rPr>
              <w:t>speak(</w:t>
            </w:r>
            <w:proofErr w:type="gramEnd"/>
            <w:r w:rsidRPr="002D6054">
              <w:rPr>
                <w:rFonts w:ascii="Consolas" w:hAnsi="Consolas" w:cs="Times New Roman"/>
                <w:b/>
                <w:bCs/>
                <w:lang w:val="en-IN"/>
              </w:rPr>
              <w:t>)</w:t>
            </w:r>
            <w:r w:rsidRPr="002D6054">
              <w:rPr>
                <w:rFonts w:ascii="Consolas" w:hAnsi="Consolas" w:cs="Times New Roman"/>
                <w:lang w:val="en-IN"/>
              </w:rPr>
              <w:t xml:space="preserve"> function to vocalize the greeting and display it in the GUI.</w:t>
            </w:r>
          </w:p>
        </w:tc>
      </w:tr>
    </w:tbl>
    <w:p w14:paraId="2297AB96" w14:textId="640D0E22" w:rsidR="002D6054" w:rsidRDefault="002D6054" w:rsidP="002D6054">
      <w:pPr>
        <w:tabs>
          <w:tab w:val="left" w:pos="1134"/>
        </w:tabs>
        <w:spacing w:line="240" w:lineRule="auto"/>
        <w:ind w:left="426" w:right="543" w:firstLine="0"/>
        <w:jc w:val="both"/>
        <w:rPr>
          <w:rFonts w:ascii="Times New Roman" w:hAnsi="Times New Roman" w:cs="Times New Roman"/>
          <w:sz w:val="28"/>
          <w:szCs w:val="28"/>
          <w:u w:val="single"/>
          <w:lang w:val="en-IN"/>
        </w:rPr>
      </w:pPr>
    </w:p>
    <w:p w14:paraId="6DCED3FD" w14:textId="77777777" w:rsidR="002D6054" w:rsidRPr="00FE30F7" w:rsidRDefault="002D6054" w:rsidP="002D6054">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2D6054" w14:paraId="6288C897" w14:textId="77777777" w:rsidTr="0062301A">
        <w:tc>
          <w:tcPr>
            <w:tcW w:w="9492" w:type="dxa"/>
          </w:tcPr>
          <w:p w14:paraId="5453B0A8"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import </w:t>
            </w:r>
            <w:proofErr w:type="spellStart"/>
            <w:r w:rsidRPr="002D6054">
              <w:rPr>
                <w:rFonts w:ascii="Consolas" w:hAnsi="Consolas" w:cs="Times New Roman"/>
                <w:lang w:val="en-IN"/>
              </w:rPr>
              <w:t>speech_recognition</w:t>
            </w:r>
            <w:proofErr w:type="spellEnd"/>
            <w:r w:rsidRPr="002D6054">
              <w:rPr>
                <w:rFonts w:ascii="Consolas" w:hAnsi="Consolas" w:cs="Times New Roman"/>
                <w:lang w:val="en-IN"/>
              </w:rPr>
              <w:t xml:space="preserve"> as </w:t>
            </w:r>
            <w:proofErr w:type="spellStart"/>
            <w:r w:rsidRPr="002D6054">
              <w:rPr>
                <w:rFonts w:ascii="Consolas" w:hAnsi="Consolas" w:cs="Times New Roman"/>
                <w:lang w:val="en-IN"/>
              </w:rPr>
              <w:t>sr</w:t>
            </w:r>
            <w:proofErr w:type="spellEnd"/>
          </w:p>
          <w:p w14:paraId="29ACFD2A"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import pyttsx3</w:t>
            </w:r>
          </w:p>
          <w:p w14:paraId="6C790FD1"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import </w:t>
            </w:r>
            <w:proofErr w:type="spellStart"/>
            <w:r w:rsidRPr="002D6054">
              <w:rPr>
                <w:rFonts w:ascii="Consolas" w:hAnsi="Consolas" w:cs="Times New Roman"/>
                <w:lang w:val="en-IN"/>
              </w:rPr>
              <w:t>tkinter</w:t>
            </w:r>
            <w:proofErr w:type="spellEnd"/>
            <w:r w:rsidRPr="002D6054">
              <w:rPr>
                <w:rFonts w:ascii="Consolas" w:hAnsi="Consolas" w:cs="Times New Roman"/>
                <w:lang w:val="en-IN"/>
              </w:rPr>
              <w:t xml:space="preserve"> as </w:t>
            </w:r>
            <w:proofErr w:type="spellStart"/>
            <w:r w:rsidRPr="002D6054">
              <w:rPr>
                <w:rFonts w:ascii="Consolas" w:hAnsi="Consolas" w:cs="Times New Roman"/>
                <w:lang w:val="en-IN"/>
              </w:rPr>
              <w:t>tk</w:t>
            </w:r>
            <w:proofErr w:type="spellEnd"/>
          </w:p>
          <w:p w14:paraId="7B60C3C7"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import datetime</w:t>
            </w:r>
          </w:p>
          <w:p w14:paraId="4A439710" w14:textId="77777777" w:rsidR="002D6054" w:rsidRPr="002D6054" w:rsidRDefault="002D6054" w:rsidP="002D6054">
            <w:pPr>
              <w:tabs>
                <w:tab w:val="left" w:pos="1134"/>
              </w:tabs>
              <w:spacing w:line="240" w:lineRule="auto"/>
              <w:ind w:right="543" w:firstLine="0"/>
              <w:rPr>
                <w:rFonts w:ascii="Consolas" w:hAnsi="Consolas" w:cs="Times New Roman"/>
                <w:lang w:val="en-IN"/>
              </w:rPr>
            </w:pPr>
          </w:p>
          <w:p w14:paraId="1E071EB3"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def </w:t>
            </w:r>
            <w:proofErr w:type="gramStart"/>
            <w:r w:rsidRPr="002D6054">
              <w:rPr>
                <w:rFonts w:ascii="Consolas" w:hAnsi="Consolas" w:cs="Times New Roman"/>
                <w:lang w:val="en-IN"/>
              </w:rPr>
              <w:t>speak(</w:t>
            </w:r>
            <w:proofErr w:type="gramEnd"/>
            <w:r w:rsidRPr="002D6054">
              <w:rPr>
                <w:rFonts w:ascii="Consolas" w:hAnsi="Consolas" w:cs="Times New Roman"/>
                <w:lang w:val="en-IN"/>
              </w:rPr>
              <w:t xml:space="preserve">text, </w:t>
            </w:r>
            <w:proofErr w:type="spellStart"/>
            <w:r w:rsidRPr="002D6054">
              <w:rPr>
                <w:rFonts w:ascii="Consolas" w:hAnsi="Consolas" w:cs="Times New Roman"/>
                <w:lang w:val="en-IN"/>
              </w:rPr>
              <w:t>head_lable</w:t>
            </w:r>
            <w:proofErr w:type="spellEnd"/>
            <w:r w:rsidRPr="002D6054">
              <w:rPr>
                <w:rFonts w:ascii="Consolas" w:hAnsi="Consolas" w:cs="Times New Roman"/>
                <w:lang w:val="en-IN"/>
              </w:rPr>
              <w:t xml:space="preserve">, textarea, </w:t>
            </w:r>
            <w:proofErr w:type="spellStart"/>
            <w:r w:rsidRPr="002D6054">
              <w:rPr>
                <w:rFonts w:ascii="Consolas" w:hAnsi="Consolas" w:cs="Times New Roman"/>
                <w:lang w:val="en-IN"/>
              </w:rPr>
              <w:t>bottom_lable</w:t>
            </w:r>
            <w:proofErr w:type="spellEnd"/>
            <w:r w:rsidRPr="002D6054">
              <w:rPr>
                <w:rFonts w:ascii="Consolas" w:hAnsi="Consolas" w:cs="Times New Roman"/>
                <w:lang w:val="en-IN"/>
              </w:rPr>
              <w:t>):</w:t>
            </w:r>
          </w:p>
          <w:p w14:paraId="1231835C"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engine = pyttsx3.init()</w:t>
            </w:r>
          </w:p>
          <w:p w14:paraId="10891B18"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voices = </w:t>
            </w:r>
            <w:proofErr w:type="spellStart"/>
            <w:proofErr w:type="gramStart"/>
            <w:r w:rsidRPr="002D6054">
              <w:rPr>
                <w:rFonts w:ascii="Consolas" w:hAnsi="Consolas" w:cs="Times New Roman"/>
                <w:lang w:val="en-IN"/>
              </w:rPr>
              <w:t>engine.getProperty</w:t>
            </w:r>
            <w:proofErr w:type="spellEnd"/>
            <w:proofErr w:type="gramEnd"/>
            <w:r w:rsidRPr="002D6054">
              <w:rPr>
                <w:rFonts w:ascii="Consolas" w:hAnsi="Consolas" w:cs="Times New Roman"/>
                <w:lang w:val="en-IN"/>
              </w:rPr>
              <w:t>('voices')</w:t>
            </w:r>
          </w:p>
          <w:p w14:paraId="76E123CF"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lastRenderedPageBreak/>
              <w:t xml:space="preserve">    </w:t>
            </w:r>
            <w:proofErr w:type="spellStart"/>
            <w:proofErr w:type="gramStart"/>
            <w:r w:rsidRPr="002D6054">
              <w:rPr>
                <w:rFonts w:ascii="Consolas" w:hAnsi="Consolas" w:cs="Times New Roman"/>
                <w:lang w:val="en-IN"/>
              </w:rPr>
              <w:t>engine.setProperty</w:t>
            </w:r>
            <w:proofErr w:type="spellEnd"/>
            <w:proofErr w:type="gramEnd"/>
            <w:r w:rsidRPr="002D6054">
              <w:rPr>
                <w:rFonts w:ascii="Consolas" w:hAnsi="Consolas" w:cs="Times New Roman"/>
                <w:lang w:val="en-IN"/>
              </w:rPr>
              <w:t>('voice', voices[1].id)</w:t>
            </w:r>
          </w:p>
          <w:p w14:paraId="3627AFF7"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proofErr w:type="gramStart"/>
            <w:r w:rsidRPr="002D6054">
              <w:rPr>
                <w:rFonts w:ascii="Consolas" w:hAnsi="Consolas" w:cs="Times New Roman"/>
                <w:lang w:val="en-IN"/>
              </w:rPr>
              <w:t>engine.setProperty</w:t>
            </w:r>
            <w:proofErr w:type="spellEnd"/>
            <w:proofErr w:type="gramEnd"/>
            <w:r w:rsidRPr="002D6054">
              <w:rPr>
                <w:rFonts w:ascii="Consolas" w:hAnsi="Consolas" w:cs="Times New Roman"/>
                <w:lang w:val="en-IN"/>
              </w:rPr>
              <w:t>('rate', 180-200)</w:t>
            </w:r>
          </w:p>
          <w:p w14:paraId="2B9662A2"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head_lable.config</w:t>
            </w:r>
            <w:proofErr w:type="spellEnd"/>
            <w:r w:rsidRPr="002D6054">
              <w:rPr>
                <w:rFonts w:ascii="Consolas" w:hAnsi="Consolas" w:cs="Times New Roman"/>
                <w:lang w:val="en-IN"/>
              </w:rPr>
              <w:t>(</w:t>
            </w:r>
            <w:proofErr w:type="spellStart"/>
            <w:r w:rsidRPr="002D6054">
              <w:rPr>
                <w:rFonts w:ascii="Consolas" w:hAnsi="Consolas" w:cs="Times New Roman"/>
                <w:lang w:val="en-IN"/>
              </w:rPr>
              <w:t>fg</w:t>
            </w:r>
            <w:proofErr w:type="spellEnd"/>
            <w:r w:rsidRPr="002D6054">
              <w:rPr>
                <w:rFonts w:ascii="Consolas" w:hAnsi="Consolas" w:cs="Times New Roman"/>
                <w:lang w:val="en-IN"/>
              </w:rPr>
              <w:t>="#7B241C")</w:t>
            </w:r>
          </w:p>
          <w:p w14:paraId="4352BAC4"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textarea.tag_</w:t>
            </w:r>
            <w:proofErr w:type="gramStart"/>
            <w:r w:rsidRPr="002D6054">
              <w:rPr>
                <w:rFonts w:ascii="Consolas" w:hAnsi="Consolas" w:cs="Times New Roman"/>
                <w:lang w:val="en-IN"/>
              </w:rPr>
              <w:t>configure</w:t>
            </w:r>
            <w:proofErr w:type="spellEnd"/>
            <w:r w:rsidRPr="002D6054">
              <w:rPr>
                <w:rFonts w:ascii="Consolas" w:hAnsi="Consolas" w:cs="Times New Roman"/>
                <w:lang w:val="en-IN"/>
              </w:rPr>
              <w:t>(</w:t>
            </w:r>
            <w:proofErr w:type="gramEnd"/>
            <w:r w:rsidRPr="002D6054">
              <w:rPr>
                <w:rFonts w:ascii="Consolas" w:hAnsi="Consolas" w:cs="Times New Roman"/>
                <w:lang w:val="en-IN"/>
              </w:rPr>
              <w:t>"left", justify='left')</w:t>
            </w:r>
          </w:p>
          <w:p w14:paraId="57D3C9D8"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textarea.tag_</w:t>
            </w:r>
            <w:proofErr w:type="gramStart"/>
            <w:r w:rsidRPr="002D6054">
              <w:rPr>
                <w:rFonts w:ascii="Consolas" w:hAnsi="Consolas" w:cs="Times New Roman"/>
                <w:lang w:val="en-IN"/>
              </w:rPr>
              <w:t>configure</w:t>
            </w:r>
            <w:proofErr w:type="spellEnd"/>
            <w:r w:rsidRPr="002D6054">
              <w:rPr>
                <w:rFonts w:ascii="Consolas" w:hAnsi="Consolas" w:cs="Times New Roman"/>
                <w:lang w:val="en-IN"/>
              </w:rPr>
              <w:t>(</w:t>
            </w:r>
            <w:proofErr w:type="gramEnd"/>
            <w:r w:rsidRPr="002D6054">
              <w:rPr>
                <w:rFonts w:ascii="Consolas" w:hAnsi="Consolas" w:cs="Times New Roman"/>
                <w:lang w:val="en-IN"/>
              </w:rPr>
              <w:t>"colored1", foreground='#7B241C')</w:t>
            </w:r>
          </w:p>
          <w:p w14:paraId="72F338BC"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textarea.tag_</w:t>
            </w:r>
            <w:proofErr w:type="gramStart"/>
            <w:r w:rsidRPr="002D6054">
              <w:rPr>
                <w:rFonts w:ascii="Consolas" w:hAnsi="Consolas" w:cs="Times New Roman"/>
                <w:lang w:val="en-IN"/>
              </w:rPr>
              <w:t>configure</w:t>
            </w:r>
            <w:proofErr w:type="spellEnd"/>
            <w:r w:rsidRPr="002D6054">
              <w:rPr>
                <w:rFonts w:ascii="Consolas" w:hAnsi="Consolas" w:cs="Times New Roman"/>
                <w:lang w:val="en-IN"/>
              </w:rPr>
              <w:t>(</w:t>
            </w:r>
            <w:proofErr w:type="gramEnd"/>
            <w:r w:rsidRPr="002D6054">
              <w:rPr>
                <w:rFonts w:ascii="Consolas" w:hAnsi="Consolas" w:cs="Times New Roman"/>
                <w:lang w:val="en-IN"/>
              </w:rPr>
              <w:t xml:space="preserve">"box1", background="#AEB6BF", </w:t>
            </w:r>
            <w:proofErr w:type="spellStart"/>
            <w:r w:rsidRPr="002D6054">
              <w:rPr>
                <w:rFonts w:ascii="Consolas" w:hAnsi="Consolas" w:cs="Times New Roman"/>
                <w:lang w:val="en-IN"/>
              </w:rPr>
              <w:t>borderwidth</w:t>
            </w:r>
            <w:proofErr w:type="spellEnd"/>
            <w:r w:rsidRPr="002D6054">
              <w:rPr>
                <w:rFonts w:ascii="Consolas" w:hAnsi="Consolas" w:cs="Times New Roman"/>
                <w:lang w:val="en-IN"/>
              </w:rPr>
              <w:t>=1, relief="solid")</w:t>
            </w:r>
          </w:p>
          <w:p w14:paraId="77D47942"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proofErr w:type="gramStart"/>
            <w:r w:rsidRPr="002D6054">
              <w:rPr>
                <w:rFonts w:ascii="Consolas" w:hAnsi="Consolas" w:cs="Times New Roman"/>
                <w:lang w:val="en-IN"/>
              </w:rPr>
              <w:t>textarea.insert</w:t>
            </w:r>
            <w:proofErr w:type="spellEnd"/>
            <w:proofErr w:type="gramEnd"/>
            <w:r w:rsidRPr="002D6054">
              <w:rPr>
                <w:rFonts w:ascii="Consolas" w:hAnsi="Consolas" w:cs="Times New Roman"/>
                <w:lang w:val="en-IN"/>
              </w:rPr>
              <w:t>(</w:t>
            </w:r>
            <w:proofErr w:type="spellStart"/>
            <w:r w:rsidRPr="002D6054">
              <w:rPr>
                <w:rFonts w:ascii="Consolas" w:hAnsi="Consolas" w:cs="Times New Roman"/>
                <w:lang w:val="en-IN"/>
              </w:rPr>
              <w:t>tk.END</w:t>
            </w:r>
            <w:proofErr w:type="spellEnd"/>
            <w:r w:rsidRPr="002D6054">
              <w:rPr>
                <w:rFonts w:ascii="Consolas" w:hAnsi="Consolas" w:cs="Times New Roman"/>
                <w:lang w:val="en-IN"/>
              </w:rPr>
              <w:t xml:space="preserve">, </w:t>
            </w:r>
            <w:proofErr w:type="spellStart"/>
            <w:r w:rsidRPr="002D6054">
              <w:rPr>
                <w:rFonts w:ascii="Consolas" w:hAnsi="Consolas" w:cs="Times New Roman"/>
                <w:lang w:val="en-IN"/>
              </w:rPr>
              <w:t>f"SRIshti</w:t>
            </w:r>
            <w:proofErr w:type="spellEnd"/>
            <w:r w:rsidRPr="002D6054">
              <w:rPr>
                <w:rFonts w:ascii="Consolas" w:hAnsi="Consolas" w:cs="Times New Roman"/>
                <w:lang w:val="en-IN"/>
              </w:rPr>
              <w:t xml:space="preserve"> Said : ", "left colored1 box1")</w:t>
            </w:r>
          </w:p>
          <w:p w14:paraId="2D3CC7A6"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proofErr w:type="gramStart"/>
            <w:r w:rsidRPr="002D6054">
              <w:rPr>
                <w:rFonts w:ascii="Consolas" w:hAnsi="Consolas" w:cs="Times New Roman"/>
                <w:lang w:val="en-IN"/>
              </w:rPr>
              <w:t>textarea.insert</w:t>
            </w:r>
            <w:proofErr w:type="spellEnd"/>
            <w:proofErr w:type="gramEnd"/>
            <w:r w:rsidRPr="002D6054">
              <w:rPr>
                <w:rFonts w:ascii="Consolas" w:hAnsi="Consolas" w:cs="Times New Roman"/>
                <w:lang w:val="en-IN"/>
              </w:rPr>
              <w:t>(</w:t>
            </w:r>
            <w:proofErr w:type="spellStart"/>
            <w:r w:rsidRPr="002D6054">
              <w:rPr>
                <w:rFonts w:ascii="Consolas" w:hAnsi="Consolas" w:cs="Times New Roman"/>
                <w:lang w:val="en-IN"/>
              </w:rPr>
              <w:t>tk.END</w:t>
            </w:r>
            <w:proofErr w:type="spellEnd"/>
            <w:r w:rsidRPr="002D6054">
              <w:rPr>
                <w:rFonts w:ascii="Consolas" w:hAnsi="Consolas" w:cs="Times New Roman"/>
                <w:lang w:val="en-IN"/>
              </w:rPr>
              <w:t>, f"{text}\n", "left")</w:t>
            </w:r>
          </w:p>
          <w:p w14:paraId="0FC3E9B9"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textarea.see</w:t>
            </w:r>
            <w:proofErr w:type="spellEnd"/>
            <w:r w:rsidRPr="002D6054">
              <w:rPr>
                <w:rFonts w:ascii="Consolas" w:hAnsi="Consolas" w:cs="Times New Roman"/>
                <w:lang w:val="en-IN"/>
              </w:rPr>
              <w:t>(</w:t>
            </w:r>
            <w:proofErr w:type="spellStart"/>
            <w:r w:rsidRPr="002D6054">
              <w:rPr>
                <w:rFonts w:ascii="Consolas" w:hAnsi="Consolas" w:cs="Times New Roman"/>
                <w:lang w:val="en-IN"/>
              </w:rPr>
              <w:t>tk.END</w:t>
            </w:r>
            <w:proofErr w:type="spellEnd"/>
            <w:r w:rsidRPr="002D6054">
              <w:rPr>
                <w:rFonts w:ascii="Consolas" w:hAnsi="Consolas" w:cs="Times New Roman"/>
                <w:lang w:val="en-IN"/>
              </w:rPr>
              <w:t>)</w:t>
            </w:r>
          </w:p>
          <w:p w14:paraId="69EA1D72"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bottom_lable.</w:t>
            </w:r>
            <w:proofErr w:type="gramStart"/>
            <w:r w:rsidRPr="002D6054">
              <w:rPr>
                <w:rFonts w:ascii="Consolas" w:hAnsi="Consolas" w:cs="Times New Roman"/>
                <w:lang w:val="en-IN"/>
              </w:rPr>
              <w:t>config</w:t>
            </w:r>
            <w:proofErr w:type="spellEnd"/>
            <w:r w:rsidRPr="002D6054">
              <w:rPr>
                <w:rFonts w:ascii="Consolas" w:hAnsi="Consolas" w:cs="Times New Roman"/>
                <w:lang w:val="en-IN"/>
              </w:rPr>
              <w:t>(</w:t>
            </w:r>
            <w:proofErr w:type="gramEnd"/>
            <w:r w:rsidRPr="002D6054">
              <w:rPr>
                <w:rFonts w:ascii="Consolas" w:hAnsi="Consolas" w:cs="Times New Roman"/>
                <w:lang w:val="en-IN"/>
              </w:rPr>
              <w:t xml:space="preserve">text="Speak...", </w:t>
            </w:r>
            <w:proofErr w:type="spellStart"/>
            <w:r w:rsidRPr="002D6054">
              <w:rPr>
                <w:rFonts w:ascii="Consolas" w:hAnsi="Consolas" w:cs="Times New Roman"/>
                <w:lang w:val="en-IN"/>
              </w:rPr>
              <w:t>bg</w:t>
            </w:r>
            <w:proofErr w:type="spellEnd"/>
            <w:r w:rsidRPr="002D6054">
              <w:rPr>
                <w:rFonts w:ascii="Consolas" w:hAnsi="Consolas" w:cs="Times New Roman"/>
                <w:lang w:val="en-IN"/>
              </w:rPr>
              <w:t xml:space="preserve">="#7B241C", </w:t>
            </w:r>
            <w:proofErr w:type="spellStart"/>
            <w:r w:rsidRPr="002D6054">
              <w:rPr>
                <w:rFonts w:ascii="Consolas" w:hAnsi="Consolas" w:cs="Times New Roman"/>
                <w:lang w:val="en-IN"/>
              </w:rPr>
              <w:t>fg</w:t>
            </w:r>
            <w:proofErr w:type="spellEnd"/>
            <w:r w:rsidRPr="002D6054">
              <w:rPr>
                <w:rFonts w:ascii="Consolas" w:hAnsi="Consolas" w:cs="Times New Roman"/>
                <w:lang w:val="en-IN"/>
              </w:rPr>
              <w:t>="white")</w:t>
            </w:r>
          </w:p>
          <w:p w14:paraId="557883F1"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 </w:t>
            </w:r>
            <w:proofErr w:type="gramStart"/>
            <w:r w:rsidRPr="002D6054">
              <w:rPr>
                <w:rFonts w:ascii="Consolas" w:hAnsi="Consolas" w:cs="Times New Roman"/>
                <w:lang w:val="en-IN"/>
              </w:rPr>
              <w:t>print(</w:t>
            </w:r>
            <w:proofErr w:type="spellStart"/>
            <w:proofErr w:type="gramEnd"/>
            <w:r w:rsidRPr="002D6054">
              <w:rPr>
                <w:rFonts w:ascii="Consolas" w:hAnsi="Consolas" w:cs="Times New Roman"/>
                <w:lang w:val="en-IN"/>
              </w:rPr>
              <w:t>f"SRIshti</w:t>
            </w:r>
            <w:proofErr w:type="spellEnd"/>
            <w:r w:rsidRPr="002D6054">
              <w:rPr>
                <w:rFonts w:ascii="Consolas" w:hAnsi="Consolas" w:cs="Times New Roman"/>
                <w:lang w:val="en-IN"/>
              </w:rPr>
              <w:t xml:space="preserve"> Said : {text}")</w:t>
            </w:r>
          </w:p>
          <w:p w14:paraId="0B6A931D"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engine.say</w:t>
            </w:r>
            <w:proofErr w:type="spellEnd"/>
            <w:r w:rsidRPr="002D6054">
              <w:rPr>
                <w:rFonts w:ascii="Consolas" w:hAnsi="Consolas" w:cs="Times New Roman"/>
                <w:lang w:val="en-IN"/>
              </w:rPr>
              <w:t>(text)</w:t>
            </w:r>
          </w:p>
          <w:p w14:paraId="129A7BDB"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proofErr w:type="gramStart"/>
            <w:r w:rsidRPr="002D6054">
              <w:rPr>
                <w:rFonts w:ascii="Consolas" w:hAnsi="Consolas" w:cs="Times New Roman"/>
                <w:lang w:val="en-IN"/>
              </w:rPr>
              <w:t>engine.runAndWait</w:t>
            </w:r>
            <w:proofErr w:type="spellEnd"/>
            <w:proofErr w:type="gramEnd"/>
            <w:r w:rsidRPr="002D6054">
              <w:rPr>
                <w:rFonts w:ascii="Consolas" w:hAnsi="Consolas" w:cs="Times New Roman"/>
                <w:lang w:val="en-IN"/>
              </w:rPr>
              <w:t>()</w:t>
            </w:r>
          </w:p>
          <w:p w14:paraId="4B8E3C80" w14:textId="77777777" w:rsidR="002D6054" w:rsidRPr="002D6054" w:rsidRDefault="002D6054" w:rsidP="002D6054">
            <w:pPr>
              <w:tabs>
                <w:tab w:val="left" w:pos="1134"/>
              </w:tabs>
              <w:spacing w:line="240" w:lineRule="auto"/>
              <w:ind w:right="543" w:firstLine="0"/>
              <w:rPr>
                <w:rFonts w:ascii="Consolas" w:hAnsi="Consolas" w:cs="Times New Roman"/>
                <w:lang w:val="en-IN"/>
              </w:rPr>
            </w:pPr>
          </w:p>
          <w:p w14:paraId="2AB3E054"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def online(text):</w:t>
            </w:r>
          </w:p>
          <w:p w14:paraId="51B1CA96"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engine = pyttsx3.init()</w:t>
            </w:r>
          </w:p>
          <w:p w14:paraId="2CB5AEB1"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voices = </w:t>
            </w:r>
            <w:proofErr w:type="spellStart"/>
            <w:proofErr w:type="gramStart"/>
            <w:r w:rsidRPr="002D6054">
              <w:rPr>
                <w:rFonts w:ascii="Consolas" w:hAnsi="Consolas" w:cs="Times New Roman"/>
                <w:lang w:val="en-IN"/>
              </w:rPr>
              <w:t>engine.getProperty</w:t>
            </w:r>
            <w:proofErr w:type="spellEnd"/>
            <w:proofErr w:type="gramEnd"/>
            <w:r w:rsidRPr="002D6054">
              <w:rPr>
                <w:rFonts w:ascii="Consolas" w:hAnsi="Consolas" w:cs="Times New Roman"/>
                <w:lang w:val="en-IN"/>
              </w:rPr>
              <w:t>('voices')</w:t>
            </w:r>
          </w:p>
          <w:p w14:paraId="50FB79BE"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proofErr w:type="gramStart"/>
            <w:r w:rsidRPr="002D6054">
              <w:rPr>
                <w:rFonts w:ascii="Consolas" w:hAnsi="Consolas" w:cs="Times New Roman"/>
                <w:lang w:val="en-IN"/>
              </w:rPr>
              <w:t>engine.setProperty</w:t>
            </w:r>
            <w:proofErr w:type="spellEnd"/>
            <w:proofErr w:type="gramEnd"/>
            <w:r w:rsidRPr="002D6054">
              <w:rPr>
                <w:rFonts w:ascii="Consolas" w:hAnsi="Consolas" w:cs="Times New Roman"/>
                <w:lang w:val="en-IN"/>
              </w:rPr>
              <w:t>('voice', voices[1].id)</w:t>
            </w:r>
          </w:p>
          <w:p w14:paraId="5A7A45C3"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proofErr w:type="gramStart"/>
            <w:r w:rsidRPr="002D6054">
              <w:rPr>
                <w:rFonts w:ascii="Consolas" w:hAnsi="Consolas" w:cs="Times New Roman"/>
                <w:lang w:val="en-IN"/>
              </w:rPr>
              <w:t>engine.setProperty</w:t>
            </w:r>
            <w:proofErr w:type="spellEnd"/>
            <w:proofErr w:type="gramEnd"/>
            <w:r w:rsidRPr="002D6054">
              <w:rPr>
                <w:rFonts w:ascii="Consolas" w:hAnsi="Consolas" w:cs="Times New Roman"/>
                <w:lang w:val="en-IN"/>
              </w:rPr>
              <w:t>('rate', 180 - 200)</w:t>
            </w:r>
          </w:p>
          <w:p w14:paraId="1FD33E95"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 </w:t>
            </w:r>
            <w:proofErr w:type="gramStart"/>
            <w:r w:rsidRPr="002D6054">
              <w:rPr>
                <w:rFonts w:ascii="Consolas" w:hAnsi="Consolas" w:cs="Times New Roman"/>
                <w:lang w:val="en-IN"/>
              </w:rPr>
              <w:t>print(</w:t>
            </w:r>
            <w:proofErr w:type="spellStart"/>
            <w:proofErr w:type="gramEnd"/>
            <w:r w:rsidRPr="002D6054">
              <w:rPr>
                <w:rFonts w:ascii="Consolas" w:hAnsi="Consolas" w:cs="Times New Roman"/>
                <w:lang w:val="en-IN"/>
              </w:rPr>
              <w:t>f"SRIshti</w:t>
            </w:r>
            <w:proofErr w:type="spellEnd"/>
            <w:r w:rsidRPr="002D6054">
              <w:rPr>
                <w:rFonts w:ascii="Consolas" w:hAnsi="Consolas" w:cs="Times New Roman"/>
                <w:lang w:val="en-IN"/>
              </w:rPr>
              <w:t xml:space="preserve"> Said : {text}")</w:t>
            </w:r>
          </w:p>
          <w:p w14:paraId="06148D75"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engine.say</w:t>
            </w:r>
            <w:proofErr w:type="spellEnd"/>
            <w:r w:rsidRPr="002D6054">
              <w:rPr>
                <w:rFonts w:ascii="Consolas" w:hAnsi="Consolas" w:cs="Times New Roman"/>
                <w:lang w:val="en-IN"/>
              </w:rPr>
              <w:t>(text)</w:t>
            </w:r>
          </w:p>
          <w:p w14:paraId="5D83853D"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proofErr w:type="gramStart"/>
            <w:r w:rsidRPr="002D6054">
              <w:rPr>
                <w:rFonts w:ascii="Consolas" w:hAnsi="Consolas" w:cs="Times New Roman"/>
                <w:lang w:val="en-IN"/>
              </w:rPr>
              <w:t>engine.runAndWait</w:t>
            </w:r>
            <w:proofErr w:type="spellEnd"/>
            <w:proofErr w:type="gramEnd"/>
            <w:r w:rsidRPr="002D6054">
              <w:rPr>
                <w:rFonts w:ascii="Consolas" w:hAnsi="Consolas" w:cs="Times New Roman"/>
                <w:lang w:val="en-IN"/>
              </w:rPr>
              <w:t>()</w:t>
            </w:r>
          </w:p>
          <w:p w14:paraId="199B56CB" w14:textId="77777777" w:rsidR="002D6054" w:rsidRPr="002D6054" w:rsidRDefault="002D6054" w:rsidP="002D6054">
            <w:pPr>
              <w:tabs>
                <w:tab w:val="left" w:pos="1134"/>
              </w:tabs>
              <w:spacing w:line="240" w:lineRule="auto"/>
              <w:ind w:right="543" w:firstLine="0"/>
              <w:rPr>
                <w:rFonts w:ascii="Consolas" w:hAnsi="Consolas" w:cs="Times New Roman"/>
                <w:lang w:val="en-IN"/>
              </w:rPr>
            </w:pPr>
          </w:p>
          <w:p w14:paraId="775D7738"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def </w:t>
            </w:r>
            <w:proofErr w:type="spellStart"/>
            <w:proofErr w:type="gramStart"/>
            <w:r w:rsidRPr="002D6054">
              <w:rPr>
                <w:rFonts w:ascii="Consolas" w:hAnsi="Consolas" w:cs="Times New Roman"/>
                <w:lang w:val="en-IN"/>
              </w:rPr>
              <w:t>hotword</w:t>
            </w:r>
            <w:proofErr w:type="spellEnd"/>
            <w:r w:rsidRPr="002D6054">
              <w:rPr>
                <w:rFonts w:ascii="Consolas" w:hAnsi="Consolas" w:cs="Times New Roman"/>
                <w:lang w:val="en-IN"/>
              </w:rPr>
              <w:t>(</w:t>
            </w:r>
            <w:proofErr w:type="gramEnd"/>
            <w:r w:rsidRPr="002D6054">
              <w:rPr>
                <w:rFonts w:ascii="Consolas" w:hAnsi="Consolas" w:cs="Times New Roman"/>
                <w:lang w:val="en-IN"/>
              </w:rPr>
              <w:t>):</w:t>
            </w:r>
          </w:p>
          <w:p w14:paraId="57B39880"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r = </w:t>
            </w:r>
            <w:proofErr w:type="spellStart"/>
            <w:proofErr w:type="gramStart"/>
            <w:r w:rsidRPr="002D6054">
              <w:rPr>
                <w:rFonts w:ascii="Consolas" w:hAnsi="Consolas" w:cs="Times New Roman"/>
                <w:lang w:val="en-IN"/>
              </w:rPr>
              <w:t>sr.Recognizer</w:t>
            </w:r>
            <w:proofErr w:type="spellEnd"/>
            <w:proofErr w:type="gramEnd"/>
            <w:r w:rsidRPr="002D6054">
              <w:rPr>
                <w:rFonts w:ascii="Consolas" w:hAnsi="Consolas" w:cs="Times New Roman"/>
                <w:lang w:val="en-IN"/>
              </w:rPr>
              <w:t>()</w:t>
            </w:r>
          </w:p>
          <w:p w14:paraId="1FEE5BC4"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try:</w:t>
            </w:r>
          </w:p>
          <w:p w14:paraId="16432BF2"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with </w:t>
            </w:r>
            <w:proofErr w:type="spellStart"/>
            <w:proofErr w:type="gramStart"/>
            <w:r w:rsidRPr="002D6054">
              <w:rPr>
                <w:rFonts w:ascii="Consolas" w:hAnsi="Consolas" w:cs="Times New Roman"/>
                <w:lang w:val="en-IN"/>
              </w:rPr>
              <w:t>sr.Microphone</w:t>
            </w:r>
            <w:proofErr w:type="spellEnd"/>
            <w:proofErr w:type="gramEnd"/>
            <w:r w:rsidRPr="002D6054">
              <w:rPr>
                <w:rFonts w:ascii="Consolas" w:hAnsi="Consolas" w:cs="Times New Roman"/>
                <w:lang w:val="en-IN"/>
              </w:rPr>
              <w:t>() as mic:</w:t>
            </w:r>
          </w:p>
          <w:p w14:paraId="29F9B02B"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 </w:t>
            </w:r>
            <w:proofErr w:type="gramStart"/>
            <w:r w:rsidRPr="002D6054">
              <w:rPr>
                <w:rFonts w:ascii="Consolas" w:hAnsi="Consolas" w:cs="Times New Roman"/>
                <w:lang w:val="en-IN"/>
              </w:rPr>
              <w:t>print(</w:t>
            </w:r>
            <w:proofErr w:type="gramEnd"/>
            <w:r w:rsidRPr="002D6054">
              <w:rPr>
                <w:rFonts w:ascii="Consolas" w:hAnsi="Consolas" w:cs="Times New Roman"/>
                <w:lang w:val="en-IN"/>
              </w:rPr>
              <w:t>'Listening...')</w:t>
            </w:r>
          </w:p>
          <w:p w14:paraId="6AE81F82"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audio = </w:t>
            </w:r>
            <w:proofErr w:type="spellStart"/>
            <w:proofErr w:type="gramStart"/>
            <w:r w:rsidRPr="002D6054">
              <w:rPr>
                <w:rFonts w:ascii="Consolas" w:hAnsi="Consolas" w:cs="Times New Roman"/>
                <w:lang w:val="en-IN"/>
              </w:rPr>
              <w:t>r.listen</w:t>
            </w:r>
            <w:proofErr w:type="spellEnd"/>
            <w:proofErr w:type="gramEnd"/>
            <w:r w:rsidRPr="002D6054">
              <w:rPr>
                <w:rFonts w:ascii="Consolas" w:hAnsi="Consolas" w:cs="Times New Roman"/>
                <w:lang w:val="en-IN"/>
              </w:rPr>
              <w:t xml:space="preserve">(mic, </w:t>
            </w:r>
            <w:proofErr w:type="spellStart"/>
            <w:r w:rsidRPr="002D6054">
              <w:rPr>
                <w:rFonts w:ascii="Consolas" w:hAnsi="Consolas" w:cs="Times New Roman"/>
                <w:lang w:val="en-IN"/>
              </w:rPr>
              <w:t>phrase_time_limit</w:t>
            </w:r>
            <w:proofErr w:type="spellEnd"/>
            <w:r w:rsidRPr="002D6054">
              <w:rPr>
                <w:rFonts w:ascii="Consolas" w:hAnsi="Consolas" w:cs="Times New Roman"/>
                <w:lang w:val="en-IN"/>
              </w:rPr>
              <w:t>=4)</w:t>
            </w:r>
          </w:p>
          <w:p w14:paraId="660DBFC7"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 </w:t>
            </w:r>
            <w:proofErr w:type="gramStart"/>
            <w:r w:rsidRPr="002D6054">
              <w:rPr>
                <w:rFonts w:ascii="Consolas" w:hAnsi="Consolas" w:cs="Times New Roman"/>
                <w:lang w:val="en-IN"/>
              </w:rPr>
              <w:t>print(</w:t>
            </w:r>
            <w:proofErr w:type="gramEnd"/>
            <w:r w:rsidRPr="002D6054">
              <w:rPr>
                <w:rFonts w:ascii="Consolas" w:hAnsi="Consolas" w:cs="Times New Roman"/>
                <w:lang w:val="en-IN"/>
              </w:rPr>
              <w:t>"Recognizing...")</w:t>
            </w:r>
          </w:p>
          <w:p w14:paraId="38831161"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query = </w:t>
            </w:r>
            <w:proofErr w:type="spellStart"/>
            <w:proofErr w:type="gramStart"/>
            <w:r w:rsidRPr="002D6054">
              <w:rPr>
                <w:rFonts w:ascii="Consolas" w:hAnsi="Consolas" w:cs="Times New Roman"/>
                <w:lang w:val="en-IN"/>
              </w:rPr>
              <w:t>r.recognize</w:t>
            </w:r>
            <w:proofErr w:type="gramEnd"/>
            <w:r w:rsidRPr="002D6054">
              <w:rPr>
                <w:rFonts w:ascii="Consolas" w:hAnsi="Consolas" w:cs="Times New Roman"/>
                <w:lang w:val="en-IN"/>
              </w:rPr>
              <w:t>_google</w:t>
            </w:r>
            <w:proofErr w:type="spellEnd"/>
            <w:r w:rsidRPr="002D6054">
              <w:rPr>
                <w:rFonts w:ascii="Consolas" w:hAnsi="Consolas" w:cs="Times New Roman"/>
                <w:lang w:val="en-IN"/>
              </w:rPr>
              <w:t>(audio, language="</w:t>
            </w:r>
            <w:proofErr w:type="spellStart"/>
            <w:r w:rsidRPr="002D6054">
              <w:rPr>
                <w:rFonts w:ascii="Consolas" w:hAnsi="Consolas" w:cs="Times New Roman"/>
                <w:lang w:val="en-IN"/>
              </w:rPr>
              <w:t>en</w:t>
            </w:r>
            <w:proofErr w:type="spellEnd"/>
            <w:r w:rsidRPr="002D6054">
              <w:rPr>
                <w:rFonts w:ascii="Consolas" w:hAnsi="Consolas" w:cs="Times New Roman"/>
                <w:lang w:val="en-IN"/>
              </w:rPr>
              <w:t>-in")</w:t>
            </w:r>
          </w:p>
          <w:p w14:paraId="173E9925"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 </w:t>
            </w:r>
            <w:proofErr w:type="gramStart"/>
            <w:r w:rsidRPr="002D6054">
              <w:rPr>
                <w:rFonts w:ascii="Consolas" w:hAnsi="Consolas" w:cs="Times New Roman"/>
                <w:lang w:val="en-IN"/>
              </w:rPr>
              <w:t>print(</w:t>
            </w:r>
            <w:proofErr w:type="spellStart"/>
            <w:proofErr w:type="gramEnd"/>
            <w:r w:rsidRPr="002D6054">
              <w:rPr>
                <w:rFonts w:ascii="Consolas" w:hAnsi="Consolas" w:cs="Times New Roman"/>
                <w:lang w:val="en-IN"/>
              </w:rPr>
              <w:t>f"User</w:t>
            </w:r>
            <w:proofErr w:type="spellEnd"/>
            <w:r w:rsidRPr="002D6054">
              <w:rPr>
                <w:rFonts w:ascii="Consolas" w:hAnsi="Consolas" w:cs="Times New Roman"/>
                <w:lang w:val="en-IN"/>
              </w:rPr>
              <w:t xml:space="preserve"> Said: {query}")</w:t>
            </w:r>
          </w:p>
          <w:p w14:paraId="5785F14A"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query = str(query</w:t>
            </w:r>
            <w:proofErr w:type="gramStart"/>
            <w:r w:rsidRPr="002D6054">
              <w:rPr>
                <w:rFonts w:ascii="Consolas" w:hAnsi="Consolas" w:cs="Times New Roman"/>
                <w:lang w:val="en-IN"/>
              </w:rPr>
              <w:t>).lower</w:t>
            </w:r>
            <w:proofErr w:type="gramEnd"/>
            <w:r w:rsidRPr="002D6054">
              <w:rPr>
                <w:rFonts w:ascii="Consolas" w:hAnsi="Consolas" w:cs="Times New Roman"/>
                <w:lang w:val="en-IN"/>
              </w:rPr>
              <w:t>()</w:t>
            </w:r>
          </w:p>
          <w:p w14:paraId="48867D59"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except </w:t>
            </w:r>
            <w:proofErr w:type="spellStart"/>
            <w:proofErr w:type="gramStart"/>
            <w:r w:rsidRPr="002D6054">
              <w:rPr>
                <w:rFonts w:ascii="Consolas" w:hAnsi="Consolas" w:cs="Times New Roman"/>
                <w:lang w:val="en-IN"/>
              </w:rPr>
              <w:t>sr.RequestError</w:t>
            </w:r>
            <w:proofErr w:type="spellEnd"/>
            <w:proofErr w:type="gramEnd"/>
            <w:r w:rsidRPr="002D6054">
              <w:rPr>
                <w:rFonts w:ascii="Consolas" w:hAnsi="Consolas" w:cs="Times New Roman"/>
                <w:lang w:val="en-IN"/>
              </w:rPr>
              <w:t>:</w:t>
            </w:r>
          </w:p>
          <w:p w14:paraId="6A839486"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gramStart"/>
            <w:r w:rsidRPr="002D6054">
              <w:rPr>
                <w:rFonts w:ascii="Consolas" w:hAnsi="Consolas" w:cs="Times New Roman"/>
                <w:lang w:val="en-IN"/>
              </w:rPr>
              <w:t>print(</w:t>
            </w:r>
            <w:proofErr w:type="gramEnd"/>
            <w:r w:rsidRPr="002D6054">
              <w:rPr>
                <w:rFonts w:ascii="Consolas" w:hAnsi="Consolas" w:cs="Times New Roman"/>
                <w:lang w:val="en-IN"/>
              </w:rPr>
              <w:t>"Could not request results from Google Speech Recognition service; check your internet connection")</w:t>
            </w:r>
          </w:p>
          <w:p w14:paraId="54E5C6AC"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return None</w:t>
            </w:r>
          </w:p>
          <w:p w14:paraId="0E03A734"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except </w:t>
            </w:r>
            <w:proofErr w:type="spellStart"/>
            <w:proofErr w:type="gramStart"/>
            <w:r w:rsidRPr="002D6054">
              <w:rPr>
                <w:rFonts w:ascii="Consolas" w:hAnsi="Consolas" w:cs="Times New Roman"/>
                <w:lang w:val="en-IN"/>
              </w:rPr>
              <w:t>sr.UnknownValueError</w:t>
            </w:r>
            <w:proofErr w:type="spellEnd"/>
            <w:proofErr w:type="gramEnd"/>
            <w:r w:rsidRPr="002D6054">
              <w:rPr>
                <w:rFonts w:ascii="Consolas" w:hAnsi="Consolas" w:cs="Times New Roman"/>
                <w:lang w:val="en-IN"/>
              </w:rPr>
              <w:t>:</w:t>
            </w:r>
          </w:p>
          <w:p w14:paraId="3D322CE3"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gramStart"/>
            <w:r w:rsidRPr="002D6054">
              <w:rPr>
                <w:rFonts w:ascii="Consolas" w:hAnsi="Consolas" w:cs="Times New Roman"/>
                <w:lang w:val="en-IN"/>
              </w:rPr>
              <w:t>print(</w:t>
            </w:r>
            <w:proofErr w:type="gramEnd"/>
            <w:r w:rsidRPr="002D6054">
              <w:rPr>
                <w:rFonts w:ascii="Consolas" w:hAnsi="Consolas" w:cs="Times New Roman"/>
                <w:lang w:val="en-IN"/>
              </w:rPr>
              <w:t>"Unable to recognize speech")</w:t>
            </w:r>
          </w:p>
          <w:p w14:paraId="48F0E6BE"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return None</w:t>
            </w:r>
          </w:p>
          <w:p w14:paraId="5CD0DE8A"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return query</w:t>
            </w:r>
          </w:p>
          <w:p w14:paraId="53F633F7" w14:textId="77777777" w:rsidR="002D6054" w:rsidRPr="002D6054" w:rsidRDefault="002D6054" w:rsidP="002D6054">
            <w:pPr>
              <w:tabs>
                <w:tab w:val="left" w:pos="1134"/>
              </w:tabs>
              <w:spacing w:line="240" w:lineRule="auto"/>
              <w:ind w:right="543" w:firstLine="0"/>
              <w:rPr>
                <w:rFonts w:ascii="Consolas" w:hAnsi="Consolas" w:cs="Times New Roman"/>
                <w:lang w:val="en-IN"/>
              </w:rPr>
            </w:pPr>
          </w:p>
          <w:p w14:paraId="273470C9"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def </w:t>
            </w:r>
            <w:proofErr w:type="spellStart"/>
            <w:proofErr w:type="gramStart"/>
            <w:r w:rsidRPr="002D6054">
              <w:rPr>
                <w:rFonts w:ascii="Consolas" w:hAnsi="Consolas" w:cs="Times New Roman"/>
                <w:lang w:val="en-IN"/>
              </w:rPr>
              <w:t>takeCommand</w:t>
            </w:r>
            <w:proofErr w:type="spellEnd"/>
            <w:r w:rsidRPr="002D6054">
              <w:rPr>
                <w:rFonts w:ascii="Consolas" w:hAnsi="Consolas" w:cs="Times New Roman"/>
                <w:lang w:val="en-IN"/>
              </w:rPr>
              <w:t>(</w:t>
            </w:r>
            <w:proofErr w:type="spellStart"/>
            <w:proofErr w:type="gramEnd"/>
            <w:r w:rsidRPr="002D6054">
              <w:rPr>
                <w:rFonts w:ascii="Consolas" w:hAnsi="Consolas" w:cs="Times New Roman"/>
                <w:lang w:val="en-IN"/>
              </w:rPr>
              <w:t>head_lable</w:t>
            </w:r>
            <w:proofErr w:type="spellEnd"/>
            <w:r w:rsidRPr="002D6054">
              <w:rPr>
                <w:rFonts w:ascii="Consolas" w:hAnsi="Consolas" w:cs="Times New Roman"/>
                <w:lang w:val="en-IN"/>
              </w:rPr>
              <w:t xml:space="preserve">, textarea, </w:t>
            </w:r>
            <w:proofErr w:type="spellStart"/>
            <w:r w:rsidRPr="002D6054">
              <w:rPr>
                <w:rFonts w:ascii="Consolas" w:hAnsi="Consolas" w:cs="Times New Roman"/>
                <w:lang w:val="en-IN"/>
              </w:rPr>
              <w:t>bottom_lable</w:t>
            </w:r>
            <w:proofErr w:type="spellEnd"/>
            <w:r w:rsidRPr="002D6054">
              <w:rPr>
                <w:rFonts w:ascii="Consolas" w:hAnsi="Consolas" w:cs="Times New Roman"/>
                <w:lang w:val="en-IN"/>
              </w:rPr>
              <w:t>):</w:t>
            </w:r>
          </w:p>
          <w:p w14:paraId="21D791A2"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r = </w:t>
            </w:r>
            <w:proofErr w:type="spellStart"/>
            <w:proofErr w:type="gramStart"/>
            <w:r w:rsidRPr="002D6054">
              <w:rPr>
                <w:rFonts w:ascii="Consolas" w:hAnsi="Consolas" w:cs="Times New Roman"/>
                <w:lang w:val="en-IN"/>
              </w:rPr>
              <w:t>sr.Recognizer</w:t>
            </w:r>
            <w:proofErr w:type="spellEnd"/>
            <w:proofErr w:type="gramEnd"/>
            <w:r w:rsidRPr="002D6054">
              <w:rPr>
                <w:rFonts w:ascii="Consolas" w:hAnsi="Consolas" w:cs="Times New Roman"/>
                <w:lang w:val="en-IN"/>
              </w:rPr>
              <w:t>()</w:t>
            </w:r>
          </w:p>
          <w:p w14:paraId="65FAB9AF"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try:</w:t>
            </w:r>
          </w:p>
          <w:p w14:paraId="5EB25380"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with </w:t>
            </w:r>
            <w:proofErr w:type="spellStart"/>
            <w:proofErr w:type="gramStart"/>
            <w:r w:rsidRPr="002D6054">
              <w:rPr>
                <w:rFonts w:ascii="Consolas" w:hAnsi="Consolas" w:cs="Times New Roman"/>
                <w:lang w:val="en-IN"/>
              </w:rPr>
              <w:t>sr.Microphone</w:t>
            </w:r>
            <w:proofErr w:type="spellEnd"/>
            <w:proofErr w:type="gramEnd"/>
            <w:r w:rsidRPr="002D6054">
              <w:rPr>
                <w:rFonts w:ascii="Consolas" w:hAnsi="Consolas" w:cs="Times New Roman"/>
                <w:lang w:val="en-IN"/>
              </w:rPr>
              <w:t>() as mic:</w:t>
            </w:r>
          </w:p>
          <w:p w14:paraId="7A3A4909"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head_lable.config</w:t>
            </w:r>
            <w:proofErr w:type="spellEnd"/>
            <w:r w:rsidRPr="002D6054">
              <w:rPr>
                <w:rFonts w:ascii="Consolas" w:hAnsi="Consolas" w:cs="Times New Roman"/>
                <w:lang w:val="en-IN"/>
              </w:rPr>
              <w:t>(</w:t>
            </w:r>
            <w:proofErr w:type="spellStart"/>
            <w:r w:rsidRPr="002D6054">
              <w:rPr>
                <w:rFonts w:ascii="Consolas" w:hAnsi="Consolas" w:cs="Times New Roman"/>
                <w:lang w:val="en-IN"/>
              </w:rPr>
              <w:t>fg</w:t>
            </w:r>
            <w:proofErr w:type="spellEnd"/>
            <w:r w:rsidRPr="002D6054">
              <w:rPr>
                <w:rFonts w:ascii="Consolas" w:hAnsi="Consolas" w:cs="Times New Roman"/>
                <w:lang w:val="en-IN"/>
              </w:rPr>
              <w:t>="#117864")</w:t>
            </w:r>
          </w:p>
          <w:p w14:paraId="2910E1EC"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bottom_lable.</w:t>
            </w:r>
            <w:proofErr w:type="gramStart"/>
            <w:r w:rsidRPr="002D6054">
              <w:rPr>
                <w:rFonts w:ascii="Consolas" w:hAnsi="Consolas" w:cs="Times New Roman"/>
                <w:lang w:val="en-IN"/>
              </w:rPr>
              <w:t>config</w:t>
            </w:r>
            <w:proofErr w:type="spellEnd"/>
            <w:r w:rsidRPr="002D6054">
              <w:rPr>
                <w:rFonts w:ascii="Consolas" w:hAnsi="Consolas" w:cs="Times New Roman"/>
                <w:lang w:val="en-IN"/>
              </w:rPr>
              <w:t>(</w:t>
            </w:r>
            <w:proofErr w:type="gramEnd"/>
            <w:r w:rsidRPr="002D6054">
              <w:rPr>
                <w:rFonts w:ascii="Consolas" w:hAnsi="Consolas" w:cs="Times New Roman"/>
                <w:lang w:val="en-IN"/>
              </w:rPr>
              <w:t xml:space="preserve">text="Listening...", </w:t>
            </w:r>
            <w:proofErr w:type="spellStart"/>
            <w:r w:rsidRPr="002D6054">
              <w:rPr>
                <w:rFonts w:ascii="Consolas" w:hAnsi="Consolas" w:cs="Times New Roman"/>
                <w:lang w:val="en-IN"/>
              </w:rPr>
              <w:t>bg</w:t>
            </w:r>
            <w:proofErr w:type="spellEnd"/>
            <w:r w:rsidRPr="002D6054">
              <w:rPr>
                <w:rFonts w:ascii="Consolas" w:hAnsi="Consolas" w:cs="Times New Roman"/>
                <w:lang w:val="en-IN"/>
              </w:rPr>
              <w:t xml:space="preserve">="#117864", </w:t>
            </w:r>
            <w:proofErr w:type="spellStart"/>
            <w:r w:rsidRPr="002D6054">
              <w:rPr>
                <w:rFonts w:ascii="Consolas" w:hAnsi="Consolas" w:cs="Times New Roman"/>
                <w:lang w:val="en-IN"/>
              </w:rPr>
              <w:t>fg</w:t>
            </w:r>
            <w:proofErr w:type="spellEnd"/>
            <w:r w:rsidRPr="002D6054">
              <w:rPr>
                <w:rFonts w:ascii="Consolas" w:hAnsi="Consolas" w:cs="Times New Roman"/>
                <w:lang w:val="en-IN"/>
              </w:rPr>
              <w:t>="white")</w:t>
            </w:r>
          </w:p>
          <w:p w14:paraId="07B7D3C2"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gramStart"/>
            <w:r w:rsidRPr="002D6054">
              <w:rPr>
                <w:rFonts w:ascii="Consolas" w:hAnsi="Consolas" w:cs="Times New Roman"/>
                <w:lang w:val="en-IN"/>
              </w:rPr>
              <w:t>print(</w:t>
            </w:r>
            <w:proofErr w:type="gramEnd"/>
            <w:r w:rsidRPr="002D6054">
              <w:rPr>
                <w:rFonts w:ascii="Consolas" w:hAnsi="Consolas" w:cs="Times New Roman"/>
                <w:lang w:val="en-IN"/>
              </w:rPr>
              <w:t>'Listening...')</w:t>
            </w:r>
          </w:p>
          <w:p w14:paraId="324375B8"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audio = </w:t>
            </w:r>
            <w:proofErr w:type="spellStart"/>
            <w:proofErr w:type="gramStart"/>
            <w:r w:rsidRPr="002D6054">
              <w:rPr>
                <w:rFonts w:ascii="Consolas" w:hAnsi="Consolas" w:cs="Times New Roman"/>
                <w:lang w:val="en-IN"/>
              </w:rPr>
              <w:t>r.listen</w:t>
            </w:r>
            <w:proofErr w:type="spellEnd"/>
            <w:proofErr w:type="gramEnd"/>
            <w:r w:rsidRPr="002D6054">
              <w:rPr>
                <w:rFonts w:ascii="Consolas" w:hAnsi="Consolas" w:cs="Times New Roman"/>
                <w:lang w:val="en-IN"/>
              </w:rPr>
              <w:t xml:space="preserve">(mic, </w:t>
            </w:r>
            <w:proofErr w:type="spellStart"/>
            <w:r w:rsidRPr="002D6054">
              <w:rPr>
                <w:rFonts w:ascii="Consolas" w:hAnsi="Consolas" w:cs="Times New Roman"/>
                <w:lang w:val="en-IN"/>
              </w:rPr>
              <w:t>phrase_time_limit</w:t>
            </w:r>
            <w:proofErr w:type="spellEnd"/>
            <w:r w:rsidRPr="002D6054">
              <w:rPr>
                <w:rFonts w:ascii="Consolas" w:hAnsi="Consolas" w:cs="Times New Roman"/>
                <w:lang w:val="en-IN"/>
              </w:rPr>
              <w:t>=4)</w:t>
            </w:r>
          </w:p>
          <w:p w14:paraId="6107EF2E"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bottom_lable.</w:t>
            </w:r>
            <w:proofErr w:type="gramStart"/>
            <w:r w:rsidRPr="002D6054">
              <w:rPr>
                <w:rFonts w:ascii="Consolas" w:hAnsi="Consolas" w:cs="Times New Roman"/>
                <w:lang w:val="en-IN"/>
              </w:rPr>
              <w:t>config</w:t>
            </w:r>
            <w:proofErr w:type="spellEnd"/>
            <w:r w:rsidRPr="002D6054">
              <w:rPr>
                <w:rFonts w:ascii="Consolas" w:hAnsi="Consolas" w:cs="Times New Roman"/>
                <w:lang w:val="en-IN"/>
              </w:rPr>
              <w:t>(</w:t>
            </w:r>
            <w:proofErr w:type="gramEnd"/>
            <w:r w:rsidRPr="002D6054">
              <w:rPr>
                <w:rFonts w:ascii="Consolas" w:hAnsi="Consolas" w:cs="Times New Roman"/>
                <w:lang w:val="en-IN"/>
              </w:rPr>
              <w:t xml:space="preserve">text="Recognizing...", </w:t>
            </w:r>
            <w:proofErr w:type="spellStart"/>
            <w:r w:rsidRPr="002D6054">
              <w:rPr>
                <w:rFonts w:ascii="Consolas" w:hAnsi="Consolas" w:cs="Times New Roman"/>
                <w:lang w:val="en-IN"/>
              </w:rPr>
              <w:t>bg</w:t>
            </w:r>
            <w:proofErr w:type="spellEnd"/>
            <w:r w:rsidRPr="002D6054">
              <w:rPr>
                <w:rFonts w:ascii="Consolas" w:hAnsi="Consolas" w:cs="Times New Roman"/>
                <w:lang w:val="en-IN"/>
              </w:rPr>
              <w:t xml:space="preserve">="#82E0AA", </w:t>
            </w:r>
            <w:proofErr w:type="spellStart"/>
            <w:r w:rsidRPr="002D6054">
              <w:rPr>
                <w:rFonts w:ascii="Consolas" w:hAnsi="Consolas" w:cs="Times New Roman"/>
                <w:lang w:val="en-IN"/>
              </w:rPr>
              <w:t>fg</w:t>
            </w:r>
            <w:proofErr w:type="spellEnd"/>
            <w:r w:rsidRPr="002D6054">
              <w:rPr>
                <w:rFonts w:ascii="Consolas" w:hAnsi="Consolas" w:cs="Times New Roman"/>
                <w:lang w:val="en-IN"/>
              </w:rPr>
              <w:t>="white")</w:t>
            </w:r>
          </w:p>
          <w:p w14:paraId="086FA1AA"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lastRenderedPageBreak/>
              <w:t xml:space="preserve">            </w:t>
            </w:r>
            <w:proofErr w:type="spellStart"/>
            <w:r w:rsidRPr="002D6054">
              <w:rPr>
                <w:rFonts w:ascii="Consolas" w:hAnsi="Consolas" w:cs="Times New Roman"/>
                <w:lang w:val="en-IN"/>
              </w:rPr>
              <w:t>head_lable.config</w:t>
            </w:r>
            <w:proofErr w:type="spellEnd"/>
            <w:r w:rsidRPr="002D6054">
              <w:rPr>
                <w:rFonts w:ascii="Consolas" w:hAnsi="Consolas" w:cs="Times New Roman"/>
                <w:lang w:val="en-IN"/>
              </w:rPr>
              <w:t>(</w:t>
            </w:r>
            <w:proofErr w:type="spellStart"/>
            <w:r w:rsidRPr="002D6054">
              <w:rPr>
                <w:rFonts w:ascii="Consolas" w:hAnsi="Consolas" w:cs="Times New Roman"/>
                <w:lang w:val="en-IN"/>
              </w:rPr>
              <w:t>fg</w:t>
            </w:r>
            <w:proofErr w:type="spellEnd"/>
            <w:r w:rsidRPr="002D6054">
              <w:rPr>
                <w:rFonts w:ascii="Consolas" w:hAnsi="Consolas" w:cs="Times New Roman"/>
                <w:lang w:val="en-IN"/>
              </w:rPr>
              <w:t>="#82E0AA")</w:t>
            </w:r>
          </w:p>
          <w:p w14:paraId="3D99A417"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gramStart"/>
            <w:r w:rsidRPr="002D6054">
              <w:rPr>
                <w:rFonts w:ascii="Consolas" w:hAnsi="Consolas" w:cs="Times New Roman"/>
                <w:lang w:val="en-IN"/>
              </w:rPr>
              <w:t>print(</w:t>
            </w:r>
            <w:proofErr w:type="gramEnd"/>
            <w:r w:rsidRPr="002D6054">
              <w:rPr>
                <w:rFonts w:ascii="Consolas" w:hAnsi="Consolas" w:cs="Times New Roman"/>
                <w:lang w:val="en-IN"/>
              </w:rPr>
              <w:t>"Recognizing...")</w:t>
            </w:r>
          </w:p>
          <w:p w14:paraId="4A38DC13"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query = </w:t>
            </w:r>
            <w:proofErr w:type="spellStart"/>
            <w:proofErr w:type="gramStart"/>
            <w:r w:rsidRPr="002D6054">
              <w:rPr>
                <w:rFonts w:ascii="Consolas" w:hAnsi="Consolas" w:cs="Times New Roman"/>
                <w:lang w:val="en-IN"/>
              </w:rPr>
              <w:t>r.recognize</w:t>
            </w:r>
            <w:proofErr w:type="gramEnd"/>
            <w:r w:rsidRPr="002D6054">
              <w:rPr>
                <w:rFonts w:ascii="Consolas" w:hAnsi="Consolas" w:cs="Times New Roman"/>
                <w:lang w:val="en-IN"/>
              </w:rPr>
              <w:t>_google</w:t>
            </w:r>
            <w:proofErr w:type="spellEnd"/>
            <w:r w:rsidRPr="002D6054">
              <w:rPr>
                <w:rFonts w:ascii="Consolas" w:hAnsi="Consolas" w:cs="Times New Roman"/>
                <w:lang w:val="en-IN"/>
              </w:rPr>
              <w:t>(audio, language="</w:t>
            </w:r>
            <w:proofErr w:type="spellStart"/>
            <w:r w:rsidRPr="002D6054">
              <w:rPr>
                <w:rFonts w:ascii="Consolas" w:hAnsi="Consolas" w:cs="Times New Roman"/>
                <w:lang w:val="en-IN"/>
              </w:rPr>
              <w:t>en</w:t>
            </w:r>
            <w:proofErr w:type="spellEnd"/>
            <w:r w:rsidRPr="002D6054">
              <w:rPr>
                <w:rFonts w:ascii="Consolas" w:hAnsi="Consolas" w:cs="Times New Roman"/>
                <w:lang w:val="en-IN"/>
              </w:rPr>
              <w:t>-in")</w:t>
            </w:r>
          </w:p>
          <w:p w14:paraId="025F96F4"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gramStart"/>
            <w:r w:rsidRPr="002D6054">
              <w:rPr>
                <w:rFonts w:ascii="Consolas" w:hAnsi="Consolas" w:cs="Times New Roman"/>
                <w:lang w:val="en-IN"/>
              </w:rPr>
              <w:t>print(</w:t>
            </w:r>
            <w:proofErr w:type="spellStart"/>
            <w:proofErr w:type="gramEnd"/>
            <w:r w:rsidRPr="002D6054">
              <w:rPr>
                <w:rFonts w:ascii="Consolas" w:hAnsi="Consolas" w:cs="Times New Roman"/>
                <w:lang w:val="en-IN"/>
              </w:rPr>
              <w:t>f"User</w:t>
            </w:r>
            <w:proofErr w:type="spellEnd"/>
            <w:r w:rsidRPr="002D6054">
              <w:rPr>
                <w:rFonts w:ascii="Consolas" w:hAnsi="Consolas" w:cs="Times New Roman"/>
                <w:lang w:val="en-IN"/>
              </w:rPr>
              <w:t xml:space="preserve"> Said: {query}")</w:t>
            </w:r>
          </w:p>
          <w:p w14:paraId="282EBE26"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textarea.tag_</w:t>
            </w:r>
            <w:proofErr w:type="gramStart"/>
            <w:r w:rsidRPr="002D6054">
              <w:rPr>
                <w:rFonts w:ascii="Consolas" w:hAnsi="Consolas" w:cs="Times New Roman"/>
                <w:lang w:val="en-IN"/>
              </w:rPr>
              <w:t>configure</w:t>
            </w:r>
            <w:proofErr w:type="spellEnd"/>
            <w:r w:rsidRPr="002D6054">
              <w:rPr>
                <w:rFonts w:ascii="Consolas" w:hAnsi="Consolas" w:cs="Times New Roman"/>
                <w:lang w:val="en-IN"/>
              </w:rPr>
              <w:t>(</w:t>
            </w:r>
            <w:proofErr w:type="gramEnd"/>
            <w:r w:rsidRPr="002D6054">
              <w:rPr>
                <w:rFonts w:ascii="Consolas" w:hAnsi="Consolas" w:cs="Times New Roman"/>
                <w:lang w:val="en-IN"/>
              </w:rPr>
              <w:t>"right", justify='right')</w:t>
            </w:r>
          </w:p>
          <w:p w14:paraId="2441716E"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textarea.tag_</w:t>
            </w:r>
            <w:proofErr w:type="gramStart"/>
            <w:r w:rsidRPr="002D6054">
              <w:rPr>
                <w:rFonts w:ascii="Consolas" w:hAnsi="Consolas" w:cs="Times New Roman"/>
                <w:lang w:val="en-IN"/>
              </w:rPr>
              <w:t>configure</w:t>
            </w:r>
            <w:proofErr w:type="spellEnd"/>
            <w:r w:rsidRPr="002D6054">
              <w:rPr>
                <w:rFonts w:ascii="Consolas" w:hAnsi="Consolas" w:cs="Times New Roman"/>
                <w:lang w:val="en-IN"/>
              </w:rPr>
              <w:t>(</w:t>
            </w:r>
            <w:proofErr w:type="gramEnd"/>
            <w:r w:rsidRPr="002D6054">
              <w:rPr>
                <w:rFonts w:ascii="Consolas" w:hAnsi="Consolas" w:cs="Times New Roman"/>
                <w:lang w:val="en-IN"/>
              </w:rPr>
              <w:t>"colored2", foreground='#117864')</w:t>
            </w:r>
          </w:p>
          <w:p w14:paraId="7DA94739"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textarea.tag_</w:t>
            </w:r>
            <w:proofErr w:type="gramStart"/>
            <w:r w:rsidRPr="002D6054">
              <w:rPr>
                <w:rFonts w:ascii="Consolas" w:hAnsi="Consolas" w:cs="Times New Roman"/>
                <w:lang w:val="en-IN"/>
              </w:rPr>
              <w:t>configure</w:t>
            </w:r>
            <w:proofErr w:type="spellEnd"/>
            <w:r w:rsidRPr="002D6054">
              <w:rPr>
                <w:rFonts w:ascii="Consolas" w:hAnsi="Consolas" w:cs="Times New Roman"/>
                <w:lang w:val="en-IN"/>
              </w:rPr>
              <w:t>(</w:t>
            </w:r>
            <w:proofErr w:type="gramEnd"/>
            <w:r w:rsidRPr="002D6054">
              <w:rPr>
                <w:rFonts w:ascii="Consolas" w:hAnsi="Consolas" w:cs="Times New Roman"/>
                <w:lang w:val="en-IN"/>
              </w:rPr>
              <w:t xml:space="preserve">"box2", background="#AEB6BF", </w:t>
            </w:r>
            <w:proofErr w:type="spellStart"/>
            <w:r w:rsidRPr="002D6054">
              <w:rPr>
                <w:rFonts w:ascii="Consolas" w:hAnsi="Consolas" w:cs="Times New Roman"/>
                <w:lang w:val="en-IN"/>
              </w:rPr>
              <w:t>borderwidth</w:t>
            </w:r>
            <w:proofErr w:type="spellEnd"/>
            <w:r w:rsidRPr="002D6054">
              <w:rPr>
                <w:rFonts w:ascii="Consolas" w:hAnsi="Consolas" w:cs="Times New Roman"/>
                <w:lang w:val="en-IN"/>
              </w:rPr>
              <w:t>=1, relief="solid")</w:t>
            </w:r>
          </w:p>
          <w:p w14:paraId="621E53BC"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proofErr w:type="gramStart"/>
            <w:r w:rsidRPr="002D6054">
              <w:rPr>
                <w:rFonts w:ascii="Consolas" w:hAnsi="Consolas" w:cs="Times New Roman"/>
                <w:lang w:val="en-IN"/>
              </w:rPr>
              <w:t>textarea.insert</w:t>
            </w:r>
            <w:proofErr w:type="spellEnd"/>
            <w:proofErr w:type="gramEnd"/>
            <w:r w:rsidRPr="002D6054">
              <w:rPr>
                <w:rFonts w:ascii="Consolas" w:hAnsi="Consolas" w:cs="Times New Roman"/>
                <w:lang w:val="en-IN"/>
              </w:rPr>
              <w:t>(</w:t>
            </w:r>
            <w:proofErr w:type="spellStart"/>
            <w:r w:rsidRPr="002D6054">
              <w:rPr>
                <w:rFonts w:ascii="Consolas" w:hAnsi="Consolas" w:cs="Times New Roman"/>
                <w:lang w:val="en-IN"/>
              </w:rPr>
              <w:t>tk.END</w:t>
            </w:r>
            <w:proofErr w:type="spellEnd"/>
            <w:r w:rsidRPr="002D6054">
              <w:rPr>
                <w:rFonts w:ascii="Consolas" w:hAnsi="Consolas" w:cs="Times New Roman"/>
                <w:lang w:val="en-IN"/>
              </w:rPr>
              <w:t>, f"{query}", "right")</w:t>
            </w:r>
          </w:p>
          <w:p w14:paraId="407F4138"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proofErr w:type="gramStart"/>
            <w:r w:rsidRPr="002D6054">
              <w:rPr>
                <w:rFonts w:ascii="Consolas" w:hAnsi="Consolas" w:cs="Times New Roman"/>
                <w:lang w:val="en-IN"/>
              </w:rPr>
              <w:t>textarea.insert</w:t>
            </w:r>
            <w:proofErr w:type="spellEnd"/>
            <w:proofErr w:type="gramEnd"/>
            <w:r w:rsidRPr="002D6054">
              <w:rPr>
                <w:rFonts w:ascii="Consolas" w:hAnsi="Consolas" w:cs="Times New Roman"/>
                <w:lang w:val="en-IN"/>
              </w:rPr>
              <w:t>(</w:t>
            </w:r>
            <w:proofErr w:type="spellStart"/>
            <w:r w:rsidRPr="002D6054">
              <w:rPr>
                <w:rFonts w:ascii="Consolas" w:hAnsi="Consolas" w:cs="Times New Roman"/>
                <w:lang w:val="en-IN"/>
              </w:rPr>
              <w:t>tk.END</w:t>
            </w:r>
            <w:proofErr w:type="spellEnd"/>
            <w:r w:rsidRPr="002D6054">
              <w:rPr>
                <w:rFonts w:ascii="Consolas" w:hAnsi="Consolas" w:cs="Times New Roman"/>
                <w:lang w:val="en-IN"/>
              </w:rPr>
              <w:t>, f" : User Said\n", "right colored2 box2")</w:t>
            </w:r>
          </w:p>
          <w:p w14:paraId="6CF5C6BA"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spellStart"/>
            <w:r w:rsidRPr="002D6054">
              <w:rPr>
                <w:rFonts w:ascii="Consolas" w:hAnsi="Consolas" w:cs="Times New Roman"/>
                <w:lang w:val="en-IN"/>
              </w:rPr>
              <w:t>textarea.see</w:t>
            </w:r>
            <w:proofErr w:type="spellEnd"/>
            <w:r w:rsidRPr="002D6054">
              <w:rPr>
                <w:rFonts w:ascii="Consolas" w:hAnsi="Consolas" w:cs="Times New Roman"/>
                <w:lang w:val="en-IN"/>
              </w:rPr>
              <w:t>(</w:t>
            </w:r>
            <w:proofErr w:type="spellStart"/>
            <w:r w:rsidRPr="002D6054">
              <w:rPr>
                <w:rFonts w:ascii="Consolas" w:hAnsi="Consolas" w:cs="Times New Roman"/>
                <w:lang w:val="en-IN"/>
              </w:rPr>
              <w:t>tk.END</w:t>
            </w:r>
            <w:proofErr w:type="spellEnd"/>
            <w:r w:rsidRPr="002D6054">
              <w:rPr>
                <w:rFonts w:ascii="Consolas" w:hAnsi="Consolas" w:cs="Times New Roman"/>
                <w:lang w:val="en-IN"/>
              </w:rPr>
              <w:t>)</w:t>
            </w:r>
          </w:p>
          <w:p w14:paraId="2BD5AF0E"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query = str(query</w:t>
            </w:r>
            <w:proofErr w:type="gramStart"/>
            <w:r w:rsidRPr="002D6054">
              <w:rPr>
                <w:rFonts w:ascii="Consolas" w:hAnsi="Consolas" w:cs="Times New Roman"/>
                <w:lang w:val="en-IN"/>
              </w:rPr>
              <w:t>).lower</w:t>
            </w:r>
            <w:proofErr w:type="gramEnd"/>
            <w:r w:rsidRPr="002D6054">
              <w:rPr>
                <w:rFonts w:ascii="Consolas" w:hAnsi="Consolas" w:cs="Times New Roman"/>
                <w:lang w:val="en-IN"/>
              </w:rPr>
              <w:t>()</w:t>
            </w:r>
          </w:p>
          <w:p w14:paraId="3FA96BB3"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except </w:t>
            </w:r>
            <w:proofErr w:type="spellStart"/>
            <w:proofErr w:type="gramStart"/>
            <w:r w:rsidRPr="002D6054">
              <w:rPr>
                <w:rFonts w:ascii="Consolas" w:hAnsi="Consolas" w:cs="Times New Roman"/>
                <w:lang w:val="en-IN"/>
              </w:rPr>
              <w:t>sr.RequestError</w:t>
            </w:r>
            <w:proofErr w:type="spellEnd"/>
            <w:proofErr w:type="gramEnd"/>
            <w:r w:rsidRPr="002D6054">
              <w:rPr>
                <w:rFonts w:ascii="Consolas" w:hAnsi="Consolas" w:cs="Times New Roman"/>
                <w:lang w:val="en-IN"/>
              </w:rPr>
              <w:t>:</w:t>
            </w:r>
          </w:p>
          <w:p w14:paraId="61959408"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gramStart"/>
            <w:r w:rsidRPr="002D6054">
              <w:rPr>
                <w:rFonts w:ascii="Consolas" w:hAnsi="Consolas" w:cs="Times New Roman"/>
                <w:lang w:val="en-IN"/>
              </w:rPr>
              <w:t>print(</w:t>
            </w:r>
            <w:proofErr w:type="gramEnd"/>
            <w:r w:rsidRPr="002D6054">
              <w:rPr>
                <w:rFonts w:ascii="Consolas" w:hAnsi="Consolas" w:cs="Times New Roman"/>
                <w:lang w:val="en-IN"/>
              </w:rPr>
              <w:t>"Could not request results from Google Speech Recognition service; check your internet connection")</w:t>
            </w:r>
          </w:p>
          <w:p w14:paraId="425CE739"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return None</w:t>
            </w:r>
          </w:p>
          <w:p w14:paraId="011F5A44"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except </w:t>
            </w:r>
            <w:proofErr w:type="spellStart"/>
            <w:proofErr w:type="gramStart"/>
            <w:r w:rsidRPr="002D6054">
              <w:rPr>
                <w:rFonts w:ascii="Consolas" w:hAnsi="Consolas" w:cs="Times New Roman"/>
                <w:lang w:val="en-IN"/>
              </w:rPr>
              <w:t>sr.UnknownValueError</w:t>
            </w:r>
            <w:proofErr w:type="spellEnd"/>
            <w:proofErr w:type="gramEnd"/>
            <w:r w:rsidRPr="002D6054">
              <w:rPr>
                <w:rFonts w:ascii="Consolas" w:hAnsi="Consolas" w:cs="Times New Roman"/>
                <w:lang w:val="en-IN"/>
              </w:rPr>
              <w:t>:</w:t>
            </w:r>
          </w:p>
          <w:p w14:paraId="2AD68D0A"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gramStart"/>
            <w:r w:rsidRPr="002D6054">
              <w:rPr>
                <w:rFonts w:ascii="Consolas" w:hAnsi="Consolas" w:cs="Times New Roman"/>
                <w:lang w:val="en-IN"/>
              </w:rPr>
              <w:t>print(</w:t>
            </w:r>
            <w:proofErr w:type="gramEnd"/>
            <w:r w:rsidRPr="002D6054">
              <w:rPr>
                <w:rFonts w:ascii="Consolas" w:hAnsi="Consolas" w:cs="Times New Roman"/>
                <w:lang w:val="en-IN"/>
              </w:rPr>
              <w:t>"Unable to recognize speech")</w:t>
            </w:r>
          </w:p>
          <w:p w14:paraId="03ED842A"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return None</w:t>
            </w:r>
          </w:p>
          <w:p w14:paraId="49F401D5"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return query</w:t>
            </w:r>
          </w:p>
          <w:p w14:paraId="30F71DE9" w14:textId="77777777" w:rsidR="002D6054" w:rsidRPr="002D6054" w:rsidRDefault="002D6054" w:rsidP="002D6054">
            <w:pPr>
              <w:tabs>
                <w:tab w:val="left" w:pos="1134"/>
              </w:tabs>
              <w:spacing w:line="240" w:lineRule="auto"/>
              <w:ind w:right="543" w:firstLine="0"/>
              <w:rPr>
                <w:rFonts w:ascii="Consolas" w:hAnsi="Consolas" w:cs="Times New Roman"/>
                <w:lang w:val="en-IN"/>
              </w:rPr>
            </w:pPr>
          </w:p>
          <w:p w14:paraId="1343476B"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def </w:t>
            </w:r>
            <w:proofErr w:type="spellStart"/>
            <w:r w:rsidRPr="002D6054">
              <w:rPr>
                <w:rFonts w:ascii="Consolas" w:hAnsi="Consolas" w:cs="Times New Roman"/>
                <w:lang w:val="en-IN"/>
              </w:rPr>
              <w:t>wish_</w:t>
            </w:r>
            <w:proofErr w:type="gramStart"/>
            <w:r w:rsidRPr="002D6054">
              <w:rPr>
                <w:rFonts w:ascii="Consolas" w:hAnsi="Consolas" w:cs="Times New Roman"/>
                <w:lang w:val="en-IN"/>
              </w:rPr>
              <w:t>us</w:t>
            </w:r>
            <w:proofErr w:type="spellEnd"/>
            <w:r w:rsidRPr="002D6054">
              <w:rPr>
                <w:rFonts w:ascii="Consolas" w:hAnsi="Consolas" w:cs="Times New Roman"/>
                <w:lang w:val="en-IN"/>
              </w:rPr>
              <w:t>(</w:t>
            </w:r>
            <w:proofErr w:type="gramEnd"/>
            <w:r w:rsidRPr="002D6054">
              <w:rPr>
                <w:rFonts w:ascii="Consolas" w:hAnsi="Consolas" w:cs="Times New Roman"/>
                <w:lang w:val="en-IN"/>
              </w:rPr>
              <w:t xml:space="preserve">gender, </w:t>
            </w:r>
            <w:proofErr w:type="spellStart"/>
            <w:r w:rsidRPr="002D6054">
              <w:rPr>
                <w:rFonts w:ascii="Consolas" w:hAnsi="Consolas" w:cs="Times New Roman"/>
                <w:lang w:val="en-IN"/>
              </w:rPr>
              <w:t>head_lable</w:t>
            </w:r>
            <w:proofErr w:type="spellEnd"/>
            <w:r w:rsidRPr="002D6054">
              <w:rPr>
                <w:rFonts w:ascii="Consolas" w:hAnsi="Consolas" w:cs="Times New Roman"/>
                <w:lang w:val="en-IN"/>
              </w:rPr>
              <w:t xml:space="preserve">, textarea, </w:t>
            </w:r>
            <w:proofErr w:type="spellStart"/>
            <w:r w:rsidRPr="002D6054">
              <w:rPr>
                <w:rFonts w:ascii="Consolas" w:hAnsi="Consolas" w:cs="Times New Roman"/>
                <w:lang w:val="en-IN"/>
              </w:rPr>
              <w:t>bottom_lable</w:t>
            </w:r>
            <w:proofErr w:type="spellEnd"/>
            <w:r w:rsidRPr="002D6054">
              <w:rPr>
                <w:rFonts w:ascii="Consolas" w:hAnsi="Consolas" w:cs="Times New Roman"/>
                <w:lang w:val="en-IN"/>
              </w:rPr>
              <w:t>):</w:t>
            </w:r>
          </w:p>
          <w:p w14:paraId="17178A32"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hour = int(</w:t>
            </w:r>
            <w:proofErr w:type="spellStart"/>
            <w:r w:rsidRPr="002D6054">
              <w:rPr>
                <w:rFonts w:ascii="Consolas" w:hAnsi="Consolas" w:cs="Times New Roman"/>
                <w:lang w:val="en-IN"/>
              </w:rPr>
              <w:t>datetime.datetime.now</w:t>
            </w:r>
            <w:proofErr w:type="spellEnd"/>
            <w:r w:rsidRPr="002D6054">
              <w:rPr>
                <w:rFonts w:ascii="Consolas" w:hAnsi="Consolas" w:cs="Times New Roman"/>
                <w:lang w:val="en-IN"/>
              </w:rPr>
              <w:t>(</w:t>
            </w:r>
            <w:proofErr w:type="gramStart"/>
            <w:r w:rsidRPr="002D6054">
              <w:rPr>
                <w:rFonts w:ascii="Consolas" w:hAnsi="Consolas" w:cs="Times New Roman"/>
                <w:lang w:val="en-IN"/>
              </w:rPr>
              <w:t>).hour</w:t>
            </w:r>
            <w:proofErr w:type="gramEnd"/>
            <w:r w:rsidRPr="002D6054">
              <w:rPr>
                <w:rFonts w:ascii="Consolas" w:hAnsi="Consolas" w:cs="Times New Roman"/>
                <w:lang w:val="en-IN"/>
              </w:rPr>
              <w:t>)</w:t>
            </w:r>
          </w:p>
          <w:p w14:paraId="7D1D6E16"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if gender == "Male":</w:t>
            </w:r>
          </w:p>
          <w:p w14:paraId="6D153E98"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adds = "Sir"</w:t>
            </w:r>
          </w:p>
          <w:p w14:paraId="630F501E" w14:textId="77777777" w:rsidR="002D6054" w:rsidRPr="002D6054" w:rsidRDefault="002D6054" w:rsidP="002D6054">
            <w:pPr>
              <w:tabs>
                <w:tab w:val="left" w:pos="1134"/>
              </w:tabs>
              <w:spacing w:line="240" w:lineRule="auto"/>
              <w:ind w:right="543" w:firstLine="0"/>
              <w:rPr>
                <w:rFonts w:ascii="Consolas" w:hAnsi="Consolas" w:cs="Times New Roman"/>
                <w:lang w:val="en-IN"/>
              </w:rPr>
            </w:pPr>
          </w:p>
          <w:p w14:paraId="5D817553"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elif gender == "Female":</w:t>
            </w:r>
          </w:p>
          <w:p w14:paraId="4A7ED69B"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adds = "Ma'am"</w:t>
            </w:r>
          </w:p>
          <w:p w14:paraId="7EFBCFE5" w14:textId="77777777" w:rsidR="002D6054" w:rsidRPr="002D6054" w:rsidRDefault="002D6054" w:rsidP="002D6054">
            <w:pPr>
              <w:tabs>
                <w:tab w:val="left" w:pos="1134"/>
              </w:tabs>
              <w:spacing w:line="240" w:lineRule="auto"/>
              <w:ind w:right="543" w:firstLine="0"/>
              <w:rPr>
                <w:rFonts w:ascii="Consolas" w:hAnsi="Consolas" w:cs="Times New Roman"/>
                <w:lang w:val="en-IN"/>
              </w:rPr>
            </w:pPr>
          </w:p>
          <w:p w14:paraId="1D63915C"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if hour&gt;=0 and hour&lt;12:</w:t>
            </w:r>
          </w:p>
          <w:p w14:paraId="0FCC31FE"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gramStart"/>
            <w:r w:rsidRPr="002D6054">
              <w:rPr>
                <w:rFonts w:ascii="Consolas" w:hAnsi="Consolas" w:cs="Times New Roman"/>
                <w:lang w:val="en-IN"/>
              </w:rPr>
              <w:t>speak(</w:t>
            </w:r>
            <w:proofErr w:type="spellStart"/>
            <w:proofErr w:type="gramEnd"/>
            <w:r w:rsidRPr="002D6054">
              <w:rPr>
                <w:rFonts w:ascii="Consolas" w:hAnsi="Consolas" w:cs="Times New Roman"/>
                <w:lang w:val="en-IN"/>
              </w:rPr>
              <w:t>f"Good</w:t>
            </w:r>
            <w:proofErr w:type="spellEnd"/>
            <w:r w:rsidRPr="002D6054">
              <w:rPr>
                <w:rFonts w:ascii="Consolas" w:hAnsi="Consolas" w:cs="Times New Roman"/>
                <w:lang w:val="en-IN"/>
              </w:rPr>
              <w:t xml:space="preserve"> morning {adds}, its {hour}", </w:t>
            </w:r>
            <w:proofErr w:type="spellStart"/>
            <w:r w:rsidRPr="002D6054">
              <w:rPr>
                <w:rFonts w:ascii="Consolas" w:hAnsi="Consolas" w:cs="Times New Roman"/>
                <w:lang w:val="en-IN"/>
              </w:rPr>
              <w:t>head_lable</w:t>
            </w:r>
            <w:proofErr w:type="spellEnd"/>
            <w:r w:rsidRPr="002D6054">
              <w:rPr>
                <w:rFonts w:ascii="Consolas" w:hAnsi="Consolas" w:cs="Times New Roman"/>
                <w:lang w:val="en-IN"/>
              </w:rPr>
              <w:t xml:space="preserve">, textarea, </w:t>
            </w:r>
            <w:proofErr w:type="spellStart"/>
            <w:r w:rsidRPr="002D6054">
              <w:rPr>
                <w:rFonts w:ascii="Consolas" w:hAnsi="Consolas" w:cs="Times New Roman"/>
                <w:lang w:val="en-IN"/>
              </w:rPr>
              <w:t>bottom_lable</w:t>
            </w:r>
            <w:proofErr w:type="spellEnd"/>
            <w:r w:rsidRPr="002D6054">
              <w:rPr>
                <w:rFonts w:ascii="Consolas" w:hAnsi="Consolas" w:cs="Times New Roman"/>
                <w:lang w:val="en-IN"/>
              </w:rPr>
              <w:t>)</w:t>
            </w:r>
          </w:p>
          <w:p w14:paraId="27A6A043"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 print(hour)</w:t>
            </w:r>
          </w:p>
          <w:p w14:paraId="3E5EECA7" w14:textId="77777777" w:rsidR="002D6054" w:rsidRPr="002D6054" w:rsidRDefault="002D6054" w:rsidP="002D6054">
            <w:pPr>
              <w:tabs>
                <w:tab w:val="left" w:pos="1134"/>
              </w:tabs>
              <w:spacing w:line="240" w:lineRule="auto"/>
              <w:ind w:right="543" w:firstLine="0"/>
              <w:rPr>
                <w:rFonts w:ascii="Consolas" w:hAnsi="Consolas" w:cs="Times New Roman"/>
                <w:lang w:val="en-IN"/>
              </w:rPr>
            </w:pPr>
          </w:p>
          <w:p w14:paraId="5AA992FD"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elif hour&gt;=12 and hour &lt;= 16:</w:t>
            </w:r>
          </w:p>
          <w:p w14:paraId="3678E953"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gramStart"/>
            <w:r w:rsidRPr="002D6054">
              <w:rPr>
                <w:rFonts w:ascii="Consolas" w:hAnsi="Consolas" w:cs="Times New Roman"/>
                <w:lang w:val="en-IN"/>
              </w:rPr>
              <w:t>speak(</w:t>
            </w:r>
            <w:proofErr w:type="spellStart"/>
            <w:proofErr w:type="gramEnd"/>
            <w:r w:rsidRPr="002D6054">
              <w:rPr>
                <w:rFonts w:ascii="Consolas" w:hAnsi="Consolas" w:cs="Times New Roman"/>
                <w:lang w:val="en-IN"/>
              </w:rPr>
              <w:t>f"Good</w:t>
            </w:r>
            <w:proofErr w:type="spellEnd"/>
            <w:r w:rsidRPr="002D6054">
              <w:rPr>
                <w:rFonts w:ascii="Consolas" w:hAnsi="Consolas" w:cs="Times New Roman"/>
                <w:lang w:val="en-IN"/>
              </w:rPr>
              <w:t xml:space="preserve"> afternoon {adds}, its {hour}", </w:t>
            </w:r>
            <w:proofErr w:type="spellStart"/>
            <w:r w:rsidRPr="002D6054">
              <w:rPr>
                <w:rFonts w:ascii="Consolas" w:hAnsi="Consolas" w:cs="Times New Roman"/>
                <w:lang w:val="en-IN"/>
              </w:rPr>
              <w:t>head_lable</w:t>
            </w:r>
            <w:proofErr w:type="spellEnd"/>
            <w:r w:rsidRPr="002D6054">
              <w:rPr>
                <w:rFonts w:ascii="Consolas" w:hAnsi="Consolas" w:cs="Times New Roman"/>
                <w:lang w:val="en-IN"/>
              </w:rPr>
              <w:t xml:space="preserve">, textarea, </w:t>
            </w:r>
            <w:proofErr w:type="spellStart"/>
            <w:r w:rsidRPr="002D6054">
              <w:rPr>
                <w:rFonts w:ascii="Consolas" w:hAnsi="Consolas" w:cs="Times New Roman"/>
                <w:lang w:val="en-IN"/>
              </w:rPr>
              <w:t>bottom_lable</w:t>
            </w:r>
            <w:proofErr w:type="spellEnd"/>
            <w:r w:rsidRPr="002D6054">
              <w:rPr>
                <w:rFonts w:ascii="Consolas" w:hAnsi="Consolas" w:cs="Times New Roman"/>
                <w:lang w:val="en-IN"/>
              </w:rPr>
              <w:t>)</w:t>
            </w:r>
          </w:p>
          <w:p w14:paraId="579BE0D4"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 print(hour)</w:t>
            </w:r>
          </w:p>
          <w:p w14:paraId="120D1064" w14:textId="77777777" w:rsidR="002D6054" w:rsidRPr="002D6054" w:rsidRDefault="002D6054" w:rsidP="002D6054">
            <w:pPr>
              <w:tabs>
                <w:tab w:val="left" w:pos="1134"/>
              </w:tabs>
              <w:spacing w:line="240" w:lineRule="auto"/>
              <w:ind w:right="543" w:firstLine="0"/>
              <w:rPr>
                <w:rFonts w:ascii="Consolas" w:hAnsi="Consolas" w:cs="Times New Roman"/>
                <w:lang w:val="en-IN"/>
              </w:rPr>
            </w:pPr>
          </w:p>
          <w:p w14:paraId="1A3A8AF9"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else:</w:t>
            </w:r>
          </w:p>
          <w:p w14:paraId="52F2203D" w14:textId="77777777"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xml:space="preserve">        </w:t>
            </w:r>
            <w:proofErr w:type="gramStart"/>
            <w:r w:rsidRPr="002D6054">
              <w:rPr>
                <w:rFonts w:ascii="Consolas" w:hAnsi="Consolas" w:cs="Times New Roman"/>
                <w:lang w:val="en-IN"/>
              </w:rPr>
              <w:t>speak(</w:t>
            </w:r>
            <w:proofErr w:type="spellStart"/>
            <w:proofErr w:type="gramEnd"/>
            <w:r w:rsidRPr="002D6054">
              <w:rPr>
                <w:rFonts w:ascii="Consolas" w:hAnsi="Consolas" w:cs="Times New Roman"/>
                <w:lang w:val="en-IN"/>
              </w:rPr>
              <w:t>f'Good</w:t>
            </w:r>
            <w:proofErr w:type="spellEnd"/>
            <w:r w:rsidRPr="002D6054">
              <w:rPr>
                <w:rFonts w:ascii="Consolas" w:hAnsi="Consolas" w:cs="Times New Roman"/>
                <w:lang w:val="en-IN"/>
              </w:rPr>
              <w:t xml:space="preserve"> evening {adds}, its {hour}', </w:t>
            </w:r>
            <w:proofErr w:type="spellStart"/>
            <w:r w:rsidRPr="002D6054">
              <w:rPr>
                <w:rFonts w:ascii="Consolas" w:hAnsi="Consolas" w:cs="Times New Roman"/>
                <w:lang w:val="en-IN"/>
              </w:rPr>
              <w:t>head_lable</w:t>
            </w:r>
            <w:proofErr w:type="spellEnd"/>
            <w:r w:rsidRPr="002D6054">
              <w:rPr>
                <w:rFonts w:ascii="Consolas" w:hAnsi="Consolas" w:cs="Times New Roman"/>
                <w:lang w:val="en-IN"/>
              </w:rPr>
              <w:t xml:space="preserve">, textarea, </w:t>
            </w:r>
            <w:proofErr w:type="spellStart"/>
            <w:r w:rsidRPr="002D6054">
              <w:rPr>
                <w:rFonts w:ascii="Consolas" w:hAnsi="Consolas" w:cs="Times New Roman"/>
                <w:lang w:val="en-IN"/>
              </w:rPr>
              <w:t>bottom_lable</w:t>
            </w:r>
            <w:proofErr w:type="spellEnd"/>
            <w:r w:rsidRPr="002D6054">
              <w:rPr>
                <w:rFonts w:ascii="Consolas" w:hAnsi="Consolas" w:cs="Times New Roman"/>
                <w:lang w:val="en-IN"/>
              </w:rPr>
              <w:t>)</w:t>
            </w:r>
          </w:p>
          <w:p w14:paraId="5FB94B40" w14:textId="130E14F6" w:rsidR="002D6054" w:rsidRPr="002D6054" w:rsidRDefault="002D6054" w:rsidP="002D6054">
            <w:pPr>
              <w:tabs>
                <w:tab w:val="left" w:pos="1134"/>
              </w:tabs>
              <w:spacing w:line="240" w:lineRule="auto"/>
              <w:ind w:right="543" w:firstLine="0"/>
              <w:rPr>
                <w:rFonts w:ascii="Consolas" w:hAnsi="Consolas" w:cs="Times New Roman"/>
                <w:lang w:val="en-IN"/>
              </w:rPr>
            </w:pPr>
            <w:r w:rsidRPr="002D6054">
              <w:rPr>
                <w:rFonts w:ascii="Consolas" w:hAnsi="Consolas" w:cs="Times New Roman"/>
                <w:lang w:val="en-IN"/>
              </w:rPr>
              <w:t>        # print(hour)</w:t>
            </w:r>
          </w:p>
        </w:tc>
      </w:tr>
    </w:tbl>
    <w:p w14:paraId="0029268D" w14:textId="5855C762" w:rsidR="002D6054" w:rsidRPr="00FE30F7" w:rsidRDefault="002D6054" w:rsidP="002D6054">
      <w:pPr>
        <w:tabs>
          <w:tab w:val="left" w:pos="1134"/>
        </w:tabs>
        <w:spacing w:line="240" w:lineRule="auto"/>
        <w:ind w:left="426" w:right="543" w:firstLine="0"/>
        <w:jc w:val="both"/>
        <w:rPr>
          <w:rFonts w:ascii="Times New Roman" w:hAnsi="Times New Roman" w:cs="Times New Roman"/>
          <w:sz w:val="28"/>
          <w:szCs w:val="28"/>
          <w:u w:val="single"/>
        </w:rPr>
      </w:pPr>
    </w:p>
    <w:p w14:paraId="6EF06E23" w14:textId="20853B71" w:rsidR="002D6054" w:rsidRDefault="002D6054" w:rsidP="002D6054">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t>PYTHON PACKAGE</w:t>
      </w:r>
    </w:p>
    <w:p w14:paraId="3BAFDABC" w14:textId="77777777" w:rsidR="00E334B3" w:rsidRPr="00E334B3" w:rsidRDefault="00E334B3" w:rsidP="00E334B3">
      <w:pPr>
        <w:pStyle w:val="ListParagraph"/>
        <w:numPr>
          <w:ilvl w:val="0"/>
          <w:numId w:val="27"/>
        </w:numPr>
        <w:tabs>
          <w:tab w:val="left" w:pos="1134"/>
        </w:tabs>
        <w:spacing w:line="240" w:lineRule="auto"/>
        <w:ind w:left="709" w:right="543"/>
        <w:jc w:val="both"/>
        <w:rPr>
          <w:rFonts w:ascii="Times New Roman" w:hAnsi="Times New Roman" w:cs="Times New Roman"/>
          <w:sz w:val="28"/>
          <w:szCs w:val="28"/>
        </w:rPr>
      </w:pPr>
      <w:r w:rsidRPr="00E334B3">
        <w:rPr>
          <w:rFonts w:ascii="Times New Roman" w:hAnsi="Times New Roman" w:cs="Times New Roman"/>
          <w:sz w:val="28"/>
          <w:szCs w:val="28"/>
          <w:u w:val="single"/>
        </w:rPr>
        <w:t>SPEECH_RECOGNITION:</w:t>
      </w:r>
      <w:r w:rsidRPr="00E334B3">
        <w:rPr>
          <w:rFonts w:ascii="Segoe UI" w:eastAsia="Times New Roman" w:hAnsi="Segoe UI" w:cs="Segoe UI"/>
          <w:color w:val="D1D5DB"/>
          <w:sz w:val="24"/>
          <w:szCs w:val="24"/>
          <w:lang w:eastAsia="en-IN"/>
        </w:rPr>
        <w:t xml:space="preserve"> </w:t>
      </w:r>
    </w:p>
    <w:p w14:paraId="5EF760B2" w14:textId="7C0A8C28" w:rsidR="00E334B3" w:rsidRPr="00E334B3" w:rsidRDefault="00E334B3" w:rsidP="00E334B3">
      <w:pPr>
        <w:numPr>
          <w:ilvl w:val="0"/>
          <w:numId w:val="26"/>
        </w:numPr>
        <w:tabs>
          <w:tab w:val="left" w:pos="1134"/>
        </w:tabs>
        <w:spacing w:line="240" w:lineRule="auto"/>
        <w:ind w:right="543"/>
        <w:jc w:val="both"/>
        <w:rPr>
          <w:rFonts w:ascii="Times New Roman" w:hAnsi="Times New Roman" w:cs="Times New Roman"/>
          <w:sz w:val="28"/>
          <w:szCs w:val="28"/>
          <w:lang w:val="en-IN"/>
        </w:rPr>
      </w:pPr>
      <w:r w:rsidRPr="00E334B3">
        <w:rPr>
          <w:rFonts w:ascii="Times New Roman" w:hAnsi="Times New Roman" w:cs="Times New Roman"/>
          <w:sz w:val="28"/>
          <w:szCs w:val="28"/>
          <w:lang w:val="en-IN"/>
        </w:rPr>
        <w:t>Speech_Recognition is a Python library that provides support for performing speech recognition tasks.</w:t>
      </w:r>
    </w:p>
    <w:p w14:paraId="534570EB" w14:textId="77777777" w:rsidR="00E334B3" w:rsidRPr="00E334B3" w:rsidRDefault="00E334B3" w:rsidP="00E334B3">
      <w:pPr>
        <w:numPr>
          <w:ilvl w:val="0"/>
          <w:numId w:val="26"/>
        </w:numPr>
        <w:tabs>
          <w:tab w:val="num" w:pos="720"/>
          <w:tab w:val="left" w:pos="1134"/>
        </w:tabs>
        <w:spacing w:line="240" w:lineRule="auto"/>
        <w:ind w:right="543"/>
        <w:jc w:val="both"/>
        <w:rPr>
          <w:rFonts w:ascii="Times New Roman" w:hAnsi="Times New Roman" w:cs="Times New Roman"/>
          <w:sz w:val="28"/>
          <w:szCs w:val="28"/>
          <w:lang w:val="en-IN"/>
        </w:rPr>
      </w:pPr>
      <w:r w:rsidRPr="00E334B3">
        <w:rPr>
          <w:rFonts w:ascii="Times New Roman" w:hAnsi="Times New Roman" w:cs="Times New Roman"/>
          <w:sz w:val="28"/>
          <w:szCs w:val="28"/>
          <w:lang w:val="en-IN"/>
        </w:rPr>
        <w:t>It allows you to recognize speech input from various sources such as microphones, audio files, and online streaming services.</w:t>
      </w:r>
    </w:p>
    <w:p w14:paraId="2A09C28F" w14:textId="77777777" w:rsidR="00E334B3" w:rsidRPr="00E334B3" w:rsidRDefault="00E334B3" w:rsidP="00E334B3">
      <w:pPr>
        <w:numPr>
          <w:ilvl w:val="0"/>
          <w:numId w:val="26"/>
        </w:numPr>
        <w:tabs>
          <w:tab w:val="num" w:pos="720"/>
          <w:tab w:val="left" w:pos="1134"/>
        </w:tabs>
        <w:spacing w:line="240" w:lineRule="auto"/>
        <w:ind w:right="543"/>
        <w:jc w:val="both"/>
        <w:rPr>
          <w:rFonts w:ascii="Times New Roman" w:hAnsi="Times New Roman" w:cs="Times New Roman"/>
          <w:sz w:val="28"/>
          <w:szCs w:val="28"/>
          <w:lang w:val="en-IN"/>
        </w:rPr>
      </w:pPr>
      <w:r w:rsidRPr="00E334B3">
        <w:rPr>
          <w:rFonts w:ascii="Times New Roman" w:hAnsi="Times New Roman" w:cs="Times New Roman"/>
          <w:sz w:val="28"/>
          <w:szCs w:val="28"/>
          <w:lang w:val="en-IN"/>
        </w:rPr>
        <w:lastRenderedPageBreak/>
        <w:t>The library supports multiple speech recognition engines, including Google Speech Recognition, CMU Sphinx, and Wit.ai.</w:t>
      </w:r>
    </w:p>
    <w:p w14:paraId="5379C3F6" w14:textId="77777777" w:rsidR="00E334B3" w:rsidRPr="00E334B3" w:rsidRDefault="00E334B3" w:rsidP="00E334B3">
      <w:pPr>
        <w:numPr>
          <w:ilvl w:val="0"/>
          <w:numId w:val="26"/>
        </w:numPr>
        <w:tabs>
          <w:tab w:val="num" w:pos="720"/>
          <w:tab w:val="left" w:pos="1134"/>
        </w:tabs>
        <w:spacing w:line="240" w:lineRule="auto"/>
        <w:ind w:right="543"/>
        <w:jc w:val="both"/>
        <w:rPr>
          <w:rFonts w:ascii="Times New Roman" w:hAnsi="Times New Roman" w:cs="Times New Roman"/>
          <w:sz w:val="28"/>
          <w:szCs w:val="28"/>
          <w:lang w:val="en-IN"/>
        </w:rPr>
      </w:pPr>
      <w:r w:rsidRPr="00E334B3">
        <w:rPr>
          <w:rFonts w:ascii="Times New Roman" w:hAnsi="Times New Roman" w:cs="Times New Roman"/>
          <w:sz w:val="28"/>
          <w:szCs w:val="28"/>
          <w:lang w:val="en-IN"/>
        </w:rPr>
        <w:t>Speech_Recognition provides a simple and consistent API for working with different speech recognition engines, making it easy to integrate speech recognition functionality into your Python applications.</w:t>
      </w:r>
    </w:p>
    <w:p w14:paraId="5FDB6CDB" w14:textId="015F904F" w:rsidR="00E334B3" w:rsidRDefault="00E334B3" w:rsidP="00E334B3">
      <w:pPr>
        <w:tabs>
          <w:tab w:val="left" w:pos="1134"/>
        </w:tabs>
        <w:spacing w:line="240" w:lineRule="auto"/>
        <w:ind w:left="426" w:right="543" w:firstLine="0"/>
        <w:jc w:val="both"/>
        <w:rPr>
          <w:rFonts w:ascii="Times New Roman" w:hAnsi="Times New Roman" w:cs="Times New Roman"/>
          <w:sz w:val="28"/>
          <w:szCs w:val="28"/>
          <w:u w:val="single"/>
          <w:lang w:val="en-IN"/>
        </w:rPr>
      </w:pPr>
    </w:p>
    <w:p w14:paraId="2DCB8168" w14:textId="596E41FA" w:rsidR="00E334B3" w:rsidRDefault="00E334B3" w:rsidP="00E334B3">
      <w:pPr>
        <w:pStyle w:val="ListParagraph"/>
        <w:numPr>
          <w:ilvl w:val="0"/>
          <w:numId w:val="27"/>
        </w:numPr>
        <w:tabs>
          <w:tab w:val="left" w:pos="1134"/>
        </w:tabs>
        <w:spacing w:line="240" w:lineRule="auto"/>
        <w:ind w:left="709" w:right="543"/>
        <w:jc w:val="both"/>
        <w:rPr>
          <w:rFonts w:ascii="Times New Roman" w:hAnsi="Times New Roman" w:cs="Times New Roman"/>
          <w:sz w:val="28"/>
          <w:szCs w:val="28"/>
          <w:u w:val="single"/>
        </w:rPr>
      </w:pPr>
      <w:r w:rsidRPr="00E334B3">
        <w:rPr>
          <w:rFonts w:ascii="Times New Roman" w:hAnsi="Times New Roman" w:cs="Times New Roman"/>
          <w:sz w:val="28"/>
          <w:szCs w:val="28"/>
          <w:u w:val="single"/>
        </w:rPr>
        <w:t xml:space="preserve">PYTTSX3: </w:t>
      </w:r>
    </w:p>
    <w:p w14:paraId="00F6AADA" w14:textId="77777777" w:rsidR="00E334B3" w:rsidRPr="00E334B3" w:rsidRDefault="00E334B3" w:rsidP="00E334B3">
      <w:pPr>
        <w:pStyle w:val="ListParagraph"/>
        <w:numPr>
          <w:ilvl w:val="0"/>
          <w:numId w:val="28"/>
        </w:numPr>
        <w:tabs>
          <w:tab w:val="left" w:pos="1134"/>
        </w:tabs>
        <w:spacing w:line="240" w:lineRule="auto"/>
        <w:ind w:right="543"/>
        <w:jc w:val="both"/>
        <w:rPr>
          <w:rFonts w:ascii="Times New Roman" w:hAnsi="Times New Roman" w:cs="Times New Roman"/>
          <w:sz w:val="28"/>
          <w:szCs w:val="28"/>
        </w:rPr>
      </w:pPr>
      <w:r w:rsidRPr="00E334B3">
        <w:rPr>
          <w:rFonts w:ascii="Times New Roman" w:hAnsi="Times New Roman" w:cs="Times New Roman"/>
          <w:sz w:val="28"/>
          <w:szCs w:val="28"/>
        </w:rPr>
        <w:t>Pyttsx3 is a Python library that provides a cross-platform interface for text-to-speech (TTS) conversion.</w:t>
      </w:r>
    </w:p>
    <w:p w14:paraId="120526E5" w14:textId="77777777" w:rsidR="00E334B3" w:rsidRPr="00E334B3" w:rsidRDefault="00E334B3" w:rsidP="00E334B3">
      <w:pPr>
        <w:pStyle w:val="ListParagraph"/>
        <w:numPr>
          <w:ilvl w:val="0"/>
          <w:numId w:val="28"/>
        </w:numPr>
        <w:tabs>
          <w:tab w:val="left" w:pos="1134"/>
        </w:tabs>
        <w:spacing w:line="240" w:lineRule="auto"/>
        <w:ind w:right="543"/>
        <w:jc w:val="both"/>
        <w:rPr>
          <w:rFonts w:ascii="Times New Roman" w:hAnsi="Times New Roman" w:cs="Times New Roman"/>
          <w:sz w:val="28"/>
          <w:szCs w:val="28"/>
        </w:rPr>
      </w:pPr>
      <w:r w:rsidRPr="00E334B3">
        <w:rPr>
          <w:rFonts w:ascii="Times New Roman" w:hAnsi="Times New Roman" w:cs="Times New Roman"/>
          <w:sz w:val="28"/>
          <w:szCs w:val="28"/>
        </w:rPr>
        <w:t>It allows you to convert text into spoken words by utilizing different speech synthesis engines available on the system.</w:t>
      </w:r>
    </w:p>
    <w:p w14:paraId="6AB1CD6C" w14:textId="77777777" w:rsidR="00E334B3" w:rsidRPr="00E334B3" w:rsidRDefault="00E334B3" w:rsidP="00E334B3">
      <w:pPr>
        <w:pStyle w:val="ListParagraph"/>
        <w:numPr>
          <w:ilvl w:val="0"/>
          <w:numId w:val="28"/>
        </w:numPr>
        <w:tabs>
          <w:tab w:val="left" w:pos="1134"/>
        </w:tabs>
        <w:spacing w:line="240" w:lineRule="auto"/>
        <w:ind w:right="543"/>
        <w:jc w:val="both"/>
        <w:rPr>
          <w:rFonts w:ascii="Times New Roman" w:hAnsi="Times New Roman" w:cs="Times New Roman"/>
          <w:sz w:val="28"/>
          <w:szCs w:val="28"/>
        </w:rPr>
      </w:pPr>
      <w:r w:rsidRPr="00E334B3">
        <w:rPr>
          <w:rFonts w:ascii="Times New Roman" w:hAnsi="Times New Roman" w:cs="Times New Roman"/>
          <w:sz w:val="28"/>
          <w:szCs w:val="28"/>
        </w:rPr>
        <w:t xml:space="preserve">Pyttsx3 supports multiple speech synthesis engines, including SAPI5 on Windows, </w:t>
      </w:r>
      <w:proofErr w:type="spellStart"/>
      <w:r w:rsidRPr="00E334B3">
        <w:rPr>
          <w:rFonts w:ascii="Times New Roman" w:hAnsi="Times New Roman" w:cs="Times New Roman"/>
          <w:sz w:val="28"/>
          <w:szCs w:val="28"/>
        </w:rPr>
        <w:t>NSSpeechSynthesizer</w:t>
      </w:r>
      <w:proofErr w:type="spellEnd"/>
      <w:r w:rsidRPr="00E334B3">
        <w:rPr>
          <w:rFonts w:ascii="Times New Roman" w:hAnsi="Times New Roman" w:cs="Times New Roman"/>
          <w:sz w:val="28"/>
          <w:szCs w:val="28"/>
        </w:rPr>
        <w:t xml:space="preserve"> on macOS, and </w:t>
      </w:r>
      <w:proofErr w:type="spellStart"/>
      <w:r w:rsidRPr="00E334B3">
        <w:rPr>
          <w:rFonts w:ascii="Times New Roman" w:hAnsi="Times New Roman" w:cs="Times New Roman"/>
          <w:sz w:val="28"/>
          <w:szCs w:val="28"/>
        </w:rPr>
        <w:t>eSpeak</w:t>
      </w:r>
      <w:proofErr w:type="spellEnd"/>
      <w:r w:rsidRPr="00E334B3">
        <w:rPr>
          <w:rFonts w:ascii="Times New Roman" w:hAnsi="Times New Roman" w:cs="Times New Roman"/>
          <w:sz w:val="28"/>
          <w:szCs w:val="28"/>
        </w:rPr>
        <w:t xml:space="preserve"> on Linux.</w:t>
      </w:r>
    </w:p>
    <w:p w14:paraId="42229059" w14:textId="77777777" w:rsidR="00E334B3" w:rsidRPr="00E334B3" w:rsidRDefault="00E334B3" w:rsidP="00E334B3">
      <w:pPr>
        <w:pStyle w:val="ListParagraph"/>
        <w:numPr>
          <w:ilvl w:val="0"/>
          <w:numId w:val="28"/>
        </w:numPr>
        <w:tabs>
          <w:tab w:val="left" w:pos="1134"/>
        </w:tabs>
        <w:spacing w:line="240" w:lineRule="auto"/>
        <w:ind w:right="543"/>
        <w:jc w:val="both"/>
        <w:rPr>
          <w:rFonts w:ascii="Times New Roman" w:hAnsi="Times New Roman" w:cs="Times New Roman"/>
          <w:sz w:val="28"/>
          <w:szCs w:val="28"/>
        </w:rPr>
      </w:pPr>
      <w:r w:rsidRPr="00E334B3">
        <w:rPr>
          <w:rFonts w:ascii="Times New Roman" w:hAnsi="Times New Roman" w:cs="Times New Roman"/>
          <w:sz w:val="28"/>
          <w:szCs w:val="28"/>
        </w:rPr>
        <w:t>The library provides various features such as changing the voice, adjusting speech rate, and controlling speech properties.</w:t>
      </w:r>
    </w:p>
    <w:p w14:paraId="45C0658C" w14:textId="294DB487" w:rsidR="00E334B3" w:rsidRDefault="00E334B3" w:rsidP="00E334B3">
      <w:pPr>
        <w:pStyle w:val="ListParagraph"/>
        <w:numPr>
          <w:ilvl w:val="0"/>
          <w:numId w:val="28"/>
        </w:numPr>
        <w:tabs>
          <w:tab w:val="left" w:pos="1134"/>
        </w:tabs>
        <w:spacing w:line="240" w:lineRule="auto"/>
        <w:ind w:right="543"/>
        <w:jc w:val="both"/>
        <w:rPr>
          <w:rFonts w:ascii="Times New Roman" w:hAnsi="Times New Roman" w:cs="Times New Roman"/>
          <w:sz w:val="28"/>
          <w:szCs w:val="28"/>
        </w:rPr>
      </w:pPr>
      <w:r w:rsidRPr="00E334B3">
        <w:rPr>
          <w:rFonts w:ascii="Times New Roman" w:hAnsi="Times New Roman" w:cs="Times New Roman"/>
          <w:sz w:val="28"/>
          <w:szCs w:val="28"/>
        </w:rPr>
        <w:t>Pyttsx3 is simple to use and offers a flexible and powerful way to incorporate TTS capabilities into your Python projects.</w:t>
      </w:r>
    </w:p>
    <w:p w14:paraId="7317B58D" w14:textId="77777777" w:rsidR="00E334B3" w:rsidRPr="00E334B3" w:rsidRDefault="00E334B3" w:rsidP="00E334B3">
      <w:pPr>
        <w:pStyle w:val="ListParagraph"/>
        <w:tabs>
          <w:tab w:val="left" w:pos="1134"/>
        </w:tabs>
        <w:spacing w:line="240" w:lineRule="auto"/>
        <w:ind w:left="1429" w:right="543"/>
        <w:jc w:val="both"/>
        <w:rPr>
          <w:rFonts w:ascii="Times New Roman" w:hAnsi="Times New Roman" w:cs="Times New Roman"/>
          <w:sz w:val="28"/>
          <w:szCs w:val="28"/>
        </w:rPr>
      </w:pPr>
    </w:p>
    <w:p w14:paraId="046CEB2C" w14:textId="089B3FD3" w:rsidR="00E334B3" w:rsidRDefault="00E334B3" w:rsidP="00E334B3">
      <w:pPr>
        <w:pStyle w:val="ListParagraph"/>
        <w:numPr>
          <w:ilvl w:val="0"/>
          <w:numId w:val="27"/>
        </w:numPr>
        <w:tabs>
          <w:tab w:val="left" w:pos="1134"/>
        </w:tabs>
        <w:spacing w:line="240" w:lineRule="auto"/>
        <w:ind w:left="709" w:right="543"/>
        <w:jc w:val="both"/>
        <w:rPr>
          <w:rFonts w:ascii="Times New Roman" w:hAnsi="Times New Roman" w:cs="Times New Roman"/>
          <w:sz w:val="28"/>
          <w:szCs w:val="28"/>
          <w:u w:val="single"/>
        </w:rPr>
      </w:pPr>
      <w:r w:rsidRPr="00E334B3">
        <w:rPr>
          <w:rFonts w:ascii="Times New Roman" w:hAnsi="Times New Roman" w:cs="Times New Roman"/>
          <w:sz w:val="28"/>
          <w:szCs w:val="28"/>
          <w:u w:val="single"/>
        </w:rPr>
        <w:t>DATETIME:</w:t>
      </w:r>
    </w:p>
    <w:p w14:paraId="531F720C" w14:textId="77777777" w:rsidR="00E334B3" w:rsidRPr="00E334B3" w:rsidRDefault="00E334B3" w:rsidP="00E334B3">
      <w:pPr>
        <w:pStyle w:val="ListParagraph"/>
        <w:numPr>
          <w:ilvl w:val="0"/>
          <w:numId w:val="29"/>
        </w:numPr>
        <w:tabs>
          <w:tab w:val="left" w:pos="1134"/>
        </w:tabs>
        <w:spacing w:line="240" w:lineRule="auto"/>
        <w:ind w:right="543"/>
        <w:jc w:val="both"/>
        <w:rPr>
          <w:rFonts w:ascii="Times New Roman" w:hAnsi="Times New Roman" w:cs="Times New Roman"/>
          <w:sz w:val="28"/>
          <w:szCs w:val="28"/>
        </w:rPr>
      </w:pPr>
      <w:r w:rsidRPr="00E334B3">
        <w:rPr>
          <w:rFonts w:ascii="Times New Roman" w:hAnsi="Times New Roman" w:cs="Times New Roman"/>
          <w:sz w:val="28"/>
          <w:szCs w:val="28"/>
        </w:rPr>
        <w:t>The datetime module is a built-in Python module that provides classes and functions for working with dates, times, and time intervals.</w:t>
      </w:r>
    </w:p>
    <w:p w14:paraId="78671F55" w14:textId="77777777" w:rsidR="00E334B3" w:rsidRPr="00E334B3" w:rsidRDefault="00E334B3" w:rsidP="00E334B3">
      <w:pPr>
        <w:pStyle w:val="ListParagraph"/>
        <w:numPr>
          <w:ilvl w:val="0"/>
          <w:numId w:val="29"/>
        </w:numPr>
        <w:tabs>
          <w:tab w:val="left" w:pos="1134"/>
        </w:tabs>
        <w:spacing w:line="240" w:lineRule="auto"/>
        <w:ind w:right="543"/>
        <w:jc w:val="both"/>
        <w:rPr>
          <w:rFonts w:ascii="Times New Roman" w:hAnsi="Times New Roman" w:cs="Times New Roman"/>
          <w:sz w:val="28"/>
          <w:szCs w:val="28"/>
        </w:rPr>
      </w:pPr>
      <w:r w:rsidRPr="00E334B3">
        <w:rPr>
          <w:rFonts w:ascii="Times New Roman" w:hAnsi="Times New Roman" w:cs="Times New Roman"/>
          <w:sz w:val="28"/>
          <w:szCs w:val="28"/>
        </w:rPr>
        <w:t>It allows you to manipulate dates and times, perform calculations, format and parse date/time strings, and more.</w:t>
      </w:r>
    </w:p>
    <w:p w14:paraId="2729EC14" w14:textId="77777777" w:rsidR="00E334B3" w:rsidRPr="00E334B3" w:rsidRDefault="00E334B3" w:rsidP="00E334B3">
      <w:pPr>
        <w:pStyle w:val="ListParagraph"/>
        <w:numPr>
          <w:ilvl w:val="0"/>
          <w:numId w:val="29"/>
        </w:numPr>
        <w:tabs>
          <w:tab w:val="left" w:pos="1134"/>
        </w:tabs>
        <w:spacing w:line="240" w:lineRule="auto"/>
        <w:ind w:right="543"/>
        <w:jc w:val="both"/>
        <w:rPr>
          <w:rFonts w:ascii="Times New Roman" w:hAnsi="Times New Roman" w:cs="Times New Roman"/>
          <w:sz w:val="28"/>
          <w:szCs w:val="28"/>
        </w:rPr>
      </w:pPr>
      <w:r w:rsidRPr="00E334B3">
        <w:rPr>
          <w:rFonts w:ascii="Times New Roman" w:hAnsi="Times New Roman" w:cs="Times New Roman"/>
          <w:sz w:val="28"/>
          <w:szCs w:val="28"/>
        </w:rPr>
        <w:t xml:space="preserve">The datetime module includes several classes such as date, time, datetime, </w:t>
      </w:r>
      <w:proofErr w:type="spellStart"/>
      <w:r w:rsidRPr="00E334B3">
        <w:rPr>
          <w:rFonts w:ascii="Times New Roman" w:hAnsi="Times New Roman" w:cs="Times New Roman"/>
          <w:sz w:val="28"/>
          <w:szCs w:val="28"/>
        </w:rPr>
        <w:t>timedelta</w:t>
      </w:r>
      <w:proofErr w:type="spellEnd"/>
      <w:r w:rsidRPr="00E334B3">
        <w:rPr>
          <w:rFonts w:ascii="Times New Roman" w:hAnsi="Times New Roman" w:cs="Times New Roman"/>
          <w:sz w:val="28"/>
          <w:szCs w:val="28"/>
        </w:rPr>
        <w:t xml:space="preserve">, and </w:t>
      </w:r>
      <w:proofErr w:type="spellStart"/>
      <w:r w:rsidRPr="00E334B3">
        <w:rPr>
          <w:rFonts w:ascii="Times New Roman" w:hAnsi="Times New Roman" w:cs="Times New Roman"/>
          <w:sz w:val="28"/>
          <w:szCs w:val="28"/>
        </w:rPr>
        <w:t>timezone</w:t>
      </w:r>
      <w:proofErr w:type="spellEnd"/>
      <w:r w:rsidRPr="00E334B3">
        <w:rPr>
          <w:rFonts w:ascii="Times New Roman" w:hAnsi="Times New Roman" w:cs="Times New Roman"/>
          <w:sz w:val="28"/>
          <w:szCs w:val="28"/>
        </w:rPr>
        <w:t xml:space="preserve"> that represent different aspects of date and time.</w:t>
      </w:r>
    </w:p>
    <w:p w14:paraId="0E5279D6" w14:textId="77777777" w:rsidR="00E334B3" w:rsidRPr="00E334B3" w:rsidRDefault="00E334B3" w:rsidP="00E334B3">
      <w:pPr>
        <w:pStyle w:val="ListParagraph"/>
        <w:numPr>
          <w:ilvl w:val="0"/>
          <w:numId w:val="29"/>
        </w:numPr>
        <w:tabs>
          <w:tab w:val="left" w:pos="1134"/>
        </w:tabs>
        <w:spacing w:line="240" w:lineRule="auto"/>
        <w:ind w:right="543"/>
        <w:jc w:val="both"/>
        <w:rPr>
          <w:rFonts w:ascii="Times New Roman" w:hAnsi="Times New Roman" w:cs="Times New Roman"/>
          <w:sz w:val="28"/>
          <w:szCs w:val="28"/>
        </w:rPr>
      </w:pPr>
      <w:r w:rsidRPr="00E334B3">
        <w:rPr>
          <w:rFonts w:ascii="Times New Roman" w:hAnsi="Times New Roman" w:cs="Times New Roman"/>
          <w:sz w:val="28"/>
          <w:szCs w:val="28"/>
        </w:rPr>
        <w:t>With the datetime module, you can perform operations like adding or subtracting time intervals, comparing dates/times, extracting specific components (year, month, day, hour, etc.), and formatting dates/times according to various patterns.</w:t>
      </w:r>
    </w:p>
    <w:p w14:paraId="47CFFA8C" w14:textId="47DC52A2" w:rsidR="002D6054" w:rsidRPr="00F84B36" w:rsidRDefault="00E334B3" w:rsidP="00F84B36">
      <w:pPr>
        <w:pStyle w:val="ListParagraph"/>
        <w:numPr>
          <w:ilvl w:val="0"/>
          <w:numId w:val="29"/>
        </w:numPr>
        <w:tabs>
          <w:tab w:val="left" w:pos="1134"/>
        </w:tabs>
        <w:spacing w:line="240" w:lineRule="auto"/>
        <w:ind w:right="543"/>
        <w:jc w:val="both"/>
        <w:rPr>
          <w:rFonts w:ascii="Times New Roman" w:hAnsi="Times New Roman" w:cs="Times New Roman"/>
          <w:sz w:val="28"/>
          <w:szCs w:val="28"/>
        </w:rPr>
      </w:pPr>
      <w:r w:rsidRPr="00E334B3">
        <w:rPr>
          <w:rFonts w:ascii="Times New Roman" w:hAnsi="Times New Roman" w:cs="Times New Roman"/>
          <w:sz w:val="28"/>
          <w:szCs w:val="28"/>
        </w:rPr>
        <w:t>The datetime module is widely used for handling tasks related to date and time in Python applications, such as scheduling, logging, data analysis, and more.</w:t>
      </w:r>
    </w:p>
    <w:p w14:paraId="45AD5867" w14:textId="26127DAF" w:rsidR="00ED1E76" w:rsidRDefault="00E334B3" w:rsidP="00ED1E76">
      <w:pPr>
        <w:tabs>
          <w:tab w:val="left" w:pos="1134"/>
        </w:tabs>
        <w:spacing w:line="240" w:lineRule="auto"/>
        <w:ind w:left="426" w:right="543" w:firstLine="0"/>
        <w:jc w:val="both"/>
        <w:rPr>
          <w:rFonts w:ascii="Times New Roman" w:hAnsi="Times New Roman" w:cs="Times New Roman"/>
          <w:b/>
          <w:bCs/>
          <w:sz w:val="28"/>
          <w:szCs w:val="28"/>
        </w:rPr>
      </w:pPr>
      <w:r>
        <w:rPr>
          <w:rFonts w:ascii="Times New Roman" w:hAnsi="Times New Roman" w:cs="Times New Roman"/>
          <w:b/>
          <w:bCs/>
          <w:sz w:val="28"/>
          <w:szCs w:val="28"/>
        </w:rPr>
        <w:t>sound.py</w:t>
      </w:r>
      <w:r w:rsidR="00E54479">
        <w:rPr>
          <w:rFonts w:ascii="Times New Roman" w:hAnsi="Times New Roman" w:cs="Times New Roman"/>
          <w:b/>
          <w:bCs/>
          <w:sz w:val="28"/>
          <w:szCs w:val="28"/>
        </w:rPr>
        <w:t>:</w:t>
      </w:r>
    </w:p>
    <w:p w14:paraId="6E02A7A9" w14:textId="3BF05F37" w:rsidR="00E334B3" w:rsidRDefault="00E334B3" w:rsidP="00ED1E76">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sidR="00AF1883" w:rsidRPr="00AF1883">
        <w:rPr>
          <w:rFonts w:ascii="Times New Roman" w:hAnsi="Times New Roman" w:cs="Times New Roman"/>
          <w:sz w:val="28"/>
          <w:szCs w:val="28"/>
        </w:rPr>
        <w:t xml:space="preserve">In this file it gives a sound effect that the user is registered or not if the user is register then it </w:t>
      </w:r>
      <w:r w:rsidR="00AF1883">
        <w:rPr>
          <w:rFonts w:ascii="Times New Roman" w:hAnsi="Times New Roman" w:cs="Times New Roman"/>
          <w:sz w:val="28"/>
          <w:szCs w:val="28"/>
        </w:rPr>
        <w:t>g</w:t>
      </w:r>
      <w:r w:rsidR="00AF1883" w:rsidRPr="00AF1883">
        <w:rPr>
          <w:rFonts w:ascii="Times New Roman" w:hAnsi="Times New Roman" w:cs="Times New Roman"/>
          <w:sz w:val="28"/>
          <w:szCs w:val="28"/>
        </w:rPr>
        <w:t>ives the accept sound if not it gives error sound</w:t>
      </w:r>
      <w:r w:rsidR="00AF1883">
        <w:rPr>
          <w:rFonts w:ascii="Times New Roman" w:hAnsi="Times New Roman" w:cs="Times New Roman"/>
          <w:sz w:val="28"/>
          <w:szCs w:val="28"/>
        </w:rPr>
        <w:t>.</w:t>
      </w:r>
    </w:p>
    <w:p w14:paraId="7106521A" w14:textId="77777777" w:rsidR="00AF1883" w:rsidRPr="00AF1883" w:rsidRDefault="00AF1883" w:rsidP="00ED1E76">
      <w:pPr>
        <w:tabs>
          <w:tab w:val="left" w:pos="1134"/>
        </w:tabs>
        <w:spacing w:line="240" w:lineRule="auto"/>
        <w:ind w:left="426" w:right="543" w:firstLine="0"/>
        <w:jc w:val="both"/>
        <w:rPr>
          <w:rFonts w:ascii="Times New Roman" w:hAnsi="Times New Roman" w:cs="Times New Roman"/>
          <w:sz w:val="28"/>
          <w:szCs w:val="28"/>
          <w:u w:val="single"/>
        </w:rPr>
      </w:pPr>
      <w:r w:rsidRPr="00AF1883">
        <w:rPr>
          <w:rFonts w:ascii="Times New Roman" w:hAnsi="Times New Roman" w:cs="Times New Roman"/>
          <w:sz w:val="28"/>
          <w:szCs w:val="28"/>
          <w:u w:val="single"/>
        </w:rPr>
        <w:t>Algorithm</w:t>
      </w:r>
      <w:r>
        <w:rPr>
          <w:rFonts w:ascii="Times New Roman" w:hAnsi="Times New Roman" w:cs="Times New Roman"/>
          <w:sz w:val="28"/>
          <w:szCs w:val="28"/>
          <w:u w:val="single"/>
        </w:rPr>
        <w:t>:</w:t>
      </w:r>
    </w:p>
    <w:tbl>
      <w:tblPr>
        <w:tblStyle w:val="TableGrid"/>
        <w:tblW w:w="0" w:type="auto"/>
        <w:tblInd w:w="426" w:type="dxa"/>
        <w:tblLook w:val="04A0" w:firstRow="1" w:lastRow="0" w:firstColumn="1" w:lastColumn="0" w:noHBand="0" w:noVBand="1"/>
      </w:tblPr>
      <w:tblGrid>
        <w:gridCol w:w="9492"/>
      </w:tblGrid>
      <w:tr w:rsidR="00AF1883" w14:paraId="325B0C5A" w14:textId="77777777" w:rsidTr="00AF1883">
        <w:tc>
          <w:tcPr>
            <w:tcW w:w="9492" w:type="dxa"/>
          </w:tcPr>
          <w:p w14:paraId="2EDE0477" w14:textId="77777777" w:rsidR="00AF1883" w:rsidRPr="00AF1883" w:rsidRDefault="00AF1883" w:rsidP="00F84B36">
            <w:pPr>
              <w:numPr>
                <w:ilvl w:val="0"/>
                <w:numId w:val="30"/>
              </w:numPr>
              <w:tabs>
                <w:tab w:val="left" w:pos="1134"/>
              </w:tabs>
              <w:spacing w:line="240" w:lineRule="auto"/>
              <w:ind w:right="543"/>
              <w:rPr>
                <w:rFonts w:ascii="Consolas" w:hAnsi="Consolas" w:cs="Times New Roman"/>
                <w:lang w:val="en-IN"/>
              </w:rPr>
            </w:pPr>
            <w:proofErr w:type="gramStart"/>
            <w:r w:rsidRPr="00AF1883">
              <w:rPr>
                <w:rFonts w:ascii="Consolas" w:hAnsi="Consolas" w:cs="Times New Roman"/>
                <w:lang w:val="en-IN"/>
              </w:rPr>
              <w:t>error(</w:t>
            </w:r>
            <w:proofErr w:type="gramEnd"/>
            <w:r w:rsidRPr="00AF1883">
              <w:rPr>
                <w:rFonts w:ascii="Consolas" w:hAnsi="Consolas" w:cs="Times New Roman"/>
                <w:lang w:val="en-IN"/>
              </w:rPr>
              <w:t>):</w:t>
            </w:r>
          </w:p>
          <w:p w14:paraId="165E2386" w14:textId="77777777"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t xml:space="preserve">Initialize the </w:t>
            </w:r>
            <w:proofErr w:type="spellStart"/>
            <w:r w:rsidRPr="00AF1883">
              <w:rPr>
                <w:rFonts w:ascii="Consolas" w:hAnsi="Consolas" w:cs="Times New Roman"/>
                <w:lang w:val="en-IN"/>
              </w:rPr>
              <w:t>pygame</w:t>
            </w:r>
            <w:proofErr w:type="spellEnd"/>
            <w:r w:rsidRPr="00AF1883">
              <w:rPr>
                <w:rFonts w:ascii="Consolas" w:hAnsi="Consolas" w:cs="Times New Roman"/>
                <w:lang w:val="en-IN"/>
              </w:rPr>
              <w:t xml:space="preserve"> module.</w:t>
            </w:r>
          </w:p>
          <w:p w14:paraId="34857A70" w14:textId="77777777"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t xml:space="preserve">Load the audio file "effect/den.mp3" using </w:t>
            </w:r>
            <w:proofErr w:type="spellStart"/>
            <w:proofErr w:type="gramStart"/>
            <w:r w:rsidRPr="00AF1883">
              <w:rPr>
                <w:rFonts w:ascii="Consolas" w:hAnsi="Consolas" w:cs="Times New Roman"/>
                <w:b/>
                <w:bCs/>
                <w:lang w:val="en-IN"/>
              </w:rPr>
              <w:t>pygame.mixer</w:t>
            </w:r>
            <w:proofErr w:type="gramEnd"/>
            <w:r w:rsidRPr="00AF1883">
              <w:rPr>
                <w:rFonts w:ascii="Consolas" w:hAnsi="Consolas" w:cs="Times New Roman"/>
                <w:b/>
                <w:bCs/>
                <w:lang w:val="en-IN"/>
              </w:rPr>
              <w:t>.music.load</w:t>
            </w:r>
            <w:proofErr w:type="spellEnd"/>
            <w:r w:rsidRPr="00AF1883">
              <w:rPr>
                <w:rFonts w:ascii="Consolas" w:hAnsi="Consolas" w:cs="Times New Roman"/>
                <w:b/>
                <w:bCs/>
                <w:lang w:val="en-IN"/>
              </w:rPr>
              <w:t>()</w:t>
            </w:r>
            <w:r w:rsidRPr="00AF1883">
              <w:rPr>
                <w:rFonts w:ascii="Consolas" w:hAnsi="Consolas" w:cs="Times New Roman"/>
                <w:lang w:val="en-IN"/>
              </w:rPr>
              <w:t>.</w:t>
            </w:r>
          </w:p>
          <w:p w14:paraId="7FB6DB59" w14:textId="77777777"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t xml:space="preserve">Play the loaded audio file using </w:t>
            </w:r>
            <w:proofErr w:type="spellStart"/>
            <w:proofErr w:type="gramStart"/>
            <w:r w:rsidRPr="00AF1883">
              <w:rPr>
                <w:rFonts w:ascii="Consolas" w:hAnsi="Consolas" w:cs="Times New Roman"/>
                <w:b/>
                <w:bCs/>
                <w:lang w:val="en-IN"/>
              </w:rPr>
              <w:t>pygame.mixer</w:t>
            </w:r>
            <w:proofErr w:type="gramEnd"/>
            <w:r w:rsidRPr="00AF1883">
              <w:rPr>
                <w:rFonts w:ascii="Consolas" w:hAnsi="Consolas" w:cs="Times New Roman"/>
                <w:b/>
                <w:bCs/>
                <w:lang w:val="en-IN"/>
              </w:rPr>
              <w:t>.music.play</w:t>
            </w:r>
            <w:proofErr w:type="spellEnd"/>
            <w:r w:rsidRPr="00AF1883">
              <w:rPr>
                <w:rFonts w:ascii="Consolas" w:hAnsi="Consolas" w:cs="Times New Roman"/>
                <w:b/>
                <w:bCs/>
                <w:lang w:val="en-IN"/>
              </w:rPr>
              <w:t>()</w:t>
            </w:r>
            <w:r w:rsidRPr="00AF1883">
              <w:rPr>
                <w:rFonts w:ascii="Consolas" w:hAnsi="Consolas" w:cs="Times New Roman"/>
                <w:lang w:val="en-IN"/>
              </w:rPr>
              <w:t>.</w:t>
            </w:r>
          </w:p>
          <w:p w14:paraId="2509DC2C" w14:textId="77777777"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t xml:space="preserve">Add a delay of 2000 milliseconds (2 seconds) using </w:t>
            </w:r>
            <w:proofErr w:type="spellStart"/>
            <w:proofErr w:type="gramStart"/>
            <w:r w:rsidRPr="00AF1883">
              <w:rPr>
                <w:rFonts w:ascii="Consolas" w:hAnsi="Consolas" w:cs="Times New Roman"/>
                <w:b/>
                <w:bCs/>
                <w:lang w:val="en-IN"/>
              </w:rPr>
              <w:t>pygame.time</w:t>
            </w:r>
            <w:proofErr w:type="gramEnd"/>
            <w:r w:rsidRPr="00AF1883">
              <w:rPr>
                <w:rFonts w:ascii="Consolas" w:hAnsi="Consolas" w:cs="Times New Roman"/>
                <w:b/>
                <w:bCs/>
                <w:lang w:val="en-IN"/>
              </w:rPr>
              <w:t>.wait</w:t>
            </w:r>
            <w:proofErr w:type="spellEnd"/>
            <w:r w:rsidRPr="00AF1883">
              <w:rPr>
                <w:rFonts w:ascii="Consolas" w:hAnsi="Consolas" w:cs="Times New Roman"/>
                <w:b/>
                <w:bCs/>
                <w:lang w:val="en-IN"/>
              </w:rPr>
              <w:t>()</w:t>
            </w:r>
            <w:r w:rsidRPr="00AF1883">
              <w:rPr>
                <w:rFonts w:ascii="Consolas" w:hAnsi="Consolas" w:cs="Times New Roman"/>
                <w:lang w:val="en-IN"/>
              </w:rPr>
              <w:t xml:space="preserve"> to ensure the audio plays completely.</w:t>
            </w:r>
          </w:p>
          <w:p w14:paraId="06503AC3" w14:textId="77777777"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lastRenderedPageBreak/>
              <w:t xml:space="preserve">Stop the playback of the audio using </w:t>
            </w:r>
            <w:proofErr w:type="spellStart"/>
            <w:proofErr w:type="gramStart"/>
            <w:r w:rsidRPr="00AF1883">
              <w:rPr>
                <w:rFonts w:ascii="Consolas" w:hAnsi="Consolas" w:cs="Times New Roman"/>
                <w:b/>
                <w:bCs/>
                <w:lang w:val="en-IN"/>
              </w:rPr>
              <w:t>pygame.mixer</w:t>
            </w:r>
            <w:proofErr w:type="gramEnd"/>
            <w:r w:rsidRPr="00AF1883">
              <w:rPr>
                <w:rFonts w:ascii="Consolas" w:hAnsi="Consolas" w:cs="Times New Roman"/>
                <w:b/>
                <w:bCs/>
                <w:lang w:val="en-IN"/>
              </w:rPr>
              <w:t>.music.stop</w:t>
            </w:r>
            <w:proofErr w:type="spellEnd"/>
            <w:r w:rsidRPr="00AF1883">
              <w:rPr>
                <w:rFonts w:ascii="Consolas" w:hAnsi="Consolas" w:cs="Times New Roman"/>
                <w:b/>
                <w:bCs/>
                <w:lang w:val="en-IN"/>
              </w:rPr>
              <w:t>()</w:t>
            </w:r>
            <w:r w:rsidRPr="00AF1883">
              <w:rPr>
                <w:rFonts w:ascii="Consolas" w:hAnsi="Consolas" w:cs="Times New Roman"/>
                <w:lang w:val="en-IN"/>
              </w:rPr>
              <w:t>.</w:t>
            </w:r>
          </w:p>
          <w:p w14:paraId="4EEAF5D9" w14:textId="77777777"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t xml:space="preserve">Quit the </w:t>
            </w:r>
            <w:proofErr w:type="spellStart"/>
            <w:r w:rsidRPr="00AF1883">
              <w:rPr>
                <w:rFonts w:ascii="Consolas" w:hAnsi="Consolas" w:cs="Times New Roman"/>
                <w:lang w:val="en-IN"/>
              </w:rPr>
              <w:t>pygame</w:t>
            </w:r>
            <w:proofErr w:type="spellEnd"/>
            <w:r w:rsidRPr="00AF1883">
              <w:rPr>
                <w:rFonts w:ascii="Consolas" w:hAnsi="Consolas" w:cs="Times New Roman"/>
                <w:lang w:val="en-IN"/>
              </w:rPr>
              <w:t xml:space="preserve"> module using </w:t>
            </w:r>
            <w:proofErr w:type="spellStart"/>
            <w:proofErr w:type="gramStart"/>
            <w:r w:rsidRPr="00AF1883">
              <w:rPr>
                <w:rFonts w:ascii="Consolas" w:hAnsi="Consolas" w:cs="Times New Roman"/>
                <w:b/>
                <w:bCs/>
                <w:lang w:val="en-IN"/>
              </w:rPr>
              <w:t>pygame.quit</w:t>
            </w:r>
            <w:proofErr w:type="spellEnd"/>
            <w:proofErr w:type="gramEnd"/>
            <w:r w:rsidRPr="00AF1883">
              <w:rPr>
                <w:rFonts w:ascii="Consolas" w:hAnsi="Consolas" w:cs="Times New Roman"/>
                <w:b/>
                <w:bCs/>
                <w:lang w:val="en-IN"/>
              </w:rPr>
              <w:t>()</w:t>
            </w:r>
            <w:r w:rsidRPr="00AF1883">
              <w:rPr>
                <w:rFonts w:ascii="Consolas" w:hAnsi="Consolas" w:cs="Times New Roman"/>
                <w:lang w:val="en-IN"/>
              </w:rPr>
              <w:t>.</w:t>
            </w:r>
          </w:p>
          <w:p w14:paraId="26E669B7" w14:textId="77777777" w:rsidR="00AF1883" w:rsidRPr="00AF1883" w:rsidRDefault="00AF1883" w:rsidP="00F84B36">
            <w:pPr>
              <w:numPr>
                <w:ilvl w:val="0"/>
                <w:numId w:val="30"/>
              </w:numPr>
              <w:tabs>
                <w:tab w:val="left" w:pos="1134"/>
              </w:tabs>
              <w:spacing w:line="240" w:lineRule="auto"/>
              <w:ind w:right="543"/>
              <w:rPr>
                <w:rFonts w:ascii="Consolas" w:hAnsi="Consolas" w:cs="Times New Roman"/>
                <w:lang w:val="en-IN"/>
              </w:rPr>
            </w:pPr>
            <w:proofErr w:type="gramStart"/>
            <w:r w:rsidRPr="00AF1883">
              <w:rPr>
                <w:rFonts w:ascii="Consolas" w:hAnsi="Consolas" w:cs="Times New Roman"/>
                <w:lang w:val="en-IN"/>
              </w:rPr>
              <w:t>accept(</w:t>
            </w:r>
            <w:proofErr w:type="gramEnd"/>
            <w:r w:rsidRPr="00AF1883">
              <w:rPr>
                <w:rFonts w:ascii="Consolas" w:hAnsi="Consolas" w:cs="Times New Roman"/>
                <w:lang w:val="en-IN"/>
              </w:rPr>
              <w:t>):</w:t>
            </w:r>
          </w:p>
          <w:p w14:paraId="707249D3" w14:textId="77777777"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t xml:space="preserve">Initialize the </w:t>
            </w:r>
            <w:proofErr w:type="spellStart"/>
            <w:r w:rsidRPr="00AF1883">
              <w:rPr>
                <w:rFonts w:ascii="Consolas" w:hAnsi="Consolas" w:cs="Times New Roman"/>
                <w:lang w:val="en-IN"/>
              </w:rPr>
              <w:t>pygame</w:t>
            </w:r>
            <w:proofErr w:type="spellEnd"/>
            <w:r w:rsidRPr="00AF1883">
              <w:rPr>
                <w:rFonts w:ascii="Consolas" w:hAnsi="Consolas" w:cs="Times New Roman"/>
                <w:lang w:val="en-IN"/>
              </w:rPr>
              <w:t xml:space="preserve"> module.</w:t>
            </w:r>
          </w:p>
          <w:p w14:paraId="6B871444" w14:textId="77777777"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t xml:space="preserve">Load the audio file "effect/app.mp3" using </w:t>
            </w:r>
            <w:proofErr w:type="spellStart"/>
            <w:proofErr w:type="gramStart"/>
            <w:r w:rsidRPr="00AF1883">
              <w:rPr>
                <w:rFonts w:ascii="Consolas" w:hAnsi="Consolas" w:cs="Times New Roman"/>
                <w:b/>
                <w:bCs/>
                <w:lang w:val="en-IN"/>
              </w:rPr>
              <w:t>pygame.mixer</w:t>
            </w:r>
            <w:proofErr w:type="gramEnd"/>
            <w:r w:rsidRPr="00AF1883">
              <w:rPr>
                <w:rFonts w:ascii="Consolas" w:hAnsi="Consolas" w:cs="Times New Roman"/>
                <w:b/>
                <w:bCs/>
                <w:lang w:val="en-IN"/>
              </w:rPr>
              <w:t>.music.load</w:t>
            </w:r>
            <w:proofErr w:type="spellEnd"/>
            <w:r w:rsidRPr="00AF1883">
              <w:rPr>
                <w:rFonts w:ascii="Consolas" w:hAnsi="Consolas" w:cs="Times New Roman"/>
                <w:b/>
                <w:bCs/>
                <w:lang w:val="en-IN"/>
              </w:rPr>
              <w:t>()</w:t>
            </w:r>
            <w:r w:rsidRPr="00AF1883">
              <w:rPr>
                <w:rFonts w:ascii="Consolas" w:hAnsi="Consolas" w:cs="Times New Roman"/>
                <w:lang w:val="en-IN"/>
              </w:rPr>
              <w:t>.</w:t>
            </w:r>
          </w:p>
          <w:p w14:paraId="38217535" w14:textId="77777777"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t xml:space="preserve">Play the loaded audio file using </w:t>
            </w:r>
            <w:proofErr w:type="spellStart"/>
            <w:proofErr w:type="gramStart"/>
            <w:r w:rsidRPr="00AF1883">
              <w:rPr>
                <w:rFonts w:ascii="Consolas" w:hAnsi="Consolas" w:cs="Times New Roman"/>
                <w:b/>
                <w:bCs/>
                <w:lang w:val="en-IN"/>
              </w:rPr>
              <w:t>pygame.mixer</w:t>
            </w:r>
            <w:proofErr w:type="gramEnd"/>
            <w:r w:rsidRPr="00AF1883">
              <w:rPr>
                <w:rFonts w:ascii="Consolas" w:hAnsi="Consolas" w:cs="Times New Roman"/>
                <w:b/>
                <w:bCs/>
                <w:lang w:val="en-IN"/>
              </w:rPr>
              <w:t>.music.play</w:t>
            </w:r>
            <w:proofErr w:type="spellEnd"/>
            <w:r w:rsidRPr="00AF1883">
              <w:rPr>
                <w:rFonts w:ascii="Consolas" w:hAnsi="Consolas" w:cs="Times New Roman"/>
                <w:b/>
                <w:bCs/>
                <w:lang w:val="en-IN"/>
              </w:rPr>
              <w:t>()</w:t>
            </w:r>
            <w:r w:rsidRPr="00AF1883">
              <w:rPr>
                <w:rFonts w:ascii="Consolas" w:hAnsi="Consolas" w:cs="Times New Roman"/>
                <w:lang w:val="en-IN"/>
              </w:rPr>
              <w:t>.</w:t>
            </w:r>
          </w:p>
          <w:p w14:paraId="769A3982" w14:textId="77777777"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t xml:space="preserve">Add a delay of 1000 milliseconds (1 second) using </w:t>
            </w:r>
            <w:proofErr w:type="spellStart"/>
            <w:proofErr w:type="gramStart"/>
            <w:r w:rsidRPr="00AF1883">
              <w:rPr>
                <w:rFonts w:ascii="Consolas" w:hAnsi="Consolas" w:cs="Times New Roman"/>
                <w:b/>
                <w:bCs/>
                <w:lang w:val="en-IN"/>
              </w:rPr>
              <w:t>pygame.time</w:t>
            </w:r>
            <w:proofErr w:type="gramEnd"/>
            <w:r w:rsidRPr="00AF1883">
              <w:rPr>
                <w:rFonts w:ascii="Consolas" w:hAnsi="Consolas" w:cs="Times New Roman"/>
                <w:b/>
                <w:bCs/>
                <w:lang w:val="en-IN"/>
              </w:rPr>
              <w:t>.wait</w:t>
            </w:r>
            <w:proofErr w:type="spellEnd"/>
            <w:r w:rsidRPr="00AF1883">
              <w:rPr>
                <w:rFonts w:ascii="Consolas" w:hAnsi="Consolas" w:cs="Times New Roman"/>
                <w:b/>
                <w:bCs/>
                <w:lang w:val="en-IN"/>
              </w:rPr>
              <w:t>()</w:t>
            </w:r>
            <w:r w:rsidRPr="00AF1883">
              <w:rPr>
                <w:rFonts w:ascii="Consolas" w:hAnsi="Consolas" w:cs="Times New Roman"/>
                <w:lang w:val="en-IN"/>
              </w:rPr>
              <w:t xml:space="preserve"> to ensure the audio plays completely.</w:t>
            </w:r>
          </w:p>
          <w:p w14:paraId="159D2677" w14:textId="77777777"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t xml:space="preserve">Stop the playback of the audio using </w:t>
            </w:r>
            <w:proofErr w:type="spellStart"/>
            <w:proofErr w:type="gramStart"/>
            <w:r w:rsidRPr="00AF1883">
              <w:rPr>
                <w:rFonts w:ascii="Consolas" w:hAnsi="Consolas" w:cs="Times New Roman"/>
                <w:b/>
                <w:bCs/>
                <w:lang w:val="en-IN"/>
              </w:rPr>
              <w:t>pygame.mixer</w:t>
            </w:r>
            <w:proofErr w:type="gramEnd"/>
            <w:r w:rsidRPr="00AF1883">
              <w:rPr>
                <w:rFonts w:ascii="Consolas" w:hAnsi="Consolas" w:cs="Times New Roman"/>
                <w:b/>
                <w:bCs/>
                <w:lang w:val="en-IN"/>
              </w:rPr>
              <w:t>.music.stop</w:t>
            </w:r>
            <w:proofErr w:type="spellEnd"/>
            <w:r w:rsidRPr="00AF1883">
              <w:rPr>
                <w:rFonts w:ascii="Consolas" w:hAnsi="Consolas" w:cs="Times New Roman"/>
                <w:b/>
                <w:bCs/>
                <w:lang w:val="en-IN"/>
              </w:rPr>
              <w:t>()</w:t>
            </w:r>
            <w:r w:rsidRPr="00AF1883">
              <w:rPr>
                <w:rFonts w:ascii="Consolas" w:hAnsi="Consolas" w:cs="Times New Roman"/>
                <w:lang w:val="en-IN"/>
              </w:rPr>
              <w:t>.</w:t>
            </w:r>
          </w:p>
          <w:p w14:paraId="08F822C8" w14:textId="432CBBFA" w:rsidR="00AF1883" w:rsidRPr="00AF1883" w:rsidRDefault="00AF1883" w:rsidP="00F84B36">
            <w:pPr>
              <w:numPr>
                <w:ilvl w:val="1"/>
                <w:numId w:val="30"/>
              </w:numPr>
              <w:tabs>
                <w:tab w:val="left" w:pos="1134"/>
              </w:tabs>
              <w:spacing w:line="240" w:lineRule="auto"/>
              <w:ind w:right="543"/>
              <w:rPr>
                <w:rFonts w:ascii="Consolas" w:hAnsi="Consolas" w:cs="Times New Roman"/>
                <w:lang w:val="en-IN"/>
              </w:rPr>
            </w:pPr>
            <w:r w:rsidRPr="00AF1883">
              <w:rPr>
                <w:rFonts w:ascii="Consolas" w:hAnsi="Consolas" w:cs="Times New Roman"/>
                <w:lang w:val="en-IN"/>
              </w:rPr>
              <w:t xml:space="preserve">Quit the </w:t>
            </w:r>
            <w:proofErr w:type="spellStart"/>
            <w:r w:rsidRPr="00AF1883">
              <w:rPr>
                <w:rFonts w:ascii="Consolas" w:hAnsi="Consolas" w:cs="Times New Roman"/>
                <w:lang w:val="en-IN"/>
              </w:rPr>
              <w:t>pygame</w:t>
            </w:r>
            <w:proofErr w:type="spellEnd"/>
            <w:r w:rsidRPr="00AF1883">
              <w:rPr>
                <w:rFonts w:ascii="Consolas" w:hAnsi="Consolas" w:cs="Times New Roman"/>
                <w:lang w:val="en-IN"/>
              </w:rPr>
              <w:t xml:space="preserve"> module using </w:t>
            </w:r>
            <w:proofErr w:type="spellStart"/>
            <w:proofErr w:type="gramStart"/>
            <w:r w:rsidRPr="00AF1883">
              <w:rPr>
                <w:rFonts w:ascii="Consolas" w:hAnsi="Consolas" w:cs="Times New Roman"/>
                <w:b/>
                <w:bCs/>
                <w:lang w:val="en-IN"/>
              </w:rPr>
              <w:t>pygame.quit</w:t>
            </w:r>
            <w:proofErr w:type="spellEnd"/>
            <w:proofErr w:type="gramEnd"/>
            <w:r w:rsidRPr="00AF1883">
              <w:rPr>
                <w:rFonts w:ascii="Consolas" w:hAnsi="Consolas" w:cs="Times New Roman"/>
                <w:b/>
                <w:bCs/>
                <w:lang w:val="en-IN"/>
              </w:rPr>
              <w:t>()</w:t>
            </w:r>
            <w:r w:rsidRPr="00AF1883">
              <w:rPr>
                <w:rFonts w:ascii="Consolas" w:hAnsi="Consolas" w:cs="Times New Roman"/>
                <w:lang w:val="en-IN"/>
              </w:rPr>
              <w:t>.</w:t>
            </w:r>
          </w:p>
        </w:tc>
      </w:tr>
    </w:tbl>
    <w:p w14:paraId="0DF7C289" w14:textId="32FB62B4" w:rsidR="00AF1883" w:rsidRDefault="00AF1883" w:rsidP="00ED1E76">
      <w:pPr>
        <w:tabs>
          <w:tab w:val="left" w:pos="1134"/>
        </w:tabs>
        <w:spacing w:line="240" w:lineRule="auto"/>
        <w:ind w:left="426" w:right="543" w:firstLine="0"/>
        <w:jc w:val="both"/>
        <w:rPr>
          <w:rFonts w:ascii="Times New Roman" w:hAnsi="Times New Roman" w:cs="Times New Roman"/>
          <w:sz w:val="28"/>
          <w:szCs w:val="28"/>
          <w:u w:val="single"/>
        </w:rPr>
      </w:pPr>
    </w:p>
    <w:p w14:paraId="16E97DE7" w14:textId="77777777" w:rsidR="00AF1883" w:rsidRPr="00FE30F7" w:rsidRDefault="00AF1883" w:rsidP="00AF1883">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AF1883" w14:paraId="7F3856E9" w14:textId="77777777" w:rsidTr="0062301A">
        <w:tc>
          <w:tcPr>
            <w:tcW w:w="9492" w:type="dxa"/>
          </w:tcPr>
          <w:p w14:paraId="51D69BFA"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import </w:t>
            </w:r>
            <w:proofErr w:type="spellStart"/>
            <w:r w:rsidRPr="00AF1883">
              <w:rPr>
                <w:rFonts w:ascii="Consolas" w:hAnsi="Consolas" w:cs="Times New Roman"/>
                <w:lang w:val="en-IN"/>
              </w:rPr>
              <w:t>pygame</w:t>
            </w:r>
            <w:proofErr w:type="spellEnd"/>
          </w:p>
          <w:p w14:paraId="312AA6C7"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def </w:t>
            </w:r>
            <w:proofErr w:type="gramStart"/>
            <w:r w:rsidRPr="00AF1883">
              <w:rPr>
                <w:rFonts w:ascii="Consolas" w:hAnsi="Consolas" w:cs="Times New Roman"/>
                <w:lang w:val="en-IN"/>
              </w:rPr>
              <w:t>error(</w:t>
            </w:r>
            <w:proofErr w:type="gramEnd"/>
            <w:r w:rsidRPr="00AF1883">
              <w:rPr>
                <w:rFonts w:ascii="Consolas" w:hAnsi="Consolas" w:cs="Times New Roman"/>
                <w:lang w:val="en-IN"/>
              </w:rPr>
              <w:t>):</w:t>
            </w:r>
          </w:p>
          <w:p w14:paraId="4C4CFBC8"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pygame.init</w:t>
            </w:r>
            <w:proofErr w:type="spellEnd"/>
            <w:proofErr w:type="gramEnd"/>
            <w:r w:rsidRPr="00AF1883">
              <w:rPr>
                <w:rFonts w:ascii="Consolas" w:hAnsi="Consolas" w:cs="Times New Roman"/>
                <w:lang w:val="en-IN"/>
              </w:rPr>
              <w:t>()</w:t>
            </w:r>
          </w:p>
          <w:p w14:paraId="4063F92E"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pygame.mixer</w:t>
            </w:r>
            <w:proofErr w:type="gramEnd"/>
            <w:r w:rsidRPr="00AF1883">
              <w:rPr>
                <w:rFonts w:ascii="Consolas" w:hAnsi="Consolas" w:cs="Times New Roman"/>
                <w:lang w:val="en-IN"/>
              </w:rPr>
              <w:t>.music.load</w:t>
            </w:r>
            <w:proofErr w:type="spellEnd"/>
            <w:r w:rsidRPr="00AF1883">
              <w:rPr>
                <w:rFonts w:ascii="Consolas" w:hAnsi="Consolas" w:cs="Times New Roman"/>
                <w:lang w:val="en-IN"/>
              </w:rPr>
              <w:t>("effect/den.mp3")</w:t>
            </w:r>
          </w:p>
          <w:p w14:paraId="565B252A"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pygame.mixer</w:t>
            </w:r>
            <w:proofErr w:type="gramEnd"/>
            <w:r w:rsidRPr="00AF1883">
              <w:rPr>
                <w:rFonts w:ascii="Consolas" w:hAnsi="Consolas" w:cs="Times New Roman"/>
                <w:lang w:val="en-IN"/>
              </w:rPr>
              <w:t>.music.play</w:t>
            </w:r>
            <w:proofErr w:type="spellEnd"/>
            <w:r w:rsidRPr="00AF1883">
              <w:rPr>
                <w:rFonts w:ascii="Consolas" w:hAnsi="Consolas" w:cs="Times New Roman"/>
                <w:lang w:val="en-IN"/>
              </w:rPr>
              <w:t>()</w:t>
            </w:r>
          </w:p>
          <w:p w14:paraId="01AD92BB" w14:textId="77777777" w:rsidR="00AF1883" w:rsidRPr="00AF1883" w:rsidRDefault="00AF1883" w:rsidP="00F84B36">
            <w:pPr>
              <w:tabs>
                <w:tab w:val="left" w:pos="1134"/>
              </w:tabs>
              <w:spacing w:line="240" w:lineRule="auto"/>
              <w:ind w:right="543" w:firstLine="0"/>
              <w:rPr>
                <w:rFonts w:ascii="Consolas" w:hAnsi="Consolas" w:cs="Times New Roman"/>
                <w:lang w:val="en-IN"/>
              </w:rPr>
            </w:pPr>
          </w:p>
          <w:p w14:paraId="7AE2B492"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 Add a delay to ensure the audio plays completely</w:t>
            </w:r>
          </w:p>
          <w:p w14:paraId="66363E6C"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pygame.time</w:t>
            </w:r>
            <w:proofErr w:type="gramEnd"/>
            <w:r w:rsidRPr="00AF1883">
              <w:rPr>
                <w:rFonts w:ascii="Consolas" w:hAnsi="Consolas" w:cs="Times New Roman"/>
                <w:lang w:val="en-IN"/>
              </w:rPr>
              <w:t>.wait</w:t>
            </w:r>
            <w:proofErr w:type="spellEnd"/>
            <w:r w:rsidRPr="00AF1883">
              <w:rPr>
                <w:rFonts w:ascii="Consolas" w:hAnsi="Consolas" w:cs="Times New Roman"/>
                <w:lang w:val="en-IN"/>
              </w:rPr>
              <w:t>(2000)  # Wait for 3 seconds</w:t>
            </w:r>
          </w:p>
          <w:p w14:paraId="4A05B00B" w14:textId="77777777" w:rsidR="00AF1883" w:rsidRPr="00AF1883" w:rsidRDefault="00AF1883" w:rsidP="00F84B36">
            <w:pPr>
              <w:tabs>
                <w:tab w:val="left" w:pos="1134"/>
              </w:tabs>
              <w:spacing w:line="240" w:lineRule="auto"/>
              <w:ind w:right="543" w:firstLine="0"/>
              <w:rPr>
                <w:rFonts w:ascii="Consolas" w:hAnsi="Consolas" w:cs="Times New Roman"/>
                <w:lang w:val="en-IN"/>
              </w:rPr>
            </w:pPr>
          </w:p>
          <w:p w14:paraId="573F64AB"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pygame.mixer</w:t>
            </w:r>
            <w:proofErr w:type="gramEnd"/>
            <w:r w:rsidRPr="00AF1883">
              <w:rPr>
                <w:rFonts w:ascii="Consolas" w:hAnsi="Consolas" w:cs="Times New Roman"/>
                <w:lang w:val="en-IN"/>
              </w:rPr>
              <w:t>.music.stop</w:t>
            </w:r>
            <w:proofErr w:type="spellEnd"/>
            <w:r w:rsidRPr="00AF1883">
              <w:rPr>
                <w:rFonts w:ascii="Consolas" w:hAnsi="Consolas" w:cs="Times New Roman"/>
                <w:lang w:val="en-IN"/>
              </w:rPr>
              <w:t>()</w:t>
            </w:r>
          </w:p>
          <w:p w14:paraId="3605E9AF"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pygame.quit</w:t>
            </w:r>
            <w:proofErr w:type="spellEnd"/>
            <w:proofErr w:type="gramEnd"/>
            <w:r w:rsidRPr="00AF1883">
              <w:rPr>
                <w:rFonts w:ascii="Consolas" w:hAnsi="Consolas" w:cs="Times New Roman"/>
                <w:lang w:val="en-IN"/>
              </w:rPr>
              <w:t>()</w:t>
            </w:r>
          </w:p>
          <w:p w14:paraId="1BE2B831" w14:textId="77777777" w:rsidR="00AF1883" w:rsidRPr="00AF1883" w:rsidRDefault="00AF1883" w:rsidP="00F84B36">
            <w:pPr>
              <w:tabs>
                <w:tab w:val="left" w:pos="1134"/>
              </w:tabs>
              <w:spacing w:line="240" w:lineRule="auto"/>
              <w:ind w:right="543" w:firstLine="0"/>
              <w:rPr>
                <w:rFonts w:ascii="Consolas" w:hAnsi="Consolas" w:cs="Times New Roman"/>
                <w:lang w:val="en-IN"/>
              </w:rPr>
            </w:pPr>
          </w:p>
          <w:p w14:paraId="63C0EC91"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def </w:t>
            </w:r>
            <w:proofErr w:type="spellStart"/>
            <w:proofErr w:type="gramStart"/>
            <w:r w:rsidRPr="00AF1883">
              <w:rPr>
                <w:rFonts w:ascii="Consolas" w:hAnsi="Consolas" w:cs="Times New Roman"/>
                <w:lang w:val="en-IN"/>
              </w:rPr>
              <w:t>accpet</w:t>
            </w:r>
            <w:proofErr w:type="spellEnd"/>
            <w:r w:rsidRPr="00AF1883">
              <w:rPr>
                <w:rFonts w:ascii="Consolas" w:hAnsi="Consolas" w:cs="Times New Roman"/>
                <w:lang w:val="en-IN"/>
              </w:rPr>
              <w:t>(</w:t>
            </w:r>
            <w:proofErr w:type="gramEnd"/>
            <w:r w:rsidRPr="00AF1883">
              <w:rPr>
                <w:rFonts w:ascii="Consolas" w:hAnsi="Consolas" w:cs="Times New Roman"/>
                <w:lang w:val="en-IN"/>
              </w:rPr>
              <w:t>):</w:t>
            </w:r>
          </w:p>
          <w:p w14:paraId="7B405C6D"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pygame.init</w:t>
            </w:r>
            <w:proofErr w:type="spellEnd"/>
            <w:proofErr w:type="gramEnd"/>
            <w:r w:rsidRPr="00AF1883">
              <w:rPr>
                <w:rFonts w:ascii="Consolas" w:hAnsi="Consolas" w:cs="Times New Roman"/>
                <w:lang w:val="en-IN"/>
              </w:rPr>
              <w:t>()</w:t>
            </w:r>
          </w:p>
          <w:p w14:paraId="6F26B50F"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pygame.mixer</w:t>
            </w:r>
            <w:proofErr w:type="gramEnd"/>
            <w:r w:rsidRPr="00AF1883">
              <w:rPr>
                <w:rFonts w:ascii="Consolas" w:hAnsi="Consolas" w:cs="Times New Roman"/>
                <w:lang w:val="en-IN"/>
              </w:rPr>
              <w:t>.music.load</w:t>
            </w:r>
            <w:proofErr w:type="spellEnd"/>
            <w:r w:rsidRPr="00AF1883">
              <w:rPr>
                <w:rFonts w:ascii="Consolas" w:hAnsi="Consolas" w:cs="Times New Roman"/>
                <w:lang w:val="en-IN"/>
              </w:rPr>
              <w:t>("effect/app.mp3")</w:t>
            </w:r>
          </w:p>
          <w:p w14:paraId="3AFCFD35"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pygame.mixer</w:t>
            </w:r>
            <w:proofErr w:type="gramEnd"/>
            <w:r w:rsidRPr="00AF1883">
              <w:rPr>
                <w:rFonts w:ascii="Consolas" w:hAnsi="Consolas" w:cs="Times New Roman"/>
                <w:lang w:val="en-IN"/>
              </w:rPr>
              <w:t>.music.play</w:t>
            </w:r>
            <w:proofErr w:type="spellEnd"/>
            <w:r w:rsidRPr="00AF1883">
              <w:rPr>
                <w:rFonts w:ascii="Consolas" w:hAnsi="Consolas" w:cs="Times New Roman"/>
                <w:lang w:val="en-IN"/>
              </w:rPr>
              <w:t>()</w:t>
            </w:r>
          </w:p>
          <w:p w14:paraId="168A9E5E" w14:textId="77777777" w:rsidR="00AF1883" w:rsidRPr="00AF1883" w:rsidRDefault="00AF1883" w:rsidP="00F84B36">
            <w:pPr>
              <w:tabs>
                <w:tab w:val="left" w:pos="1134"/>
              </w:tabs>
              <w:spacing w:line="240" w:lineRule="auto"/>
              <w:ind w:right="543" w:firstLine="0"/>
              <w:rPr>
                <w:rFonts w:ascii="Consolas" w:hAnsi="Consolas" w:cs="Times New Roman"/>
                <w:lang w:val="en-IN"/>
              </w:rPr>
            </w:pPr>
          </w:p>
          <w:p w14:paraId="5EEA33E5"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 Add a delay to ensure the audio plays completely</w:t>
            </w:r>
          </w:p>
          <w:p w14:paraId="59D5B76D"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pygame.time</w:t>
            </w:r>
            <w:proofErr w:type="gramEnd"/>
            <w:r w:rsidRPr="00AF1883">
              <w:rPr>
                <w:rFonts w:ascii="Consolas" w:hAnsi="Consolas" w:cs="Times New Roman"/>
                <w:lang w:val="en-IN"/>
              </w:rPr>
              <w:t>.wait</w:t>
            </w:r>
            <w:proofErr w:type="spellEnd"/>
            <w:r w:rsidRPr="00AF1883">
              <w:rPr>
                <w:rFonts w:ascii="Consolas" w:hAnsi="Consolas" w:cs="Times New Roman"/>
                <w:lang w:val="en-IN"/>
              </w:rPr>
              <w:t>(1000)  # Wait for 3 seconds</w:t>
            </w:r>
          </w:p>
          <w:p w14:paraId="76EAA543" w14:textId="77777777" w:rsidR="00AF1883" w:rsidRPr="00AF1883" w:rsidRDefault="00AF1883" w:rsidP="00F84B36">
            <w:pPr>
              <w:tabs>
                <w:tab w:val="left" w:pos="1134"/>
              </w:tabs>
              <w:spacing w:line="240" w:lineRule="auto"/>
              <w:ind w:right="543" w:firstLine="0"/>
              <w:rPr>
                <w:rFonts w:ascii="Consolas" w:hAnsi="Consolas" w:cs="Times New Roman"/>
                <w:lang w:val="en-IN"/>
              </w:rPr>
            </w:pPr>
          </w:p>
          <w:p w14:paraId="22D30549" w14:textId="77777777"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pygame.mixer</w:t>
            </w:r>
            <w:proofErr w:type="gramEnd"/>
            <w:r w:rsidRPr="00AF1883">
              <w:rPr>
                <w:rFonts w:ascii="Consolas" w:hAnsi="Consolas" w:cs="Times New Roman"/>
                <w:lang w:val="en-IN"/>
              </w:rPr>
              <w:t>.music.stop</w:t>
            </w:r>
            <w:proofErr w:type="spellEnd"/>
            <w:r w:rsidRPr="00AF1883">
              <w:rPr>
                <w:rFonts w:ascii="Consolas" w:hAnsi="Consolas" w:cs="Times New Roman"/>
                <w:lang w:val="en-IN"/>
              </w:rPr>
              <w:t>()</w:t>
            </w:r>
          </w:p>
          <w:p w14:paraId="0AAF395D" w14:textId="1CB7F572" w:rsidR="00AF1883" w:rsidRPr="00AF1883" w:rsidRDefault="00AF1883" w:rsidP="00F84B36">
            <w:pPr>
              <w:tabs>
                <w:tab w:val="left" w:pos="1134"/>
              </w:tabs>
              <w:spacing w:line="240" w:lineRule="auto"/>
              <w:ind w:right="543" w:firstLine="0"/>
              <w:rPr>
                <w:rFonts w:ascii="Consolas" w:hAnsi="Consolas" w:cs="Times New Roman"/>
                <w:lang w:val="en-IN"/>
              </w:rPr>
            </w:pPr>
            <w:r w:rsidRPr="00AF1883">
              <w:rPr>
                <w:rFonts w:ascii="Consolas" w:hAnsi="Consolas" w:cs="Times New Roman"/>
                <w:lang w:val="en-IN"/>
              </w:rPr>
              <w:t xml:space="preserve">    </w:t>
            </w:r>
            <w:proofErr w:type="spellStart"/>
            <w:proofErr w:type="gramStart"/>
            <w:r w:rsidRPr="00AF1883">
              <w:rPr>
                <w:rFonts w:ascii="Consolas" w:hAnsi="Consolas" w:cs="Times New Roman"/>
                <w:lang w:val="en-IN"/>
              </w:rPr>
              <w:t>pygame.quit</w:t>
            </w:r>
            <w:proofErr w:type="spellEnd"/>
            <w:proofErr w:type="gramEnd"/>
            <w:r w:rsidRPr="00AF1883">
              <w:rPr>
                <w:rFonts w:ascii="Consolas" w:hAnsi="Consolas" w:cs="Times New Roman"/>
                <w:lang w:val="en-IN"/>
              </w:rPr>
              <w:t>()</w:t>
            </w:r>
          </w:p>
        </w:tc>
      </w:tr>
    </w:tbl>
    <w:p w14:paraId="3FEACC01" w14:textId="77777777" w:rsidR="00AF1883" w:rsidRPr="00AF1883" w:rsidRDefault="00AF1883" w:rsidP="00ED1E76">
      <w:pPr>
        <w:tabs>
          <w:tab w:val="left" w:pos="1134"/>
        </w:tabs>
        <w:spacing w:line="240" w:lineRule="auto"/>
        <w:ind w:left="426" w:right="543" w:firstLine="0"/>
        <w:jc w:val="both"/>
        <w:rPr>
          <w:rFonts w:ascii="Times New Roman" w:hAnsi="Times New Roman" w:cs="Times New Roman"/>
          <w:sz w:val="28"/>
          <w:szCs w:val="28"/>
          <w:u w:val="single"/>
        </w:rPr>
      </w:pPr>
    </w:p>
    <w:p w14:paraId="6E0747BA" w14:textId="77777777" w:rsidR="00AF1883" w:rsidRDefault="00AF1883" w:rsidP="00AF1883">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t>PYTHON PACKAGE</w:t>
      </w:r>
    </w:p>
    <w:p w14:paraId="1CCBE862" w14:textId="15B9ACB7" w:rsidR="00F84B36" w:rsidRPr="00F84B36" w:rsidRDefault="00AF1883" w:rsidP="00F84B36">
      <w:pPr>
        <w:tabs>
          <w:tab w:val="left" w:pos="1134"/>
        </w:tabs>
        <w:spacing w:line="240" w:lineRule="auto"/>
        <w:ind w:left="426" w:right="543" w:firstLine="0"/>
        <w:jc w:val="both"/>
        <w:rPr>
          <w:rFonts w:ascii="Times New Roman" w:hAnsi="Times New Roman" w:cs="Times New Roman"/>
          <w:sz w:val="28"/>
          <w:szCs w:val="28"/>
          <w:lang w:val="en-IN"/>
        </w:rPr>
      </w:pPr>
      <w:r>
        <w:rPr>
          <w:rFonts w:ascii="Times New Roman" w:hAnsi="Times New Roman" w:cs="Times New Roman"/>
          <w:sz w:val="28"/>
          <w:szCs w:val="28"/>
          <w:u w:val="single"/>
          <w:lang w:val="en-IN"/>
        </w:rPr>
        <w:t>PYGAME:</w:t>
      </w:r>
      <w:r w:rsidR="00F84B36" w:rsidRPr="00F84B36">
        <w:rPr>
          <w:rFonts w:ascii="Segoe UI" w:eastAsia="Times New Roman" w:hAnsi="Segoe UI" w:cs="Segoe UI"/>
          <w:color w:val="D1D5DB"/>
          <w:sz w:val="24"/>
          <w:szCs w:val="24"/>
          <w:lang w:val="en-IN" w:eastAsia="en-IN"/>
        </w:rPr>
        <w:t xml:space="preserve"> </w:t>
      </w:r>
      <w:proofErr w:type="spellStart"/>
      <w:r w:rsidR="00F84B36" w:rsidRPr="00F84B36">
        <w:rPr>
          <w:rFonts w:ascii="Times New Roman" w:hAnsi="Times New Roman" w:cs="Times New Roman"/>
          <w:sz w:val="28"/>
          <w:szCs w:val="28"/>
          <w:lang w:val="en-IN"/>
        </w:rPr>
        <w:t>Pygame</w:t>
      </w:r>
      <w:proofErr w:type="spellEnd"/>
      <w:r w:rsidR="00F84B36" w:rsidRPr="00F84B36">
        <w:rPr>
          <w:rFonts w:ascii="Times New Roman" w:hAnsi="Times New Roman" w:cs="Times New Roman"/>
          <w:sz w:val="28"/>
          <w:szCs w:val="28"/>
          <w:lang w:val="en-IN"/>
        </w:rPr>
        <w:t xml:space="preserve"> is a popular Python library used for game development and multimedia applications. It provides a set of functions and classes that facilitate the creation of interactive games, simulations, and graphical programs. </w:t>
      </w:r>
      <w:proofErr w:type="spellStart"/>
      <w:r w:rsidR="00F84B36" w:rsidRPr="00F84B36">
        <w:rPr>
          <w:rFonts w:ascii="Times New Roman" w:hAnsi="Times New Roman" w:cs="Times New Roman"/>
          <w:sz w:val="28"/>
          <w:szCs w:val="28"/>
          <w:lang w:val="en-IN"/>
        </w:rPr>
        <w:t>Pygame</w:t>
      </w:r>
      <w:proofErr w:type="spellEnd"/>
      <w:r w:rsidR="00F84B36" w:rsidRPr="00F84B36">
        <w:rPr>
          <w:rFonts w:ascii="Times New Roman" w:hAnsi="Times New Roman" w:cs="Times New Roman"/>
          <w:sz w:val="28"/>
          <w:szCs w:val="28"/>
          <w:lang w:val="en-IN"/>
        </w:rPr>
        <w:t xml:space="preserve"> is built on top of the Simple </w:t>
      </w:r>
      <w:proofErr w:type="spellStart"/>
      <w:r w:rsidR="00F84B36" w:rsidRPr="00F84B36">
        <w:rPr>
          <w:rFonts w:ascii="Times New Roman" w:hAnsi="Times New Roman" w:cs="Times New Roman"/>
          <w:sz w:val="28"/>
          <w:szCs w:val="28"/>
          <w:lang w:val="en-IN"/>
        </w:rPr>
        <w:t>DirectMedia</w:t>
      </w:r>
      <w:proofErr w:type="spellEnd"/>
      <w:r w:rsidR="00F84B36" w:rsidRPr="00F84B36">
        <w:rPr>
          <w:rFonts w:ascii="Times New Roman" w:hAnsi="Times New Roman" w:cs="Times New Roman"/>
          <w:sz w:val="28"/>
          <w:szCs w:val="28"/>
          <w:lang w:val="en-IN"/>
        </w:rPr>
        <w:t xml:space="preserve"> Layer (SDL), a low-level multimedia library that provides access to graphics, sound, and input devices.</w:t>
      </w:r>
    </w:p>
    <w:p w14:paraId="559EC9F2" w14:textId="77777777" w:rsidR="00F84B36" w:rsidRPr="00F84B36" w:rsidRDefault="00F84B36" w:rsidP="00F84B36">
      <w:pPr>
        <w:tabs>
          <w:tab w:val="left" w:pos="1134"/>
        </w:tabs>
        <w:spacing w:line="240" w:lineRule="auto"/>
        <w:ind w:left="426" w:right="543" w:firstLine="0"/>
        <w:jc w:val="both"/>
        <w:rPr>
          <w:rFonts w:ascii="Times New Roman" w:hAnsi="Times New Roman" w:cs="Times New Roman"/>
          <w:sz w:val="28"/>
          <w:szCs w:val="28"/>
          <w:lang w:val="en-IN"/>
        </w:rPr>
      </w:pPr>
      <w:r w:rsidRPr="00F84B36">
        <w:rPr>
          <w:rFonts w:ascii="Times New Roman" w:hAnsi="Times New Roman" w:cs="Times New Roman"/>
          <w:sz w:val="28"/>
          <w:szCs w:val="28"/>
          <w:lang w:val="en-IN"/>
        </w:rPr>
        <w:t xml:space="preserve">Here are some key features and components of </w:t>
      </w:r>
      <w:proofErr w:type="spellStart"/>
      <w:r w:rsidRPr="00F84B36">
        <w:rPr>
          <w:rFonts w:ascii="Times New Roman" w:hAnsi="Times New Roman" w:cs="Times New Roman"/>
          <w:sz w:val="28"/>
          <w:szCs w:val="28"/>
          <w:lang w:val="en-IN"/>
        </w:rPr>
        <w:t>Pygame</w:t>
      </w:r>
      <w:proofErr w:type="spellEnd"/>
      <w:r w:rsidRPr="00F84B36">
        <w:rPr>
          <w:rFonts w:ascii="Times New Roman" w:hAnsi="Times New Roman" w:cs="Times New Roman"/>
          <w:sz w:val="28"/>
          <w:szCs w:val="28"/>
          <w:lang w:val="en-IN"/>
        </w:rPr>
        <w:t>:</w:t>
      </w:r>
    </w:p>
    <w:p w14:paraId="47B63AA8" w14:textId="77777777" w:rsidR="00F84B36" w:rsidRPr="00F84B36" w:rsidRDefault="00F84B36" w:rsidP="00F84B36">
      <w:pPr>
        <w:numPr>
          <w:ilvl w:val="0"/>
          <w:numId w:val="31"/>
        </w:numPr>
        <w:tabs>
          <w:tab w:val="num" w:pos="720"/>
          <w:tab w:val="left" w:pos="1134"/>
        </w:tabs>
        <w:spacing w:line="240" w:lineRule="auto"/>
        <w:ind w:right="543"/>
        <w:jc w:val="both"/>
        <w:rPr>
          <w:rFonts w:ascii="Times New Roman" w:hAnsi="Times New Roman" w:cs="Times New Roman"/>
          <w:sz w:val="28"/>
          <w:szCs w:val="28"/>
          <w:lang w:val="en-IN"/>
        </w:rPr>
      </w:pPr>
      <w:r w:rsidRPr="00F84B36">
        <w:rPr>
          <w:rFonts w:ascii="Times New Roman" w:hAnsi="Times New Roman" w:cs="Times New Roman"/>
          <w:sz w:val="28"/>
          <w:szCs w:val="28"/>
          <w:lang w:val="en-IN"/>
        </w:rPr>
        <w:t xml:space="preserve">Graphics: </w:t>
      </w:r>
      <w:proofErr w:type="spellStart"/>
      <w:r w:rsidRPr="00F84B36">
        <w:rPr>
          <w:rFonts w:ascii="Times New Roman" w:hAnsi="Times New Roman" w:cs="Times New Roman"/>
          <w:sz w:val="28"/>
          <w:szCs w:val="28"/>
          <w:lang w:val="en-IN"/>
        </w:rPr>
        <w:t>Pygame</w:t>
      </w:r>
      <w:proofErr w:type="spellEnd"/>
      <w:r w:rsidRPr="00F84B36">
        <w:rPr>
          <w:rFonts w:ascii="Times New Roman" w:hAnsi="Times New Roman" w:cs="Times New Roman"/>
          <w:sz w:val="28"/>
          <w:szCs w:val="28"/>
          <w:lang w:val="en-IN"/>
        </w:rPr>
        <w:t xml:space="preserve"> allows you to create and manipulate graphics to build visually appealing games. It provides functions for drawing shapes, images, and text on the screen. You can also apply transformations, handle transparency, and implement sprite-based animation.</w:t>
      </w:r>
    </w:p>
    <w:p w14:paraId="34F50E88" w14:textId="77777777" w:rsidR="00F84B36" w:rsidRPr="00F84B36" w:rsidRDefault="00F84B36" w:rsidP="00F84B36">
      <w:pPr>
        <w:numPr>
          <w:ilvl w:val="0"/>
          <w:numId w:val="31"/>
        </w:numPr>
        <w:tabs>
          <w:tab w:val="num" w:pos="720"/>
          <w:tab w:val="left" w:pos="1134"/>
        </w:tabs>
        <w:spacing w:line="240" w:lineRule="auto"/>
        <w:ind w:right="543"/>
        <w:jc w:val="both"/>
        <w:rPr>
          <w:rFonts w:ascii="Times New Roman" w:hAnsi="Times New Roman" w:cs="Times New Roman"/>
          <w:sz w:val="28"/>
          <w:szCs w:val="28"/>
          <w:lang w:val="en-IN"/>
        </w:rPr>
      </w:pPr>
      <w:r w:rsidRPr="00F84B36">
        <w:rPr>
          <w:rFonts w:ascii="Times New Roman" w:hAnsi="Times New Roman" w:cs="Times New Roman"/>
          <w:sz w:val="28"/>
          <w:szCs w:val="28"/>
          <w:lang w:val="en-IN"/>
        </w:rPr>
        <w:lastRenderedPageBreak/>
        <w:t xml:space="preserve">Sound and Music: </w:t>
      </w:r>
      <w:proofErr w:type="spellStart"/>
      <w:r w:rsidRPr="00F84B36">
        <w:rPr>
          <w:rFonts w:ascii="Times New Roman" w:hAnsi="Times New Roman" w:cs="Times New Roman"/>
          <w:sz w:val="28"/>
          <w:szCs w:val="28"/>
          <w:lang w:val="en-IN"/>
        </w:rPr>
        <w:t>Pygame</w:t>
      </w:r>
      <w:proofErr w:type="spellEnd"/>
      <w:r w:rsidRPr="00F84B36">
        <w:rPr>
          <w:rFonts w:ascii="Times New Roman" w:hAnsi="Times New Roman" w:cs="Times New Roman"/>
          <w:sz w:val="28"/>
          <w:szCs w:val="28"/>
          <w:lang w:val="en-IN"/>
        </w:rPr>
        <w:t xml:space="preserve"> supports playing and mixing sounds and music. You can load and play various audio formats, control volume, apply effects, and create immersive soundscapes for your games.</w:t>
      </w:r>
    </w:p>
    <w:p w14:paraId="383B4688" w14:textId="77777777" w:rsidR="00F84B36" w:rsidRPr="00F84B36" w:rsidRDefault="00F84B36" w:rsidP="00F84B36">
      <w:pPr>
        <w:numPr>
          <w:ilvl w:val="0"/>
          <w:numId w:val="31"/>
        </w:numPr>
        <w:tabs>
          <w:tab w:val="num" w:pos="720"/>
          <w:tab w:val="left" w:pos="1134"/>
        </w:tabs>
        <w:spacing w:line="240" w:lineRule="auto"/>
        <w:ind w:right="543"/>
        <w:jc w:val="both"/>
        <w:rPr>
          <w:rFonts w:ascii="Times New Roman" w:hAnsi="Times New Roman" w:cs="Times New Roman"/>
          <w:sz w:val="28"/>
          <w:szCs w:val="28"/>
          <w:lang w:val="en-IN"/>
        </w:rPr>
      </w:pPr>
      <w:r w:rsidRPr="00F84B36">
        <w:rPr>
          <w:rFonts w:ascii="Times New Roman" w:hAnsi="Times New Roman" w:cs="Times New Roman"/>
          <w:sz w:val="28"/>
          <w:szCs w:val="28"/>
          <w:lang w:val="en-IN"/>
        </w:rPr>
        <w:t xml:space="preserve">Input Handling: </w:t>
      </w:r>
      <w:proofErr w:type="spellStart"/>
      <w:r w:rsidRPr="00F84B36">
        <w:rPr>
          <w:rFonts w:ascii="Times New Roman" w:hAnsi="Times New Roman" w:cs="Times New Roman"/>
          <w:sz w:val="28"/>
          <w:szCs w:val="28"/>
          <w:lang w:val="en-IN"/>
        </w:rPr>
        <w:t>Pygame</w:t>
      </w:r>
      <w:proofErr w:type="spellEnd"/>
      <w:r w:rsidRPr="00F84B36">
        <w:rPr>
          <w:rFonts w:ascii="Times New Roman" w:hAnsi="Times New Roman" w:cs="Times New Roman"/>
          <w:sz w:val="28"/>
          <w:szCs w:val="28"/>
          <w:lang w:val="en-IN"/>
        </w:rPr>
        <w:t xml:space="preserve"> provides mechanisms to handle user input, such as keyboard, mouse, and joystick events. You can capture key presses, mouse clicks, and movements, allowing for user interaction and control.</w:t>
      </w:r>
    </w:p>
    <w:p w14:paraId="550DA20D" w14:textId="77777777" w:rsidR="00F84B36" w:rsidRPr="00F84B36" w:rsidRDefault="00F84B36" w:rsidP="00F84B36">
      <w:pPr>
        <w:numPr>
          <w:ilvl w:val="0"/>
          <w:numId w:val="31"/>
        </w:numPr>
        <w:tabs>
          <w:tab w:val="num" w:pos="720"/>
          <w:tab w:val="left" w:pos="1134"/>
        </w:tabs>
        <w:spacing w:line="240" w:lineRule="auto"/>
        <w:ind w:right="543"/>
        <w:jc w:val="both"/>
        <w:rPr>
          <w:rFonts w:ascii="Times New Roman" w:hAnsi="Times New Roman" w:cs="Times New Roman"/>
          <w:sz w:val="28"/>
          <w:szCs w:val="28"/>
          <w:lang w:val="en-IN"/>
        </w:rPr>
      </w:pPr>
      <w:r w:rsidRPr="00F84B36">
        <w:rPr>
          <w:rFonts w:ascii="Times New Roman" w:hAnsi="Times New Roman" w:cs="Times New Roman"/>
          <w:sz w:val="28"/>
          <w:szCs w:val="28"/>
          <w:lang w:val="en-IN"/>
        </w:rPr>
        <w:t xml:space="preserve">Event Handling: </w:t>
      </w:r>
      <w:proofErr w:type="spellStart"/>
      <w:r w:rsidRPr="00F84B36">
        <w:rPr>
          <w:rFonts w:ascii="Times New Roman" w:hAnsi="Times New Roman" w:cs="Times New Roman"/>
          <w:sz w:val="28"/>
          <w:szCs w:val="28"/>
          <w:lang w:val="en-IN"/>
        </w:rPr>
        <w:t>Pygame's</w:t>
      </w:r>
      <w:proofErr w:type="spellEnd"/>
      <w:r w:rsidRPr="00F84B36">
        <w:rPr>
          <w:rFonts w:ascii="Times New Roman" w:hAnsi="Times New Roman" w:cs="Times New Roman"/>
          <w:sz w:val="28"/>
          <w:szCs w:val="28"/>
          <w:lang w:val="en-IN"/>
        </w:rPr>
        <w:t xml:space="preserve"> event system allows you to respond to various events generated by the user or the system. Events can include mouse movements, key presses, window resizing, and more. You can define event handlers to trigger specific actions in response to these events.</w:t>
      </w:r>
    </w:p>
    <w:p w14:paraId="070EB3FA" w14:textId="77777777" w:rsidR="00F84B36" w:rsidRPr="00F84B36" w:rsidRDefault="00F84B36" w:rsidP="00F84B36">
      <w:pPr>
        <w:numPr>
          <w:ilvl w:val="0"/>
          <w:numId w:val="31"/>
        </w:numPr>
        <w:tabs>
          <w:tab w:val="num" w:pos="720"/>
          <w:tab w:val="left" w:pos="1134"/>
        </w:tabs>
        <w:spacing w:line="240" w:lineRule="auto"/>
        <w:ind w:right="543"/>
        <w:jc w:val="both"/>
        <w:rPr>
          <w:rFonts w:ascii="Times New Roman" w:hAnsi="Times New Roman" w:cs="Times New Roman"/>
          <w:sz w:val="28"/>
          <w:szCs w:val="28"/>
          <w:lang w:val="en-IN"/>
        </w:rPr>
      </w:pPr>
      <w:r w:rsidRPr="00F84B36">
        <w:rPr>
          <w:rFonts w:ascii="Times New Roman" w:hAnsi="Times New Roman" w:cs="Times New Roman"/>
          <w:sz w:val="28"/>
          <w:szCs w:val="28"/>
          <w:lang w:val="en-IN"/>
        </w:rPr>
        <w:t xml:space="preserve">Collision Detection: </w:t>
      </w:r>
      <w:proofErr w:type="spellStart"/>
      <w:r w:rsidRPr="00F84B36">
        <w:rPr>
          <w:rFonts w:ascii="Times New Roman" w:hAnsi="Times New Roman" w:cs="Times New Roman"/>
          <w:sz w:val="28"/>
          <w:szCs w:val="28"/>
          <w:lang w:val="en-IN"/>
        </w:rPr>
        <w:t>Pygame</w:t>
      </w:r>
      <w:proofErr w:type="spellEnd"/>
      <w:r w:rsidRPr="00F84B36">
        <w:rPr>
          <w:rFonts w:ascii="Times New Roman" w:hAnsi="Times New Roman" w:cs="Times New Roman"/>
          <w:sz w:val="28"/>
          <w:szCs w:val="28"/>
          <w:lang w:val="en-IN"/>
        </w:rPr>
        <w:t xml:space="preserve"> includes collision detection functions that simplify the process of detecting collisions between game objects. You can check for collisions between rectangles, circles, and masks, enabling you to implement gameplay mechanics based on object interactions.</w:t>
      </w:r>
    </w:p>
    <w:p w14:paraId="5A1B3CD5" w14:textId="77777777" w:rsidR="00F84B36" w:rsidRPr="00F84B36" w:rsidRDefault="00F84B36" w:rsidP="00F84B36">
      <w:pPr>
        <w:numPr>
          <w:ilvl w:val="0"/>
          <w:numId w:val="31"/>
        </w:numPr>
        <w:tabs>
          <w:tab w:val="num" w:pos="720"/>
          <w:tab w:val="left" w:pos="1134"/>
        </w:tabs>
        <w:spacing w:line="240" w:lineRule="auto"/>
        <w:ind w:right="543"/>
        <w:jc w:val="both"/>
        <w:rPr>
          <w:rFonts w:ascii="Times New Roman" w:hAnsi="Times New Roman" w:cs="Times New Roman"/>
          <w:sz w:val="28"/>
          <w:szCs w:val="28"/>
          <w:lang w:val="en-IN"/>
        </w:rPr>
      </w:pPr>
      <w:r w:rsidRPr="00F84B36">
        <w:rPr>
          <w:rFonts w:ascii="Times New Roman" w:hAnsi="Times New Roman" w:cs="Times New Roman"/>
          <w:sz w:val="28"/>
          <w:szCs w:val="28"/>
          <w:lang w:val="en-IN"/>
        </w:rPr>
        <w:t xml:space="preserve">Game Loop: </w:t>
      </w:r>
      <w:proofErr w:type="spellStart"/>
      <w:r w:rsidRPr="00F84B36">
        <w:rPr>
          <w:rFonts w:ascii="Times New Roman" w:hAnsi="Times New Roman" w:cs="Times New Roman"/>
          <w:sz w:val="28"/>
          <w:szCs w:val="28"/>
          <w:lang w:val="en-IN"/>
        </w:rPr>
        <w:t>Pygame</w:t>
      </w:r>
      <w:proofErr w:type="spellEnd"/>
      <w:r w:rsidRPr="00F84B36">
        <w:rPr>
          <w:rFonts w:ascii="Times New Roman" w:hAnsi="Times New Roman" w:cs="Times New Roman"/>
          <w:sz w:val="28"/>
          <w:szCs w:val="28"/>
          <w:lang w:val="en-IN"/>
        </w:rPr>
        <w:t xml:space="preserve"> provides a game loop structure that forms the core of a game. It helps manage the rendering, updating, and event handling of game objects. The game loop ensures that the game runs at a consistent frame rate and allows for smooth animations and responsive gameplay.</w:t>
      </w:r>
    </w:p>
    <w:p w14:paraId="61F9AE5D" w14:textId="77777777" w:rsidR="00F84B36" w:rsidRPr="00F84B36" w:rsidRDefault="00F84B36" w:rsidP="00F84B36">
      <w:pPr>
        <w:numPr>
          <w:ilvl w:val="0"/>
          <w:numId w:val="31"/>
        </w:numPr>
        <w:tabs>
          <w:tab w:val="num" w:pos="720"/>
          <w:tab w:val="left" w:pos="1134"/>
        </w:tabs>
        <w:spacing w:line="240" w:lineRule="auto"/>
        <w:ind w:right="543"/>
        <w:jc w:val="both"/>
        <w:rPr>
          <w:rFonts w:ascii="Times New Roman" w:hAnsi="Times New Roman" w:cs="Times New Roman"/>
          <w:sz w:val="28"/>
          <w:szCs w:val="28"/>
          <w:lang w:val="en-IN"/>
        </w:rPr>
      </w:pPr>
      <w:r w:rsidRPr="00F84B36">
        <w:rPr>
          <w:rFonts w:ascii="Times New Roman" w:hAnsi="Times New Roman" w:cs="Times New Roman"/>
          <w:sz w:val="28"/>
          <w:szCs w:val="28"/>
          <w:lang w:val="en-IN"/>
        </w:rPr>
        <w:t xml:space="preserve">Sprites and Animation: </w:t>
      </w:r>
      <w:proofErr w:type="spellStart"/>
      <w:r w:rsidRPr="00F84B36">
        <w:rPr>
          <w:rFonts w:ascii="Times New Roman" w:hAnsi="Times New Roman" w:cs="Times New Roman"/>
          <w:sz w:val="28"/>
          <w:szCs w:val="28"/>
          <w:lang w:val="en-IN"/>
        </w:rPr>
        <w:t>Pygame</w:t>
      </w:r>
      <w:proofErr w:type="spellEnd"/>
      <w:r w:rsidRPr="00F84B36">
        <w:rPr>
          <w:rFonts w:ascii="Times New Roman" w:hAnsi="Times New Roman" w:cs="Times New Roman"/>
          <w:sz w:val="28"/>
          <w:szCs w:val="28"/>
          <w:lang w:val="en-IN"/>
        </w:rPr>
        <w:t xml:space="preserve"> offers a sprite module that simplifies the creation and management of game entities. Sprites are objects that can be easily moved, animated, and interacted with. The sprite module provides features like collision detection, grouping, and efficient rendering.</w:t>
      </w:r>
    </w:p>
    <w:p w14:paraId="42A310B5" w14:textId="77777777" w:rsidR="00F84B36" w:rsidRPr="00F84B36" w:rsidRDefault="00F84B36" w:rsidP="00F84B36">
      <w:pPr>
        <w:numPr>
          <w:ilvl w:val="0"/>
          <w:numId w:val="31"/>
        </w:numPr>
        <w:tabs>
          <w:tab w:val="num" w:pos="720"/>
          <w:tab w:val="left" w:pos="1134"/>
        </w:tabs>
        <w:spacing w:line="240" w:lineRule="auto"/>
        <w:ind w:right="543"/>
        <w:jc w:val="both"/>
        <w:rPr>
          <w:rFonts w:ascii="Times New Roman" w:hAnsi="Times New Roman" w:cs="Times New Roman"/>
          <w:sz w:val="28"/>
          <w:szCs w:val="28"/>
          <w:lang w:val="en-IN"/>
        </w:rPr>
      </w:pPr>
      <w:r w:rsidRPr="00F84B36">
        <w:rPr>
          <w:rFonts w:ascii="Times New Roman" w:hAnsi="Times New Roman" w:cs="Times New Roman"/>
          <w:sz w:val="28"/>
          <w:szCs w:val="28"/>
          <w:lang w:val="en-IN"/>
        </w:rPr>
        <w:t xml:space="preserve">Cross-Platform and Open Source: </w:t>
      </w:r>
      <w:proofErr w:type="spellStart"/>
      <w:r w:rsidRPr="00F84B36">
        <w:rPr>
          <w:rFonts w:ascii="Times New Roman" w:hAnsi="Times New Roman" w:cs="Times New Roman"/>
          <w:sz w:val="28"/>
          <w:szCs w:val="28"/>
          <w:lang w:val="en-IN"/>
        </w:rPr>
        <w:t>Pygame</w:t>
      </w:r>
      <w:proofErr w:type="spellEnd"/>
      <w:r w:rsidRPr="00F84B36">
        <w:rPr>
          <w:rFonts w:ascii="Times New Roman" w:hAnsi="Times New Roman" w:cs="Times New Roman"/>
          <w:sz w:val="28"/>
          <w:szCs w:val="28"/>
          <w:lang w:val="en-IN"/>
        </w:rPr>
        <w:t xml:space="preserve"> is a cross-platform library, meaning it can run on various operating systems, including Windows, macOS, and Linux. It is also open source, allowing developers to contribute to its development, customize its functionality, and access a vast community of users and resources.</w:t>
      </w:r>
    </w:p>
    <w:p w14:paraId="31E67C4D" w14:textId="2C24ABDA" w:rsidR="00FE30F7" w:rsidRDefault="00FE30F7" w:rsidP="00AF1883">
      <w:pPr>
        <w:tabs>
          <w:tab w:val="left" w:pos="1134"/>
        </w:tabs>
        <w:spacing w:line="240" w:lineRule="auto"/>
        <w:ind w:left="426" w:right="543" w:firstLine="0"/>
        <w:jc w:val="both"/>
        <w:rPr>
          <w:rFonts w:ascii="Times New Roman" w:hAnsi="Times New Roman" w:cs="Times New Roman"/>
          <w:b/>
          <w:bCs/>
          <w:sz w:val="28"/>
          <w:szCs w:val="28"/>
        </w:rPr>
      </w:pPr>
    </w:p>
    <w:p w14:paraId="794ACE7C" w14:textId="047F6356" w:rsidR="00F84B36" w:rsidRDefault="00F84B36" w:rsidP="00F84B36">
      <w:pPr>
        <w:tabs>
          <w:tab w:val="left" w:pos="1134"/>
        </w:tabs>
        <w:spacing w:line="240" w:lineRule="auto"/>
        <w:ind w:left="426" w:right="543" w:firstLine="0"/>
        <w:jc w:val="both"/>
        <w:rPr>
          <w:rFonts w:ascii="Times New Roman" w:hAnsi="Times New Roman" w:cs="Times New Roman"/>
          <w:b/>
          <w:bCs/>
          <w:sz w:val="28"/>
          <w:szCs w:val="28"/>
        </w:rPr>
      </w:pPr>
      <w:r>
        <w:rPr>
          <w:rFonts w:ascii="Times New Roman" w:hAnsi="Times New Roman" w:cs="Times New Roman"/>
          <w:b/>
          <w:bCs/>
          <w:sz w:val="28"/>
          <w:szCs w:val="28"/>
        </w:rPr>
        <w:t>database_json_ROK.py</w:t>
      </w:r>
      <w:r w:rsidR="00E54479">
        <w:rPr>
          <w:rFonts w:ascii="Times New Roman" w:hAnsi="Times New Roman" w:cs="Times New Roman"/>
          <w:b/>
          <w:bCs/>
          <w:sz w:val="28"/>
          <w:szCs w:val="28"/>
        </w:rPr>
        <w:t>:</w:t>
      </w:r>
    </w:p>
    <w:p w14:paraId="45E06ABA" w14:textId="77777777" w:rsidR="00F84B36" w:rsidRDefault="00F84B36" w:rsidP="00F84B36">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sidRPr="00AF1883">
        <w:rPr>
          <w:rFonts w:ascii="Times New Roman" w:hAnsi="Times New Roman" w:cs="Times New Roman"/>
          <w:sz w:val="28"/>
          <w:szCs w:val="28"/>
        </w:rPr>
        <w:t xml:space="preserve">In this file it gives a sound effect that the user is registered or not if the user is register then it </w:t>
      </w:r>
      <w:r>
        <w:rPr>
          <w:rFonts w:ascii="Times New Roman" w:hAnsi="Times New Roman" w:cs="Times New Roman"/>
          <w:sz w:val="28"/>
          <w:szCs w:val="28"/>
        </w:rPr>
        <w:t>g</w:t>
      </w:r>
      <w:r w:rsidRPr="00AF1883">
        <w:rPr>
          <w:rFonts w:ascii="Times New Roman" w:hAnsi="Times New Roman" w:cs="Times New Roman"/>
          <w:sz w:val="28"/>
          <w:szCs w:val="28"/>
        </w:rPr>
        <w:t>ives the accept sound if not it gives error sound</w:t>
      </w:r>
      <w:r>
        <w:rPr>
          <w:rFonts w:ascii="Times New Roman" w:hAnsi="Times New Roman" w:cs="Times New Roman"/>
          <w:sz w:val="28"/>
          <w:szCs w:val="28"/>
        </w:rPr>
        <w:t>.</w:t>
      </w:r>
    </w:p>
    <w:p w14:paraId="445E031A" w14:textId="77777777" w:rsidR="00F84B36" w:rsidRPr="00AF1883" w:rsidRDefault="00F84B36" w:rsidP="00F84B36">
      <w:pPr>
        <w:tabs>
          <w:tab w:val="left" w:pos="1134"/>
        </w:tabs>
        <w:spacing w:line="240" w:lineRule="auto"/>
        <w:ind w:left="426" w:right="543" w:firstLine="0"/>
        <w:jc w:val="both"/>
        <w:rPr>
          <w:rFonts w:ascii="Times New Roman" w:hAnsi="Times New Roman" w:cs="Times New Roman"/>
          <w:sz w:val="28"/>
          <w:szCs w:val="28"/>
          <w:u w:val="single"/>
        </w:rPr>
      </w:pPr>
      <w:r w:rsidRPr="00AF1883">
        <w:rPr>
          <w:rFonts w:ascii="Times New Roman" w:hAnsi="Times New Roman" w:cs="Times New Roman"/>
          <w:sz w:val="28"/>
          <w:szCs w:val="28"/>
          <w:u w:val="single"/>
        </w:rPr>
        <w:t>Algorithm</w:t>
      </w:r>
      <w:r>
        <w:rPr>
          <w:rFonts w:ascii="Times New Roman" w:hAnsi="Times New Roman" w:cs="Times New Roman"/>
          <w:sz w:val="28"/>
          <w:szCs w:val="28"/>
          <w:u w:val="single"/>
        </w:rPr>
        <w:t>:</w:t>
      </w:r>
    </w:p>
    <w:tbl>
      <w:tblPr>
        <w:tblStyle w:val="TableGrid"/>
        <w:tblW w:w="0" w:type="auto"/>
        <w:tblInd w:w="426" w:type="dxa"/>
        <w:tblLook w:val="04A0" w:firstRow="1" w:lastRow="0" w:firstColumn="1" w:lastColumn="0" w:noHBand="0" w:noVBand="1"/>
      </w:tblPr>
      <w:tblGrid>
        <w:gridCol w:w="9492"/>
      </w:tblGrid>
      <w:tr w:rsidR="00F84B36" w14:paraId="73F59E82" w14:textId="77777777" w:rsidTr="0062301A">
        <w:tc>
          <w:tcPr>
            <w:tcW w:w="9492" w:type="dxa"/>
          </w:tcPr>
          <w:p w14:paraId="44AC5AC1" w14:textId="77777777" w:rsidR="00C47D41" w:rsidRPr="00C47D41" w:rsidRDefault="00C47D41" w:rsidP="00C47D41">
            <w:pPr>
              <w:numPr>
                <w:ilvl w:val="0"/>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 xml:space="preserve">Function: </w:t>
            </w:r>
            <w:proofErr w:type="spellStart"/>
            <w:r w:rsidRPr="00C47D41">
              <w:rPr>
                <w:rFonts w:ascii="Consolas" w:hAnsi="Consolas" w:cs="Times New Roman"/>
                <w:b/>
                <w:bCs/>
                <w:lang w:val="en-IN"/>
              </w:rPr>
              <w:t>sign_up_</w:t>
            </w:r>
            <w:proofErr w:type="gramStart"/>
            <w:r w:rsidRPr="00C47D41">
              <w:rPr>
                <w:rFonts w:ascii="Consolas" w:hAnsi="Consolas" w:cs="Times New Roman"/>
                <w:b/>
                <w:bCs/>
                <w:lang w:val="en-IN"/>
              </w:rPr>
              <w:t>data</w:t>
            </w:r>
            <w:proofErr w:type="spellEnd"/>
            <w:r w:rsidRPr="00C47D41">
              <w:rPr>
                <w:rFonts w:ascii="Consolas" w:hAnsi="Consolas" w:cs="Times New Roman"/>
                <w:b/>
                <w:bCs/>
                <w:lang w:val="en-IN"/>
              </w:rPr>
              <w:t>(</w:t>
            </w:r>
            <w:proofErr w:type="gramEnd"/>
            <w:r w:rsidRPr="00C47D41">
              <w:rPr>
                <w:rFonts w:ascii="Consolas" w:hAnsi="Consolas" w:cs="Times New Roman"/>
                <w:b/>
                <w:bCs/>
                <w:lang w:val="en-IN"/>
              </w:rPr>
              <w:t>name, gender, password, mail, root)</w:t>
            </w:r>
          </w:p>
          <w:p w14:paraId="23226F7D" w14:textId="77777777" w:rsidR="00C47D41" w:rsidRPr="00C47D41" w:rsidRDefault="00C47D41" w:rsidP="00C47D41">
            <w:pPr>
              <w:numPr>
                <w:ilvl w:val="1"/>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 xml:space="preserve">Input: </w:t>
            </w:r>
            <w:r w:rsidRPr="00C47D41">
              <w:rPr>
                <w:rFonts w:ascii="Consolas" w:hAnsi="Consolas" w:cs="Times New Roman"/>
                <w:b/>
                <w:bCs/>
                <w:lang w:val="en-IN"/>
              </w:rPr>
              <w:t>name</w:t>
            </w:r>
            <w:r w:rsidRPr="00C47D41">
              <w:rPr>
                <w:rFonts w:ascii="Consolas" w:hAnsi="Consolas" w:cs="Times New Roman"/>
                <w:lang w:val="en-IN"/>
              </w:rPr>
              <w:t xml:space="preserve"> (string), </w:t>
            </w:r>
            <w:r w:rsidRPr="00C47D41">
              <w:rPr>
                <w:rFonts w:ascii="Consolas" w:hAnsi="Consolas" w:cs="Times New Roman"/>
                <w:b/>
                <w:bCs/>
                <w:lang w:val="en-IN"/>
              </w:rPr>
              <w:t>gender</w:t>
            </w:r>
            <w:r w:rsidRPr="00C47D41">
              <w:rPr>
                <w:rFonts w:ascii="Consolas" w:hAnsi="Consolas" w:cs="Times New Roman"/>
                <w:lang w:val="en-IN"/>
              </w:rPr>
              <w:t xml:space="preserve"> (string), </w:t>
            </w:r>
            <w:r w:rsidRPr="00C47D41">
              <w:rPr>
                <w:rFonts w:ascii="Consolas" w:hAnsi="Consolas" w:cs="Times New Roman"/>
                <w:b/>
                <w:bCs/>
                <w:lang w:val="en-IN"/>
              </w:rPr>
              <w:t>password</w:t>
            </w:r>
            <w:r w:rsidRPr="00C47D41">
              <w:rPr>
                <w:rFonts w:ascii="Consolas" w:hAnsi="Consolas" w:cs="Times New Roman"/>
                <w:lang w:val="en-IN"/>
              </w:rPr>
              <w:t xml:space="preserve"> (string), </w:t>
            </w:r>
            <w:r w:rsidRPr="00C47D41">
              <w:rPr>
                <w:rFonts w:ascii="Consolas" w:hAnsi="Consolas" w:cs="Times New Roman"/>
                <w:b/>
                <w:bCs/>
                <w:lang w:val="en-IN"/>
              </w:rPr>
              <w:t>mail</w:t>
            </w:r>
            <w:r w:rsidRPr="00C47D41">
              <w:rPr>
                <w:rFonts w:ascii="Consolas" w:hAnsi="Consolas" w:cs="Times New Roman"/>
                <w:lang w:val="en-IN"/>
              </w:rPr>
              <w:t xml:space="preserve"> (string), </w:t>
            </w:r>
            <w:r w:rsidRPr="00C47D41">
              <w:rPr>
                <w:rFonts w:ascii="Consolas" w:hAnsi="Consolas" w:cs="Times New Roman"/>
                <w:b/>
                <w:bCs/>
                <w:lang w:val="en-IN"/>
              </w:rPr>
              <w:t>root</w:t>
            </w:r>
            <w:r w:rsidRPr="00C47D41">
              <w:rPr>
                <w:rFonts w:ascii="Consolas" w:hAnsi="Consolas" w:cs="Times New Roman"/>
                <w:lang w:val="en-IN"/>
              </w:rPr>
              <w:t xml:space="preserve"> (</w:t>
            </w:r>
            <w:proofErr w:type="spellStart"/>
            <w:r w:rsidRPr="00C47D41">
              <w:rPr>
                <w:rFonts w:ascii="Consolas" w:hAnsi="Consolas" w:cs="Times New Roman"/>
                <w:lang w:val="en-IN"/>
              </w:rPr>
              <w:t>Tkinter</w:t>
            </w:r>
            <w:proofErr w:type="spellEnd"/>
            <w:r w:rsidRPr="00C47D41">
              <w:rPr>
                <w:rFonts w:ascii="Consolas" w:hAnsi="Consolas" w:cs="Times New Roman"/>
                <w:lang w:val="en-IN"/>
              </w:rPr>
              <w:t xml:space="preserve"> root object)</w:t>
            </w:r>
          </w:p>
          <w:p w14:paraId="7B1BCBEC" w14:textId="77777777" w:rsidR="00C47D41" w:rsidRPr="00C47D41" w:rsidRDefault="00C47D41" w:rsidP="00C47D41">
            <w:pPr>
              <w:numPr>
                <w:ilvl w:val="1"/>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Output: None Algorithm:</w:t>
            </w:r>
          </w:p>
          <w:p w14:paraId="746B21CE" w14:textId="084DAB50"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1.1. </w:t>
            </w:r>
            <w:r w:rsidRPr="00C47D41">
              <w:rPr>
                <w:rFonts w:ascii="Consolas" w:hAnsi="Consolas" w:cs="Times New Roman"/>
                <w:lang w:val="en-IN"/>
              </w:rPr>
              <w:t xml:space="preserve">Define the function </w:t>
            </w:r>
            <w:proofErr w:type="spellStart"/>
            <w:r w:rsidRPr="00C47D41">
              <w:rPr>
                <w:rFonts w:ascii="Consolas" w:hAnsi="Consolas" w:cs="Times New Roman"/>
                <w:b/>
                <w:bCs/>
                <w:lang w:val="en-IN"/>
              </w:rPr>
              <w:t>generate_random_code</w:t>
            </w:r>
            <w:proofErr w:type="spellEnd"/>
            <w:r w:rsidRPr="00C47D41">
              <w:rPr>
                <w:rFonts w:ascii="Consolas" w:hAnsi="Consolas" w:cs="Times New Roman"/>
                <w:b/>
                <w:bCs/>
                <w:lang w:val="en-IN"/>
              </w:rPr>
              <w:t>(length)</w:t>
            </w:r>
            <w:r w:rsidRPr="00C47D41">
              <w:rPr>
                <w:rFonts w:ascii="Consolas" w:hAnsi="Consolas" w:cs="Times New Roman"/>
                <w:lang w:val="en-IN"/>
              </w:rPr>
              <w:t xml:space="preserve"> that generates a random code with the given length.</w:t>
            </w:r>
          </w:p>
          <w:p w14:paraId="4CFCCC74" w14:textId="27493CE1"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1.2. </w:t>
            </w:r>
            <w:r w:rsidRPr="00C47D41">
              <w:rPr>
                <w:rFonts w:ascii="Consolas" w:hAnsi="Consolas" w:cs="Times New Roman"/>
                <w:lang w:val="en-IN"/>
              </w:rPr>
              <w:t>Send a GET request to the specified URL with the valid API key in the headers.</w:t>
            </w:r>
          </w:p>
          <w:p w14:paraId="193C5848" w14:textId="6B679906"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1.3. </w:t>
            </w:r>
            <w:r w:rsidRPr="00C47D41">
              <w:rPr>
                <w:rFonts w:ascii="Consolas" w:hAnsi="Consolas" w:cs="Times New Roman"/>
                <w:lang w:val="en-IN"/>
              </w:rPr>
              <w:t>If the response status code is 200:</w:t>
            </w:r>
          </w:p>
          <w:p w14:paraId="3B138957" w14:textId="77777777" w:rsidR="00C47D41" w:rsidRPr="00C47D41" w:rsidRDefault="00C47D41" w:rsidP="00C47D41">
            <w:pPr>
              <w:numPr>
                <w:ilvl w:val="2"/>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Parse the response data as JSON and extract the IDs from the data.</w:t>
            </w:r>
          </w:p>
          <w:p w14:paraId="77889782" w14:textId="77777777" w:rsidR="00C47D41" w:rsidRPr="00C47D41" w:rsidRDefault="00C47D41" w:rsidP="00C47D41">
            <w:pPr>
              <w:numPr>
                <w:ilvl w:val="2"/>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Generate a random code and check if it already exists in the IDs list.</w:t>
            </w:r>
          </w:p>
          <w:p w14:paraId="4E294C50" w14:textId="77777777" w:rsidR="00C47D41" w:rsidRPr="00C47D41" w:rsidRDefault="00C47D41" w:rsidP="00C47D41">
            <w:pPr>
              <w:numPr>
                <w:ilvl w:val="2"/>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lastRenderedPageBreak/>
              <w:t xml:space="preserve">If the random code is unique, assign it to </w:t>
            </w:r>
            <w:proofErr w:type="spellStart"/>
            <w:r w:rsidRPr="00C47D41">
              <w:rPr>
                <w:rFonts w:ascii="Consolas" w:hAnsi="Consolas" w:cs="Times New Roman"/>
                <w:b/>
                <w:bCs/>
                <w:lang w:val="en-IN"/>
              </w:rPr>
              <w:t>new_id</w:t>
            </w:r>
            <w:proofErr w:type="spellEnd"/>
            <w:r w:rsidRPr="00C47D41">
              <w:rPr>
                <w:rFonts w:ascii="Consolas" w:hAnsi="Consolas" w:cs="Times New Roman"/>
                <w:lang w:val="en-IN"/>
              </w:rPr>
              <w:t xml:space="preserve"> and break the loop.</w:t>
            </w:r>
          </w:p>
          <w:p w14:paraId="21617D18" w14:textId="77777777" w:rsidR="00C47D41" w:rsidRPr="00C47D41" w:rsidRDefault="00C47D41" w:rsidP="00C47D41">
            <w:pPr>
              <w:numPr>
                <w:ilvl w:val="2"/>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Otherwise, continue generating a new random code.</w:t>
            </w:r>
          </w:p>
          <w:p w14:paraId="3408C801" w14:textId="77777777" w:rsidR="00C47D41" w:rsidRPr="00C47D41" w:rsidRDefault="00C47D41" w:rsidP="00C47D41">
            <w:pPr>
              <w:numPr>
                <w:ilvl w:val="2"/>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 xml:space="preserve">Use the </w:t>
            </w:r>
            <w:proofErr w:type="spellStart"/>
            <w:r w:rsidRPr="00C47D41">
              <w:rPr>
                <w:rFonts w:ascii="Consolas" w:hAnsi="Consolas" w:cs="Times New Roman"/>
                <w:b/>
                <w:bCs/>
                <w:lang w:val="en-IN"/>
              </w:rPr>
              <w:t>recognize_</w:t>
            </w:r>
            <w:proofErr w:type="gramStart"/>
            <w:r w:rsidRPr="00C47D41">
              <w:rPr>
                <w:rFonts w:ascii="Consolas" w:hAnsi="Consolas" w:cs="Times New Roman"/>
                <w:b/>
                <w:bCs/>
                <w:lang w:val="en-IN"/>
              </w:rPr>
              <w:t>face</w:t>
            </w:r>
            <w:proofErr w:type="spellEnd"/>
            <w:r w:rsidRPr="00C47D41">
              <w:rPr>
                <w:rFonts w:ascii="Consolas" w:hAnsi="Consolas" w:cs="Times New Roman"/>
                <w:b/>
                <w:bCs/>
                <w:lang w:val="en-IN"/>
              </w:rPr>
              <w:t>(</w:t>
            </w:r>
            <w:proofErr w:type="gramEnd"/>
            <w:r w:rsidRPr="00C47D41">
              <w:rPr>
                <w:rFonts w:ascii="Consolas" w:hAnsi="Consolas" w:cs="Times New Roman"/>
                <w:b/>
                <w:bCs/>
                <w:lang w:val="en-IN"/>
              </w:rPr>
              <w:t>)</w:t>
            </w:r>
            <w:r w:rsidRPr="00C47D41">
              <w:rPr>
                <w:rFonts w:ascii="Consolas" w:hAnsi="Consolas" w:cs="Times New Roman"/>
                <w:lang w:val="en-IN"/>
              </w:rPr>
              <w:t xml:space="preserve"> function to get the recognized face.</w:t>
            </w:r>
          </w:p>
          <w:p w14:paraId="4FED9060" w14:textId="77777777" w:rsidR="00C47D41" w:rsidRPr="00C47D41" w:rsidRDefault="00C47D41" w:rsidP="00C47D41">
            <w:pPr>
              <w:numPr>
                <w:ilvl w:val="2"/>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 xml:space="preserve">If no face is recognized (i.e., </w:t>
            </w:r>
            <w:r w:rsidRPr="00C47D41">
              <w:rPr>
                <w:rFonts w:ascii="Consolas" w:hAnsi="Consolas" w:cs="Times New Roman"/>
                <w:b/>
                <w:bCs/>
                <w:lang w:val="en-IN"/>
              </w:rPr>
              <w:t>face</w:t>
            </w:r>
            <w:r w:rsidRPr="00C47D41">
              <w:rPr>
                <w:rFonts w:ascii="Consolas" w:hAnsi="Consolas" w:cs="Times New Roman"/>
                <w:lang w:val="en-IN"/>
              </w:rPr>
              <w:t xml:space="preserve"> is None), call the </w:t>
            </w:r>
            <w:proofErr w:type="spellStart"/>
            <w:r w:rsidRPr="00C47D41">
              <w:rPr>
                <w:rFonts w:ascii="Consolas" w:hAnsi="Consolas" w:cs="Times New Roman"/>
                <w:b/>
                <w:bCs/>
                <w:lang w:val="en-IN"/>
              </w:rPr>
              <w:t>register_face</w:t>
            </w:r>
            <w:proofErr w:type="spellEnd"/>
            <w:r w:rsidRPr="00C47D41">
              <w:rPr>
                <w:rFonts w:ascii="Consolas" w:hAnsi="Consolas" w:cs="Times New Roman"/>
                <w:b/>
                <w:bCs/>
                <w:lang w:val="en-IN"/>
              </w:rPr>
              <w:t>(</w:t>
            </w:r>
            <w:proofErr w:type="spellStart"/>
            <w:r w:rsidRPr="00C47D41">
              <w:rPr>
                <w:rFonts w:ascii="Consolas" w:hAnsi="Consolas" w:cs="Times New Roman"/>
                <w:b/>
                <w:bCs/>
                <w:lang w:val="en-IN"/>
              </w:rPr>
              <w:t>new_id</w:t>
            </w:r>
            <w:proofErr w:type="spellEnd"/>
            <w:r w:rsidRPr="00C47D41">
              <w:rPr>
                <w:rFonts w:ascii="Consolas" w:hAnsi="Consolas" w:cs="Times New Roman"/>
                <w:b/>
                <w:bCs/>
                <w:lang w:val="en-IN"/>
              </w:rPr>
              <w:t>)</w:t>
            </w:r>
            <w:r w:rsidRPr="00C47D41">
              <w:rPr>
                <w:rFonts w:ascii="Consolas" w:hAnsi="Consolas" w:cs="Times New Roman"/>
                <w:lang w:val="en-IN"/>
              </w:rPr>
              <w:t xml:space="preserve"> function to register the face.</w:t>
            </w:r>
          </w:p>
          <w:p w14:paraId="67C88DB0" w14:textId="77777777" w:rsidR="00C47D41" w:rsidRPr="00C47D41" w:rsidRDefault="00C47D41" w:rsidP="00C47D41">
            <w:pPr>
              <w:numPr>
                <w:ilvl w:val="2"/>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Create a data dictionary with the new user's information.</w:t>
            </w:r>
          </w:p>
          <w:p w14:paraId="13F07879" w14:textId="77777777" w:rsidR="00C47D41" w:rsidRPr="00C47D41" w:rsidRDefault="00C47D41" w:rsidP="00C47D41">
            <w:pPr>
              <w:numPr>
                <w:ilvl w:val="2"/>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Send a POST request to the specified URL with the headers and data.</w:t>
            </w:r>
          </w:p>
          <w:p w14:paraId="0B4A8424" w14:textId="77777777" w:rsidR="00C47D41" w:rsidRPr="00C47D41" w:rsidRDefault="00C47D41" w:rsidP="00C47D41">
            <w:pPr>
              <w:numPr>
                <w:ilvl w:val="2"/>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If the request is successful (i.e., the response is True):</w:t>
            </w:r>
          </w:p>
          <w:p w14:paraId="44BC05CF" w14:textId="77777777" w:rsidR="00C47D41" w:rsidRPr="00C47D41" w:rsidRDefault="00C47D41" w:rsidP="00C47D41">
            <w:pPr>
              <w:numPr>
                <w:ilvl w:val="3"/>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Print "Database add successfully".</w:t>
            </w:r>
          </w:p>
          <w:p w14:paraId="7C37C0E5" w14:textId="77777777" w:rsidR="00C47D41" w:rsidRPr="00C47D41" w:rsidRDefault="00C47D41" w:rsidP="00C47D41">
            <w:pPr>
              <w:numPr>
                <w:ilvl w:val="3"/>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Destroy the root window.</w:t>
            </w:r>
          </w:p>
          <w:p w14:paraId="01F00436" w14:textId="77777777" w:rsidR="00C47D41" w:rsidRPr="00C47D41" w:rsidRDefault="00C47D41" w:rsidP="00C47D41">
            <w:pPr>
              <w:numPr>
                <w:ilvl w:val="3"/>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 xml:space="preserve">Call the </w:t>
            </w:r>
            <w:proofErr w:type="spellStart"/>
            <w:r w:rsidRPr="00C47D41">
              <w:rPr>
                <w:rFonts w:ascii="Consolas" w:hAnsi="Consolas" w:cs="Times New Roman"/>
                <w:b/>
                <w:bCs/>
                <w:lang w:val="en-IN"/>
              </w:rPr>
              <w:t>open_</w:t>
            </w:r>
            <w:proofErr w:type="gramStart"/>
            <w:r w:rsidRPr="00C47D41">
              <w:rPr>
                <w:rFonts w:ascii="Consolas" w:hAnsi="Consolas" w:cs="Times New Roman"/>
                <w:b/>
                <w:bCs/>
                <w:lang w:val="en-IN"/>
              </w:rPr>
              <w:t>sign</w:t>
            </w:r>
            <w:proofErr w:type="spellEnd"/>
            <w:r w:rsidRPr="00C47D41">
              <w:rPr>
                <w:rFonts w:ascii="Consolas" w:hAnsi="Consolas" w:cs="Times New Roman"/>
                <w:b/>
                <w:bCs/>
                <w:lang w:val="en-IN"/>
              </w:rPr>
              <w:t>(</w:t>
            </w:r>
            <w:proofErr w:type="spellStart"/>
            <w:proofErr w:type="gramEnd"/>
            <w:r w:rsidRPr="00C47D41">
              <w:rPr>
                <w:rFonts w:ascii="Consolas" w:hAnsi="Consolas" w:cs="Times New Roman"/>
                <w:b/>
                <w:bCs/>
                <w:lang w:val="en-IN"/>
              </w:rPr>
              <w:t>new_id</w:t>
            </w:r>
            <w:proofErr w:type="spellEnd"/>
            <w:r w:rsidRPr="00C47D41">
              <w:rPr>
                <w:rFonts w:ascii="Consolas" w:hAnsi="Consolas" w:cs="Times New Roman"/>
                <w:b/>
                <w:bCs/>
                <w:lang w:val="en-IN"/>
              </w:rPr>
              <w:t>, name, password, gender, mail)</w:t>
            </w:r>
            <w:r w:rsidRPr="00C47D41">
              <w:rPr>
                <w:rFonts w:ascii="Consolas" w:hAnsi="Consolas" w:cs="Times New Roman"/>
                <w:lang w:val="en-IN"/>
              </w:rPr>
              <w:t xml:space="preserve"> function to open the sign-up success window.</w:t>
            </w:r>
          </w:p>
          <w:p w14:paraId="6FDE3832" w14:textId="77777777" w:rsidR="00C47D41" w:rsidRPr="00C47D41" w:rsidRDefault="00C47D41" w:rsidP="00C47D41">
            <w:pPr>
              <w:numPr>
                <w:ilvl w:val="2"/>
                <w:numId w:val="35"/>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Otherwise, print an error message indicating the failure of adding to the database.</w:t>
            </w:r>
          </w:p>
          <w:p w14:paraId="3B1ED94B" w14:textId="317B3472"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1.4. </w:t>
            </w:r>
            <w:r w:rsidRPr="00C47D41">
              <w:rPr>
                <w:rFonts w:ascii="Consolas" w:hAnsi="Consolas" w:cs="Times New Roman"/>
                <w:lang w:val="en-IN"/>
              </w:rPr>
              <w:t xml:space="preserve">If the response status code is not 200, destroy the root window and call the </w:t>
            </w:r>
            <w:proofErr w:type="spellStart"/>
            <w:r w:rsidRPr="00C47D41">
              <w:rPr>
                <w:rFonts w:ascii="Consolas" w:hAnsi="Consolas" w:cs="Times New Roman"/>
                <w:b/>
                <w:bCs/>
                <w:lang w:val="en-IN"/>
              </w:rPr>
              <w:t>close_</w:t>
            </w:r>
            <w:proofErr w:type="gramStart"/>
            <w:r w:rsidRPr="00C47D41">
              <w:rPr>
                <w:rFonts w:ascii="Consolas" w:hAnsi="Consolas" w:cs="Times New Roman"/>
                <w:b/>
                <w:bCs/>
                <w:lang w:val="en-IN"/>
              </w:rPr>
              <w:t>sign</w:t>
            </w:r>
            <w:proofErr w:type="spellEnd"/>
            <w:r w:rsidRPr="00C47D41">
              <w:rPr>
                <w:rFonts w:ascii="Consolas" w:hAnsi="Consolas" w:cs="Times New Roman"/>
                <w:b/>
                <w:bCs/>
                <w:lang w:val="en-IN"/>
              </w:rPr>
              <w:t>(</w:t>
            </w:r>
            <w:proofErr w:type="gramEnd"/>
            <w:r w:rsidRPr="00C47D41">
              <w:rPr>
                <w:rFonts w:ascii="Consolas" w:hAnsi="Consolas" w:cs="Times New Roman"/>
                <w:b/>
                <w:bCs/>
                <w:lang w:val="en-IN"/>
              </w:rPr>
              <w:t>)</w:t>
            </w:r>
            <w:r w:rsidRPr="00C47D41">
              <w:rPr>
                <w:rFonts w:ascii="Consolas" w:hAnsi="Consolas" w:cs="Times New Roman"/>
                <w:lang w:val="en-IN"/>
              </w:rPr>
              <w:t xml:space="preserve"> function.</w:t>
            </w:r>
          </w:p>
          <w:p w14:paraId="2982D7DB" w14:textId="77777777" w:rsidR="00C47D41" w:rsidRPr="00C47D41" w:rsidRDefault="00C47D41" w:rsidP="00C47D41">
            <w:pPr>
              <w:numPr>
                <w:ilvl w:val="0"/>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 xml:space="preserve">Function: </w:t>
            </w:r>
            <w:proofErr w:type="spellStart"/>
            <w:r w:rsidRPr="00C47D41">
              <w:rPr>
                <w:rFonts w:ascii="Consolas" w:hAnsi="Consolas" w:cs="Times New Roman"/>
                <w:b/>
                <w:bCs/>
                <w:lang w:val="en-IN"/>
              </w:rPr>
              <w:t>open_</w:t>
            </w:r>
            <w:proofErr w:type="gramStart"/>
            <w:r w:rsidRPr="00C47D41">
              <w:rPr>
                <w:rFonts w:ascii="Consolas" w:hAnsi="Consolas" w:cs="Times New Roman"/>
                <w:b/>
                <w:bCs/>
                <w:lang w:val="en-IN"/>
              </w:rPr>
              <w:t>sign</w:t>
            </w:r>
            <w:proofErr w:type="spellEnd"/>
            <w:r w:rsidRPr="00C47D41">
              <w:rPr>
                <w:rFonts w:ascii="Consolas" w:hAnsi="Consolas" w:cs="Times New Roman"/>
                <w:b/>
                <w:bCs/>
                <w:lang w:val="en-IN"/>
              </w:rPr>
              <w:t>(</w:t>
            </w:r>
            <w:proofErr w:type="spellStart"/>
            <w:proofErr w:type="gramEnd"/>
            <w:r w:rsidRPr="00C47D41">
              <w:rPr>
                <w:rFonts w:ascii="Consolas" w:hAnsi="Consolas" w:cs="Times New Roman"/>
                <w:b/>
                <w:bCs/>
                <w:lang w:val="en-IN"/>
              </w:rPr>
              <w:t>new_id</w:t>
            </w:r>
            <w:proofErr w:type="spellEnd"/>
            <w:r w:rsidRPr="00C47D41">
              <w:rPr>
                <w:rFonts w:ascii="Consolas" w:hAnsi="Consolas" w:cs="Times New Roman"/>
                <w:b/>
                <w:bCs/>
                <w:lang w:val="en-IN"/>
              </w:rPr>
              <w:t>, name, password, gender, mail)</w:t>
            </w:r>
          </w:p>
          <w:p w14:paraId="1B9FBC96" w14:textId="77777777" w:rsidR="00C47D41" w:rsidRPr="00C47D41" w:rsidRDefault="00C47D41" w:rsidP="00C47D41">
            <w:pPr>
              <w:numPr>
                <w:ilvl w:val="1"/>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 xml:space="preserve">Input: </w:t>
            </w:r>
            <w:proofErr w:type="spellStart"/>
            <w:r w:rsidRPr="00C47D41">
              <w:rPr>
                <w:rFonts w:ascii="Consolas" w:hAnsi="Consolas" w:cs="Times New Roman"/>
                <w:b/>
                <w:bCs/>
                <w:lang w:val="en-IN"/>
              </w:rPr>
              <w:t>new_id</w:t>
            </w:r>
            <w:proofErr w:type="spellEnd"/>
            <w:r w:rsidRPr="00C47D41">
              <w:rPr>
                <w:rFonts w:ascii="Consolas" w:hAnsi="Consolas" w:cs="Times New Roman"/>
                <w:lang w:val="en-IN"/>
              </w:rPr>
              <w:t xml:space="preserve"> (string), </w:t>
            </w:r>
            <w:r w:rsidRPr="00C47D41">
              <w:rPr>
                <w:rFonts w:ascii="Consolas" w:hAnsi="Consolas" w:cs="Times New Roman"/>
                <w:b/>
                <w:bCs/>
                <w:lang w:val="en-IN"/>
              </w:rPr>
              <w:t>name</w:t>
            </w:r>
            <w:r w:rsidRPr="00C47D41">
              <w:rPr>
                <w:rFonts w:ascii="Consolas" w:hAnsi="Consolas" w:cs="Times New Roman"/>
                <w:lang w:val="en-IN"/>
              </w:rPr>
              <w:t xml:space="preserve"> (string), </w:t>
            </w:r>
            <w:r w:rsidRPr="00C47D41">
              <w:rPr>
                <w:rFonts w:ascii="Consolas" w:hAnsi="Consolas" w:cs="Times New Roman"/>
                <w:b/>
                <w:bCs/>
                <w:lang w:val="en-IN"/>
              </w:rPr>
              <w:t>password</w:t>
            </w:r>
            <w:r w:rsidRPr="00C47D41">
              <w:rPr>
                <w:rFonts w:ascii="Consolas" w:hAnsi="Consolas" w:cs="Times New Roman"/>
                <w:lang w:val="en-IN"/>
              </w:rPr>
              <w:t xml:space="preserve"> (string), </w:t>
            </w:r>
            <w:r w:rsidRPr="00C47D41">
              <w:rPr>
                <w:rFonts w:ascii="Consolas" w:hAnsi="Consolas" w:cs="Times New Roman"/>
                <w:b/>
                <w:bCs/>
                <w:lang w:val="en-IN"/>
              </w:rPr>
              <w:t>gender</w:t>
            </w:r>
            <w:r w:rsidRPr="00C47D41">
              <w:rPr>
                <w:rFonts w:ascii="Consolas" w:hAnsi="Consolas" w:cs="Times New Roman"/>
                <w:lang w:val="en-IN"/>
              </w:rPr>
              <w:t xml:space="preserve"> (string), </w:t>
            </w:r>
            <w:r w:rsidRPr="00C47D41">
              <w:rPr>
                <w:rFonts w:ascii="Consolas" w:hAnsi="Consolas" w:cs="Times New Roman"/>
                <w:b/>
                <w:bCs/>
                <w:lang w:val="en-IN"/>
              </w:rPr>
              <w:t>mail</w:t>
            </w:r>
            <w:r w:rsidRPr="00C47D41">
              <w:rPr>
                <w:rFonts w:ascii="Consolas" w:hAnsi="Consolas" w:cs="Times New Roman"/>
                <w:lang w:val="en-IN"/>
              </w:rPr>
              <w:t xml:space="preserve"> (string)</w:t>
            </w:r>
          </w:p>
          <w:p w14:paraId="5A1279AB" w14:textId="77777777" w:rsidR="00C47D41" w:rsidRPr="00C47D41" w:rsidRDefault="00C47D41" w:rsidP="00C47D41">
            <w:pPr>
              <w:numPr>
                <w:ilvl w:val="1"/>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Output: None Algorithm:</w:t>
            </w:r>
          </w:p>
          <w:p w14:paraId="11D27149" w14:textId="3BD66608"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2.1. </w:t>
            </w:r>
            <w:r w:rsidRPr="00C47D41">
              <w:rPr>
                <w:rFonts w:ascii="Consolas" w:hAnsi="Consolas" w:cs="Times New Roman"/>
                <w:lang w:val="en-IN"/>
              </w:rPr>
              <w:t xml:space="preserve">Define the </w:t>
            </w:r>
            <w:proofErr w:type="spellStart"/>
            <w:r w:rsidRPr="00C47D41">
              <w:rPr>
                <w:rFonts w:ascii="Consolas" w:hAnsi="Consolas" w:cs="Times New Roman"/>
                <w:b/>
                <w:bCs/>
                <w:lang w:val="en-IN"/>
              </w:rPr>
              <w:t>go_</w:t>
            </w:r>
            <w:proofErr w:type="gramStart"/>
            <w:r w:rsidRPr="00C47D41">
              <w:rPr>
                <w:rFonts w:ascii="Consolas" w:hAnsi="Consolas" w:cs="Times New Roman"/>
                <w:b/>
                <w:bCs/>
                <w:lang w:val="en-IN"/>
              </w:rPr>
              <w:t>back</w:t>
            </w:r>
            <w:proofErr w:type="spellEnd"/>
            <w:r w:rsidRPr="00C47D41">
              <w:rPr>
                <w:rFonts w:ascii="Consolas" w:hAnsi="Consolas" w:cs="Times New Roman"/>
                <w:b/>
                <w:bCs/>
                <w:lang w:val="en-IN"/>
              </w:rPr>
              <w:t>(</w:t>
            </w:r>
            <w:proofErr w:type="gramEnd"/>
            <w:r w:rsidRPr="00C47D41">
              <w:rPr>
                <w:rFonts w:ascii="Consolas" w:hAnsi="Consolas" w:cs="Times New Roman"/>
                <w:b/>
                <w:bCs/>
                <w:lang w:val="en-IN"/>
              </w:rPr>
              <w:t>)</w:t>
            </w:r>
            <w:r w:rsidRPr="00C47D41">
              <w:rPr>
                <w:rFonts w:ascii="Consolas" w:hAnsi="Consolas" w:cs="Times New Roman"/>
                <w:lang w:val="en-IN"/>
              </w:rPr>
              <w:t xml:space="preserve"> function that destroys the root window and imports the </w:t>
            </w:r>
            <w:r w:rsidRPr="00C47D41">
              <w:rPr>
                <w:rFonts w:ascii="Consolas" w:hAnsi="Consolas" w:cs="Times New Roman"/>
                <w:b/>
                <w:bCs/>
                <w:lang w:val="en-IN"/>
              </w:rPr>
              <w:t>dashboard()</w:t>
            </w:r>
            <w:r w:rsidRPr="00C47D41">
              <w:rPr>
                <w:rFonts w:ascii="Consolas" w:hAnsi="Consolas" w:cs="Times New Roman"/>
                <w:lang w:val="en-IN"/>
              </w:rPr>
              <w:t xml:space="preserve"> function from the </w:t>
            </w:r>
            <w:r w:rsidRPr="00C47D41">
              <w:rPr>
                <w:rFonts w:ascii="Consolas" w:hAnsi="Consolas" w:cs="Times New Roman"/>
                <w:b/>
                <w:bCs/>
                <w:lang w:val="en-IN"/>
              </w:rPr>
              <w:t>SRI</w:t>
            </w:r>
            <w:r w:rsidRPr="00C47D41">
              <w:rPr>
                <w:rFonts w:ascii="Consolas" w:hAnsi="Consolas" w:cs="Times New Roman"/>
                <w:lang w:val="en-IN"/>
              </w:rPr>
              <w:t xml:space="preserve"> module.</w:t>
            </w:r>
          </w:p>
          <w:p w14:paraId="5150C107" w14:textId="2B150D2F"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2.2. </w:t>
            </w:r>
            <w:r w:rsidRPr="00C47D41">
              <w:rPr>
                <w:rFonts w:ascii="Consolas" w:hAnsi="Consolas" w:cs="Times New Roman"/>
                <w:lang w:val="en-IN"/>
              </w:rPr>
              <w:t xml:space="preserve">Create a </w:t>
            </w:r>
            <w:proofErr w:type="spellStart"/>
            <w:r w:rsidRPr="00C47D41">
              <w:rPr>
                <w:rFonts w:ascii="Consolas" w:hAnsi="Consolas" w:cs="Times New Roman"/>
                <w:lang w:val="en-IN"/>
              </w:rPr>
              <w:t>Tkinter</w:t>
            </w:r>
            <w:proofErr w:type="spellEnd"/>
            <w:r w:rsidRPr="00C47D41">
              <w:rPr>
                <w:rFonts w:ascii="Consolas" w:hAnsi="Consolas" w:cs="Times New Roman"/>
                <w:lang w:val="en-IN"/>
              </w:rPr>
              <w:t xml:space="preserve"> root window with the specified title and geometry.</w:t>
            </w:r>
          </w:p>
          <w:p w14:paraId="220A1CA3" w14:textId="3C118DA2"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2.3. </w:t>
            </w:r>
            <w:r w:rsidRPr="00C47D41">
              <w:rPr>
                <w:rFonts w:ascii="Consolas" w:hAnsi="Consolas" w:cs="Times New Roman"/>
                <w:lang w:val="en-IN"/>
              </w:rPr>
              <w:t>Disable resizing of the root window.</w:t>
            </w:r>
          </w:p>
          <w:p w14:paraId="78F94CB0" w14:textId="04CF2D61"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2.4. </w:t>
            </w:r>
            <w:r w:rsidRPr="00C47D41">
              <w:rPr>
                <w:rFonts w:ascii="Consolas" w:hAnsi="Consolas" w:cs="Times New Roman"/>
                <w:lang w:val="en-IN"/>
              </w:rPr>
              <w:t>Create a frame inside the root window.</w:t>
            </w:r>
          </w:p>
          <w:p w14:paraId="0EFFF3FA" w14:textId="36DD1DB7"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2.5. </w:t>
            </w:r>
            <w:r w:rsidRPr="00C47D41">
              <w:rPr>
                <w:rFonts w:ascii="Consolas" w:hAnsi="Consolas" w:cs="Times New Roman"/>
                <w:lang w:val="en-IN"/>
              </w:rPr>
              <w:t>Pack the frame to fill the available space.</w:t>
            </w:r>
          </w:p>
          <w:p w14:paraId="0C3F7100" w14:textId="716D3D22"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2.6. </w:t>
            </w:r>
            <w:r w:rsidRPr="00C47D41">
              <w:rPr>
                <w:rFonts w:ascii="Consolas" w:hAnsi="Consolas" w:cs="Times New Roman"/>
                <w:lang w:val="en-IN"/>
              </w:rPr>
              <w:t>Create a label widget (</w:t>
            </w:r>
            <w:proofErr w:type="spellStart"/>
            <w:r w:rsidRPr="00C47D41">
              <w:rPr>
                <w:rFonts w:ascii="Consolas" w:hAnsi="Consolas" w:cs="Times New Roman"/>
                <w:b/>
                <w:bCs/>
                <w:lang w:val="en-IN"/>
              </w:rPr>
              <w:t>center</w:t>
            </w:r>
            <w:proofErr w:type="spellEnd"/>
            <w:r w:rsidRPr="00C47D41">
              <w:rPr>
                <w:rFonts w:ascii="Consolas" w:hAnsi="Consolas" w:cs="Times New Roman"/>
                <w:lang w:val="en-IN"/>
              </w:rPr>
              <w:t>) inside the frame to display the new user's face ID.</w:t>
            </w:r>
          </w:p>
          <w:p w14:paraId="78DEC2CC" w14:textId="72B3D6EA"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2.7. </w:t>
            </w:r>
            <w:r w:rsidRPr="00C47D41">
              <w:rPr>
                <w:rFonts w:ascii="Consolas" w:hAnsi="Consolas" w:cs="Times New Roman"/>
                <w:lang w:val="en-IN"/>
              </w:rPr>
              <w:t xml:space="preserve">Configure the </w:t>
            </w:r>
            <w:proofErr w:type="spellStart"/>
            <w:r w:rsidRPr="00C47D41">
              <w:rPr>
                <w:rFonts w:ascii="Consolas" w:hAnsi="Consolas" w:cs="Times New Roman"/>
                <w:b/>
                <w:bCs/>
                <w:lang w:val="en-IN"/>
              </w:rPr>
              <w:t>center</w:t>
            </w:r>
            <w:proofErr w:type="spellEnd"/>
            <w:r w:rsidRPr="00C47D41">
              <w:rPr>
                <w:rFonts w:ascii="Consolas" w:hAnsi="Consolas" w:cs="Times New Roman"/>
                <w:lang w:val="en-IN"/>
              </w:rPr>
              <w:t xml:space="preserve"> label with the provided text and font.</w:t>
            </w:r>
          </w:p>
          <w:p w14:paraId="14E3F5FC" w14:textId="570CDD6D"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2.8. </w:t>
            </w:r>
            <w:r w:rsidRPr="00C47D41">
              <w:rPr>
                <w:rFonts w:ascii="Consolas" w:hAnsi="Consolas" w:cs="Times New Roman"/>
                <w:lang w:val="en-IN"/>
              </w:rPr>
              <w:t>Create a label widget (</w:t>
            </w:r>
            <w:proofErr w:type="spellStart"/>
            <w:r w:rsidRPr="00C47D41">
              <w:rPr>
                <w:rFonts w:ascii="Consolas" w:hAnsi="Consolas" w:cs="Times New Roman"/>
                <w:b/>
                <w:bCs/>
                <w:lang w:val="en-IN"/>
              </w:rPr>
              <w:t>center_name</w:t>
            </w:r>
            <w:proofErr w:type="spellEnd"/>
            <w:r w:rsidRPr="00C47D41">
              <w:rPr>
                <w:rFonts w:ascii="Consolas" w:hAnsi="Consolas" w:cs="Times New Roman"/>
                <w:lang w:val="en-IN"/>
              </w:rPr>
              <w:t>) to display the new user's name.</w:t>
            </w:r>
          </w:p>
          <w:p w14:paraId="0860915A" w14:textId="216D6A48"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2.9. </w:t>
            </w:r>
            <w:r w:rsidRPr="00C47D41">
              <w:rPr>
                <w:rFonts w:ascii="Consolas" w:hAnsi="Consolas" w:cs="Times New Roman"/>
                <w:lang w:val="en-IN"/>
              </w:rPr>
              <w:t xml:space="preserve">Pack the </w:t>
            </w:r>
            <w:proofErr w:type="spellStart"/>
            <w:r w:rsidRPr="00C47D41">
              <w:rPr>
                <w:rFonts w:ascii="Consolas" w:hAnsi="Consolas" w:cs="Times New Roman"/>
                <w:b/>
                <w:bCs/>
                <w:lang w:val="en-IN"/>
              </w:rPr>
              <w:t>center_name</w:t>
            </w:r>
            <w:proofErr w:type="spellEnd"/>
            <w:r w:rsidRPr="00C47D41">
              <w:rPr>
                <w:rFonts w:ascii="Consolas" w:hAnsi="Consolas" w:cs="Times New Roman"/>
                <w:lang w:val="en-IN"/>
              </w:rPr>
              <w:t xml:space="preserve"> label.</w:t>
            </w:r>
          </w:p>
          <w:p w14:paraId="7BB4E423" w14:textId="6F197461"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2.10. </w:t>
            </w:r>
            <w:r w:rsidRPr="00C47D41">
              <w:rPr>
                <w:rFonts w:ascii="Consolas" w:hAnsi="Consolas" w:cs="Times New Roman"/>
                <w:lang w:val="en-IN"/>
              </w:rPr>
              <w:t xml:space="preserve">Configure the </w:t>
            </w:r>
            <w:proofErr w:type="spellStart"/>
            <w:r w:rsidRPr="00C47D41">
              <w:rPr>
                <w:rFonts w:ascii="Consolas" w:hAnsi="Consolas" w:cs="Times New Roman"/>
                <w:b/>
                <w:bCs/>
                <w:lang w:val="en-IN"/>
              </w:rPr>
              <w:t>center_name</w:t>
            </w:r>
            <w:proofErr w:type="spellEnd"/>
            <w:r w:rsidRPr="00C47D41">
              <w:rPr>
                <w:rFonts w:ascii="Consolas" w:hAnsi="Consolas" w:cs="Times New Roman"/>
                <w:lang w:val="en-IN"/>
              </w:rPr>
              <w:t xml:space="preserve"> label with the provided text and font.</w:t>
            </w:r>
          </w:p>
          <w:p w14:paraId="65A106A0" w14:textId="032C2896"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2.11. </w:t>
            </w:r>
            <w:r w:rsidRPr="00C47D41">
              <w:rPr>
                <w:rFonts w:ascii="Consolas" w:hAnsi="Consolas" w:cs="Times New Roman"/>
                <w:lang w:val="en-IN"/>
              </w:rPr>
              <w:t>Create a label widget (</w:t>
            </w:r>
            <w:proofErr w:type="spellStart"/>
            <w:r w:rsidRPr="00C47D41">
              <w:rPr>
                <w:rFonts w:ascii="Consolas" w:hAnsi="Consolas" w:cs="Times New Roman"/>
                <w:b/>
                <w:bCs/>
                <w:lang w:val="en-IN"/>
              </w:rPr>
              <w:t>center_thank</w:t>
            </w:r>
            <w:proofErr w:type="spellEnd"/>
            <w:r w:rsidRPr="00C47D41">
              <w:rPr>
                <w:rFonts w:ascii="Consolas" w:hAnsi="Consolas" w:cs="Times New Roman"/>
                <w:lang w:val="en-IN"/>
              </w:rPr>
              <w:t>) to display a thank-you message.</w:t>
            </w:r>
          </w:p>
          <w:p w14:paraId="6D882853" w14:textId="5B471D40"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2.12. </w:t>
            </w:r>
            <w:r w:rsidRPr="00C47D41">
              <w:rPr>
                <w:rFonts w:ascii="Consolas" w:hAnsi="Consolas" w:cs="Times New Roman"/>
                <w:lang w:val="en-IN"/>
              </w:rPr>
              <w:t xml:space="preserve">Pack the </w:t>
            </w:r>
            <w:proofErr w:type="spellStart"/>
            <w:r w:rsidRPr="00C47D41">
              <w:rPr>
                <w:rFonts w:ascii="Consolas" w:hAnsi="Consolas" w:cs="Times New Roman"/>
                <w:b/>
                <w:bCs/>
                <w:lang w:val="en-IN"/>
              </w:rPr>
              <w:t>center_thank</w:t>
            </w:r>
            <w:proofErr w:type="spellEnd"/>
            <w:r w:rsidRPr="00C47D41">
              <w:rPr>
                <w:rFonts w:ascii="Consolas" w:hAnsi="Consolas" w:cs="Times New Roman"/>
                <w:lang w:val="en-IN"/>
              </w:rPr>
              <w:t xml:space="preserve"> label.</w:t>
            </w:r>
          </w:p>
          <w:p w14:paraId="1B7FF031" w14:textId="4AF2A922"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2.13. </w:t>
            </w:r>
            <w:r w:rsidRPr="00C47D41">
              <w:rPr>
                <w:rFonts w:ascii="Consolas" w:hAnsi="Consolas" w:cs="Times New Roman"/>
                <w:lang w:val="en-IN"/>
              </w:rPr>
              <w:t xml:space="preserve">Configure the </w:t>
            </w:r>
            <w:proofErr w:type="spellStart"/>
            <w:r w:rsidRPr="00C47D41">
              <w:rPr>
                <w:rFonts w:ascii="Consolas" w:hAnsi="Consolas" w:cs="Times New Roman"/>
                <w:b/>
                <w:bCs/>
                <w:lang w:val="en-IN"/>
              </w:rPr>
              <w:t>center_thank</w:t>
            </w:r>
            <w:proofErr w:type="spellEnd"/>
            <w:r w:rsidRPr="00C47D41">
              <w:rPr>
                <w:rFonts w:ascii="Consolas" w:hAnsi="Consolas" w:cs="Times New Roman"/>
                <w:lang w:val="en-IN"/>
              </w:rPr>
              <w:t xml:space="preserve"> label with the provided text and font.</w:t>
            </w:r>
          </w:p>
          <w:p w14:paraId="162E3AFB" w14:textId="06B23AA7"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2.14. </w:t>
            </w:r>
            <w:r w:rsidRPr="00C47D41">
              <w:rPr>
                <w:rFonts w:ascii="Consolas" w:hAnsi="Consolas" w:cs="Times New Roman"/>
                <w:lang w:val="en-IN"/>
              </w:rPr>
              <w:t>Create a button (</w:t>
            </w:r>
            <w:proofErr w:type="spellStart"/>
            <w:r w:rsidRPr="00C47D41">
              <w:rPr>
                <w:rFonts w:ascii="Consolas" w:hAnsi="Consolas" w:cs="Times New Roman"/>
                <w:b/>
                <w:bCs/>
                <w:lang w:val="en-IN"/>
              </w:rPr>
              <w:t>back_btn</w:t>
            </w:r>
            <w:proofErr w:type="spellEnd"/>
            <w:r w:rsidRPr="00C47D41">
              <w:rPr>
                <w:rFonts w:ascii="Consolas" w:hAnsi="Consolas" w:cs="Times New Roman"/>
                <w:lang w:val="en-IN"/>
              </w:rPr>
              <w:t xml:space="preserve">) with the text "Go Back" and command as the </w:t>
            </w:r>
            <w:proofErr w:type="spellStart"/>
            <w:r w:rsidRPr="00C47D41">
              <w:rPr>
                <w:rFonts w:ascii="Consolas" w:hAnsi="Consolas" w:cs="Times New Roman"/>
                <w:b/>
                <w:bCs/>
                <w:lang w:val="en-IN"/>
              </w:rPr>
              <w:t>go_</w:t>
            </w:r>
            <w:proofErr w:type="gramStart"/>
            <w:r w:rsidRPr="00C47D41">
              <w:rPr>
                <w:rFonts w:ascii="Consolas" w:hAnsi="Consolas" w:cs="Times New Roman"/>
                <w:b/>
                <w:bCs/>
                <w:lang w:val="en-IN"/>
              </w:rPr>
              <w:t>back</w:t>
            </w:r>
            <w:proofErr w:type="spellEnd"/>
            <w:r w:rsidRPr="00C47D41">
              <w:rPr>
                <w:rFonts w:ascii="Consolas" w:hAnsi="Consolas" w:cs="Times New Roman"/>
                <w:b/>
                <w:bCs/>
                <w:lang w:val="en-IN"/>
              </w:rPr>
              <w:t>(</w:t>
            </w:r>
            <w:proofErr w:type="gramEnd"/>
            <w:r w:rsidRPr="00C47D41">
              <w:rPr>
                <w:rFonts w:ascii="Consolas" w:hAnsi="Consolas" w:cs="Times New Roman"/>
                <w:b/>
                <w:bCs/>
                <w:lang w:val="en-IN"/>
              </w:rPr>
              <w:t>)</w:t>
            </w:r>
            <w:r w:rsidRPr="00C47D41">
              <w:rPr>
                <w:rFonts w:ascii="Consolas" w:hAnsi="Consolas" w:cs="Times New Roman"/>
                <w:lang w:val="en-IN"/>
              </w:rPr>
              <w:t xml:space="preserve"> function.</w:t>
            </w:r>
          </w:p>
          <w:p w14:paraId="069964FC" w14:textId="38C66C9D"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2.15. </w:t>
            </w:r>
            <w:r w:rsidRPr="00C47D41">
              <w:rPr>
                <w:rFonts w:ascii="Consolas" w:hAnsi="Consolas" w:cs="Times New Roman"/>
                <w:lang w:val="en-IN"/>
              </w:rPr>
              <w:t xml:space="preserve">Pack the </w:t>
            </w:r>
            <w:proofErr w:type="spellStart"/>
            <w:r w:rsidRPr="00C47D41">
              <w:rPr>
                <w:rFonts w:ascii="Consolas" w:hAnsi="Consolas" w:cs="Times New Roman"/>
                <w:b/>
                <w:bCs/>
                <w:lang w:val="en-IN"/>
              </w:rPr>
              <w:t>back_btn</w:t>
            </w:r>
            <w:proofErr w:type="spellEnd"/>
            <w:r w:rsidRPr="00C47D41">
              <w:rPr>
                <w:rFonts w:ascii="Consolas" w:hAnsi="Consolas" w:cs="Times New Roman"/>
                <w:lang w:val="en-IN"/>
              </w:rPr>
              <w:t xml:space="preserve"> button.</w:t>
            </w:r>
          </w:p>
          <w:p w14:paraId="45C3DB0F" w14:textId="499CFA2C"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2.16. </w:t>
            </w:r>
            <w:r w:rsidRPr="00C47D41">
              <w:rPr>
                <w:rFonts w:ascii="Consolas" w:hAnsi="Consolas" w:cs="Times New Roman"/>
                <w:lang w:val="en-IN"/>
              </w:rPr>
              <w:t xml:space="preserve">Start the </w:t>
            </w:r>
            <w:proofErr w:type="spellStart"/>
            <w:r w:rsidRPr="00C47D41">
              <w:rPr>
                <w:rFonts w:ascii="Consolas" w:hAnsi="Consolas" w:cs="Times New Roman"/>
                <w:lang w:val="en-IN"/>
              </w:rPr>
              <w:t>Tkinter</w:t>
            </w:r>
            <w:proofErr w:type="spellEnd"/>
            <w:r w:rsidRPr="00C47D41">
              <w:rPr>
                <w:rFonts w:ascii="Consolas" w:hAnsi="Consolas" w:cs="Times New Roman"/>
                <w:lang w:val="en-IN"/>
              </w:rPr>
              <w:t xml:space="preserve"> main event loop.</w:t>
            </w:r>
          </w:p>
          <w:p w14:paraId="05B79B2E" w14:textId="77777777" w:rsidR="00C47D41" w:rsidRPr="00C47D41" w:rsidRDefault="00C47D41" w:rsidP="00C47D41">
            <w:pPr>
              <w:numPr>
                <w:ilvl w:val="0"/>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 xml:space="preserve">Function: </w:t>
            </w:r>
            <w:proofErr w:type="spellStart"/>
            <w:r w:rsidRPr="00C47D41">
              <w:rPr>
                <w:rFonts w:ascii="Consolas" w:hAnsi="Consolas" w:cs="Times New Roman"/>
                <w:b/>
                <w:bCs/>
                <w:lang w:val="en-IN"/>
              </w:rPr>
              <w:t>close_</w:t>
            </w:r>
            <w:proofErr w:type="gramStart"/>
            <w:r w:rsidRPr="00C47D41">
              <w:rPr>
                <w:rFonts w:ascii="Consolas" w:hAnsi="Consolas" w:cs="Times New Roman"/>
                <w:b/>
                <w:bCs/>
                <w:lang w:val="en-IN"/>
              </w:rPr>
              <w:t>sign</w:t>
            </w:r>
            <w:proofErr w:type="spellEnd"/>
            <w:r w:rsidRPr="00C47D41">
              <w:rPr>
                <w:rFonts w:ascii="Consolas" w:hAnsi="Consolas" w:cs="Times New Roman"/>
                <w:b/>
                <w:bCs/>
                <w:lang w:val="en-IN"/>
              </w:rPr>
              <w:t>(</w:t>
            </w:r>
            <w:proofErr w:type="gramEnd"/>
            <w:r w:rsidRPr="00C47D41">
              <w:rPr>
                <w:rFonts w:ascii="Consolas" w:hAnsi="Consolas" w:cs="Times New Roman"/>
                <w:b/>
                <w:bCs/>
                <w:lang w:val="en-IN"/>
              </w:rPr>
              <w:t>)</w:t>
            </w:r>
          </w:p>
          <w:p w14:paraId="6FC8E72F" w14:textId="77777777" w:rsidR="00C47D41" w:rsidRPr="00C47D41" w:rsidRDefault="00C47D41" w:rsidP="00C47D41">
            <w:pPr>
              <w:numPr>
                <w:ilvl w:val="1"/>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Input: None</w:t>
            </w:r>
          </w:p>
          <w:p w14:paraId="0959EE1D" w14:textId="77777777" w:rsidR="00C47D41" w:rsidRPr="00C47D41" w:rsidRDefault="00C47D41" w:rsidP="00C47D41">
            <w:pPr>
              <w:numPr>
                <w:ilvl w:val="1"/>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Output: None Algorithm:</w:t>
            </w:r>
          </w:p>
          <w:p w14:paraId="5A1081B6" w14:textId="66B5AF14"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lastRenderedPageBreak/>
              <w:t xml:space="preserve">3.1. </w:t>
            </w:r>
            <w:r w:rsidRPr="00C47D41">
              <w:rPr>
                <w:rFonts w:ascii="Consolas" w:hAnsi="Consolas" w:cs="Times New Roman"/>
                <w:lang w:val="en-IN"/>
              </w:rPr>
              <w:t xml:space="preserve">Define the </w:t>
            </w:r>
            <w:proofErr w:type="spellStart"/>
            <w:r w:rsidRPr="00C47D41">
              <w:rPr>
                <w:rFonts w:ascii="Consolas" w:hAnsi="Consolas" w:cs="Times New Roman"/>
                <w:b/>
                <w:bCs/>
                <w:lang w:val="en-IN"/>
              </w:rPr>
              <w:t>go_</w:t>
            </w:r>
            <w:proofErr w:type="gramStart"/>
            <w:r w:rsidRPr="00C47D41">
              <w:rPr>
                <w:rFonts w:ascii="Consolas" w:hAnsi="Consolas" w:cs="Times New Roman"/>
                <w:b/>
                <w:bCs/>
                <w:lang w:val="en-IN"/>
              </w:rPr>
              <w:t>back</w:t>
            </w:r>
            <w:proofErr w:type="spellEnd"/>
            <w:r w:rsidRPr="00C47D41">
              <w:rPr>
                <w:rFonts w:ascii="Consolas" w:hAnsi="Consolas" w:cs="Times New Roman"/>
                <w:b/>
                <w:bCs/>
                <w:lang w:val="en-IN"/>
              </w:rPr>
              <w:t>(</w:t>
            </w:r>
            <w:proofErr w:type="gramEnd"/>
            <w:r w:rsidRPr="00C47D41">
              <w:rPr>
                <w:rFonts w:ascii="Consolas" w:hAnsi="Consolas" w:cs="Times New Roman"/>
                <w:b/>
                <w:bCs/>
                <w:lang w:val="en-IN"/>
              </w:rPr>
              <w:t>)</w:t>
            </w:r>
            <w:r w:rsidRPr="00C47D41">
              <w:rPr>
                <w:rFonts w:ascii="Consolas" w:hAnsi="Consolas" w:cs="Times New Roman"/>
                <w:lang w:val="en-IN"/>
              </w:rPr>
              <w:t xml:space="preserve"> function that destroys the root window and imports the </w:t>
            </w:r>
            <w:r w:rsidRPr="00C47D41">
              <w:rPr>
                <w:rFonts w:ascii="Consolas" w:hAnsi="Consolas" w:cs="Times New Roman"/>
                <w:b/>
                <w:bCs/>
                <w:lang w:val="en-IN"/>
              </w:rPr>
              <w:t>dashboard()</w:t>
            </w:r>
            <w:r w:rsidRPr="00C47D41">
              <w:rPr>
                <w:rFonts w:ascii="Consolas" w:hAnsi="Consolas" w:cs="Times New Roman"/>
                <w:lang w:val="en-IN"/>
              </w:rPr>
              <w:t xml:space="preserve"> function from the </w:t>
            </w:r>
            <w:r w:rsidRPr="00C47D41">
              <w:rPr>
                <w:rFonts w:ascii="Consolas" w:hAnsi="Consolas" w:cs="Times New Roman"/>
                <w:b/>
                <w:bCs/>
                <w:lang w:val="en-IN"/>
              </w:rPr>
              <w:t>SRI</w:t>
            </w:r>
            <w:r w:rsidRPr="00C47D41">
              <w:rPr>
                <w:rFonts w:ascii="Consolas" w:hAnsi="Consolas" w:cs="Times New Roman"/>
                <w:lang w:val="en-IN"/>
              </w:rPr>
              <w:t xml:space="preserve"> module.</w:t>
            </w:r>
          </w:p>
          <w:p w14:paraId="464CFF47" w14:textId="4FEBD4EC"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3.2. </w:t>
            </w:r>
            <w:r w:rsidRPr="00C47D41">
              <w:rPr>
                <w:rFonts w:ascii="Consolas" w:hAnsi="Consolas" w:cs="Times New Roman"/>
                <w:lang w:val="en-IN"/>
              </w:rPr>
              <w:t xml:space="preserve">Create a </w:t>
            </w:r>
            <w:proofErr w:type="spellStart"/>
            <w:r w:rsidRPr="00C47D41">
              <w:rPr>
                <w:rFonts w:ascii="Consolas" w:hAnsi="Consolas" w:cs="Times New Roman"/>
                <w:lang w:val="en-IN"/>
              </w:rPr>
              <w:t>Tkinter</w:t>
            </w:r>
            <w:proofErr w:type="spellEnd"/>
            <w:r w:rsidRPr="00C47D41">
              <w:rPr>
                <w:rFonts w:ascii="Consolas" w:hAnsi="Consolas" w:cs="Times New Roman"/>
                <w:lang w:val="en-IN"/>
              </w:rPr>
              <w:t xml:space="preserve"> root window with the specified title and geometry.</w:t>
            </w:r>
          </w:p>
          <w:p w14:paraId="12EA30AB" w14:textId="79403B59"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3.3. </w:t>
            </w:r>
            <w:r w:rsidRPr="00C47D41">
              <w:rPr>
                <w:rFonts w:ascii="Consolas" w:hAnsi="Consolas" w:cs="Times New Roman"/>
                <w:lang w:val="en-IN"/>
              </w:rPr>
              <w:t>Disable resizing of the root window.</w:t>
            </w:r>
          </w:p>
          <w:p w14:paraId="3D59DCD9" w14:textId="4C898DB2"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3.4. </w:t>
            </w:r>
            <w:r w:rsidRPr="00C47D41">
              <w:rPr>
                <w:rFonts w:ascii="Consolas" w:hAnsi="Consolas" w:cs="Times New Roman"/>
                <w:lang w:val="en-IN"/>
              </w:rPr>
              <w:t>Create a frame inside the root window.</w:t>
            </w:r>
          </w:p>
          <w:p w14:paraId="3B7A4AAC" w14:textId="7278BF83"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3.5. </w:t>
            </w:r>
            <w:r w:rsidRPr="00C47D41">
              <w:rPr>
                <w:rFonts w:ascii="Consolas" w:hAnsi="Consolas" w:cs="Times New Roman"/>
                <w:lang w:val="en-IN"/>
              </w:rPr>
              <w:t>Pack the frame to fill the available space.</w:t>
            </w:r>
          </w:p>
          <w:p w14:paraId="5D8F7A28" w14:textId="11036432"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3.6. </w:t>
            </w:r>
            <w:r w:rsidRPr="00C47D41">
              <w:rPr>
                <w:rFonts w:ascii="Consolas" w:hAnsi="Consolas" w:cs="Times New Roman"/>
                <w:lang w:val="en-IN"/>
              </w:rPr>
              <w:t>Create a label widget (</w:t>
            </w:r>
            <w:proofErr w:type="spellStart"/>
            <w:r w:rsidRPr="00C47D41">
              <w:rPr>
                <w:rFonts w:ascii="Consolas" w:hAnsi="Consolas" w:cs="Times New Roman"/>
                <w:b/>
                <w:bCs/>
                <w:lang w:val="en-IN"/>
              </w:rPr>
              <w:t>center</w:t>
            </w:r>
            <w:proofErr w:type="spellEnd"/>
            <w:r w:rsidRPr="00C47D41">
              <w:rPr>
                <w:rFonts w:ascii="Consolas" w:hAnsi="Consolas" w:cs="Times New Roman"/>
                <w:lang w:val="en-IN"/>
              </w:rPr>
              <w:t>) inside the frame to display the message that the user is already signed up.</w:t>
            </w:r>
          </w:p>
          <w:p w14:paraId="644E29EB" w14:textId="77F9DB49"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3.7. </w:t>
            </w:r>
            <w:r w:rsidRPr="00C47D41">
              <w:rPr>
                <w:rFonts w:ascii="Consolas" w:hAnsi="Consolas" w:cs="Times New Roman"/>
                <w:lang w:val="en-IN"/>
              </w:rPr>
              <w:t xml:space="preserve">Pack the </w:t>
            </w:r>
            <w:proofErr w:type="spellStart"/>
            <w:r w:rsidRPr="00C47D41">
              <w:rPr>
                <w:rFonts w:ascii="Consolas" w:hAnsi="Consolas" w:cs="Times New Roman"/>
                <w:b/>
                <w:bCs/>
                <w:lang w:val="en-IN"/>
              </w:rPr>
              <w:t>center</w:t>
            </w:r>
            <w:proofErr w:type="spellEnd"/>
            <w:r w:rsidRPr="00C47D41">
              <w:rPr>
                <w:rFonts w:ascii="Consolas" w:hAnsi="Consolas" w:cs="Times New Roman"/>
                <w:lang w:val="en-IN"/>
              </w:rPr>
              <w:t xml:space="preserve"> label.</w:t>
            </w:r>
          </w:p>
          <w:p w14:paraId="25AB10F6" w14:textId="16576393"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3.8. </w:t>
            </w:r>
            <w:r w:rsidRPr="00C47D41">
              <w:rPr>
                <w:rFonts w:ascii="Consolas" w:hAnsi="Consolas" w:cs="Times New Roman"/>
                <w:lang w:val="en-IN"/>
              </w:rPr>
              <w:t xml:space="preserve">Configure the </w:t>
            </w:r>
            <w:proofErr w:type="spellStart"/>
            <w:r w:rsidRPr="00C47D41">
              <w:rPr>
                <w:rFonts w:ascii="Consolas" w:hAnsi="Consolas" w:cs="Times New Roman"/>
                <w:b/>
                <w:bCs/>
                <w:lang w:val="en-IN"/>
              </w:rPr>
              <w:t>center</w:t>
            </w:r>
            <w:proofErr w:type="spellEnd"/>
            <w:r w:rsidRPr="00C47D41">
              <w:rPr>
                <w:rFonts w:ascii="Consolas" w:hAnsi="Consolas" w:cs="Times New Roman"/>
                <w:lang w:val="en-IN"/>
              </w:rPr>
              <w:t xml:space="preserve"> label with the provided text and font.</w:t>
            </w:r>
          </w:p>
          <w:p w14:paraId="2EB6791F" w14:textId="68423046"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3.9. </w:t>
            </w:r>
            <w:r w:rsidRPr="00C47D41">
              <w:rPr>
                <w:rFonts w:ascii="Consolas" w:hAnsi="Consolas" w:cs="Times New Roman"/>
                <w:lang w:val="en-IN"/>
              </w:rPr>
              <w:t>Create a button (</w:t>
            </w:r>
            <w:proofErr w:type="spellStart"/>
            <w:r w:rsidRPr="00C47D41">
              <w:rPr>
                <w:rFonts w:ascii="Consolas" w:hAnsi="Consolas" w:cs="Times New Roman"/>
                <w:b/>
                <w:bCs/>
                <w:lang w:val="en-IN"/>
              </w:rPr>
              <w:t>back_btn</w:t>
            </w:r>
            <w:proofErr w:type="spellEnd"/>
            <w:r w:rsidRPr="00C47D41">
              <w:rPr>
                <w:rFonts w:ascii="Consolas" w:hAnsi="Consolas" w:cs="Times New Roman"/>
                <w:lang w:val="en-IN"/>
              </w:rPr>
              <w:t xml:space="preserve">) with the text "Go Back" and command as the </w:t>
            </w:r>
            <w:proofErr w:type="spellStart"/>
            <w:r w:rsidRPr="00C47D41">
              <w:rPr>
                <w:rFonts w:ascii="Consolas" w:hAnsi="Consolas" w:cs="Times New Roman"/>
                <w:b/>
                <w:bCs/>
                <w:lang w:val="en-IN"/>
              </w:rPr>
              <w:t>go_</w:t>
            </w:r>
            <w:proofErr w:type="gramStart"/>
            <w:r w:rsidRPr="00C47D41">
              <w:rPr>
                <w:rFonts w:ascii="Consolas" w:hAnsi="Consolas" w:cs="Times New Roman"/>
                <w:b/>
                <w:bCs/>
                <w:lang w:val="en-IN"/>
              </w:rPr>
              <w:t>back</w:t>
            </w:r>
            <w:proofErr w:type="spellEnd"/>
            <w:r w:rsidRPr="00C47D41">
              <w:rPr>
                <w:rFonts w:ascii="Consolas" w:hAnsi="Consolas" w:cs="Times New Roman"/>
                <w:b/>
                <w:bCs/>
                <w:lang w:val="en-IN"/>
              </w:rPr>
              <w:t>(</w:t>
            </w:r>
            <w:proofErr w:type="gramEnd"/>
            <w:r w:rsidRPr="00C47D41">
              <w:rPr>
                <w:rFonts w:ascii="Consolas" w:hAnsi="Consolas" w:cs="Times New Roman"/>
                <w:b/>
                <w:bCs/>
                <w:lang w:val="en-IN"/>
              </w:rPr>
              <w:t>)</w:t>
            </w:r>
            <w:r w:rsidRPr="00C47D41">
              <w:rPr>
                <w:rFonts w:ascii="Consolas" w:hAnsi="Consolas" w:cs="Times New Roman"/>
                <w:lang w:val="en-IN"/>
              </w:rPr>
              <w:t xml:space="preserve"> function.</w:t>
            </w:r>
          </w:p>
          <w:p w14:paraId="2951663E" w14:textId="3F423549"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3.10. </w:t>
            </w:r>
            <w:r w:rsidRPr="00C47D41">
              <w:rPr>
                <w:rFonts w:ascii="Consolas" w:hAnsi="Consolas" w:cs="Times New Roman"/>
                <w:lang w:val="en-IN"/>
              </w:rPr>
              <w:t xml:space="preserve">Pack the </w:t>
            </w:r>
            <w:proofErr w:type="spellStart"/>
            <w:r w:rsidRPr="00C47D41">
              <w:rPr>
                <w:rFonts w:ascii="Consolas" w:hAnsi="Consolas" w:cs="Times New Roman"/>
                <w:b/>
                <w:bCs/>
                <w:lang w:val="en-IN"/>
              </w:rPr>
              <w:t>back_btn</w:t>
            </w:r>
            <w:proofErr w:type="spellEnd"/>
            <w:r w:rsidRPr="00C47D41">
              <w:rPr>
                <w:rFonts w:ascii="Consolas" w:hAnsi="Consolas" w:cs="Times New Roman"/>
                <w:lang w:val="en-IN"/>
              </w:rPr>
              <w:t xml:space="preserve"> button.</w:t>
            </w:r>
          </w:p>
          <w:p w14:paraId="32CC130B" w14:textId="26C3E3EB"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3.11. </w:t>
            </w:r>
            <w:r w:rsidRPr="00C47D41">
              <w:rPr>
                <w:rFonts w:ascii="Consolas" w:hAnsi="Consolas" w:cs="Times New Roman"/>
                <w:lang w:val="en-IN"/>
              </w:rPr>
              <w:t xml:space="preserve">Start the </w:t>
            </w:r>
            <w:proofErr w:type="spellStart"/>
            <w:r w:rsidRPr="00C47D41">
              <w:rPr>
                <w:rFonts w:ascii="Consolas" w:hAnsi="Consolas" w:cs="Times New Roman"/>
                <w:lang w:val="en-IN"/>
              </w:rPr>
              <w:t>Tkinter</w:t>
            </w:r>
            <w:proofErr w:type="spellEnd"/>
            <w:r w:rsidRPr="00C47D41">
              <w:rPr>
                <w:rFonts w:ascii="Consolas" w:hAnsi="Consolas" w:cs="Times New Roman"/>
                <w:lang w:val="en-IN"/>
              </w:rPr>
              <w:t xml:space="preserve"> main event loop.</w:t>
            </w:r>
          </w:p>
          <w:p w14:paraId="5A036184" w14:textId="77777777" w:rsidR="00C47D41" w:rsidRPr="00C47D41" w:rsidRDefault="00C47D41" w:rsidP="00C47D41">
            <w:pPr>
              <w:numPr>
                <w:ilvl w:val="0"/>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 xml:space="preserve">Function: </w:t>
            </w:r>
            <w:proofErr w:type="gramStart"/>
            <w:r w:rsidRPr="00C47D41">
              <w:rPr>
                <w:rFonts w:ascii="Consolas" w:hAnsi="Consolas" w:cs="Times New Roman"/>
                <w:b/>
                <w:bCs/>
                <w:lang w:val="en-IN"/>
              </w:rPr>
              <w:t>login(</w:t>
            </w:r>
            <w:proofErr w:type="gramEnd"/>
            <w:r w:rsidRPr="00C47D41">
              <w:rPr>
                <w:rFonts w:ascii="Consolas" w:hAnsi="Consolas" w:cs="Times New Roman"/>
                <w:b/>
                <w:bCs/>
                <w:lang w:val="en-IN"/>
              </w:rPr>
              <w:t>)</w:t>
            </w:r>
          </w:p>
          <w:p w14:paraId="4EC0DA98" w14:textId="77777777" w:rsidR="00C47D41" w:rsidRPr="00C47D41" w:rsidRDefault="00C47D41" w:rsidP="00C47D41">
            <w:pPr>
              <w:numPr>
                <w:ilvl w:val="1"/>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Input: None</w:t>
            </w:r>
          </w:p>
          <w:p w14:paraId="578EEAA9" w14:textId="77777777" w:rsidR="00C47D41" w:rsidRPr="00C47D41" w:rsidRDefault="00C47D41" w:rsidP="00C47D41">
            <w:pPr>
              <w:numPr>
                <w:ilvl w:val="1"/>
                <w:numId w:val="34"/>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 xml:space="preserve">Output: </w:t>
            </w:r>
            <w:r w:rsidRPr="00C47D41">
              <w:rPr>
                <w:rFonts w:ascii="Consolas" w:hAnsi="Consolas" w:cs="Times New Roman"/>
                <w:b/>
                <w:bCs/>
                <w:lang w:val="en-IN"/>
              </w:rPr>
              <w:t>pack</w:t>
            </w:r>
            <w:r w:rsidRPr="00C47D41">
              <w:rPr>
                <w:rFonts w:ascii="Consolas" w:hAnsi="Consolas" w:cs="Times New Roman"/>
                <w:lang w:val="en-IN"/>
              </w:rPr>
              <w:t xml:space="preserve"> (list of strings) or </w:t>
            </w:r>
            <w:r w:rsidRPr="00C47D41">
              <w:rPr>
                <w:rFonts w:ascii="Consolas" w:hAnsi="Consolas" w:cs="Times New Roman"/>
                <w:b/>
                <w:bCs/>
                <w:lang w:val="en-IN"/>
              </w:rPr>
              <w:t>False</w:t>
            </w:r>
            <w:r w:rsidRPr="00C47D41">
              <w:rPr>
                <w:rFonts w:ascii="Consolas" w:hAnsi="Consolas" w:cs="Times New Roman"/>
                <w:lang w:val="en-IN"/>
              </w:rPr>
              <w:t xml:space="preserve"> Algorithm:</w:t>
            </w:r>
          </w:p>
          <w:p w14:paraId="20CD2F63" w14:textId="6EF8EB46"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4.1. </w:t>
            </w:r>
            <w:r w:rsidRPr="00C47D41">
              <w:rPr>
                <w:rFonts w:ascii="Consolas" w:hAnsi="Consolas" w:cs="Times New Roman"/>
                <w:lang w:val="en-IN"/>
              </w:rPr>
              <w:t xml:space="preserve">Use the </w:t>
            </w:r>
            <w:proofErr w:type="spellStart"/>
            <w:r w:rsidRPr="00C47D41">
              <w:rPr>
                <w:rFonts w:ascii="Consolas" w:hAnsi="Consolas" w:cs="Times New Roman"/>
                <w:b/>
                <w:bCs/>
                <w:lang w:val="en-IN"/>
              </w:rPr>
              <w:t>recognize_</w:t>
            </w:r>
            <w:proofErr w:type="gramStart"/>
            <w:r w:rsidRPr="00C47D41">
              <w:rPr>
                <w:rFonts w:ascii="Consolas" w:hAnsi="Consolas" w:cs="Times New Roman"/>
                <w:b/>
                <w:bCs/>
                <w:lang w:val="en-IN"/>
              </w:rPr>
              <w:t>face</w:t>
            </w:r>
            <w:proofErr w:type="spellEnd"/>
            <w:r w:rsidRPr="00C47D41">
              <w:rPr>
                <w:rFonts w:ascii="Consolas" w:hAnsi="Consolas" w:cs="Times New Roman"/>
                <w:b/>
                <w:bCs/>
                <w:lang w:val="en-IN"/>
              </w:rPr>
              <w:t>(</w:t>
            </w:r>
            <w:proofErr w:type="gramEnd"/>
            <w:r w:rsidRPr="00C47D41">
              <w:rPr>
                <w:rFonts w:ascii="Consolas" w:hAnsi="Consolas" w:cs="Times New Roman"/>
                <w:b/>
                <w:bCs/>
                <w:lang w:val="en-IN"/>
              </w:rPr>
              <w:t>)</w:t>
            </w:r>
            <w:r w:rsidRPr="00C47D41">
              <w:rPr>
                <w:rFonts w:ascii="Consolas" w:hAnsi="Consolas" w:cs="Times New Roman"/>
                <w:lang w:val="en-IN"/>
              </w:rPr>
              <w:t xml:space="preserve"> function to get the recognized face.</w:t>
            </w:r>
          </w:p>
          <w:p w14:paraId="7A9FA235" w14:textId="415E7E3F"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4.2. </w:t>
            </w:r>
            <w:r w:rsidRPr="00C47D41">
              <w:rPr>
                <w:rFonts w:ascii="Consolas" w:hAnsi="Consolas" w:cs="Times New Roman"/>
                <w:lang w:val="en-IN"/>
              </w:rPr>
              <w:t xml:space="preserve">If no face is recognized (i.e., </w:t>
            </w:r>
            <w:r w:rsidRPr="00C47D41">
              <w:rPr>
                <w:rFonts w:ascii="Consolas" w:hAnsi="Consolas" w:cs="Times New Roman"/>
                <w:b/>
                <w:bCs/>
                <w:lang w:val="en-IN"/>
              </w:rPr>
              <w:t>face</w:t>
            </w:r>
            <w:r w:rsidRPr="00C47D41">
              <w:rPr>
                <w:rFonts w:ascii="Consolas" w:hAnsi="Consolas" w:cs="Times New Roman"/>
                <w:lang w:val="en-IN"/>
              </w:rPr>
              <w:t xml:space="preserve"> is None), assign </w:t>
            </w:r>
            <w:r w:rsidRPr="00C47D41">
              <w:rPr>
                <w:rFonts w:ascii="Consolas" w:hAnsi="Consolas" w:cs="Times New Roman"/>
                <w:b/>
                <w:bCs/>
                <w:lang w:val="en-IN"/>
              </w:rPr>
              <w:t>pack</w:t>
            </w:r>
            <w:r w:rsidRPr="00C47D41">
              <w:rPr>
                <w:rFonts w:ascii="Consolas" w:hAnsi="Consolas" w:cs="Times New Roman"/>
                <w:lang w:val="en-IN"/>
              </w:rPr>
              <w:t xml:space="preserve"> as None and return it.</w:t>
            </w:r>
          </w:p>
          <w:p w14:paraId="591EC2C3" w14:textId="28B26AD7"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4.3. </w:t>
            </w:r>
            <w:r w:rsidRPr="00C47D41">
              <w:rPr>
                <w:rFonts w:ascii="Consolas" w:hAnsi="Consolas" w:cs="Times New Roman"/>
                <w:lang w:val="en-IN"/>
              </w:rPr>
              <w:t>Send a GET request to the specified URL with the valid API key in the headers.</w:t>
            </w:r>
          </w:p>
          <w:p w14:paraId="0C22A842" w14:textId="36CE2D01"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4.4. </w:t>
            </w:r>
            <w:r w:rsidRPr="00C47D41">
              <w:rPr>
                <w:rFonts w:ascii="Consolas" w:hAnsi="Consolas" w:cs="Times New Roman"/>
                <w:lang w:val="en-IN"/>
              </w:rPr>
              <w:t>Parse the response data as JSON and iterate over each person's data.</w:t>
            </w:r>
          </w:p>
          <w:p w14:paraId="289D914B" w14:textId="0F3F741A"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4.5. </w:t>
            </w:r>
            <w:r w:rsidRPr="00C47D41">
              <w:rPr>
                <w:rFonts w:ascii="Consolas" w:hAnsi="Consolas" w:cs="Times New Roman"/>
                <w:lang w:val="en-IN"/>
              </w:rPr>
              <w:t>If the ID of a person matches the recognized face ID:</w:t>
            </w:r>
          </w:p>
          <w:p w14:paraId="3FDBAF41" w14:textId="77777777" w:rsidR="00C47D41" w:rsidRPr="00C47D41" w:rsidRDefault="00C47D41" w:rsidP="00C47D41">
            <w:pPr>
              <w:numPr>
                <w:ilvl w:val="2"/>
                <w:numId w:val="38"/>
              </w:numPr>
              <w:tabs>
                <w:tab w:val="left" w:pos="1134"/>
              </w:tabs>
              <w:spacing w:line="240" w:lineRule="auto"/>
              <w:ind w:right="543"/>
              <w:rPr>
                <w:rFonts w:ascii="Consolas" w:hAnsi="Consolas" w:cs="Times New Roman"/>
                <w:lang w:val="en-IN"/>
              </w:rPr>
            </w:pPr>
            <w:r w:rsidRPr="00C47D41">
              <w:rPr>
                <w:rFonts w:ascii="Consolas" w:hAnsi="Consolas" w:cs="Times New Roman"/>
                <w:lang w:val="en-IN"/>
              </w:rPr>
              <w:t>Extract the name, gender, and password from the person's data.</w:t>
            </w:r>
          </w:p>
          <w:p w14:paraId="69DF359D" w14:textId="23173ECE"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4.6. </w:t>
            </w:r>
            <w:r w:rsidRPr="00C47D41">
              <w:rPr>
                <w:rFonts w:ascii="Consolas" w:hAnsi="Consolas" w:cs="Times New Roman"/>
                <w:lang w:val="en-IN"/>
              </w:rPr>
              <w:t xml:space="preserve">Create a string </w:t>
            </w:r>
            <w:r w:rsidRPr="00C47D41">
              <w:rPr>
                <w:rFonts w:ascii="Consolas" w:hAnsi="Consolas" w:cs="Times New Roman"/>
                <w:b/>
                <w:bCs/>
                <w:lang w:val="en-IN"/>
              </w:rPr>
              <w:t>pack</w:t>
            </w:r>
            <w:r w:rsidRPr="00C47D41">
              <w:rPr>
                <w:rFonts w:ascii="Consolas" w:hAnsi="Consolas" w:cs="Times New Roman"/>
                <w:lang w:val="en-IN"/>
              </w:rPr>
              <w:t xml:space="preserve"> containing the recognized face ID, name, gender, and password, separated by commas.</w:t>
            </w:r>
          </w:p>
          <w:p w14:paraId="3318C28B" w14:textId="070B6E75"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4.7. </w:t>
            </w:r>
            <w:r w:rsidRPr="00C47D41">
              <w:rPr>
                <w:rFonts w:ascii="Consolas" w:hAnsi="Consolas" w:cs="Times New Roman"/>
                <w:lang w:val="en-IN"/>
              </w:rPr>
              <w:t xml:space="preserve">Split the </w:t>
            </w:r>
            <w:r w:rsidRPr="00C47D41">
              <w:rPr>
                <w:rFonts w:ascii="Consolas" w:hAnsi="Consolas" w:cs="Times New Roman"/>
                <w:b/>
                <w:bCs/>
                <w:lang w:val="en-IN"/>
              </w:rPr>
              <w:t>pack</w:t>
            </w:r>
            <w:r w:rsidRPr="00C47D41">
              <w:rPr>
                <w:rFonts w:ascii="Consolas" w:hAnsi="Consolas" w:cs="Times New Roman"/>
                <w:lang w:val="en-IN"/>
              </w:rPr>
              <w:t xml:space="preserve"> string into a list of strings.</w:t>
            </w:r>
          </w:p>
          <w:p w14:paraId="57EC27A9" w14:textId="5F1C8FCC"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4.8. </w:t>
            </w:r>
            <w:r w:rsidRPr="00C47D41">
              <w:rPr>
                <w:rFonts w:ascii="Consolas" w:hAnsi="Consolas" w:cs="Times New Roman"/>
                <w:lang w:val="en-IN"/>
              </w:rPr>
              <w:t xml:space="preserve">Return the </w:t>
            </w:r>
            <w:r w:rsidRPr="00C47D41">
              <w:rPr>
                <w:rFonts w:ascii="Consolas" w:hAnsi="Consolas" w:cs="Times New Roman"/>
                <w:b/>
                <w:bCs/>
                <w:lang w:val="en-IN"/>
              </w:rPr>
              <w:t>pack</w:t>
            </w:r>
            <w:r w:rsidRPr="00C47D41">
              <w:rPr>
                <w:rFonts w:ascii="Consolas" w:hAnsi="Consolas" w:cs="Times New Roman"/>
                <w:lang w:val="en-IN"/>
              </w:rPr>
              <w:t xml:space="preserve"> list.</w:t>
            </w:r>
          </w:p>
          <w:p w14:paraId="19BA5E15" w14:textId="35216513" w:rsidR="00C47D41" w:rsidRPr="00C47D41" w:rsidRDefault="00C47D41" w:rsidP="00C47D41">
            <w:pPr>
              <w:tabs>
                <w:tab w:val="left" w:pos="1134"/>
              </w:tabs>
              <w:spacing w:line="240" w:lineRule="auto"/>
              <w:ind w:left="720" w:right="543" w:firstLine="0"/>
              <w:rPr>
                <w:rFonts w:ascii="Consolas" w:hAnsi="Consolas" w:cs="Times New Roman"/>
                <w:lang w:val="en-IN"/>
              </w:rPr>
            </w:pPr>
            <w:r>
              <w:rPr>
                <w:rFonts w:ascii="Consolas" w:hAnsi="Consolas" w:cs="Times New Roman"/>
                <w:lang w:val="en-IN"/>
              </w:rPr>
              <w:t xml:space="preserve">4.9. </w:t>
            </w:r>
            <w:r w:rsidRPr="00C47D41">
              <w:rPr>
                <w:rFonts w:ascii="Consolas" w:hAnsi="Consolas" w:cs="Times New Roman"/>
                <w:lang w:val="en-IN"/>
              </w:rPr>
              <w:t xml:space="preserve">If an exception occurs, return </w:t>
            </w:r>
            <w:r w:rsidRPr="00C47D41">
              <w:rPr>
                <w:rFonts w:ascii="Consolas" w:hAnsi="Consolas" w:cs="Times New Roman"/>
                <w:b/>
                <w:bCs/>
                <w:lang w:val="en-IN"/>
              </w:rPr>
              <w:t>False</w:t>
            </w:r>
            <w:r w:rsidRPr="00C47D41">
              <w:rPr>
                <w:rFonts w:ascii="Consolas" w:hAnsi="Consolas" w:cs="Times New Roman"/>
                <w:lang w:val="en-IN"/>
              </w:rPr>
              <w:t>.</w:t>
            </w:r>
          </w:p>
          <w:p w14:paraId="424BE0A3" w14:textId="77777777" w:rsidR="00F84B36" w:rsidRPr="00F84B36" w:rsidRDefault="00F84B36" w:rsidP="00C47D41">
            <w:pPr>
              <w:tabs>
                <w:tab w:val="left" w:pos="1134"/>
              </w:tabs>
              <w:spacing w:line="240" w:lineRule="auto"/>
              <w:ind w:right="543" w:firstLine="0"/>
              <w:rPr>
                <w:rFonts w:ascii="Consolas" w:hAnsi="Consolas" w:cs="Times New Roman"/>
              </w:rPr>
            </w:pPr>
          </w:p>
        </w:tc>
      </w:tr>
    </w:tbl>
    <w:p w14:paraId="3D457C93" w14:textId="77777777" w:rsidR="00F84B36" w:rsidRDefault="00F84B36" w:rsidP="00C47D41">
      <w:pPr>
        <w:tabs>
          <w:tab w:val="left" w:pos="1134"/>
        </w:tabs>
        <w:spacing w:line="240" w:lineRule="auto"/>
        <w:ind w:right="543" w:firstLine="0"/>
        <w:jc w:val="both"/>
        <w:rPr>
          <w:rFonts w:ascii="Times New Roman" w:hAnsi="Times New Roman" w:cs="Times New Roman"/>
          <w:sz w:val="28"/>
          <w:szCs w:val="28"/>
          <w:u w:val="single"/>
        </w:rPr>
      </w:pPr>
    </w:p>
    <w:p w14:paraId="2DC8E946" w14:textId="77777777" w:rsidR="00F84B36" w:rsidRPr="00FE30F7" w:rsidRDefault="00F84B36" w:rsidP="00F84B36">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F84B36" w14:paraId="65E77161" w14:textId="77777777" w:rsidTr="0062301A">
        <w:tc>
          <w:tcPr>
            <w:tcW w:w="9492" w:type="dxa"/>
          </w:tcPr>
          <w:p w14:paraId="6C987D98"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import threading</w:t>
            </w:r>
          </w:p>
          <w:p w14:paraId="31171E71"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import time</w:t>
            </w:r>
          </w:p>
          <w:p w14:paraId="5EF79005"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import </w:t>
            </w:r>
            <w:proofErr w:type="spellStart"/>
            <w:r w:rsidRPr="00F84B36">
              <w:rPr>
                <w:rFonts w:ascii="Consolas" w:hAnsi="Consolas" w:cs="Times New Roman"/>
                <w:lang w:val="en-IN"/>
              </w:rPr>
              <w:t>tkinter</w:t>
            </w:r>
            <w:proofErr w:type="spellEnd"/>
            <w:r w:rsidRPr="00F84B36">
              <w:rPr>
                <w:rFonts w:ascii="Consolas" w:hAnsi="Consolas" w:cs="Times New Roman"/>
                <w:lang w:val="en-IN"/>
              </w:rPr>
              <w:t xml:space="preserve"> as </w:t>
            </w:r>
            <w:proofErr w:type="spellStart"/>
            <w:r w:rsidRPr="00F84B36">
              <w:rPr>
                <w:rFonts w:ascii="Consolas" w:hAnsi="Consolas" w:cs="Times New Roman"/>
                <w:lang w:val="en-IN"/>
              </w:rPr>
              <w:t>tk</w:t>
            </w:r>
            <w:proofErr w:type="spellEnd"/>
          </w:p>
          <w:p w14:paraId="5A5CE7C8"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import requests</w:t>
            </w:r>
          </w:p>
          <w:p w14:paraId="3934C6F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from </w:t>
            </w:r>
            <w:proofErr w:type="spellStart"/>
            <w:r w:rsidRPr="00F84B36">
              <w:rPr>
                <w:rFonts w:ascii="Consolas" w:hAnsi="Consolas" w:cs="Times New Roman"/>
                <w:lang w:val="en-IN"/>
              </w:rPr>
              <w:t>face_recog</w:t>
            </w:r>
            <w:proofErr w:type="spellEnd"/>
            <w:r w:rsidRPr="00F84B36">
              <w:rPr>
                <w:rFonts w:ascii="Consolas" w:hAnsi="Consolas" w:cs="Times New Roman"/>
                <w:lang w:val="en-IN"/>
              </w:rPr>
              <w:t xml:space="preserve"> import </w:t>
            </w:r>
            <w:proofErr w:type="spellStart"/>
            <w:r w:rsidRPr="00F84B36">
              <w:rPr>
                <w:rFonts w:ascii="Consolas" w:hAnsi="Consolas" w:cs="Times New Roman"/>
                <w:lang w:val="en-IN"/>
              </w:rPr>
              <w:t>register_face</w:t>
            </w:r>
            <w:proofErr w:type="spellEnd"/>
            <w:r w:rsidRPr="00F84B36">
              <w:rPr>
                <w:rFonts w:ascii="Consolas" w:hAnsi="Consolas" w:cs="Times New Roman"/>
                <w:lang w:val="en-IN"/>
              </w:rPr>
              <w:t xml:space="preserve">, </w:t>
            </w:r>
            <w:proofErr w:type="spellStart"/>
            <w:r w:rsidRPr="00F84B36">
              <w:rPr>
                <w:rFonts w:ascii="Consolas" w:hAnsi="Consolas" w:cs="Times New Roman"/>
                <w:lang w:val="en-IN"/>
              </w:rPr>
              <w:t>recognize_face</w:t>
            </w:r>
            <w:proofErr w:type="spellEnd"/>
          </w:p>
          <w:p w14:paraId="38C0B284"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import random</w:t>
            </w:r>
          </w:p>
          <w:p w14:paraId="538D36D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import string</w:t>
            </w:r>
          </w:p>
          <w:p w14:paraId="6B7CA0A0" w14:textId="77777777" w:rsidR="00F84B36" w:rsidRPr="00F84B36" w:rsidRDefault="00F84B36" w:rsidP="00F84B36">
            <w:pPr>
              <w:tabs>
                <w:tab w:val="left" w:pos="1134"/>
              </w:tabs>
              <w:spacing w:line="240" w:lineRule="auto"/>
              <w:ind w:right="543" w:firstLine="0"/>
              <w:rPr>
                <w:rFonts w:ascii="Consolas" w:hAnsi="Consolas" w:cs="Times New Roman"/>
                <w:lang w:val="en-IN"/>
              </w:rPr>
            </w:pPr>
          </w:p>
          <w:p w14:paraId="272B1CE0" w14:textId="77777777" w:rsidR="00F84B36" w:rsidRPr="00F84B36" w:rsidRDefault="00F84B36" w:rsidP="00F84B36">
            <w:pPr>
              <w:tabs>
                <w:tab w:val="left" w:pos="1134"/>
              </w:tabs>
              <w:spacing w:line="240" w:lineRule="auto"/>
              <w:ind w:right="543" w:firstLine="0"/>
              <w:rPr>
                <w:rFonts w:ascii="Consolas" w:hAnsi="Consolas" w:cs="Times New Roman"/>
                <w:lang w:val="en-IN"/>
              </w:rPr>
            </w:pPr>
            <w:proofErr w:type="spellStart"/>
            <w:r w:rsidRPr="00F84B36">
              <w:rPr>
                <w:rFonts w:ascii="Consolas" w:hAnsi="Consolas" w:cs="Times New Roman"/>
                <w:lang w:val="en-IN"/>
              </w:rPr>
              <w:t>url</w:t>
            </w:r>
            <w:proofErr w:type="spellEnd"/>
            <w:r w:rsidRPr="00F84B36">
              <w:rPr>
                <w:rFonts w:ascii="Consolas" w:hAnsi="Consolas" w:cs="Times New Roman"/>
                <w:lang w:val="en-IN"/>
              </w:rPr>
              <w:t xml:space="preserve"> = 'https://webpage-srishti.onrender.com/</w:t>
            </w:r>
            <w:proofErr w:type="spellStart"/>
            <w:r w:rsidRPr="00F84B36">
              <w:rPr>
                <w:rFonts w:ascii="Consolas" w:hAnsi="Consolas" w:cs="Times New Roman"/>
                <w:lang w:val="en-IN"/>
              </w:rPr>
              <w:t>users_data</w:t>
            </w:r>
            <w:proofErr w:type="spellEnd"/>
            <w:r w:rsidRPr="00F84B36">
              <w:rPr>
                <w:rFonts w:ascii="Consolas" w:hAnsi="Consolas" w:cs="Times New Roman"/>
                <w:lang w:val="en-IN"/>
              </w:rPr>
              <w:t>'</w:t>
            </w:r>
          </w:p>
          <w:p w14:paraId="3BFF95DE" w14:textId="77777777" w:rsidR="00F84B36" w:rsidRPr="00F84B36" w:rsidRDefault="00F84B36" w:rsidP="00F84B36">
            <w:pPr>
              <w:tabs>
                <w:tab w:val="left" w:pos="1134"/>
              </w:tabs>
              <w:spacing w:line="240" w:lineRule="auto"/>
              <w:ind w:right="543" w:firstLine="0"/>
              <w:rPr>
                <w:rFonts w:ascii="Consolas" w:hAnsi="Consolas" w:cs="Times New Roman"/>
                <w:lang w:val="en-IN"/>
              </w:rPr>
            </w:pPr>
            <w:proofErr w:type="spellStart"/>
            <w:r w:rsidRPr="00F84B36">
              <w:rPr>
                <w:rFonts w:ascii="Consolas" w:hAnsi="Consolas" w:cs="Times New Roman"/>
                <w:lang w:val="en-IN"/>
              </w:rPr>
              <w:t>valid_api_key</w:t>
            </w:r>
            <w:proofErr w:type="spellEnd"/>
            <w:r w:rsidRPr="00F84B36">
              <w:rPr>
                <w:rFonts w:ascii="Consolas" w:hAnsi="Consolas" w:cs="Times New Roman"/>
                <w:lang w:val="en-IN"/>
              </w:rPr>
              <w:t xml:space="preserve"> = '1c92dfbe48e8efa60f7c8bb6ad55cb8775b267ebdbc1b4e2f5973f2d5a0062a5'</w:t>
            </w:r>
          </w:p>
          <w:p w14:paraId="57252CFB"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headers = {</w:t>
            </w:r>
          </w:p>
          <w:p w14:paraId="483B7006"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'X-API-Key': </w:t>
            </w:r>
            <w:proofErr w:type="spellStart"/>
            <w:r w:rsidRPr="00F84B36">
              <w:rPr>
                <w:rFonts w:ascii="Consolas" w:hAnsi="Consolas" w:cs="Times New Roman"/>
                <w:lang w:val="en-IN"/>
              </w:rPr>
              <w:t>valid_api_key</w:t>
            </w:r>
            <w:proofErr w:type="spellEnd"/>
          </w:p>
          <w:p w14:paraId="2B458407"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w:t>
            </w:r>
          </w:p>
          <w:p w14:paraId="24E6BEF6" w14:textId="77777777" w:rsidR="00F84B36" w:rsidRPr="00F84B36" w:rsidRDefault="00F84B36" w:rsidP="00F84B36">
            <w:pPr>
              <w:tabs>
                <w:tab w:val="left" w:pos="1134"/>
              </w:tabs>
              <w:spacing w:line="240" w:lineRule="auto"/>
              <w:ind w:right="543" w:firstLine="0"/>
              <w:rPr>
                <w:rFonts w:ascii="Consolas" w:hAnsi="Consolas" w:cs="Times New Roman"/>
                <w:lang w:val="en-IN"/>
              </w:rPr>
            </w:pPr>
          </w:p>
          <w:p w14:paraId="4338A29B"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def </w:t>
            </w:r>
            <w:proofErr w:type="spellStart"/>
            <w:r w:rsidRPr="00F84B36">
              <w:rPr>
                <w:rFonts w:ascii="Consolas" w:hAnsi="Consolas" w:cs="Times New Roman"/>
                <w:lang w:val="en-IN"/>
              </w:rPr>
              <w:t>sign_up_</w:t>
            </w:r>
            <w:proofErr w:type="gramStart"/>
            <w:r w:rsidRPr="00F84B36">
              <w:rPr>
                <w:rFonts w:ascii="Consolas" w:hAnsi="Consolas" w:cs="Times New Roman"/>
                <w:lang w:val="en-IN"/>
              </w:rPr>
              <w:t>data</w:t>
            </w:r>
            <w:proofErr w:type="spellEnd"/>
            <w:r w:rsidRPr="00F84B36">
              <w:rPr>
                <w:rFonts w:ascii="Consolas" w:hAnsi="Consolas" w:cs="Times New Roman"/>
                <w:lang w:val="en-IN"/>
              </w:rPr>
              <w:t>(</w:t>
            </w:r>
            <w:proofErr w:type="gramEnd"/>
            <w:r w:rsidRPr="00F84B36">
              <w:rPr>
                <w:rFonts w:ascii="Consolas" w:hAnsi="Consolas" w:cs="Times New Roman"/>
                <w:lang w:val="en-IN"/>
              </w:rPr>
              <w:t>name, gender, password, mail, root):</w:t>
            </w:r>
          </w:p>
          <w:p w14:paraId="6EC2F9D5"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def </w:t>
            </w:r>
            <w:proofErr w:type="spellStart"/>
            <w:r w:rsidRPr="00F84B36">
              <w:rPr>
                <w:rFonts w:ascii="Consolas" w:hAnsi="Consolas" w:cs="Times New Roman"/>
                <w:lang w:val="en-IN"/>
              </w:rPr>
              <w:t>generate_random_code</w:t>
            </w:r>
            <w:proofErr w:type="spellEnd"/>
            <w:r w:rsidRPr="00F84B36">
              <w:rPr>
                <w:rFonts w:ascii="Consolas" w:hAnsi="Consolas" w:cs="Times New Roman"/>
                <w:lang w:val="en-IN"/>
              </w:rPr>
              <w:t>(length):</w:t>
            </w:r>
          </w:p>
          <w:p w14:paraId="48F7654D"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lastRenderedPageBreak/>
              <w:t>        digits = '</w:t>
            </w:r>
            <w:proofErr w:type="gramStart"/>
            <w:r w:rsidRPr="00F84B36">
              <w:rPr>
                <w:rFonts w:ascii="Consolas" w:hAnsi="Consolas" w:cs="Times New Roman"/>
                <w:lang w:val="en-IN"/>
              </w:rPr>
              <w:t>'.join</w:t>
            </w:r>
            <w:proofErr w:type="gramEnd"/>
            <w:r w:rsidRPr="00F84B36">
              <w:rPr>
                <w:rFonts w:ascii="Consolas" w:hAnsi="Consolas" w:cs="Times New Roman"/>
                <w:lang w:val="en-IN"/>
              </w:rPr>
              <w:t>(</w:t>
            </w:r>
            <w:proofErr w:type="spellStart"/>
            <w:r w:rsidRPr="00F84B36">
              <w:rPr>
                <w:rFonts w:ascii="Consolas" w:hAnsi="Consolas" w:cs="Times New Roman"/>
                <w:lang w:val="en-IN"/>
              </w:rPr>
              <w:t>random.choices</w:t>
            </w:r>
            <w:proofErr w:type="spellEnd"/>
            <w:r w:rsidRPr="00F84B36">
              <w:rPr>
                <w:rFonts w:ascii="Consolas" w:hAnsi="Consolas" w:cs="Times New Roman"/>
                <w:lang w:val="en-IN"/>
              </w:rPr>
              <w:t>(</w:t>
            </w:r>
            <w:proofErr w:type="spellStart"/>
            <w:r w:rsidRPr="00F84B36">
              <w:rPr>
                <w:rFonts w:ascii="Consolas" w:hAnsi="Consolas" w:cs="Times New Roman"/>
                <w:lang w:val="en-IN"/>
              </w:rPr>
              <w:t>string.digits</w:t>
            </w:r>
            <w:proofErr w:type="spellEnd"/>
            <w:r w:rsidRPr="00F84B36">
              <w:rPr>
                <w:rFonts w:ascii="Consolas" w:hAnsi="Consolas" w:cs="Times New Roman"/>
                <w:lang w:val="en-IN"/>
              </w:rPr>
              <w:t>, k=length - 5))</w:t>
            </w:r>
          </w:p>
          <w:p w14:paraId="55F61DCD"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characters = '</w:t>
            </w:r>
            <w:proofErr w:type="gramStart"/>
            <w:r w:rsidRPr="00F84B36">
              <w:rPr>
                <w:rFonts w:ascii="Consolas" w:hAnsi="Consolas" w:cs="Times New Roman"/>
                <w:lang w:val="en-IN"/>
              </w:rPr>
              <w:t>'.join</w:t>
            </w:r>
            <w:proofErr w:type="gramEnd"/>
            <w:r w:rsidRPr="00F84B36">
              <w:rPr>
                <w:rFonts w:ascii="Consolas" w:hAnsi="Consolas" w:cs="Times New Roman"/>
                <w:lang w:val="en-IN"/>
              </w:rPr>
              <w:t>(</w:t>
            </w:r>
            <w:proofErr w:type="spellStart"/>
            <w:r w:rsidRPr="00F84B36">
              <w:rPr>
                <w:rFonts w:ascii="Consolas" w:hAnsi="Consolas" w:cs="Times New Roman"/>
                <w:lang w:val="en-IN"/>
              </w:rPr>
              <w:t>random.choices</w:t>
            </w:r>
            <w:proofErr w:type="spellEnd"/>
            <w:r w:rsidRPr="00F84B36">
              <w:rPr>
                <w:rFonts w:ascii="Consolas" w:hAnsi="Consolas" w:cs="Times New Roman"/>
                <w:lang w:val="en-IN"/>
              </w:rPr>
              <w:t>(</w:t>
            </w:r>
            <w:proofErr w:type="spellStart"/>
            <w:r w:rsidRPr="00F84B36">
              <w:rPr>
                <w:rFonts w:ascii="Consolas" w:hAnsi="Consolas" w:cs="Times New Roman"/>
                <w:lang w:val="en-IN"/>
              </w:rPr>
              <w:t>string.ascii_uppercase</w:t>
            </w:r>
            <w:proofErr w:type="spellEnd"/>
            <w:r w:rsidRPr="00F84B36">
              <w:rPr>
                <w:rFonts w:ascii="Consolas" w:hAnsi="Consolas" w:cs="Times New Roman"/>
                <w:lang w:val="en-IN"/>
              </w:rPr>
              <w:t>, k=5))</w:t>
            </w:r>
          </w:p>
          <w:p w14:paraId="5DE231B7"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code = "SRISHTI00023" + digits + characters</w:t>
            </w:r>
          </w:p>
          <w:p w14:paraId="499A1711"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return code</w:t>
            </w:r>
          </w:p>
          <w:p w14:paraId="3773BBFF"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data = </w:t>
            </w:r>
            <w:proofErr w:type="spellStart"/>
            <w:proofErr w:type="gramStart"/>
            <w:r w:rsidRPr="00F84B36">
              <w:rPr>
                <w:rFonts w:ascii="Consolas" w:hAnsi="Consolas" w:cs="Times New Roman"/>
                <w:lang w:val="en-IN"/>
              </w:rPr>
              <w:t>requests.get</w:t>
            </w:r>
            <w:proofErr w:type="spellEnd"/>
            <w:r w:rsidRPr="00F84B36">
              <w:rPr>
                <w:rFonts w:ascii="Consolas" w:hAnsi="Consolas" w:cs="Times New Roman"/>
                <w:lang w:val="en-IN"/>
              </w:rPr>
              <w:t>(</w:t>
            </w:r>
            <w:proofErr w:type="spellStart"/>
            <w:proofErr w:type="gramEnd"/>
            <w:r w:rsidRPr="00F84B36">
              <w:rPr>
                <w:rFonts w:ascii="Consolas" w:hAnsi="Consolas" w:cs="Times New Roman"/>
                <w:lang w:val="en-IN"/>
              </w:rPr>
              <w:t>url</w:t>
            </w:r>
            <w:proofErr w:type="spellEnd"/>
            <w:r w:rsidRPr="00F84B36">
              <w:rPr>
                <w:rFonts w:ascii="Consolas" w:hAnsi="Consolas" w:cs="Times New Roman"/>
                <w:lang w:val="en-IN"/>
              </w:rPr>
              <w:t>, headers=headers)</w:t>
            </w:r>
          </w:p>
          <w:p w14:paraId="6DFFF0CA"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print(</w:t>
            </w:r>
            <w:proofErr w:type="spellStart"/>
            <w:proofErr w:type="gramStart"/>
            <w:r w:rsidRPr="00F84B36">
              <w:rPr>
                <w:rFonts w:ascii="Consolas" w:hAnsi="Consolas" w:cs="Times New Roman"/>
                <w:lang w:val="en-IN"/>
              </w:rPr>
              <w:t>data.status</w:t>
            </w:r>
            <w:proofErr w:type="gramEnd"/>
            <w:r w:rsidRPr="00F84B36">
              <w:rPr>
                <w:rFonts w:ascii="Consolas" w:hAnsi="Consolas" w:cs="Times New Roman"/>
                <w:lang w:val="en-IN"/>
              </w:rPr>
              <w:t>_code</w:t>
            </w:r>
            <w:proofErr w:type="spellEnd"/>
            <w:r w:rsidRPr="00F84B36">
              <w:rPr>
                <w:rFonts w:ascii="Consolas" w:hAnsi="Consolas" w:cs="Times New Roman"/>
                <w:lang w:val="en-IN"/>
              </w:rPr>
              <w:t>)</w:t>
            </w:r>
          </w:p>
          <w:p w14:paraId="0EC55658"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if </w:t>
            </w:r>
            <w:proofErr w:type="spellStart"/>
            <w:proofErr w:type="gramStart"/>
            <w:r w:rsidRPr="00F84B36">
              <w:rPr>
                <w:rFonts w:ascii="Consolas" w:hAnsi="Consolas" w:cs="Times New Roman"/>
                <w:lang w:val="en-IN"/>
              </w:rPr>
              <w:t>data.status</w:t>
            </w:r>
            <w:proofErr w:type="gramEnd"/>
            <w:r w:rsidRPr="00F84B36">
              <w:rPr>
                <w:rFonts w:ascii="Consolas" w:hAnsi="Consolas" w:cs="Times New Roman"/>
                <w:lang w:val="en-IN"/>
              </w:rPr>
              <w:t>_code</w:t>
            </w:r>
            <w:proofErr w:type="spellEnd"/>
            <w:r w:rsidRPr="00F84B36">
              <w:rPr>
                <w:rFonts w:ascii="Consolas" w:hAnsi="Consolas" w:cs="Times New Roman"/>
                <w:lang w:val="en-IN"/>
              </w:rPr>
              <w:t xml:space="preserve"> == 200:</w:t>
            </w:r>
          </w:p>
          <w:p w14:paraId="438E233E"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datas</w:t>
            </w:r>
            <w:proofErr w:type="spellEnd"/>
            <w:r w:rsidRPr="00F84B36">
              <w:rPr>
                <w:rFonts w:ascii="Consolas" w:hAnsi="Consolas" w:cs="Times New Roman"/>
                <w:lang w:val="en-IN"/>
              </w:rPr>
              <w:t xml:space="preserve"> = </w:t>
            </w:r>
            <w:proofErr w:type="spellStart"/>
            <w:proofErr w:type="gramStart"/>
            <w:r w:rsidRPr="00F84B36">
              <w:rPr>
                <w:rFonts w:ascii="Consolas" w:hAnsi="Consolas" w:cs="Times New Roman"/>
                <w:lang w:val="en-IN"/>
              </w:rPr>
              <w:t>data.json</w:t>
            </w:r>
            <w:proofErr w:type="spellEnd"/>
            <w:proofErr w:type="gramEnd"/>
            <w:r w:rsidRPr="00F84B36">
              <w:rPr>
                <w:rFonts w:ascii="Consolas" w:hAnsi="Consolas" w:cs="Times New Roman"/>
                <w:lang w:val="en-IN"/>
              </w:rPr>
              <w:t>()</w:t>
            </w:r>
          </w:p>
          <w:p w14:paraId="3EEAE0FC"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ids = []</w:t>
            </w:r>
          </w:p>
          <w:p w14:paraId="53C5E6C2"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for person in </w:t>
            </w:r>
            <w:proofErr w:type="spellStart"/>
            <w:r w:rsidRPr="00F84B36">
              <w:rPr>
                <w:rFonts w:ascii="Consolas" w:hAnsi="Consolas" w:cs="Times New Roman"/>
                <w:lang w:val="en-IN"/>
              </w:rPr>
              <w:t>datas</w:t>
            </w:r>
            <w:proofErr w:type="spellEnd"/>
            <w:r w:rsidRPr="00F84B36">
              <w:rPr>
                <w:rFonts w:ascii="Consolas" w:hAnsi="Consolas" w:cs="Times New Roman"/>
                <w:lang w:val="en-IN"/>
              </w:rPr>
              <w:t>:</w:t>
            </w:r>
          </w:p>
          <w:p w14:paraId="6A3277B1"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id = person['id']</w:t>
            </w:r>
          </w:p>
          <w:p w14:paraId="2D26ABA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ids.append</w:t>
            </w:r>
            <w:proofErr w:type="spellEnd"/>
            <w:proofErr w:type="gramEnd"/>
            <w:r w:rsidRPr="00F84B36">
              <w:rPr>
                <w:rFonts w:ascii="Consolas" w:hAnsi="Consolas" w:cs="Times New Roman"/>
                <w:lang w:val="en-IN"/>
              </w:rPr>
              <w:t>(id)</w:t>
            </w:r>
          </w:p>
          <w:p w14:paraId="3F92E94C"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while True:</w:t>
            </w:r>
          </w:p>
          <w:p w14:paraId="020CF017"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random_number</w:t>
            </w:r>
            <w:proofErr w:type="spellEnd"/>
            <w:r w:rsidRPr="00F84B36">
              <w:rPr>
                <w:rFonts w:ascii="Consolas" w:hAnsi="Consolas" w:cs="Times New Roman"/>
                <w:lang w:val="en-IN"/>
              </w:rPr>
              <w:t xml:space="preserve"> = </w:t>
            </w:r>
            <w:proofErr w:type="spellStart"/>
            <w:r w:rsidRPr="00F84B36">
              <w:rPr>
                <w:rFonts w:ascii="Consolas" w:hAnsi="Consolas" w:cs="Times New Roman"/>
                <w:lang w:val="en-IN"/>
              </w:rPr>
              <w:t>generate_random_</w:t>
            </w:r>
            <w:proofErr w:type="gramStart"/>
            <w:r w:rsidRPr="00F84B36">
              <w:rPr>
                <w:rFonts w:ascii="Consolas" w:hAnsi="Consolas" w:cs="Times New Roman"/>
                <w:lang w:val="en-IN"/>
              </w:rPr>
              <w:t>code</w:t>
            </w:r>
            <w:proofErr w:type="spellEnd"/>
            <w:r w:rsidRPr="00F84B36">
              <w:rPr>
                <w:rFonts w:ascii="Consolas" w:hAnsi="Consolas" w:cs="Times New Roman"/>
                <w:lang w:val="en-IN"/>
              </w:rPr>
              <w:t>(</w:t>
            </w:r>
            <w:proofErr w:type="gramEnd"/>
            <w:r w:rsidRPr="00F84B36">
              <w:rPr>
                <w:rFonts w:ascii="Consolas" w:hAnsi="Consolas" w:cs="Times New Roman"/>
                <w:lang w:val="en-IN"/>
              </w:rPr>
              <w:t>10)</w:t>
            </w:r>
          </w:p>
          <w:p w14:paraId="45634FE9"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if </w:t>
            </w:r>
            <w:proofErr w:type="spellStart"/>
            <w:r w:rsidRPr="00F84B36">
              <w:rPr>
                <w:rFonts w:ascii="Consolas" w:hAnsi="Consolas" w:cs="Times New Roman"/>
                <w:lang w:val="en-IN"/>
              </w:rPr>
              <w:t>random_number</w:t>
            </w:r>
            <w:proofErr w:type="spellEnd"/>
            <w:r w:rsidRPr="00F84B36">
              <w:rPr>
                <w:rFonts w:ascii="Consolas" w:hAnsi="Consolas" w:cs="Times New Roman"/>
                <w:lang w:val="en-IN"/>
              </w:rPr>
              <w:t xml:space="preserve"> not in ids:</w:t>
            </w:r>
          </w:p>
          <w:p w14:paraId="0DFD8846"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new_id</w:t>
            </w:r>
            <w:proofErr w:type="spellEnd"/>
            <w:r w:rsidRPr="00F84B36">
              <w:rPr>
                <w:rFonts w:ascii="Consolas" w:hAnsi="Consolas" w:cs="Times New Roman"/>
                <w:lang w:val="en-IN"/>
              </w:rPr>
              <w:t xml:space="preserve"> = </w:t>
            </w:r>
            <w:proofErr w:type="spellStart"/>
            <w:r w:rsidRPr="00F84B36">
              <w:rPr>
                <w:rFonts w:ascii="Consolas" w:hAnsi="Consolas" w:cs="Times New Roman"/>
                <w:lang w:val="en-IN"/>
              </w:rPr>
              <w:t>random_number</w:t>
            </w:r>
            <w:proofErr w:type="spellEnd"/>
          </w:p>
          <w:p w14:paraId="52619BC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break</w:t>
            </w:r>
          </w:p>
          <w:p w14:paraId="05A1090B"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else:</w:t>
            </w:r>
          </w:p>
          <w:p w14:paraId="0DE49AE1"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continue</w:t>
            </w:r>
          </w:p>
          <w:p w14:paraId="16165FD7"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face = </w:t>
            </w:r>
            <w:proofErr w:type="spellStart"/>
            <w:r w:rsidRPr="00F84B36">
              <w:rPr>
                <w:rFonts w:ascii="Consolas" w:hAnsi="Consolas" w:cs="Times New Roman"/>
                <w:lang w:val="en-IN"/>
              </w:rPr>
              <w:t>recognize_</w:t>
            </w:r>
            <w:proofErr w:type="gramStart"/>
            <w:r w:rsidRPr="00F84B36">
              <w:rPr>
                <w:rFonts w:ascii="Consolas" w:hAnsi="Consolas" w:cs="Times New Roman"/>
                <w:lang w:val="en-IN"/>
              </w:rPr>
              <w:t>face</w:t>
            </w:r>
            <w:proofErr w:type="spellEnd"/>
            <w:r w:rsidRPr="00F84B36">
              <w:rPr>
                <w:rFonts w:ascii="Consolas" w:hAnsi="Consolas" w:cs="Times New Roman"/>
                <w:lang w:val="en-IN"/>
              </w:rPr>
              <w:t>(</w:t>
            </w:r>
            <w:proofErr w:type="gramEnd"/>
            <w:r w:rsidRPr="00F84B36">
              <w:rPr>
                <w:rFonts w:ascii="Consolas" w:hAnsi="Consolas" w:cs="Times New Roman"/>
                <w:lang w:val="en-IN"/>
              </w:rPr>
              <w:t>)</w:t>
            </w:r>
          </w:p>
          <w:p w14:paraId="7367742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print(face)</w:t>
            </w:r>
          </w:p>
          <w:p w14:paraId="62DED23B"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if face is None:</w:t>
            </w:r>
          </w:p>
          <w:p w14:paraId="1933FCC6"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register_face</w:t>
            </w:r>
            <w:proofErr w:type="spellEnd"/>
            <w:r w:rsidRPr="00F84B36">
              <w:rPr>
                <w:rFonts w:ascii="Consolas" w:hAnsi="Consolas" w:cs="Times New Roman"/>
                <w:lang w:val="en-IN"/>
              </w:rPr>
              <w:t>(</w:t>
            </w:r>
            <w:proofErr w:type="spellStart"/>
            <w:r w:rsidRPr="00F84B36">
              <w:rPr>
                <w:rFonts w:ascii="Consolas" w:hAnsi="Consolas" w:cs="Times New Roman"/>
                <w:lang w:val="en-IN"/>
              </w:rPr>
              <w:t>new_id</w:t>
            </w:r>
            <w:proofErr w:type="spellEnd"/>
            <w:r w:rsidRPr="00F84B36">
              <w:rPr>
                <w:rFonts w:ascii="Consolas" w:hAnsi="Consolas" w:cs="Times New Roman"/>
                <w:lang w:val="en-IN"/>
              </w:rPr>
              <w:t>)</w:t>
            </w:r>
          </w:p>
          <w:p w14:paraId="7A74FB83"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print(gender)</w:t>
            </w:r>
          </w:p>
          <w:p w14:paraId="74E1CAA5"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print(mail)</w:t>
            </w:r>
          </w:p>
          <w:p w14:paraId="1528181A"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print(password)</w:t>
            </w:r>
          </w:p>
          <w:p w14:paraId="3E31502C"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data = {</w:t>
            </w:r>
          </w:p>
          <w:p w14:paraId="04DD80B4"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"id": </w:t>
            </w:r>
            <w:proofErr w:type="spellStart"/>
            <w:r w:rsidRPr="00F84B36">
              <w:rPr>
                <w:rFonts w:ascii="Consolas" w:hAnsi="Consolas" w:cs="Times New Roman"/>
                <w:lang w:val="en-IN"/>
              </w:rPr>
              <w:t>new_id</w:t>
            </w:r>
            <w:proofErr w:type="spellEnd"/>
            <w:r w:rsidRPr="00F84B36">
              <w:rPr>
                <w:rFonts w:ascii="Consolas" w:hAnsi="Consolas" w:cs="Times New Roman"/>
                <w:lang w:val="en-IN"/>
              </w:rPr>
              <w:t>,</w:t>
            </w:r>
          </w:p>
          <w:p w14:paraId="409F2F44"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"name": name,</w:t>
            </w:r>
          </w:p>
          <w:p w14:paraId="35E50E2F"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"gender": gender,</w:t>
            </w:r>
          </w:p>
          <w:p w14:paraId="2F5DE9AE"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"password": password,</w:t>
            </w:r>
          </w:p>
          <w:p w14:paraId="40DA926D"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"email": mail</w:t>
            </w:r>
          </w:p>
          <w:p w14:paraId="1C302DC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w:t>
            </w:r>
          </w:p>
          <w:p w14:paraId="7F57E388"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res = </w:t>
            </w:r>
            <w:proofErr w:type="spellStart"/>
            <w:proofErr w:type="gramStart"/>
            <w:r w:rsidRPr="00F84B36">
              <w:rPr>
                <w:rFonts w:ascii="Consolas" w:hAnsi="Consolas" w:cs="Times New Roman"/>
                <w:lang w:val="en-IN"/>
              </w:rPr>
              <w:t>requests.post</w:t>
            </w:r>
            <w:proofErr w:type="spellEnd"/>
            <w:r w:rsidRPr="00F84B36">
              <w:rPr>
                <w:rFonts w:ascii="Consolas" w:hAnsi="Consolas" w:cs="Times New Roman"/>
                <w:lang w:val="en-IN"/>
              </w:rPr>
              <w:t>(</w:t>
            </w:r>
            <w:proofErr w:type="spellStart"/>
            <w:proofErr w:type="gramEnd"/>
            <w:r w:rsidRPr="00F84B36">
              <w:rPr>
                <w:rFonts w:ascii="Consolas" w:hAnsi="Consolas" w:cs="Times New Roman"/>
                <w:lang w:val="en-IN"/>
              </w:rPr>
              <w:t>url</w:t>
            </w:r>
            <w:proofErr w:type="spellEnd"/>
            <w:r w:rsidRPr="00F84B36">
              <w:rPr>
                <w:rFonts w:ascii="Consolas" w:hAnsi="Consolas" w:cs="Times New Roman"/>
                <w:lang w:val="en-IN"/>
              </w:rPr>
              <w:t>, headers=headers, data=data)</w:t>
            </w:r>
          </w:p>
          <w:p w14:paraId="69C0CEDE"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print(</w:t>
            </w:r>
            <w:proofErr w:type="spellStart"/>
            <w:proofErr w:type="gramStart"/>
            <w:r w:rsidRPr="00F84B36">
              <w:rPr>
                <w:rFonts w:ascii="Consolas" w:hAnsi="Consolas" w:cs="Times New Roman"/>
                <w:lang w:val="en-IN"/>
              </w:rPr>
              <w:t>res.status</w:t>
            </w:r>
            <w:proofErr w:type="gramEnd"/>
            <w:r w:rsidRPr="00F84B36">
              <w:rPr>
                <w:rFonts w:ascii="Consolas" w:hAnsi="Consolas" w:cs="Times New Roman"/>
                <w:lang w:val="en-IN"/>
              </w:rPr>
              <w:t>_code</w:t>
            </w:r>
            <w:proofErr w:type="spellEnd"/>
            <w:r w:rsidRPr="00F84B36">
              <w:rPr>
                <w:rFonts w:ascii="Consolas" w:hAnsi="Consolas" w:cs="Times New Roman"/>
                <w:lang w:val="en-IN"/>
              </w:rPr>
              <w:t>)</w:t>
            </w:r>
          </w:p>
          <w:p w14:paraId="24CCFB3C" w14:textId="77777777" w:rsidR="00F84B36" w:rsidRPr="00F84B36" w:rsidRDefault="00F84B36" w:rsidP="00F84B36">
            <w:pPr>
              <w:tabs>
                <w:tab w:val="left" w:pos="1134"/>
              </w:tabs>
              <w:spacing w:line="240" w:lineRule="auto"/>
              <w:ind w:right="543" w:firstLine="0"/>
              <w:rPr>
                <w:rFonts w:ascii="Consolas" w:hAnsi="Consolas" w:cs="Times New Roman"/>
                <w:lang w:val="en-IN"/>
              </w:rPr>
            </w:pPr>
          </w:p>
          <w:p w14:paraId="66CEE571"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if res:</w:t>
            </w:r>
          </w:p>
          <w:p w14:paraId="2A45062E"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gramStart"/>
            <w:r w:rsidRPr="00F84B36">
              <w:rPr>
                <w:rFonts w:ascii="Consolas" w:hAnsi="Consolas" w:cs="Times New Roman"/>
                <w:lang w:val="en-IN"/>
              </w:rPr>
              <w:t>print(</w:t>
            </w:r>
            <w:proofErr w:type="gramEnd"/>
            <w:r w:rsidRPr="00F84B36">
              <w:rPr>
                <w:rFonts w:ascii="Consolas" w:hAnsi="Consolas" w:cs="Times New Roman"/>
                <w:lang w:val="en-IN"/>
              </w:rPr>
              <w:t>"Database add successfully")</w:t>
            </w:r>
          </w:p>
          <w:p w14:paraId="350ADC4B"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root.destroy</w:t>
            </w:r>
            <w:proofErr w:type="spellEnd"/>
            <w:proofErr w:type="gramEnd"/>
            <w:r w:rsidRPr="00F84B36">
              <w:rPr>
                <w:rFonts w:ascii="Consolas" w:hAnsi="Consolas" w:cs="Times New Roman"/>
                <w:lang w:val="en-IN"/>
              </w:rPr>
              <w:t>()</w:t>
            </w:r>
          </w:p>
          <w:p w14:paraId="7CB1EAF4"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open_</w:t>
            </w:r>
            <w:proofErr w:type="gramStart"/>
            <w:r w:rsidRPr="00F84B36">
              <w:rPr>
                <w:rFonts w:ascii="Consolas" w:hAnsi="Consolas" w:cs="Times New Roman"/>
                <w:lang w:val="en-IN"/>
              </w:rPr>
              <w:t>sign</w:t>
            </w:r>
            <w:proofErr w:type="spellEnd"/>
            <w:r w:rsidRPr="00F84B36">
              <w:rPr>
                <w:rFonts w:ascii="Consolas" w:hAnsi="Consolas" w:cs="Times New Roman"/>
                <w:lang w:val="en-IN"/>
              </w:rPr>
              <w:t>(</w:t>
            </w:r>
            <w:proofErr w:type="spellStart"/>
            <w:proofErr w:type="gramEnd"/>
            <w:r w:rsidRPr="00F84B36">
              <w:rPr>
                <w:rFonts w:ascii="Consolas" w:hAnsi="Consolas" w:cs="Times New Roman"/>
                <w:lang w:val="en-IN"/>
              </w:rPr>
              <w:t>new_id</w:t>
            </w:r>
            <w:proofErr w:type="spellEnd"/>
            <w:r w:rsidRPr="00F84B36">
              <w:rPr>
                <w:rFonts w:ascii="Consolas" w:hAnsi="Consolas" w:cs="Times New Roman"/>
                <w:lang w:val="en-IN"/>
              </w:rPr>
              <w:t>, name, password, gender, mail)</w:t>
            </w:r>
          </w:p>
          <w:p w14:paraId="508F9E4E"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else:</w:t>
            </w:r>
          </w:p>
          <w:p w14:paraId="30B9065B"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 Request failed</w:t>
            </w:r>
          </w:p>
          <w:p w14:paraId="453599BD"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gramStart"/>
            <w:r w:rsidRPr="00F84B36">
              <w:rPr>
                <w:rFonts w:ascii="Consolas" w:hAnsi="Consolas" w:cs="Times New Roman"/>
                <w:lang w:val="en-IN"/>
              </w:rPr>
              <w:t>print(</w:t>
            </w:r>
            <w:proofErr w:type="gramEnd"/>
            <w:r w:rsidRPr="00F84B36">
              <w:rPr>
                <w:rFonts w:ascii="Consolas" w:hAnsi="Consolas" w:cs="Times New Roman"/>
                <w:lang w:val="en-IN"/>
              </w:rPr>
              <w:t>'Fail to add database, Error Code:')</w:t>
            </w:r>
          </w:p>
          <w:p w14:paraId="3457C8D8" w14:textId="77777777" w:rsidR="00F84B36" w:rsidRPr="00F84B36" w:rsidRDefault="00F84B36" w:rsidP="00F84B36">
            <w:pPr>
              <w:tabs>
                <w:tab w:val="left" w:pos="1134"/>
              </w:tabs>
              <w:spacing w:line="240" w:lineRule="auto"/>
              <w:ind w:right="543" w:firstLine="0"/>
              <w:rPr>
                <w:rFonts w:ascii="Consolas" w:hAnsi="Consolas" w:cs="Times New Roman"/>
                <w:lang w:val="en-IN"/>
              </w:rPr>
            </w:pPr>
          </w:p>
          <w:p w14:paraId="26C0D08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else:</w:t>
            </w:r>
          </w:p>
          <w:p w14:paraId="4E0B83A9"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root.destroy</w:t>
            </w:r>
            <w:proofErr w:type="spellEnd"/>
            <w:proofErr w:type="gramEnd"/>
            <w:r w:rsidRPr="00F84B36">
              <w:rPr>
                <w:rFonts w:ascii="Consolas" w:hAnsi="Consolas" w:cs="Times New Roman"/>
                <w:lang w:val="en-IN"/>
              </w:rPr>
              <w:t>()</w:t>
            </w:r>
          </w:p>
          <w:p w14:paraId="2AC6B6F9"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close_</w:t>
            </w:r>
            <w:proofErr w:type="gramStart"/>
            <w:r w:rsidRPr="00F84B36">
              <w:rPr>
                <w:rFonts w:ascii="Consolas" w:hAnsi="Consolas" w:cs="Times New Roman"/>
                <w:lang w:val="en-IN"/>
              </w:rPr>
              <w:t>sign</w:t>
            </w:r>
            <w:proofErr w:type="spellEnd"/>
            <w:r w:rsidRPr="00F84B36">
              <w:rPr>
                <w:rFonts w:ascii="Consolas" w:hAnsi="Consolas" w:cs="Times New Roman"/>
                <w:lang w:val="en-IN"/>
              </w:rPr>
              <w:t>(</w:t>
            </w:r>
            <w:proofErr w:type="gramEnd"/>
            <w:r w:rsidRPr="00F84B36">
              <w:rPr>
                <w:rFonts w:ascii="Consolas" w:hAnsi="Consolas" w:cs="Times New Roman"/>
                <w:lang w:val="en-IN"/>
              </w:rPr>
              <w:t>)</w:t>
            </w:r>
          </w:p>
          <w:p w14:paraId="24663A5D" w14:textId="77777777" w:rsidR="00F84B36" w:rsidRPr="00F84B36" w:rsidRDefault="00F84B36" w:rsidP="00F84B36">
            <w:pPr>
              <w:tabs>
                <w:tab w:val="left" w:pos="1134"/>
              </w:tabs>
              <w:spacing w:line="240" w:lineRule="auto"/>
              <w:ind w:right="543" w:firstLine="0"/>
              <w:rPr>
                <w:rFonts w:ascii="Consolas" w:hAnsi="Consolas" w:cs="Times New Roman"/>
                <w:lang w:val="en-IN"/>
              </w:rPr>
            </w:pPr>
          </w:p>
          <w:p w14:paraId="00D9B557"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def </w:t>
            </w:r>
            <w:proofErr w:type="spellStart"/>
            <w:r w:rsidRPr="00F84B36">
              <w:rPr>
                <w:rFonts w:ascii="Consolas" w:hAnsi="Consolas" w:cs="Times New Roman"/>
                <w:lang w:val="en-IN"/>
              </w:rPr>
              <w:t>open_</w:t>
            </w:r>
            <w:proofErr w:type="gramStart"/>
            <w:r w:rsidRPr="00F84B36">
              <w:rPr>
                <w:rFonts w:ascii="Consolas" w:hAnsi="Consolas" w:cs="Times New Roman"/>
                <w:lang w:val="en-IN"/>
              </w:rPr>
              <w:t>sign</w:t>
            </w:r>
            <w:proofErr w:type="spellEnd"/>
            <w:r w:rsidRPr="00F84B36">
              <w:rPr>
                <w:rFonts w:ascii="Consolas" w:hAnsi="Consolas" w:cs="Times New Roman"/>
                <w:lang w:val="en-IN"/>
              </w:rPr>
              <w:t>(</w:t>
            </w:r>
            <w:proofErr w:type="spellStart"/>
            <w:proofErr w:type="gramEnd"/>
            <w:r w:rsidRPr="00F84B36">
              <w:rPr>
                <w:rFonts w:ascii="Consolas" w:hAnsi="Consolas" w:cs="Times New Roman"/>
                <w:lang w:val="en-IN"/>
              </w:rPr>
              <w:t>new_id</w:t>
            </w:r>
            <w:proofErr w:type="spellEnd"/>
            <w:r w:rsidRPr="00F84B36">
              <w:rPr>
                <w:rFonts w:ascii="Consolas" w:hAnsi="Consolas" w:cs="Times New Roman"/>
                <w:lang w:val="en-IN"/>
              </w:rPr>
              <w:t>, name, password, gender, mail):</w:t>
            </w:r>
          </w:p>
          <w:p w14:paraId="3B0E7CE2"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def </w:t>
            </w:r>
            <w:proofErr w:type="spellStart"/>
            <w:r w:rsidRPr="00F84B36">
              <w:rPr>
                <w:rFonts w:ascii="Consolas" w:hAnsi="Consolas" w:cs="Times New Roman"/>
                <w:lang w:val="en-IN"/>
              </w:rPr>
              <w:t>go_</w:t>
            </w:r>
            <w:proofErr w:type="gramStart"/>
            <w:r w:rsidRPr="00F84B36">
              <w:rPr>
                <w:rFonts w:ascii="Consolas" w:hAnsi="Consolas" w:cs="Times New Roman"/>
                <w:lang w:val="en-IN"/>
              </w:rPr>
              <w:t>back</w:t>
            </w:r>
            <w:proofErr w:type="spellEnd"/>
            <w:r w:rsidRPr="00F84B36">
              <w:rPr>
                <w:rFonts w:ascii="Consolas" w:hAnsi="Consolas" w:cs="Times New Roman"/>
                <w:lang w:val="en-IN"/>
              </w:rPr>
              <w:t>(</w:t>
            </w:r>
            <w:proofErr w:type="gramEnd"/>
            <w:r w:rsidRPr="00F84B36">
              <w:rPr>
                <w:rFonts w:ascii="Consolas" w:hAnsi="Consolas" w:cs="Times New Roman"/>
                <w:lang w:val="en-IN"/>
              </w:rPr>
              <w:t>):</w:t>
            </w:r>
          </w:p>
          <w:p w14:paraId="35D9BF5F"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root.destroy</w:t>
            </w:r>
            <w:proofErr w:type="spellEnd"/>
            <w:proofErr w:type="gramEnd"/>
            <w:r w:rsidRPr="00F84B36">
              <w:rPr>
                <w:rFonts w:ascii="Consolas" w:hAnsi="Consolas" w:cs="Times New Roman"/>
                <w:lang w:val="en-IN"/>
              </w:rPr>
              <w:t>()</w:t>
            </w:r>
          </w:p>
          <w:p w14:paraId="7D8F7992"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import SRI</w:t>
            </w:r>
          </w:p>
          <w:p w14:paraId="0437E2FC"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SRI.dashboard</w:t>
            </w:r>
            <w:proofErr w:type="spellEnd"/>
            <w:r w:rsidRPr="00F84B36">
              <w:rPr>
                <w:rFonts w:ascii="Consolas" w:hAnsi="Consolas" w:cs="Times New Roman"/>
                <w:lang w:val="en-IN"/>
              </w:rPr>
              <w:t>()</w:t>
            </w:r>
          </w:p>
          <w:p w14:paraId="6F0B8448"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lastRenderedPageBreak/>
              <w:t xml:space="preserve">    root = </w:t>
            </w:r>
            <w:proofErr w:type="spellStart"/>
            <w:proofErr w:type="gramStart"/>
            <w:r w:rsidRPr="00F84B36">
              <w:rPr>
                <w:rFonts w:ascii="Consolas" w:hAnsi="Consolas" w:cs="Times New Roman"/>
                <w:lang w:val="en-IN"/>
              </w:rPr>
              <w:t>tk.Tk</w:t>
            </w:r>
            <w:proofErr w:type="spellEnd"/>
            <w:proofErr w:type="gramEnd"/>
            <w:r w:rsidRPr="00F84B36">
              <w:rPr>
                <w:rFonts w:ascii="Consolas" w:hAnsi="Consolas" w:cs="Times New Roman"/>
                <w:lang w:val="en-IN"/>
              </w:rPr>
              <w:t>()</w:t>
            </w:r>
          </w:p>
          <w:p w14:paraId="27DEBAD7"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root.title</w:t>
            </w:r>
            <w:proofErr w:type="spellEnd"/>
            <w:proofErr w:type="gramEnd"/>
            <w:r w:rsidRPr="00F84B36">
              <w:rPr>
                <w:rFonts w:ascii="Consolas" w:hAnsi="Consolas" w:cs="Times New Roman"/>
                <w:lang w:val="en-IN"/>
              </w:rPr>
              <w:t>("Thank you for signing")</w:t>
            </w:r>
          </w:p>
          <w:p w14:paraId="26B2872D"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root.geometry</w:t>
            </w:r>
            <w:proofErr w:type="spellEnd"/>
            <w:proofErr w:type="gramEnd"/>
            <w:r w:rsidRPr="00F84B36">
              <w:rPr>
                <w:rFonts w:ascii="Consolas" w:hAnsi="Consolas" w:cs="Times New Roman"/>
                <w:lang w:val="en-IN"/>
              </w:rPr>
              <w:t>("1000x400")</w:t>
            </w:r>
          </w:p>
          <w:p w14:paraId="29F87E4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root.resizable</w:t>
            </w:r>
            <w:proofErr w:type="spellEnd"/>
            <w:proofErr w:type="gramEnd"/>
            <w:r w:rsidRPr="00F84B36">
              <w:rPr>
                <w:rFonts w:ascii="Consolas" w:hAnsi="Consolas" w:cs="Times New Roman"/>
                <w:lang w:val="en-IN"/>
              </w:rPr>
              <w:t>(False, False)</w:t>
            </w:r>
          </w:p>
          <w:p w14:paraId="3D1019DE"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frame = </w:t>
            </w:r>
            <w:proofErr w:type="spellStart"/>
            <w:proofErr w:type="gramStart"/>
            <w:r w:rsidRPr="00F84B36">
              <w:rPr>
                <w:rFonts w:ascii="Consolas" w:hAnsi="Consolas" w:cs="Times New Roman"/>
                <w:lang w:val="en-IN"/>
              </w:rPr>
              <w:t>tk.Frame</w:t>
            </w:r>
            <w:proofErr w:type="spellEnd"/>
            <w:proofErr w:type="gramEnd"/>
            <w:r w:rsidRPr="00F84B36">
              <w:rPr>
                <w:rFonts w:ascii="Consolas" w:hAnsi="Consolas" w:cs="Times New Roman"/>
                <w:lang w:val="en-IN"/>
              </w:rPr>
              <w:t>(root)</w:t>
            </w:r>
          </w:p>
          <w:p w14:paraId="2DBD3177"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frame.pack</w:t>
            </w:r>
            <w:proofErr w:type="spellEnd"/>
            <w:proofErr w:type="gramEnd"/>
            <w:r w:rsidRPr="00F84B36">
              <w:rPr>
                <w:rFonts w:ascii="Consolas" w:hAnsi="Consolas" w:cs="Times New Roman"/>
                <w:lang w:val="en-IN"/>
              </w:rPr>
              <w:t>(side=</w:t>
            </w:r>
            <w:proofErr w:type="spellStart"/>
            <w:r w:rsidRPr="00F84B36">
              <w:rPr>
                <w:rFonts w:ascii="Consolas" w:hAnsi="Consolas" w:cs="Times New Roman"/>
                <w:lang w:val="en-IN"/>
              </w:rPr>
              <w:t>tk.TOP</w:t>
            </w:r>
            <w:proofErr w:type="spellEnd"/>
            <w:r w:rsidRPr="00F84B36">
              <w:rPr>
                <w:rFonts w:ascii="Consolas" w:hAnsi="Consolas" w:cs="Times New Roman"/>
                <w:lang w:val="en-IN"/>
              </w:rPr>
              <w:t xml:space="preserve">, expand=True, fill="both", </w:t>
            </w:r>
            <w:proofErr w:type="spellStart"/>
            <w:r w:rsidRPr="00F84B36">
              <w:rPr>
                <w:rFonts w:ascii="Consolas" w:hAnsi="Consolas" w:cs="Times New Roman"/>
                <w:lang w:val="en-IN"/>
              </w:rPr>
              <w:t>pady</w:t>
            </w:r>
            <w:proofErr w:type="spellEnd"/>
            <w:r w:rsidRPr="00F84B36">
              <w:rPr>
                <w:rFonts w:ascii="Consolas" w:hAnsi="Consolas" w:cs="Times New Roman"/>
                <w:lang w:val="en-IN"/>
              </w:rPr>
              <w:t xml:space="preserve">=25, </w:t>
            </w:r>
            <w:proofErr w:type="spellStart"/>
            <w:r w:rsidRPr="00F84B36">
              <w:rPr>
                <w:rFonts w:ascii="Consolas" w:hAnsi="Consolas" w:cs="Times New Roman"/>
                <w:lang w:val="en-IN"/>
              </w:rPr>
              <w:t>padx</w:t>
            </w:r>
            <w:proofErr w:type="spellEnd"/>
            <w:r w:rsidRPr="00F84B36">
              <w:rPr>
                <w:rFonts w:ascii="Consolas" w:hAnsi="Consolas" w:cs="Times New Roman"/>
                <w:lang w:val="en-IN"/>
              </w:rPr>
              <w:t>=25)</w:t>
            </w:r>
          </w:p>
          <w:p w14:paraId="4E1F7793"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center</w:t>
            </w:r>
            <w:proofErr w:type="spellEnd"/>
            <w:r w:rsidRPr="00F84B36">
              <w:rPr>
                <w:rFonts w:ascii="Consolas" w:hAnsi="Consolas" w:cs="Times New Roman"/>
                <w:lang w:val="en-IN"/>
              </w:rPr>
              <w:t xml:space="preserve"> = </w:t>
            </w:r>
            <w:proofErr w:type="spellStart"/>
            <w:proofErr w:type="gramStart"/>
            <w:r w:rsidRPr="00F84B36">
              <w:rPr>
                <w:rFonts w:ascii="Consolas" w:hAnsi="Consolas" w:cs="Times New Roman"/>
                <w:lang w:val="en-IN"/>
              </w:rPr>
              <w:t>tk.Label</w:t>
            </w:r>
            <w:proofErr w:type="spellEnd"/>
            <w:proofErr w:type="gramEnd"/>
            <w:r w:rsidRPr="00F84B36">
              <w:rPr>
                <w:rFonts w:ascii="Consolas" w:hAnsi="Consolas" w:cs="Times New Roman"/>
                <w:lang w:val="en-IN"/>
              </w:rPr>
              <w:t>(frame)</w:t>
            </w:r>
          </w:p>
          <w:p w14:paraId="283B17F9"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center.pack</w:t>
            </w:r>
            <w:proofErr w:type="spellEnd"/>
            <w:proofErr w:type="gramEnd"/>
            <w:r w:rsidRPr="00F84B36">
              <w:rPr>
                <w:rFonts w:ascii="Consolas" w:hAnsi="Consolas" w:cs="Times New Roman"/>
                <w:lang w:val="en-IN"/>
              </w:rPr>
              <w:t>(side=</w:t>
            </w:r>
            <w:proofErr w:type="spellStart"/>
            <w:r w:rsidRPr="00F84B36">
              <w:rPr>
                <w:rFonts w:ascii="Consolas" w:hAnsi="Consolas" w:cs="Times New Roman"/>
                <w:lang w:val="en-IN"/>
              </w:rPr>
              <w:t>tk.TOP</w:t>
            </w:r>
            <w:proofErr w:type="spellEnd"/>
            <w:r w:rsidRPr="00F84B36">
              <w:rPr>
                <w:rFonts w:ascii="Consolas" w:hAnsi="Consolas" w:cs="Times New Roman"/>
                <w:lang w:val="en-IN"/>
              </w:rPr>
              <w:t>, expand=True, fill="both")</w:t>
            </w:r>
          </w:p>
          <w:p w14:paraId="7E136F9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center.</w:t>
            </w:r>
            <w:proofErr w:type="gramStart"/>
            <w:r w:rsidRPr="00F84B36">
              <w:rPr>
                <w:rFonts w:ascii="Consolas" w:hAnsi="Consolas" w:cs="Times New Roman"/>
                <w:lang w:val="en-IN"/>
              </w:rPr>
              <w:t>config</w:t>
            </w:r>
            <w:proofErr w:type="spellEnd"/>
            <w:r w:rsidRPr="00F84B36">
              <w:rPr>
                <w:rFonts w:ascii="Consolas" w:hAnsi="Consolas" w:cs="Times New Roman"/>
                <w:lang w:val="en-IN"/>
              </w:rPr>
              <w:t>(</w:t>
            </w:r>
            <w:proofErr w:type="gramEnd"/>
            <w:r w:rsidRPr="00F84B36">
              <w:rPr>
                <w:rFonts w:ascii="Consolas" w:hAnsi="Consolas" w:cs="Times New Roman"/>
                <w:lang w:val="en-IN"/>
              </w:rPr>
              <w:t>text=</w:t>
            </w:r>
            <w:proofErr w:type="spellStart"/>
            <w:r w:rsidRPr="00F84B36">
              <w:rPr>
                <w:rFonts w:ascii="Consolas" w:hAnsi="Consolas" w:cs="Times New Roman"/>
                <w:lang w:val="en-IN"/>
              </w:rPr>
              <w:t>f"Your</w:t>
            </w:r>
            <w:proofErr w:type="spellEnd"/>
            <w:r w:rsidRPr="00F84B36">
              <w:rPr>
                <w:rFonts w:ascii="Consolas" w:hAnsi="Consolas" w:cs="Times New Roman"/>
                <w:lang w:val="en-IN"/>
              </w:rPr>
              <w:t xml:space="preserve"> Face ID: {</w:t>
            </w:r>
            <w:proofErr w:type="spellStart"/>
            <w:r w:rsidRPr="00F84B36">
              <w:rPr>
                <w:rFonts w:ascii="Consolas" w:hAnsi="Consolas" w:cs="Times New Roman"/>
                <w:lang w:val="en-IN"/>
              </w:rPr>
              <w:t>new_id</w:t>
            </w:r>
            <w:proofErr w:type="spellEnd"/>
            <w:r w:rsidRPr="00F84B36">
              <w:rPr>
                <w:rFonts w:ascii="Consolas" w:hAnsi="Consolas" w:cs="Times New Roman"/>
                <w:lang w:val="en-IN"/>
              </w:rPr>
              <w:t xml:space="preserve">}", font=("Microsoft </w:t>
            </w:r>
            <w:proofErr w:type="spellStart"/>
            <w:r w:rsidRPr="00F84B36">
              <w:rPr>
                <w:rFonts w:ascii="Consolas" w:hAnsi="Consolas" w:cs="Times New Roman"/>
                <w:lang w:val="en-IN"/>
              </w:rPr>
              <w:t>YaHei</w:t>
            </w:r>
            <w:proofErr w:type="spellEnd"/>
            <w:r w:rsidRPr="00F84B36">
              <w:rPr>
                <w:rFonts w:ascii="Consolas" w:hAnsi="Consolas" w:cs="Times New Roman"/>
                <w:lang w:val="en-IN"/>
              </w:rPr>
              <w:t xml:space="preserve"> UI Light", 30, "bold"))</w:t>
            </w:r>
          </w:p>
          <w:p w14:paraId="4AABEBC9"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center_name</w:t>
            </w:r>
            <w:proofErr w:type="spellEnd"/>
            <w:r w:rsidRPr="00F84B36">
              <w:rPr>
                <w:rFonts w:ascii="Consolas" w:hAnsi="Consolas" w:cs="Times New Roman"/>
                <w:lang w:val="en-IN"/>
              </w:rPr>
              <w:t xml:space="preserve"> = </w:t>
            </w:r>
            <w:proofErr w:type="spellStart"/>
            <w:proofErr w:type="gramStart"/>
            <w:r w:rsidRPr="00F84B36">
              <w:rPr>
                <w:rFonts w:ascii="Consolas" w:hAnsi="Consolas" w:cs="Times New Roman"/>
                <w:lang w:val="en-IN"/>
              </w:rPr>
              <w:t>tk.Label</w:t>
            </w:r>
            <w:proofErr w:type="spellEnd"/>
            <w:proofErr w:type="gramEnd"/>
            <w:r w:rsidRPr="00F84B36">
              <w:rPr>
                <w:rFonts w:ascii="Consolas" w:hAnsi="Consolas" w:cs="Times New Roman"/>
                <w:lang w:val="en-IN"/>
              </w:rPr>
              <w:t>(frame)</w:t>
            </w:r>
          </w:p>
          <w:p w14:paraId="40815D41"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center_</w:t>
            </w:r>
            <w:proofErr w:type="gramStart"/>
            <w:r w:rsidRPr="00F84B36">
              <w:rPr>
                <w:rFonts w:ascii="Consolas" w:hAnsi="Consolas" w:cs="Times New Roman"/>
                <w:lang w:val="en-IN"/>
              </w:rPr>
              <w:t>name.pack</w:t>
            </w:r>
            <w:proofErr w:type="spellEnd"/>
            <w:proofErr w:type="gramEnd"/>
            <w:r w:rsidRPr="00F84B36">
              <w:rPr>
                <w:rFonts w:ascii="Consolas" w:hAnsi="Consolas" w:cs="Times New Roman"/>
                <w:lang w:val="en-IN"/>
              </w:rPr>
              <w:t>(side=</w:t>
            </w:r>
            <w:proofErr w:type="spellStart"/>
            <w:r w:rsidRPr="00F84B36">
              <w:rPr>
                <w:rFonts w:ascii="Consolas" w:hAnsi="Consolas" w:cs="Times New Roman"/>
                <w:lang w:val="en-IN"/>
              </w:rPr>
              <w:t>tk.TOP</w:t>
            </w:r>
            <w:proofErr w:type="spellEnd"/>
            <w:r w:rsidRPr="00F84B36">
              <w:rPr>
                <w:rFonts w:ascii="Consolas" w:hAnsi="Consolas" w:cs="Times New Roman"/>
                <w:lang w:val="en-IN"/>
              </w:rPr>
              <w:t>)</w:t>
            </w:r>
          </w:p>
          <w:p w14:paraId="3DE35B48"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center_name.</w:t>
            </w:r>
            <w:proofErr w:type="gramStart"/>
            <w:r w:rsidRPr="00F84B36">
              <w:rPr>
                <w:rFonts w:ascii="Consolas" w:hAnsi="Consolas" w:cs="Times New Roman"/>
                <w:lang w:val="en-IN"/>
              </w:rPr>
              <w:t>config</w:t>
            </w:r>
            <w:proofErr w:type="spellEnd"/>
            <w:r w:rsidRPr="00F84B36">
              <w:rPr>
                <w:rFonts w:ascii="Consolas" w:hAnsi="Consolas" w:cs="Times New Roman"/>
                <w:lang w:val="en-IN"/>
              </w:rPr>
              <w:t>(</w:t>
            </w:r>
            <w:proofErr w:type="gramEnd"/>
            <w:r w:rsidRPr="00F84B36">
              <w:rPr>
                <w:rFonts w:ascii="Consolas" w:hAnsi="Consolas" w:cs="Times New Roman"/>
                <w:lang w:val="en-IN"/>
              </w:rPr>
              <w:t>text=</w:t>
            </w:r>
            <w:proofErr w:type="spellStart"/>
            <w:r w:rsidRPr="00F84B36">
              <w:rPr>
                <w:rFonts w:ascii="Consolas" w:hAnsi="Consolas" w:cs="Times New Roman"/>
                <w:lang w:val="en-IN"/>
              </w:rPr>
              <w:t>f"Name</w:t>
            </w:r>
            <w:proofErr w:type="spellEnd"/>
            <w:r w:rsidRPr="00F84B36">
              <w:rPr>
                <w:rFonts w:ascii="Consolas" w:hAnsi="Consolas" w:cs="Times New Roman"/>
                <w:lang w:val="en-IN"/>
              </w:rPr>
              <w:t xml:space="preserve">: {name}", font=("Microsoft </w:t>
            </w:r>
            <w:proofErr w:type="spellStart"/>
            <w:r w:rsidRPr="00F84B36">
              <w:rPr>
                <w:rFonts w:ascii="Consolas" w:hAnsi="Consolas" w:cs="Times New Roman"/>
                <w:lang w:val="en-IN"/>
              </w:rPr>
              <w:t>YaHei</w:t>
            </w:r>
            <w:proofErr w:type="spellEnd"/>
            <w:r w:rsidRPr="00F84B36">
              <w:rPr>
                <w:rFonts w:ascii="Consolas" w:hAnsi="Consolas" w:cs="Times New Roman"/>
                <w:lang w:val="en-IN"/>
              </w:rPr>
              <w:t xml:space="preserve"> UI Light", 15, "bold"))</w:t>
            </w:r>
          </w:p>
          <w:p w14:paraId="5631BCBC"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center_thank</w:t>
            </w:r>
            <w:proofErr w:type="spellEnd"/>
            <w:r w:rsidRPr="00F84B36">
              <w:rPr>
                <w:rFonts w:ascii="Consolas" w:hAnsi="Consolas" w:cs="Times New Roman"/>
                <w:lang w:val="en-IN"/>
              </w:rPr>
              <w:t xml:space="preserve"> = </w:t>
            </w:r>
            <w:proofErr w:type="spellStart"/>
            <w:proofErr w:type="gramStart"/>
            <w:r w:rsidRPr="00F84B36">
              <w:rPr>
                <w:rFonts w:ascii="Consolas" w:hAnsi="Consolas" w:cs="Times New Roman"/>
                <w:lang w:val="en-IN"/>
              </w:rPr>
              <w:t>tk.Label</w:t>
            </w:r>
            <w:proofErr w:type="spellEnd"/>
            <w:proofErr w:type="gramEnd"/>
            <w:r w:rsidRPr="00F84B36">
              <w:rPr>
                <w:rFonts w:ascii="Consolas" w:hAnsi="Consolas" w:cs="Times New Roman"/>
                <w:lang w:val="en-IN"/>
              </w:rPr>
              <w:t>(frame)</w:t>
            </w:r>
          </w:p>
          <w:p w14:paraId="4D22617F"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center_</w:t>
            </w:r>
            <w:proofErr w:type="gramStart"/>
            <w:r w:rsidRPr="00F84B36">
              <w:rPr>
                <w:rFonts w:ascii="Consolas" w:hAnsi="Consolas" w:cs="Times New Roman"/>
                <w:lang w:val="en-IN"/>
              </w:rPr>
              <w:t>thank.pack</w:t>
            </w:r>
            <w:proofErr w:type="spellEnd"/>
            <w:proofErr w:type="gramEnd"/>
            <w:r w:rsidRPr="00F84B36">
              <w:rPr>
                <w:rFonts w:ascii="Consolas" w:hAnsi="Consolas" w:cs="Times New Roman"/>
                <w:lang w:val="en-IN"/>
              </w:rPr>
              <w:t>(side=</w:t>
            </w:r>
            <w:proofErr w:type="spellStart"/>
            <w:r w:rsidRPr="00F84B36">
              <w:rPr>
                <w:rFonts w:ascii="Consolas" w:hAnsi="Consolas" w:cs="Times New Roman"/>
                <w:lang w:val="en-IN"/>
              </w:rPr>
              <w:t>tk.TOP</w:t>
            </w:r>
            <w:proofErr w:type="spellEnd"/>
            <w:r w:rsidRPr="00F84B36">
              <w:rPr>
                <w:rFonts w:ascii="Consolas" w:hAnsi="Consolas" w:cs="Times New Roman"/>
                <w:lang w:val="en-IN"/>
              </w:rPr>
              <w:t>)</w:t>
            </w:r>
          </w:p>
          <w:p w14:paraId="3B031FE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center_thank.</w:t>
            </w:r>
            <w:proofErr w:type="gramStart"/>
            <w:r w:rsidRPr="00F84B36">
              <w:rPr>
                <w:rFonts w:ascii="Consolas" w:hAnsi="Consolas" w:cs="Times New Roman"/>
                <w:lang w:val="en-IN"/>
              </w:rPr>
              <w:t>config</w:t>
            </w:r>
            <w:proofErr w:type="spellEnd"/>
            <w:r w:rsidRPr="00F84B36">
              <w:rPr>
                <w:rFonts w:ascii="Consolas" w:hAnsi="Consolas" w:cs="Times New Roman"/>
                <w:lang w:val="en-IN"/>
              </w:rPr>
              <w:t>(</w:t>
            </w:r>
            <w:proofErr w:type="gramEnd"/>
            <w:r w:rsidRPr="00F84B36">
              <w:rPr>
                <w:rFonts w:ascii="Consolas" w:hAnsi="Consolas" w:cs="Times New Roman"/>
                <w:lang w:val="en-IN"/>
              </w:rPr>
              <w:t xml:space="preserve">text="Thank You", font=("Microsoft </w:t>
            </w:r>
            <w:proofErr w:type="spellStart"/>
            <w:r w:rsidRPr="00F84B36">
              <w:rPr>
                <w:rFonts w:ascii="Consolas" w:hAnsi="Consolas" w:cs="Times New Roman"/>
                <w:lang w:val="en-IN"/>
              </w:rPr>
              <w:t>YaHei</w:t>
            </w:r>
            <w:proofErr w:type="spellEnd"/>
            <w:r w:rsidRPr="00F84B36">
              <w:rPr>
                <w:rFonts w:ascii="Consolas" w:hAnsi="Consolas" w:cs="Times New Roman"/>
                <w:lang w:val="en-IN"/>
              </w:rPr>
              <w:t xml:space="preserve"> UI Light", 15, "bold"))</w:t>
            </w:r>
          </w:p>
          <w:p w14:paraId="01EAACF2"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back_btn</w:t>
            </w:r>
            <w:proofErr w:type="spellEnd"/>
            <w:r w:rsidRPr="00F84B36">
              <w:rPr>
                <w:rFonts w:ascii="Consolas" w:hAnsi="Consolas" w:cs="Times New Roman"/>
                <w:lang w:val="en-IN"/>
              </w:rPr>
              <w:t xml:space="preserve"> = </w:t>
            </w:r>
            <w:proofErr w:type="spellStart"/>
            <w:proofErr w:type="gramStart"/>
            <w:r w:rsidRPr="00F84B36">
              <w:rPr>
                <w:rFonts w:ascii="Consolas" w:hAnsi="Consolas" w:cs="Times New Roman"/>
                <w:lang w:val="en-IN"/>
              </w:rPr>
              <w:t>tk.Button</w:t>
            </w:r>
            <w:proofErr w:type="spellEnd"/>
            <w:proofErr w:type="gramEnd"/>
            <w:r w:rsidRPr="00F84B36">
              <w:rPr>
                <w:rFonts w:ascii="Consolas" w:hAnsi="Consolas" w:cs="Times New Roman"/>
                <w:lang w:val="en-IN"/>
              </w:rPr>
              <w:t xml:space="preserve">(frame, text="Go Back", command=lambda: </w:t>
            </w:r>
            <w:proofErr w:type="spellStart"/>
            <w:r w:rsidRPr="00F84B36">
              <w:rPr>
                <w:rFonts w:ascii="Consolas" w:hAnsi="Consolas" w:cs="Times New Roman"/>
                <w:lang w:val="en-IN"/>
              </w:rPr>
              <w:t>go_back</w:t>
            </w:r>
            <w:proofErr w:type="spellEnd"/>
            <w:r w:rsidRPr="00F84B36">
              <w:rPr>
                <w:rFonts w:ascii="Consolas" w:hAnsi="Consolas" w:cs="Times New Roman"/>
                <w:lang w:val="en-IN"/>
              </w:rPr>
              <w:t>())</w:t>
            </w:r>
          </w:p>
          <w:p w14:paraId="22F967DA"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back_</w:t>
            </w:r>
            <w:proofErr w:type="gramStart"/>
            <w:r w:rsidRPr="00F84B36">
              <w:rPr>
                <w:rFonts w:ascii="Consolas" w:hAnsi="Consolas" w:cs="Times New Roman"/>
                <w:lang w:val="en-IN"/>
              </w:rPr>
              <w:t>btn.pack</w:t>
            </w:r>
            <w:proofErr w:type="spellEnd"/>
            <w:proofErr w:type="gramEnd"/>
            <w:r w:rsidRPr="00F84B36">
              <w:rPr>
                <w:rFonts w:ascii="Consolas" w:hAnsi="Consolas" w:cs="Times New Roman"/>
                <w:lang w:val="en-IN"/>
              </w:rPr>
              <w:t>(side=</w:t>
            </w:r>
            <w:proofErr w:type="spellStart"/>
            <w:r w:rsidRPr="00F84B36">
              <w:rPr>
                <w:rFonts w:ascii="Consolas" w:hAnsi="Consolas" w:cs="Times New Roman"/>
                <w:lang w:val="en-IN"/>
              </w:rPr>
              <w:t>tk.TOP</w:t>
            </w:r>
            <w:proofErr w:type="spellEnd"/>
            <w:r w:rsidRPr="00F84B36">
              <w:rPr>
                <w:rFonts w:ascii="Consolas" w:hAnsi="Consolas" w:cs="Times New Roman"/>
                <w:lang w:val="en-IN"/>
              </w:rPr>
              <w:t>)</w:t>
            </w:r>
          </w:p>
          <w:p w14:paraId="5511E8EB"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root.mainloop</w:t>
            </w:r>
            <w:proofErr w:type="spellEnd"/>
            <w:proofErr w:type="gramEnd"/>
            <w:r w:rsidRPr="00F84B36">
              <w:rPr>
                <w:rFonts w:ascii="Consolas" w:hAnsi="Consolas" w:cs="Times New Roman"/>
                <w:lang w:val="en-IN"/>
              </w:rPr>
              <w:t>()</w:t>
            </w:r>
          </w:p>
          <w:p w14:paraId="2B215E3B" w14:textId="77777777" w:rsidR="00F84B36" w:rsidRPr="00F84B36" w:rsidRDefault="00F84B36" w:rsidP="00F84B36">
            <w:pPr>
              <w:tabs>
                <w:tab w:val="left" w:pos="1134"/>
              </w:tabs>
              <w:spacing w:line="240" w:lineRule="auto"/>
              <w:ind w:right="543" w:firstLine="0"/>
              <w:rPr>
                <w:rFonts w:ascii="Consolas" w:hAnsi="Consolas" w:cs="Times New Roman"/>
                <w:lang w:val="en-IN"/>
              </w:rPr>
            </w:pPr>
          </w:p>
          <w:p w14:paraId="3A28D5A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def </w:t>
            </w:r>
            <w:proofErr w:type="spellStart"/>
            <w:r w:rsidRPr="00F84B36">
              <w:rPr>
                <w:rFonts w:ascii="Consolas" w:hAnsi="Consolas" w:cs="Times New Roman"/>
                <w:lang w:val="en-IN"/>
              </w:rPr>
              <w:t>close_</w:t>
            </w:r>
            <w:proofErr w:type="gramStart"/>
            <w:r w:rsidRPr="00F84B36">
              <w:rPr>
                <w:rFonts w:ascii="Consolas" w:hAnsi="Consolas" w:cs="Times New Roman"/>
                <w:lang w:val="en-IN"/>
              </w:rPr>
              <w:t>sign</w:t>
            </w:r>
            <w:proofErr w:type="spellEnd"/>
            <w:r w:rsidRPr="00F84B36">
              <w:rPr>
                <w:rFonts w:ascii="Consolas" w:hAnsi="Consolas" w:cs="Times New Roman"/>
                <w:lang w:val="en-IN"/>
              </w:rPr>
              <w:t>(</w:t>
            </w:r>
            <w:proofErr w:type="gramEnd"/>
            <w:r w:rsidRPr="00F84B36">
              <w:rPr>
                <w:rFonts w:ascii="Consolas" w:hAnsi="Consolas" w:cs="Times New Roman"/>
                <w:lang w:val="en-IN"/>
              </w:rPr>
              <w:t>):</w:t>
            </w:r>
          </w:p>
          <w:p w14:paraId="4B982CF2"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def </w:t>
            </w:r>
            <w:proofErr w:type="spellStart"/>
            <w:r w:rsidRPr="00F84B36">
              <w:rPr>
                <w:rFonts w:ascii="Consolas" w:hAnsi="Consolas" w:cs="Times New Roman"/>
                <w:lang w:val="en-IN"/>
              </w:rPr>
              <w:t>go_</w:t>
            </w:r>
            <w:proofErr w:type="gramStart"/>
            <w:r w:rsidRPr="00F84B36">
              <w:rPr>
                <w:rFonts w:ascii="Consolas" w:hAnsi="Consolas" w:cs="Times New Roman"/>
                <w:lang w:val="en-IN"/>
              </w:rPr>
              <w:t>back</w:t>
            </w:r>
            <w:proofErr w:type="spellEnd"/>
            <w:r w:rsidRPr="00F84B36">
              <w:rPr>
                <w:rFonts w:ascii="Consolas" w:hAnsi="Consolas" w:cs="Times New Roman"/>
                <w:lang w:val="en-IN"/>
              </w:rPr>
              <w:t>(</w:t>
            </w:r>
            <w:proofErr w:type="gramEnd"/>
            <w:r w:rsidRPr="00F84B36">
              <w:rPr>
                <w:rFonts w:ascii="Consolas" w:hAnsi="Consolas" w:cs="Times New Roman"/>
                <w:lang w:val="en-IN"/>
              </w:rPr>
              <w:t>):</w:t>
            </w:r>
          </w:p>
          <w:p w14:paraId="2801273E"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root.destroy</w:t>
            </w:r>
            <w:proofErr w:type="spellEnd"/>
            <w:proofErr w:type="gramEnd"/>
            <w:r w:rsidRPr="00F84B36">
              <w:rPr>
                <w:rFonts w:ascii="Consolas" w:hAnsi="Consolas" w:cs="Times New Roman"/>
                <w:lang w:val="en-IN"/>
              </w:rPr>
              <w:t>()</w:t>
            </w:r>
          </w:p>
          <w:p w14:paraId="4F4B3B81"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import SRI</w:t>
            </w:r>
          </w:p>
          <w:p w14:paraId="1436B6BB"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SRI.dashboard</w:t>
            </w:r>
            <w:proofErr w:type="spellEnd"/>
            <w:r w:rsidRPr="00F84B36">
              <w:rPr>
                <w:rFonts w:ascii="Consolas" w:hAnsi="Consolas" w:cs="Times New Roman"/>
                <w:lang w:val="en-IN"/>
              </w:rPr>
              <w:t>()</w:t>
            </w:r>
          </w:p>
          <w:p w14:paraId="120CE8DF"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root = </w:t>
            </w:r>
            <w:proofErr w:type="spellStart"/>
            <w:proofErr w:type="gramStart"/>
            <w:r w:rsidRPr="00F84B36">
              <w:rPr>
                <w:rFonts w:ascii="Consolas" w:hAnsi="Consolas" w:cs="Times New Roman"/>
                <w:lang w:val="en-IN"/>
              </w:rPr>
              <w:t>tk.Tk</w:t>
            </w:r>
            <w:proofErr w:type="spellEnd"/>
            <w:proofErr w:type="gramEnd"/>
            <w:r w:rsidRPr="00F84B36">
              <w:rPr>
                <w:rFonts w:ascii="Consolas" w:hAnsi="Consolas" w:cs="Times New Roman"/>
                <w:lang w:val="en-IN"/>
              </w:rPr>
              <w:t>()</w:t>
            </w:r>
          </w:p>
          <w:p w14:paraId="144E6AB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root.title</w:t>
            </w:r>
            <w:proofErr w:type="spellEnd"/>
            <w:proofErr w:type="gramEnd"/>
            <w:r w:rsidRPr="00F84B36">
              <w:rPr>
                <w:rFonts w:ascii="Consolas" w:hAnsi="Consolas" w:cs="Times New Roman"/>
                <w:lang w:val="en-IN"/>
              </w:rPr>
              <w:t>("You are Already signing up")</w:t>
            </w:r>
          </w:p>
          <w:p w14:paraId="1F5F93D8"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root.geometry</w:t>
            </w:r>
            <w:proofErr w:type="spellEnd"/>
            <w:proofErr w:type="gramEnd"/>
            <w:r w:rsidRPr="00F84B36">
              <w:rPr>
                <w:rFonts w:ascii="Consolas" w:hAnsi="Consolas" w:cs="Times New Roman"/>
                <w:lang w:val="en-IN"/>
              </w:rPr>
              <w:t>("1000x400")</w:t>
            </w:r>
          </w:p>
          <w:p w14:paraId="30B777E6"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root.resizable</w:t>
            </w:r>
            <w:proofErr w:type="spellEnd"/>
            <w:proofErr w:type="gramEnd"/>
            <w:r w:rsidRPr="00F84B36">
              <w:rPr>
                <w:rFonts w:ascii="Consolas" w:hAnsi="Consolas" w:cs="Times New Roman"/>
                <w:lang w:val="en-IN"/>
              </w:rPr>
              <w:t>(False, False)</w:t>
            </w:r>
          </w:p>
          <w:p w14:paraId="097F6F66"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frame = </w:t>
            </w:r>
            <w:proofErr w:type="spellStart"/>
            <w:proofErr w:type="gramStart"/>
            <w:r w:rsidRPr="00F84B36">
              <w:rPr>
                <w:rFonts w:ascii="Consolas" w:hAnsi="Consolas" w:cs="Times New Roman"/>
                <w:lang w:val="en-IN"/>
              </w:rPr>
              <w:t>tk.Frame</w:t>
            </w:r>
            <w:proofErr w:type="spellEnd"/>
            <w:proofErr w:type="gramEnd"/>
            <w:r w:rsidRPr="00F84B36">
              <w:rPr>
                <w:rFonts w:ascii="Consolas" w:hAnsi="Consolas" w:cs="Times New Roman"/>
                <w:lang w:val="en-IN"/>
              </w:rPr>
              <w:t>(root)</w:t>
            </w:r>
          </w:p>
          <w:p w14:paraId="78E16269"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frame.pack</w:t>
            </w:r>
            <w:proofErr w:type="spellEnd"/>
            <w:proofErr w:type="gramEnd"/>
            <w:r w:rsidRPr="00F84B36">
              <w:rPr>
                <w:rFonts w:ascii="Consolas" w:hAnsi="Consolas" w:cs="Times New Roman"/>
                <w:lang w:val="en-IN"/>
              </w:rPr>
              <w:t>(side=</w:t>
            </w:r>
            <w:proofErr w:type="spellStart"/>
            <w:r w:rsidRPr="00F84B36">
              <w:rPr>
                <w:rFonts w:ascii="Consolas" w:hAnsi="Consolas" w:cs="Times New Roman"/>
                <w:lang w:val="en-IN"/>
              </w:rPr>
              <w:t>tk.TOP</w:t>
            </w:r>
            <w:proofErr w:type="spellEnd"/>
            <w:r w:rsidRPr="00F84B36">
              <w:rPr>
                <w:rFonts w:ascii="Consolas" w:hAnsi="Consolas" w:cs="Times New Roman"/>
                <w:lang w:val="en-IN"/>
              </w:rPr>
              <w:t xml:space="preserve">, expand=True, fill="both", </w:t>
            </w:r>
            <w:proofErr w:type="spellStart"/>
            <w:r w:rsidRPr="00F84B36">
              <w:rPr>
                <w:rFonts w:ascii="Consolas" w:hAnsi="Consolas" w:cs="Times New Roman"/>
                <w:lang w:val="en-IN"/>
              </w:rPr>
              <w:t>padx</w:t>
            </w:r>
            <w:proofErr w:type="spellEnd"/>
            <w:r w:rsidRPr="00F84B36">
              <w:rPr>
                <w:rFonts w:ascii="Consolas" w:hAnsi="Consolas" w:cs="Times New Roman"/>
                <w:lang w:val="en-IN"/>
              </w:rPr>
              <w:t xml:space="preserve">=25, </w:t>
            </w:r>
            <w:proofErr w:type="spellStart"/>
            <w:r w:rsidRPr="00F84B36">
              <w:rPr>
                <w:rFonts w:ascii="Consolas" w:hAnsi="Consolas" w:cs="Times New Roman"/>
                <w:lang w:val="en-IN"/>
              </w:rPr>
              <w:t>pady</w:t>
            </w:r>
            <w:proofErr w:type="spellEnd"/>
            <w:r w:rsidRPr="00F84B36">
              <w:rPr>
                <w:rFonts w:ascii="Consolas" w:hAnsi="Consolas" w:cs="Times New Roman"/>
                <w:lang w:val="en-IN"/>
              </w:rPr>
              <w:t>=25)</w:t>
            </w:r>
          </w:p>
          <w:p w14:paraId="7989457C"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center</w:t>
            </w:r>
            <w:proofErr w:type="spellEnd"/>
            <w:r w:rsidRPr="00F84B36">
              <w:rPr>
                <w:rFonts w:ascii="Consolas" w:hAnsi="Consolas" w:cs="Times New Roman"/>
                <w:lang w:val="en-IN"/>
              </w:rPr>
              <w:t xml:space="preserve"> = </w:t>
            </w:r>
            <w:proofErr w:type="spellStart"/>
            <w:proofErr w:type="gramStart"/>
            <w:r w:rsidRPr="00F84B36">
              <w:rPr>
                <w:rFonts w:ascii="Consolas" w:hAnsi="Consolas" w:cs="Times New Roman"/>
                <w:lang w:val="en-IN"/>
              </w:rPr>
              <w:t>tk.Label</w:t>
            </w:r>
            <w:proofErr w:type="spellEnd"/>
            <w:proofErr w:type="gramEnd"/>
            <w:r w:rsidRPr="00F84B36">
              <w:rPr>
                <w:rFonts w:ascii="Consolas" w:hAnsi="Consolas" w:cs="Times New Roman"/>
                <w:lang w:val="en-IN"/>
              </w:rPr>
              <w:t>(frame)</w:t>
            </w:r>
          </w:p>
          <w:p w14:paraId="223BA341"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center.pack</w:t>
            </w:r>
            <w:proofErr w:type="spellEnd"/>
            <w:proofErr w:type="gramEnd"/>
            <w:r w:rsidRPr="00F84B36">
              <w:rPr>
                <w:rFonts w:ascii="Consolas" w:hAnsi="Consolas" w:cs="Times New Roman"/>
                <w:lang w:val="en-IN"/>
              </w:rPr>
              <w:t>(side=</w:t>
            </w:r>
            <w:proofErr w:type="spellStart"/>
            <w:r w:rsidRPr="00F84B36">
              <w:rPr>
                <w:rFonts w:ascii="Consolas" w:hAnsi="Consolas" w:cs="Times New Roman"/>
                <w:lang w:val="en-IN"/>
              </w:rPr>
              <w:t>tk.TOP</w:t>
            </w:r>
            <w:proofErr w:type="spellEnd"/>
            <w:r w:rsidRPr="00F84B36">
              <w:rPr>
                <w:rFonts w:ascii="Consolas" w:hAnsi="Consolas" w:cs="Times New Roman"/>
                <w:lang w:val="en-IN"/>
              </w:rPr>
              <w:t>, expand=True, fill="both")</w:t>
            </w:r>
          </w:p>
          <w:p w14:paraId="64F2BC2B"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center.</w:t>
            </w:r>
            <w:proofErr w:type="gramStart"/>
            <w:r w:rsidRPr="00F84B36">
              <w:rPr>
                <w:rFonts w:ascii="Consolas" w:hAnsi="Consolas" w:cs="Times New Roman"/>
                <w:lang w:val="en-IN"/>
              </w:rPr>
              <w:t>config</w:t>
            </w:r>
            <w:proofErr w:type="spellEnd"/>
            <w:r w:rsidRPr="00F84B36">
              <w:rPr>
                <w:rFonts w:ascii="Consolas" w:hAnsi="Consolas" w:cs="Times New Roman"/>
                <w:lang w:val="en-IN"/>
              </w:rPr>
              <w:t>(</w:t>
            </w:r>
            <w:proofErr w:type="gramEnd"/>
            <w:r w:rsidRPr="00F84B36">
              <w:rPr>
                <w:rFonts w:ascii="Consolas" w:hAnsi="Consolas" w:cs="Times New Roman"/>
                <w:lang w:val="en-IN"/>
              </w:rPr>
              <w:t xml:space="preserve">text="You are already sign up", font=("Microsoft </w:t>
            </w:r>
            <w:proofErr w:type="spellStart"/>
            <w:r w:rsidRPr="00F84B36">
              <w:rPr>
                <w:rFonts w:ascii="Consolas" w:hAnsi="Consolas" w:cs="Times New Roman"/>
                <w:lang w:val="en-IN"/>
              </w:rPr>
              <w:t>YaHei</w:t>
            </w:r>
            <w:proofErr w:type="spellEnd"/>
            <w:r w:rsidRPr="00F84B36">
              <w:rPr>
                <w:rFonts w:ascii="Consolas" w:hAnsi="Consolas" w:cs="Times New Roman"/>
                <w:lang w:val="en-IN"/>
              </w:rPr>
              <w:t xml:space="preserve"> UI Light", 30, "bold"))</w:t>
            </w:r>
          </w:p>
          <w:p w14:paraId="4F29A95E"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back_btn</w:t>
            </w:r>
            <w:proofErr w:type="spellEnd"/>
            <w:r w:rsidRPr="00F84B36">
              <w:rPr>
                <w:rFonts w:ascii="Consolas" w:hAnsi="Consolas" w:cs="Times New Roman"/>
                <w:lang w:val="en-IN"/>
              </w:rPr>
              <w:t xml:space="preserve"> = </w:t>
            </w:r>
            <w:proofErr w:type="spellStart"/>
            <w:proofErr w:type="gramStart"/>
            <w:r w:rsidRPr="00F84B36">
              <w:rPr>
                <w:rFonts w:ascii="Consolas" w:hAnsi="Consolas" w:cs="Times New Roman"/>
                <w:lang w:val="en-IN"/>
              </w:rPr>
              <w:t>tk.Button</w:t>
            </w:r>
            <w:proofErr w:type="spellEnd"/>
            <w:proofErr w:type="gramEnd"/>
            <w:r w:rsidRPr="00F84B36">
              <w:rPr>
                <w:rFonts w:ascii="Consolas" w:hAnsi="Consolas" w:cs="Times New Roman"/>
                <w:lang w:val="en-IN"/>
              </w:rPr>
              <w:t>(root, text="Go Back", command=</w:t>
            </w:r>
            <w:proofErr w:type="spellStart"/>
            <w:r w:rsidRPr="00F84B36">
              <w:rPr>
                <w:rFonts w:ascii="Consolas" w:hAnsi="Consolas" w:cs="Times New Roman"/>
                <w:lang w:val="en-IN"/>
              </w:rPr>
              <w:t>go_back</w:t>
            </w:r>
            <w:proofErr w:type="spellEnd"/>
            <w:r w:rsidRPr="00F84B36">
              <w:rPr>
                <w:rFonts w:ascii="Consolas" w:hAnsi="Consolas" w:cs="Times New Roman"/>
                <w:lang w:val="en-IN"/>
              </w:rPr>
              <w:t>)</w:t>
            </w:r>
          </w:p>
          <w:p w14:paraId="0C535CA2"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back_</w:t>
            </w:r>
            <w:proofErr w:type="gramStart"/>
            <w:r w:rsidRPr="00F84B36">
              <w:rPr>
                <w:rFonts w:ascii="Consolas" w:hAnsi="Consolas" w:cs="Times New Roman"/>
                <w:lang w:val="en-IN"/>
              </w:rPr>
              <w:t>btn.pack</w:t>
            </w:r>
            <w:proofErr w:type="spellEnd"/>
            <w:proofErr w:type="gramEnd"/>
            <w:r w:rsidRPr="00F84B36">
              <w:rPr>
                <w:rFonts w:ascii="Consolas" w:hAnsi="Consolas" w:cs="Times New Roman"/>
                <w:lang w:val="en-IN"/>
              </w:rPr>
              <w:t>(side=</w:t>
            </w:r>
            <w:proofErr w:type="spellStart"/>
            <w:r w:rsidRPr="00F84B36">
              <w:rPr>
                <w:rFonts w:ascii="Consolas" w:hAnsi="Consolas" w:cs="Times New Roman"/>
                <w:lang w:val="en-IN"/>
              </w:rPr>
              <w:t>tk.TOP</w:t>
            </w:r>
            <w:proofErr w:type="spellEnd"/>
            <w:r w:rsidRPr="00F84B36">
              <w:rPr>
                <w:rFonts w:ascii="Consolas" w:hAnsi="Consolas" w:cs="Times New Roman"/>
                <w:lang w:val="en-IN"/>
              </w:rPr>
              <w:t>)</w:t>
            </w:r>
          </w:p>
          <w:p w14:paraId="75157263"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proofErr w:type="gramStart"/>
            <w:r w:rsidRPr="00F84B36">
              <w:rPr>
                <w:rFonts w:ascii="Consolas" w:hAnsi="Consolas" w:cs="Times New Roman"/>
                <w:lang w:val="en-IN"/>
              </w:rPr>
              <w:t>root.mainloop</w:t>
            </w:r>
            <w:proofErr w:type="spellEnd"/>
            <w:proofErr w:type="gramEnd"/>
            <w:r w:rsidRPr="00F84B36">
              <w:rPr>
                <w:rFonts w:ascii="Consolas" w:hAnsi="Consolas" w:cs="Times New Roman"/>
                <w:lang w:val="en-IN"/>
              </w:rPr>
              <w:t>()</w:t>
            </w:r>
          </w:p>
          <w:p w14:paraId="52D2415D"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def </w:t>
            </w:r>
            <w:proofErr w:type="gramStart"/>
            <w:r w:rsidRPr="00F84B36">
              <w:rPr>
                <w:rFonts w:ascii="Consolas" w:hAnsi="Consolas" w:cs="Times New Roman"/>
                <w:lang w:val="en-IN"/>
              </w:rPr>
              <w:t>login(</w:t>
            </w:r>
            <w:proofErr w:type="gramEnd"/>
            <w:r w:rsidRPr="00F84B36">
              <w:rPr>
                <w:rFonts w:ascii="Consolas" w:hAnsi="Consolas" w:cs="Times New Roman"/>
                <w:lang w:val="en-IN"/>
              </w:rPr>
              <w:t>):</w:t>
            </w:r>
          </w:p>
          <w:p w14:paraId="6722814C"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face = </w:t>
            </w:r>
            <w:proofErr w:type="spellStart"/>
            <w:r w:rsidRPr="00F84B36">
              <w:rPr>
                <w:rFonts w:ascii="Consolas" w:hAnsi="Consolas" w:cs="Times New Roman"/>
                <w:lang w:val="en-IN"/>
              </w:rPr>
              <w:t>recognize_</w:t>
            </w:r>
            <w:proofErr w:type="gramStart"/>
            <w:r w:rsidRPr="00F84B36">
              <w:rPr>
                <w:rFonts w:ascii="Consolas" w:hAnsi="Consolas" w:cs="Times New Roman"/>
                <w:lang w:val="en-IN"/>
              </w:rPr>
              <w:t>face</w:t>
            </w:r>
            <w:proofErr w:type="spellEnd"/>
            <w:r w:rsidRPr="00F84B36">
              <w:rPr>
                <w:rFonts w:ascii="Consolas" w:hAnsi="Consolas" w:cs="Times New Roman"/>
                <w:lang w:val="en-IN"/>
              </w:rPr>
              <w:t>(</w:t>
            </w:r>
            <w:proofErr w:type="gramEnd"/>
            <w:r w:rsidRPr="00F84B36">
              <w:rPr>
                <w:rFonts w:ascii="Consolas" w:hAnsi="Consolas" w:cs="Times New Roman"/>
                <w:lang w:val="en-IN"/>
              </w:rPr>
              <w:t>)</w:t>
            </w:r>
          </w:p>
          <w:p w14:paraId="31C72BC2"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print(face)</w:t>
            </w:r>
          </w:p>
          <w:p w14:paraId="40E68193"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try:</w:t>
            </w:r>
          </w:p>
          <w:p w14:paraId="6605C4E8"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if face is None:</w:t>
            </w:r>
          </w:p>
          <w:p w14:paraId="065FF6B0"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pack = None</w:t>
            </w:r>
          </w:p>
          <w:p w14:paraId="2A8781D3"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return pack</w:t>
            </w:r>
          </w:p>
          <w:p w14:paraId="2B8C44DC"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else:</w:t>
            </w:r>
          </w:p>
          <w:p w14:paraId="3F3A7128"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data = </w:t>
            </w:r>
            <w:proofErr w:type="spellStart"/>
            <w:proofErr w:type="gramStart"/>
            <w:r w:rsidRPr="00F84B36">
              <w:rPr>
                <w:rFonts w:ascii="Consolas" w:hAnsi="Consolas" w:cs="Times New Roman"/>
                <w:lang w:val="en-IN"/>
              </w:rPr>
              <w:t>requests.get</w:t>
            </w:r>
            <w:proofErr w:type="spellEnd"/>
            <w:r w:rsidRPr="00F84B36">
              <w:rPr>
                <w:rFonts w:ascii="Consolas" w:hAnsi="Consolas" w:cs="Times New Roman"/>
                <w:lang w:val="en-IN"/>
              </w:rPr>
              <w:t>(</w:t>
            </w:r>
            <w:proofErr w:type="spellStart"/>
            <w:proofErr w:type="gramEnd"/>
            <w:r w:rsidRPr="00F84B36">
              <w:rPr>
                <w:rFonts w:ascii="Consolas" w:hAnsi="Consolas" w:cs="Times New Roman"/>
                <w:lang w:val="en-IN"/>
              </w:rPr>
              <w:t>url</w:t>
            </w:r>
            <w:proofErr w:type="spellEnd"/>
            <w:r w:rsidRPr="00F84B36">
              <w:rPr>
                <w:rFonts w:ascii="Consolas" w:hAnsi="Consolas" w:cs="Times New Roman"/>
                <w:lang w:val="en-IN"/>
              </w:rPr>
              <w:t>, headers=headers)</w:t>
            </w:r>
          </w:p>
          <w:p w14:paraId="4013DF14"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w:t>
            </w:r>
            <w:proofErr w:type="spellStart"/>
            <w:r w:rsidRPr="00F84B36">
              <w:rPr>
                <w:rFonts w:ascii="Consolas" w:hAnsi="Consolas" w:cs="Times New Roman"/>
                <w:lang w:val="en-IN"/>
              </w:rPr>
              <w:t>datas</w:t>
            </w:r>
            <w:proofErr w:type="spellEnd"/>
            <w:r w:rsidRPr="00F84B36">
              <w:rPr>
                <w:rFonts w:ascii="Consolas" w:hAnsi="Consolas" w:cs="Times New Roman"/>
                <w:lang w:val="en-IN"/>
              </w:rPr>
              <w:t xml:space="preserve"> = </w:t>
            </w:r>
            <w:proofErr w:type="spellStart"/>
            <w:proofErr w:type="gramStart"/>
            <w:r w:rsidRPr="00F84B36">
              <w:rPr>
                <w:rFonts w:ascii="Consolas" w:hAnsi="Consolas" w:cs="Times New Roman"/>
                <w:lang w:val="en-IN"/>
              </w:rPr>
              <w:t>data.json</w:t>
            </w:r>
            <w:proofErr w:type="spellEnd"/>
            <w:proofErr w:type="gramEnd"/>
            <w:r w:rsidRPr="00F84B36">
              <w:rPr>
                <w:rFonts w:ascii="Consolas" w:hAnsi="Consolas" w:cs="Times New Roman"/>
                <w:lang w:val="en-IN"/>
              </w:rPr>
              <w:t>()</w:t>
            </w:r>
          </w:p>
          <w:p w14:paraId="5561CA0C"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for person in </w:t>
            </w:r>
            <w:proofErr w:type="spellStart"/>
            <w:r w:rsidRPr="00F84B36">
              <w:rPr>
                <w:rFonts w:ascii="Consolas" w:hAnsi="Consolas" w:cs="Times New Roman"/>
                <w:lang w:val="en-IN"/>
              </w:rPr>
              <w:t>datas</w:t>
            </w:r>
            <w:proofErr w:type="spellEnd"/>
            <w:r w:rsidRPr="00F84B36">
              <w:rPr>
                <w:rFonts w:ascii="Consolas" w:hAnsi="Consolas" w:cs="Times New Roman"/>
                <w:lang w:val="en-IN"/>
              </w:rPr>
              <w:t>:</w:t>
            </w:r>
          </w:p>
          <w:p w14:paraId="239108A6"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id = person['id']</w:t>
            </w:r>
          </w:p>
          <w:p w14:paraId="0E059D6D"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if id == face:</w:t>
            </w:r>
          </w:p>
          <w:p w14:paraId="08751F44"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lastRenderedPageBreak/>
              <w:t>                    name = person['name']</w:t>
            </w:r>
          </w:p>
          <w:p w14:paraId="103D1DD1"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gender = person['gender']</w:t>
            </w:r>
          </w:p>
          <w:p w14:paraId="13AD918D"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password = person['password']</w:t>
            </w:r>
          </w:p>
          <w:p w14:paraId="04B591A9"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 print(name)</w:t>
            </w:r>
          </w:p>
          <w:p w14:paraId="44A1C627"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pack = f"{face</w:t>
            </w:r>
            <w:proofErr w:type="gramStart"/>
            <w:r w:rsidRPr="00F84B36">
              <w:rPr>
                <w:rFonts w:ascii="Consolas" w:hAnsi="Consolas" w:cs="Times New Roman"/>
                <w:lang w:val="en-IN"/>
              </w:rPr>
              <w:t>},{</w:t>
            </w:r>
            <w:proofErr w:type="gramEnd"/>
            <w:r w:rsidRPr="00F84B36">
              <w:rPr>
                <w:rFonts w:ascii="Consolas" w:hAnsi="Consolas" w:cs="Times New Roman"/>
                <w:lang w:val="en-IN"/>
              </w:rPr>
              <w:t>name},{gender},{password}"</w:t>
            </w:r>
          </w:p>
          <w:p w14:paraId="0D3BA422"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 print(pack)</w:t>
            </w:r>
          </w:p>
          <w:p w14:paraId="44145749"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xml:space="preserve">            pack = </w:t>
            </w:r>
            <w:proofErr w:type="spellStart"/>
            <w:proofErr w:type="gramStart"/>
            <w:r w:rsidRPr="00F84B36">
              <w:rPr>
                <w:rFonts w:ascii="Consolas" w:hAnsi="Consolas" w:cs="Times New Roman"/>
                <w:lang w:val="en-IN"/>
              </w:rPr>
              <w:t>pack.split</w:t>
            </w:r>
            <w:proofErr w:type="spellEnd"/>
            <w:proofErr w:type="gramEnd"/>
            <w:r w:rsidRPr="00F84B36">
              <w:rPr>
                <w:rFonts w:ascii="Consolas" w:hAnsi="Consolas" w:cs="Times New Roman"/>
                <w:lang w:val="en-IN"/>
              </w:rPr>
              <w:t>(",")</w:t>
            </w:r>
          </w:p>
          <w:p w14:paraId="5B65686E"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return pack</w:t>
            </w:r>
          </w:p>
          <w:p w14:paraId="5C6426CA" w14:textId="77777777" w:rsidR="00F84B36" w:rsidRPr="00F84B36"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except Exception as e:</w:t>
            </w:r>
          </w:p>
          <w:p w14:paraId="56932461" w14:textId="27E5A216" w:rsidR="00F84B36" w:rsidRPr="00AF1883" w:rsidRDefault="00F84B36" w:rsidP="00F84B36">
            <w:pPr>
              <w:tabs>
                <w:tab w:val="left" w:pos="1134"/>
              </w:tabs>
              <w:spacing w:line="240" w:lineRule="auto"/>
              <w:ind w:right="543" w:firstLine="0"/>
              <w:rPr>
                <w:rFonts w:ascii="Consolas" w:hAnsi="Consolas" w:cs="Times New Roman"/>
                <w:lang w:val="en-IN"/>
              </w:rPr>
            </w:pPr>
            <w:r w:rsidRPr="00F84B36">
              <w:rPr>
                <w:rFonts w:ascii="Consolas" w:hAnsi="Consolas" w:cs="Times New Roman"/>
                <w:lang w:val="en-IN"/>
              </w:rPr>
              <w:t>        return False</w:t>
            </w:r>
          </w:p>
        </w:tc>
      </w:tr>
    </w:tbl>
    <w:p w14:paraId="3A7F5FE3" w14:textId="77777777" w:rsidR="00F84B36" w:rsidRDefault="00F84B36" w:rsidP="00F84B36">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lastRenderedPageBreak/>
        <w:t>PYTHON PACKAGE</w:t>
      </w:r>
    </w:p>
    <w:p w14:paraId="19869667" w14:textId="2C6D55C8" w:rsidR="00904D37" w:rsidRPr="00904D37" w:rsidRDefault="00A46E41" w:rsidP="00904D37">
      <w:pPr>
        <w:pStyle w:val="ListParagraph"/>
        <w:numPr>
          <w:ilvl w:val="0"/>
          <w:numId w:val="39"/>
        </w:numPr>
        <w:tabs>
          <w:tab w:val="left" w:pos="1134"/>
        </w:tabs>
        <w:spacing w:line="240" w:lineRule="auto"/>
        <w:ind w:left="709" w:right="543"/>
        <w:jc w:val="both"/>
        <w:rPr>
          <w:rFonts w:ascii="Segoe UI" w:eastAsia="Times New Roman" w:hAnsi="Segoe UI" w:cs="Segoe UI"/>
          <w:color w:val="D1D5DB"/>
          <w:sz w:val="24"/>
          <w:szCs w:val="24"/>
          <w:lang w:eastAsia="en-IN"/>
        </w:rPr>
      </w:pPr>
      <w:r w:rsidRPr="00904D37">
        <w:rPr>
          <w:rFonts w:ascii="Times New Roman" w:hAnsi="Times New Roman" w:cs="Times New Roman"/>
          <w:sz w:val="28"/>
          <w:szCs w:val="28"/>
          <w:u w:val="single"/>
        </w:rPr>
        <w:t>RANDOM</w:t>
      </w:r>
      <w:r w:rsidR="00F84B36" w:rsidRPr="00904D37">
        <w:rPr>
          <w:rFonts w:ascii="Times New Roman" w:hAnsi="Times New Roman" w:cs="Times New Roman"/>
          <w:sz w:val="28"/>
          <w:szCs w:val="28"/>
          <w:u w:val="single"/>
        </w:rPr>
        <w:t>:</w:t>
      </w:r>
      <w:r w:rsidR="00904D37">
        <w:rPr>
          <w:rFonts w:ascii="Times New Roman" w:hAnsi="Times New Roman" w:cs="Times New Roman"/>
          <w:sz w:val="28"/>
          <w:szCs w:val="28"/>
          <w:lang w:val="en-US"/>
        </w:rPr>
        <w:t xml:space="preserve"> T</w:t>
      </w:r>
      <w:r w:rsidR="00904D37" w:rsidRPr="00904D37">
        <w:rPr>
          <w:rFonts w:ascii="Times New Roman" w:hAnsi="Times New Roman" w:cs="Times New Roman"/>
          <w:sz w:val="28"/>
          <w:szCs w:val="28"/>
          <w:lang w:val="en-US"/>
        </w:rPr>
        <w:t xml:space="preserve">he </w:t>
      </w:r>
      <w:r w:rsidR="00904D37" w:rsidRPr="00904D37">
        <w:rPr>
          <w:rFonts w:ascii="Times New Roman" w:hAnsi="Times New Roman" w:cs="Times New Roman"/>
          <w:b/>
          <w:bCs/>
          <w:sz w:val="28"/>
          <w:szCs w:val="28"/>
          <w:lang w:val="en-US"/>
        </w:rPr>
        <w:t>random</w:t>
      </w:r>
      <w:r w:rsidR="00904D37" w:rsidRPr="00904D37">
        <w:rPr>
          <w:rFonts w:ascii="Times New Roman" w:hAnsi="Times New Roman" w:cs="Times New Roman"/>
          <w:sz w:val="28"/>
          <w:szCs w:val="28"/>
          <w:lang w:val="en-US"/>
        </w:rPr>
        <w:t xml:space="preserve"> module in Python provides functions for generating random numbers, selecting random items from a sequence, and shuffling sequences. It is commonly used for tasks that require randomization or generating random data. The module includes functions like </w:t>
      </w:r>
      <w:proofErr w:type="gramStart"/>
      <w:r w:rsidR="00904D37" w:rsidRPr="00904D37">
        <w:rPr>
          <w:rFonts w:ascii="Times New Roman" w:hAnsi="Times New Roman" w:cs="Times New Roman"/>
          <w:b/>
          <w:bCs/>
          <w:sz w:val="28"/>
          <w:szCs w:val="28"/>
          <w:lang w:val="en-US"/>
        </w:rPr>
        <w:t>random(</w:t>
      </w:r>
      <w:proofErr w:type="gramEnd"/>
      <w:r w:rsidR="00904D37" w:rsidRPr="00904D37">
        <w:rPr>
          <w:rFonts w:ascii="Times New Roman" w:hAnsi="Times New Roman" w:cs="Times New Roman"/>
          <w:b/>
          <w:bCs/>
          <w:sz w:val="28"/>
          <w:szCs w:val="28"/>
          <w:lang w:val="en-US"/>
        </w:rPr>
        <w:t>)</w:t>
      </w:r>
      <w:r w:rsidR="00904D37" w:rsidRPr="00904D37">
        <w:rPr>
          <w:rFonts w:ascii="Times New Roman" w:hAnsi="Times New Roman" w:cs="Times New Roman"/>
          <w:sz w:val="28"/>
          <w:szCs w:val="28"/>
          <w:lang w:val="en-US"/>
        </w:rPr>
        <w:t xml:space="preserve">, </w:t>
      </w:r>
      <w:proofErr w:type="spellStart"/>
      <w:r w:rsidR="00904D37" w:rsidRPr="00904D37">
        <w:rPr>
          <w:rFonts w:ascii="Times New Roman" w:hAnsi="Times New Roman" w:cs="Times New Roman"/>
          <w:b/>
          <w:bCs/>
          <w:sz w:val="28"/>
          <w:szCs w:val="28"/>
          <w:lang w:val="en-US"/>
        </w:rPr>
        <w:t>randrange</w:t>
      </w:r>
      <w:proofErr w:type="spellEnd"/>
      <w:r w:rsidR="00904D37" w:rsidRPr="00904D37">
        <w:rPr>
          <w:rFonts w:ascii="Times New Roman" w:hAnsi="Times New Roman" w:cs="Times New Roman"/>
          <w:b/>
          <w:bCs/>
          <w:sz w:val="28"/>
          <w:szCs w:val="28"/>
          <w:lang w:val="en-US"/>
        </w:rPr>
        <w:t>()</w:t>
      </w:r>
      <w:r w:rsidR="00904D37" w:rsidRPr="00904D37">
        <w:rPr>
          <w:rFonts w:ascii="Times New Roman" w:hAnsi="Times New Roman" w:cs="Times New Roman"/>
          <w:sz w:val="28"/>
          <w:szCs w:val="28"/>
          <w:lang w:val="en-US"/>
        </w:rPr>
        <w:t xml:space="preserve">, </w:t>
      </w:r>
      <w:r w:rsidR="00904D37" w:rsidRPr="00904D37">
        <w:rPr>
          <w:rFonts w:ascii="Times New Roman" w:hAnsi="Times New Roman" w:cs="Times New Roman"/>
          <w:b/>
          <w:bCs/>
          <w:sz w:val="28"/>
          <w:szCs w:val="28"/>
          <w:lang w:val="en-US"/>
        </w:rPr>
        <w:t>choice()</w:t>
      </w:r>
      <w:r w:rsidR="00904D37" w:rsidRPr="00904D37">
        <w:rPr>
          <w:rFonts w:ascii="Times New Roman" w:hAnsi="Times New Roman" w:cs="Times New Roman"/>
          <w:sz w:val="28"/>
          <w:szCs w:val="28"/>
          <w:lang w:val="en-US"/>
        </w:rPr>
        <w:t xml:space="preserve">, </w:t>
      </w:r>
      <w:r w:rsidR="00904D37" w:rsidRPr="00904D37">
        <w:rPr>
          <w:rFonts w:ascii="Times New Roman" w:hAnsi="Times New Roman" w:cs="Times New Roman"/>
          <w:b/>
          <w:bCs/>
          <w:sz w:val="28"/>
          <w:szCs w:val="28"/>
          <w:lang w:val="en-US"/>
        </w:rPr>
        <w:t>shuffle()</w:t>
      </w:r>
      <w:r w:rsidR="00904D37" w:rsidRPr="00904D37">
        <w:rPr>
          <w:rFonts w:ascii="Times New Roman" w:hAnsi="Times New Roman" w:cs="Times New Roman"/>
          <w:sz w:val="28"/>
          <w:szCs w:val="28"/>
          <w:lang w:val="en-US"/>
        </w:rPr>
        <w:t xml:space="preserve">, and more. With </w:t>
      </w:r>
      <w:r w:rsidR="00904D37" w:rsidRPr="00904D37">
        <w:rPr>
          <w:rFonts w:ascii="Times New Roman" w:hAnsi="Times New Roman" w:cs="Times New Roman"/>
          <w:b/>
          <w:bCs/>
          <w:sz w:val="28"/>
          <w:szCs w:val="28"/>
          <w:lang w:val="en-US"/>
        </w:rPr>
        <w:t>random</w:t>
      </w:r>
      <w:r w:rsidR="00904D37" w:rsidRPr="00904D37">
        <w:rPr>
          <w:rFonts w:ascii="Times New Roman" w:hAnsi="Times New Roman" w:cs="Times New Roman"/>
          <w:sz w:val="28"/>
          <w:szCs w:val="28"/>
          <w:lang w:val="en-US"/>
        </w:rPr>
        <w:t>, you can introduce unpredictability and randomness into your programs, making them more dynamic and diverse.</w:t>
      </w:r>
    </w:p>
    <w:p w14:paraId="65A52F0F" w14:textId="77777777" w:rsidR="00904D37" w:rsidRPr="00904D37" w:rsidRDefault="00904D37" w:rsidP="00904D37">
      <w:pPr>
        <w:pStyle w:val="ListParagraph"/>
        <w:tabs>
          <w:tab w:val="left" w:pos="1134"/>
        </w:tabs>
        <w:spacing w:line="240" w:lineRule="auto"/>
        <w:ind w:left="709" w:right="543"/>
        <w:jc w:val="both"/>
        <w:rPr>
          <w:rFonts w:ascii="Segoe UI" w:eastAsia="Times New Roman" w:hAnsi="Segoe UI" w:cs="Segoe UI"/>
          <w:color w:val="D1D5DB"/>
          <w:sz w:val="24"/>
          <w:szCs w:val="24"/>
          <w:lang w:eastAsia="en-IN"/>
        </w:rPr>
      </w:pPr>
    </w:p>
    <w:p w14:paraId="5B47EF14" w14:textId="319E94B4" w:rsidR="00904D37" w:rsidRPr="00904D37" w:rsidRDefault="00A46E41" w:rsidP="00904D37">
      <w:pPr>
        <w:pStyle w:val="ListParagraph"/>
        <w:numPr>
          <w:ilvl w:val="0"/>
          <w:numId w:val="39"/>
        </w:numPr>
        <w:tabs>
          <w:tab w:val="left" w:pos="1134"/>
        </w:tabs>
        <w:spacing w:line="240" w:lineRule="auto"/>
        <w:ind w:left="709" w:right="543"/>
        <w:jc w:val="both"/>
        <w:rPr>
          <w:rFonts w:ascii="Segoe UI" w:eastAsia="Times New Roman" w:hAnsi="Segoe UI" w:cs="Segoe UI"/>
          <w:color w:val="D1D5DB"/>
          <w:sz w:val="24"/>
          <w:szCs w:val="24"/>
          <w:lang w:eastAsia="en-IN"/>
        </w:rPr>
      </w:pPr>
      <w:r w:rsidRPr="00904D37">
        <w:rPr>
          <w:rFonts w:ascii="Times New Roman" w:hAnsi="Times New Roman" w:cs="Times New Roman"/>
          <w:sz w:val="28"/>
          <w:szCs w:val="28"/>
          <w:u w:val="single"/>
        </w:rPr>
        <w:t>REQUESTS:</w:t>
      </w:r>
      <w:r w:rsidR="00904D37">
        <w:rPr>
          <w:rFonts w:ascii="Times New Roman" w:hAnsi="Times New Roman" w:cs="Times New Roman"/>
          <w:sz w:val="28"/>
          <w:szCs w:val="28"/>
          <w:lang w:val="en-US"/>
        </w:rPr>
        <w:t xml:space="preserve"> T</w:t>
      </w:r>
      <w:r w:rsidR="00904D37" w:rsidRPr="00904D37">
        <w:rPr>
          <w:rFonts w:ascii="Times New Roman" w:hAnsi="Times New Roman" w:cs="Times New Roman"/>
          <w:sz w:val="28"/>
          <w:szCs w:val="28"/>
          <w:lang w:val="en-US"/>
        </w:rPr>
        <w:t xml:space="preserve">he </w:t>
      </w:r>
      <w:r w:rsidR="00904D37" w:rsidRPr="00904D37">
        <w:rPr>
          <w:rFonts w:ascii="Times New Roman" w:hAnsi="Times New Roman" w:cs="Times New Roman"/>
          <w:b/>
          <w:bCs/>
          <w:sz w:val="28"/>
          <w:szCs w:val="28"/>
          <w:lang w:val="en-US"/>
        </w:rPr>
        <w:t>requests</w:t>
      </w:r>
      <w:r w:rsidR="00904D37" w:rsidRPr="00904D37">
        <w:rPr>
          <w:rFonts w:ascii="Times New Roman" w:hAnsi="Times New Roman" w:cs="Times New Roman"/>
          <w:sz w:val="28"/>
          <w:szCs w:val="28"/>
          <w:lang w:val="en-US"/>
        </w:rPr>
        <w:t xml:space="preserve"> module in Python allows you to send HTTP requests and handle the corresponding responses easily. It simplifies the process of making HTTP requests, whether it's sending GET or POST requests, handling authentication, setting headers, or dealing with cookies. With </w:t>
      </w:r>
      <w:r w:rsidR="00904D37" w:rsidRPr="00904D37">
        <w:rPr>
          <w:rFonts w:ascii="Times New Roman" w:hAnsi="Times New Roman" w:cs="Times New Roman"/>
          <w:b/>
          <w:bCs/>
          <w:sz w:val="28"/>
          <w:szCs w:val="28"/>
          <w:lang w:val="en-US"/>
        </w:rPr>
        <w:t>requests</w:t>
      </w:r>
      <w:r w:rsidR="00904D37" w:rsidRPr="00904D37">
        <w:rPr>
          <w:rFonts w:ascii="Times New Roman" w:hAnsi="Times New Roman" w:cs="Times New Roman"/>
          <w:sz w:val="28"/>
          <w:szCs w:val="28"/>
          <w:lang w:val="en-US"/>
        </w:rPr>
        <w:t>, you can retrieve data from APIs, scrape web pages, interact with web services, and more. It provides an intuitive and user-friendly interface for working with HTTP in Python.</w:t>
      </w:r>
    </w:p>
    <w:p w14:paraId="5574D1D0" w14:textId="77777777" w:rsidR="00904D37" w:rsidRPr="00904D37" w:rsidRDefault="00904D37" w:rsidP="00904D37">
      <w:pPr>
        <w:pStyle w:val="ListParagraph"/>
        <w:tabs>
          <w:tab w:val="left" w:pos="1134"/>
        </w:tabs>
        <w:spacing w:line="240" w:lineRule="auto"/>
        <w:ind w:left="709" w:right="543"/>
        <w:jc w:val="both"/>
        <w:rPr>
          <w:rFonts w:ascii="Segoe UI" w:eastAsia="Times New Roman" w:hAnsi="Segoe UI" w:cs="Segoe UI"/>
          <w:color w:val="D1D5DB"/>
          <w:sz w:val="24"/>
          <w:szCs w:val="24"/>
          <w:lang w:eastAsia="en-IN"/>
        </w:rPr>
      </w:pPr>
    </w:p>
    <w:p w14:paraId="1F57B905" w14:textId="6F1C1F0A" w:rsidR="00904D37" w:rsidRPr="00904D37" w:rsidRDefault="00A46E41" w:rsidP="00904D37">
      <w:pPr>
        <w:pStyle w:val="ListParagraph"/>
        <w:numPr>
          <w:ilvl w:val="0"/>
          <w:numId w:val="39"/>
        </w:numPr>
        <w:tabs>
          <w:tab w:val="left" w:pos="1134"/>
        </w:tabs>
        <w:spacing w:line="240" w:lineRule="auto"/>
        <w:ind w:left="709" w:right="543"/>
        <w:jc w:val="both"/>
        <w:rPr>
          <w:rFonts w:ascii="Segoe UI" w:eastAsia="Times New Roman" w:hAnsi="Segoe UI" w:cs="Segoe UI"/>
          <w:color w:val="D1D5DB"/>
          <w:sz w:val="24"/>
          <w:szCs w:val="24"/>
          <w:lang w:eastAsia="en-IN"/>
        </w:rPr>
      </w:pPr>
      <w:r w:rsidRPr="00904D37">
        <w:rPr>
          <w:rFonts w:ascii="Times New Roman" w:hAnsi="Times New Roman" w:cs="Times New Roman"/>
          <w:sz w:val="28"/>
          <w:szCs w:val="28"/>
          <w:u w:val="single"/>
        </w:rPr>
        <w:t>STRING:</w:t>
      </w:r>
      <w:r w:rsidR="00904D37" w:rsidRPr="00904D37">
        <w:rPr>
          <w:rFonts w:ascii="Times New Roman" w:hAnsi="Times New Roman" w:cs="Times New Roman"/>
          <w:sz w:val="28"/>
          <w:szCs w:val="28"/>
          <w:lang w:val="en-US"/>
        </w:rPr>
        <w:t xml:space="preserve"> The </w:t>
      </w:r>
      <w:r w:rsidR="00904D37" w:rsidRPr="00904D37">
        <w:rPr>
          <w:rFonts w:ascii="Times New Roman" w:hAnsi="Times New Roman" w:cs="Times New Roman"/>
          <w:b/>
          <w:bCs/>
          <w:sz w:val="28"/>
          <w:szCs w:val="28"/>
          <w:lang w:val="en-US"/>
        </w:rPr>
        <w:t>string</w:t>
      </w:r>
      <w:r w:rsidR="00904D37" w:rsidRPr="00904D37">
        <w:rPr>
          <w:rFonts w:ascii="Times New Roman" w:hAnsi="Times New Roman" w:cs="Times New Roman"/>
          <w:sz w:val="28"/>
          <w:szCs w:val="28"/>
          <w:lang w:val="en-US"/>
        </w:rPr>
        <w:t xml:space="preserve"> module in Python provides various useful constants and functions for working with strings. It includes constants like </w:t>
      </w:r>
      <w:proofErr w:type="spellStart"/>
      <w:r w:rsidR="00904D37" w:rsidRPr="00904D37">
        <w:rPr>
          <w:rFonts w:ascii="Times New Roman" w:hAnsi="Times New Roman" w:cs="Times New Roman"/>
          <w:b/>
          <w:bCs/>
          <w:sz w:val="28"/>
          <w:szCs w:val="28"/>
          <w:lang w:val="en-US"/>
        </w:rPr>
        <w:t>ascii_letters</w:t>
      </w:r>
      <w:proofErr w:type="spellEnd"/>
      <w:r w:rsidR="00904D37" w:rsidRPr="00904D37">
        <w:rPr>
          <w:rFonts w:ascii="Times New Roman" w:hAnsi="Times New Roman" w:cs="Times New Roman"/>
          <w:sz w:val="28"/>
          <w:szCs w:val="28"/>
          <w:lang w:val="en-US"/>
        </w:rPr>
        <w:t xml:space="preserve">, </w:t>
      </w:r>
      <w:r w:rsidR="00904D37" w:rsidRPr="00904D37">
        <w:rPr>
          <w:rFonts w:ascii="Times New Roman" w:hAnsi="Times New Roman" w:cs="Times New Roman"/>
          <w:b/>
          <w:bCs/>
          <w:sz w:val="28"/>
          <w:szCs w:val="28"/>
          <w:lang w:val="en-US"/>
        </w:rPr>
        <w:t>digits</w:t>
      </w:r>
      <w:r w:rsidR="00904D37" w:rsidRPr="00904D37">
        <w:rPr>
          <w:rFonts w:ascii="Times New Roman" w:hAnsi="Times New Roman" w:cs="Times New Roman"/>
          <w:sz w:val="28"/>
          <w:szCs w:val="28"/>
          <w:lang w:val="en-US"/>
        </w:rPr>
        <w:t xml:space="preserve">, and </w:t>
      </w:r>
      <w:r w:rsidR="00904D37" w:rsidRPr="00904D37">
        <w:rPr>
          <w:rFonts w:ascii="Times New Roman" w:hAnsi="Times New Roman" w:cs="Times New Roman"/>
          <w:b/>
          <w:bCs/>
          <w:sz w:val="28"/>
          <w:szCs w:val="28"/>
          <w:lang w:val="en-US"/>
        </w:rPr>
        <w:t>punctuation</w:t>
      </w:r>
      <w:r w:rsidR="00904D37" w:rsidRPr="00904D37">
        <w:rPr>
          <w:rFonts w:ascii="Times New Roman" w:hAnsi="Times New Roman" w:cs="Times New Roman"/>
          <w:sz w:val="28"/>
          <w:szCs w:val="28"/>
          <w:lang w:val="en-US"/>
        </w:rPr>
        <w:t xml:space="preserve">, which are sets of characters that can be used for various string operations. The module also provides functions such as </w:t>
      </w:r>
      <w:proofErr w:type="spellStart"/>
      <w:proofErr w:type="gramStart"/>
      <w:r w:rsidR="00904D37" w:rsidRPr="00904D37">
        <w:rPr>
          <w:rFonts w:ascii="Times New Roman" w:hAnsi="Times New Roman" w:cs="Times New Roman"/>
          <w:b/>
          <w:bCs/>
          <w:sz w:val="28"/>
          <w:szCs w:val="28"/>
          <w:lang w:val="en-US"/>
        </w:rPr>
        <w:t>capwords</w:t>
      </w:r>
      <w:proofErr w:type="spellEnd"/>
      <w:r w:rsidR="00904D37" w:rsidRPr="00904D37">
        <w:rPr>
          <w:rFonts w:ascii="Times New Roman" w:hAnsi="Times New Roman" w:cs="Times New Roman"/>
          <w:b/>
          <w:bCs/>
          <w:sz w:val="28"/>
          <w:szCs w:val="28"/>
          <w:lang w:val="en-US"/>
        </w:rPr>
        <w:t>(</w:t>
      </w:r>
      <w:proofErr w:type="gramEnd"/>
      <w:r w:rsidR="00904D37" w:rsidRPr="00904D37">
        <w:rPr>
          <w:rFonts w:ascii="Times New Roman" w:hAnsi="Times New Roman" w:cs="Times New Roman"/>
          <w:b/>
          <w:bCs/>
          <w:sz w:val="28"/>
          <w:szCs w:val="28"/>
          <w:lang w:val="en-US"/>
        </w:rPr>
        <w:t>)</w:t>
      </w:r>
      <w:r w:rsidR="00904D37" w:rsidRPr="00904D37">
        <w:rPr>
          <w:rFonts w:ascii="Times New Roman" w:hAnsi="Times New Roman" w:cs="Times New Roman"/>
          <w:sz w:val="28"/>
          <w:szCs w:val="28"/>
          <w:lang w:val="en-US"/>
        </w:rPr>
        <w:t xml:space="preserve">, </w:t>
      </w:r>
      <w:r w:rsidR="00904D37" w:rsidRPr="00904D37">
        <w:rPr>
          <w:rFonts w:ascii="Times New Roman" w:hAnsi="Times New Roman" w:cs="Times New Roman"/>
          <w:b/>
          <w:bCs/>
          <w:sz w:val="28"/>
          <w:szCs w:val="28"/>
          <w:lang w:val="en-US"/>
        </w:rPr>
        <w:t>join()</w:t>
      </w:r>
      <w:r w:rsidR="00904D37" w:rsidRPr="00904D37">
        <w:rPr>
          <w:rFonts w:ascii="Times New Roman" w:hAnsi="Times New Roman" w:cs="Times New Roman"/>
          <w:sz w:val="28"/>
          <w:szCs w:val="28"/>
          <w:lang w:val="en-US"/>
        </w:rPr>
        <w:t xml:space="preserve">, </w:t>
      </w:r>
      <w:r w:rsidR="00904D37" w:rsidRPr="00904D37">
        <w:rPr>
          <w:rFonts w:ascii="Times New Roman" w:hAnsi="Times New Roman" w:cs="Times New Roman"/>
          <w:b/>
          <w:bCs/>
          <w:sz w:val="28"/>
          <w:szCs w:val="28"/>
          <w:lang w:val="en-US"/>
        </w:rPr>
        <w:t>replace()</w:t>
      </w:r>
      <w:r w:rsidR="00904D37" w:rsidRPr="00904D37">
        <w:rPr>
          <w:rFonts w:ascii="Times New Roman" w:hAnsi="Times New Roman" w:cs="Times New Roman"/>
          <w:sz w:val="28"/>
          <w:szCs w:val="28"/>
          <w:lang w:val="en-US"/>
        </w:rPr>
        <w:t xml:space="preserve">, </w:t>
      </w:r>
      <w:r w:rsidR="00904D37" w:rsidRPr="00904D37">
        <w:rPr>
          <w:rFonts w:ascii="Times New Roman" w:hAnsi="Times New Roman" w:cs="Times New Roman"/>
          <w:b/>
          <w:bCs/>
          <w:sz w:val="28"/>
          <w:szCs w:val="28"/>
          <w:lang w:val="en-US"/>
        </w:rPr>
        <w:t>split()</w:t>
      </w:r>
      <w:r w:rsidR="00904D37" w:rsidRPr="00904D37">
        <w:rPr>
          <w:rFonts w:ascii="Times New Roman" w:hAnsi="Times New Roman" w:cs="Times New Roman"/>
          <w:sz w:val="28"/>
          <w:szCs w:val="28"/>
          <w:lang w:val="en-US"/>
        </w:rPr>
        <w:t xml:space="preserve">, and more, which can be used to manipulate strings in different ways. The </w:t>
      </w:r>
      <w:r w:rsidR="00904D37" w:rsidRPr="00904D37">
        <w:rPr>
          <w:rFonts w:ascii="Times New Roman" w:hAnsi="Times New Roman" w:cs="Times New Roman"/>
          <w:b/>
          <w:bCs/>
          <w:sz w:val="28"/>
          <w:szCs w:val="28"/>
          <w:lang w:val="en-US"/>
        </w:rPr>
        <w:t>string</w:t>
      </w:r>
      <w:r w:rsidR="00904D37" w:rsidRPr="00904D37">
        <w:rPr>
          <w:rFonts w:ascii="Times New Roman" w:hAnsi="Times New Roman" w:cs="Times New Roman"/>
          <w:sz w:val="28"/>
          <w:szCs w:val="28"/>
          <w:lang w:val="en-US"/>
        </w:rPr>
        <w:t xml:space="preserve"> module is particularly helpful when you need to perform tasks like string formatting, cleaning, or generating random strings.</w:t>
      </w:r>
    </w:p>
    <w:p w14:paraId="24DFAED5" w14:textId="10D98992" w:rsidR="00904D37" w:rsidRDefault="00904D37" w:rsidP="00904D37">
      <w:pPr>
        <w:tabs>
          <w:tab w:val="left" w:pos="1134"/>
        </w:tabs>
        <w:spacing w:line="240" w:lineRule="auto"/>
        <w:ind w:left="426" w:right="543" w:firstLine="0"/>
        <w:jc w:val="both"/>
        <w:rPr>
          <w:rFonts w:ascii="Times New Roman" w:hAnsi="Times New Roman" w:cs="Times New Roman"/>
          <w:b/>
          <w:bCs/>
          <w:sz w:val="28"/>
          <w:szCs w:val="28"/>
        </w:rPr>
      </w:pPr>
      <w:r>
        <w:rPr>
          <w:rFonts w:ascii="Times New Roman" w:hAnsi="Times New Roman" w:cs="Times New Roman"/>
          <w:b/>
          <w:bCs/>
          <w:sz w:val="28"/>
          <w:szCs w:val="28"/>
        </w:rPr>
        <w:t>face_recog.py</w:t>
      </w:r>
      <w:r w:rsidR="00E54479">
        <w:rPr>
          <w:rFonts w:ascii="Times New Roman" w:hAnsi="Times New Roman" w:cs="Times New Roman"/>
          <w:b/>
          <w:bCs/>
          <w:sz w:val="28"/>
          <w:szCs w:val="28"/>
        </w:rPr>
        <w:t>:</w:t>
      </w:r>
    </w:p>
    <w:p w14:paraId="3442DFF2" w14:textId="6FFD7551" w:rsidR="00904D37" w:rsidRDefault="00904D37" w:rsidP="00904D37">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In this file user face data is encode and save it in the database. And another function </w:t>
      </w:r>
      <w:proofErr w:type="gramStart"/>
      <w:r>
        <w:rPr>
          <w:rFonts w:ascii="Times New Roman" w:hAnsi="Times New Roman" w:cs="Times New Roman"/>
          <w:sz w:val="28"/>
          <w:szCs w:val="28"/>
        </w:rPr>
        <w:t>check</w:t>
      </w:r>
      <w:proofErr w:type="gramEnd"/>
      <w:r>
        <w:rPr>
          <w:rFonts w:ascii="Times New Roman" w:hAnsi="Times New Roman" w:cs="Times New Roman"/>
          <w:sz w:val="28"/>
          <w:szCs w:val="28"/>
        </w:rPr>
        <w:t xml:space="preserve"> the face is register or not.</w:t>
      </w:r>
    </w:p>
    <w:p w14:paraId="04961418" w14:textId="77777777" w:rsidR="00904D37" w:rsidRPr="00AF1883" w:rsidRDefault="00904D37" w:rsidP="00904D37">
      <w:pPr>
        <w:tabs>
          <w:tab w:val="left" w:pos="1134"/>
        </w:tabs>
        <w:spacing w:line="240" w:lineRule="auto"/>
        <w:ind w:left="426" w:right="543" w:firstLine="0"/>
        <w:jc w:val="both"/>
        <w:rPr>
          <w:rFonts w:ascii="Times New Roman" w:hAnsi="Times New Roman" w:cs="Times New Roman"/>
          <w:sz w:val="28"/>
          <w:szCs w:val="28"/>
          <w:u w:val="single"/>
        </w:rPr>
      </w:pPr>
      <w:r w:rsidRPr="00AF1883">
        <w:rPr>
          <w:rFonts w:ascii="Times New Roman" w:hAnsi="Times New Roman" w:cs="Times New Roman"/>
          <w:sz w:val="28"/>
          <w:szCs w:val="28"/>
          <w:u w:val="single"/>
        </w:rPr>
        <w:t>Algorithm</w:t>
      </w:r>
      <w:r>
        <w:rPr>
          <w:rFonts w:ascii="Times New Roman" w:hAnsi="Times New Roman" w:cs="Times New Roman"/>
          <w:sz w:val="28"/>
          <w:szCs w:val="28"/>
          <w:u w:val="single"/>
        </w:rPr>
        <w:t>:</w:t>
      </w:r>
    </w:p>
    <w:tbl>
      <w:tblPr>
        <w:tblStyle w:val="TableGrid"/>
        <w:tblW w:w="0" w:type="auto"/>
        <w:tblInd w:w="426" w:type="dxa"/>
        <w:tblLook w:val="04A0" w:firstRow="1" w:lastRow="0" w:firstColumn="1" w:lastColumn="0" w:noHBand="0" w:noVBand="1"/>
      </w:tblPr>
      <w:tblGrid>
        <w:gridCol w:w="9492"/>
      </w:tblGrid>
      <w:tr w:rsidR="00904D37" w14:paraId="3FA98FC2" w14:textId="77777777" w:rsidTr="007175F8">
        <w:tc>
          <w:tcPr>
            <w:tcW w:w="9492" w:type="dxa"/>
          </w:tcPr>
          <w:p w14:paraId="0F4F1662" w14:textId="77777777" w:rsidR="00904D37" w:rsidRPr="00904D37" w:rsidRDefault="00904D37" w:rsidP="00904D37">
            <w:pPr>
              <w:tabs>
                <w:tab w:val="left" w:pos="1134"/>
              </w:tabs>
              <w:spacing w:line="240" w:lineRule="auto"/>
              <w:ind w:right="543" w:firstLine="0"/>
              <w:rPr>
                <w:rFonts w:ascii="Consolas" w:hAnsi="Consolas" w:cs="Times New Roman"/>
                <w:lang w:val="en-IN"/>
              </w:rPr>
            </w:pPr>
            <w:r w:rsidRPr="00904D37">
              <w:rPr>
                <w:rFonts w:ascii="Consolas" w:hAnsi="Consolas" w:cs="Times New Roman"/>
                <w:lang w:val="en-IN"/>
              </w:rPr>
              <w:t xml:space="preserve">Algorithm for </w:t>
            </w:r>
            <w:proofErr w:type="spellStart"/>
            <w:r w:rsidRPr="00904D37">
              <w:rPr>
                <w:rFonts w:ascii="Consolas" w:hAnsi="Consolas" w:cs="Times New Roman"/>
                <w:b/>
                <w:bCs/>
                <w:lang w:val="en-IN"/>
              </w:rPr>
              <w:t>register_</w:t>
            </w:r>
            <w:proofErr w:type="gramStart"/>
            <w:r w:rsidRPr="00904D37">
              <w:rPr>
                <w:rFonts w:ascii="Consolas" w:hAnsi="Consolas" w:cs="Times New Roman"/>
                <w:b/>
                <w:bCs/>
                <w:lang w:val="en-IN"/>
              </w:rPr>
              <w:t>face</w:t>
            </w:r>
            <w:proofErr w:type="spellEnd"/>
            <w:r w:rsidRPr="00904D37">
              <w:rPr>
                <w:rFonts w:ascii="Consolas" w:hAnsi="Consolas" w:cs="Times New Roman"/>
                <w:b/>
                <w:bCs/>
                <w:lang w:val="en-IN"/>
              </w:rPr>
              <w:t>(</w:t>
            </w:r>
            <w:proofErr w:type="gramEnd"/>
            <w:r w:rsidRPr="00904D37">
              <w:rPr>
                <w:rFonts w:ascii="Consolas" w:hAnsi="Consolas" w:cs="Times New Roman"/>
                <w:b/>
                <w:bCs/>
                <w:lang w:val="en-IN"/>
              </w:rPr>
              <w:t>)</w:t>
            </w:r>
            <w:r w:rsidRPr="00904D37">
              <w:rPr>
                <w:rFonts w:ascii="Consolas" w:hAnsi="Consolas" w:cs="Times New Roman"/>
                <w:lang w:val="en-IN"/>
              </w:rPr>
              <w:t>:</w:t>
            </w:r>
          </w:p>
          <w:p w14:paraId="681A741B" w14:textId="77777777" w:rsidR="00904D37" w:rsidRPr="00904D37" w:rsidRDefault="00904D37" w:rsidP="00904D37">
            <w:pPr>
              <w:numPr>
                <w:ilvl w:val="0"/>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 xml:space="preserve">Import the necessary libraries: </w:t>
            </w:r>
            <w:r w:rsidRPr="00904D37">
              <w:rPr>
                <w:rFonts w:ascii="Consolas" w:hAnsi="Consolas" w:cs="Times New Roman"/>
                <w:b/>
                <w:bCs/>
                <w:lang w:val="en-IN"/>
              </w:rPr>
              <w:t>cv2</w:t>
            </w:r>
            <w:r w:rsidRPr="00904D37">
              <w:rPr>
                <w:rFonts w:ascii="Consolas" w:hAnsi="Consolas" w:cs="Times New Roman"/>
                <w:lang w:val="en-IN"/>
              </w:rPr>
              <w:t xml:space="preserve">, </w:t>
            </w:r>
            <w:proofErr w:type="spellStart"/>
            <w:r w:rsidRPr="00904D37">
              <w:rPr>
                <w:rFonts w:ascii="Consolas" w:hAnsi="Consolas" w:cs="Times New Roman"/>
                <w:b/>
                <w:bCs/>
                <w:lang w:val="en-IN"/>
              </w:rPr>
              <w:t>numpy</w:t>
            </w:r>
            <w:proofErr w:type="spellEnd"/>
            <w:r w:rsidRPr="00904D37">
              <w:rPr>
                <w:rFonts w:ascii="Consolas" w:hAnsi="Consolas" w:cs="Times New Roman"/>
                <w:lang w:val="en-IN"/>
              </w:rPr>
              <w:t xml:space="preserve">, </w:t>
            </w:r>
            <w:proofErr w:type="spellStart"/>
            <w:r w:rsidRPr="00904D37">
              <w:rPr>
                <w:rFonts w:ascii="Consolas" w:hAnsi="Consolas" w:cs="Times New Roman"/>
                <w:b/>
                <w:bCs/>
                <w:lang w:val="en-IN"/>
              </w:rPr>
              <w:t>face_recognition</w:t>
            </w:r>
            <w:proofErr w:type="spellEnd"/>
            <w:r w:rsidRPr="00904D37">
              <w:rPr>
                <w:rFonts w:ascii="Consolas" w:hAnsi="Consolas" w:cs="Times New Roman"/>
                <w:lang w:val="en-IN"/>
              </w:rPr>
              <w:t xml:space="preserve">, and </w:t>
            </w:r>
            <w:r w:rsidRPr="00904D37">
              <w:rPr>
                <w:rFonts w:ascii="Consolas" w:hAnsi="Consolas" w:cs="Times New Roman"/>
                <w:b/>
                <w:bCs/>
                <w:lang w:val="en-IN"/>
              </w:rPr>
              <w:t>psycopg2</w:t>
            </w:r>
            <w:r w:rsidRPr="00904D37">
              <w:rPr>
                <w:rFonts w:ascii="Consolas" w:hAnsi="Consolas" w:cs="Times New Roman"/>
                <w:lang w:val="en-IN"/>
              </w:rPr>
              <w:t>.</w:t>
            </w:r>
          </w:p>
          <w:p w14:paraId="59E52D16" w14:textId="77777777" w:rsidR="00904D37" w:rsidRPr="00904D37" w:rsidRDefault="00904D37" w:rsidP="00904D37">
            <w:pPr>
              <w:numPr>
                <w:ilvl w:val="0"/>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Define the database connection URL (</w:t>
            </w:r>
            <w:r w:rsidRPr="00904D37">
              <w:rPr>
                <w:rFonts w:ascii="Consolas" w:hAnsi="Consolas" w:cs="Times New Roman"/>
                <w:b/>
                <w:bCs/>
                <w:lang w:val="en-IN"/>
              </w:rPr>
              <w:t>DATABASE_URL</w:t>
            </w:r>
            <w:r w:rsidRPr="00904D37">
              <w:rPr>
                <w:rFonts w:ascii="Consolas" w:hAnsi="Consolas" w:cs="Times New Roman"/>
                <w:lang w:val="en-IN"/>
              </w:rPr>
              <w:t>) for the PostgreSQL database.</w:t>
            </w:r>
          </w:p>
          <w:p w14:paraId="47FF99CE" w14:textId="77777777" w:rsidR="00904D37" w:rsidRPr="00904D37" w:rsidRDefault="00904D37" w:rsidP="00904D37">
            <w:pPr>
              <w:numPr>
                <w:ilvl w:val="0"/>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Define the create table query (</w:t>
            </w:r>
            <w:proofErr w:type="spellStart"/>
            <w:r w:rsidRPr="00904D37">
              <w:rPr>
                <w:rFonts w:ascii="Consolas" w:hAnsi="Consolas" w:cs="Times New Roman"/>
                <w:b/>
                <w:bCs/>
                <w:lang w:val="en-IN"/>
              </w:rPr>
              <w:t>create_table_query</w:t>
            </w:r>
            <w:proofErr w:type="spellEnd"/>
            <w:r w:rsidRPr="00904D37">
              <w:rPr>
                <w:rFonts w:ascii="Consolas" w:hAnsi="Consolas" w:cs="Times New Roman"/>
                <w:lang w:val="en-IN"/>
              </w:rPr>
              <w:t xml:space="preserve">) to create the </w:t>
            </w:r>
            <w:proofErr w:type="spellStart"/>
            <w:r w:rsidRPr="00904D37">
              <w:rPr>
                <w:rFonts w:ascii="Consolas" w:hAnsi="Consolas" w:cs="Times New Roman"/>
                <w:b/>
                <w:bCs/>
                <w:lang w:val="en-IN"/>
              </w:rPr>
              <w:t>test_user</w:t>
            </w:r>
            <w:proofErr w:type="spellEnd"/>
            <w:r w:rsidRPr="00904D37">
              <w:rPr>
                <w:rFonts w:ascii="Consolas" w:hAnsi="Consolas" w:cs="Times New Roman"/>
                <w:lang w:val="en-IN"/>
              </w:rPr>
              <w:t xml:space="preserve"> table if it doesn't exist.</w:t>
            </w:r>
          </w:p>
          <w:p w14:paraId="33BC547F" w14:textId="77777777" w:rsidR="00904D37" w:rsidRPr="00904D37" w:rsidRDefault="00904D37" w:rsidP="00904D37">
            <w:pPr>
              <w:numPr>
                <w:ilvl w:val="0"/>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 xml:space="preserve">Implement the </w:t>
            </w:r>
            <w:proofErr w:type="spellStart"/>
            <w:r w:rsidRPr="00904D37">
              <w:rPr>
                <w:rFonts w:ascii="Consolas" w:hAnsi="Consolas" w:cs="Times New Roman"/>
                <w:b/>
                <w:bCs/>
                <w:lang w:val="en-IN"/>
              </w:rPr>
              <w:t>register_face</w:t>
            </w:r>
            <w:proofErr w:type="spellEnd"/>
            <w:r w:rsidRPr="00904D37">
              <w:rPr>
                <w:rFonts w:ascii="Consolas" w:hAnsi="Consolas" w:cs="Times New Roman"/>
                <w:b/>
                <w:bCs/>
                <w:lang w:val="en-IN"/>
              </w:rPr>
              <w:t>(name)</w:t>
            </w:r>
            <w:r w:rsidRPr="00904D37">
              <w:rPr>
                <w:rFonts w:ascii="Consolas" w:hAnsi="Consolas" w:cs="Times New Roman"/>
                <w:lang w:val="en-IN"/>
              </w:rPr>
              <w:t xml:space="preserve"> function: a. Open the webcam by creating a </w:t>
            </w:r>
            <w:proofErr w:type="spellStart"/>
            <w:r w:rsidRPr="00904D37">
              <w:rPr>
                <w:rFonts w:ascii="Consolas" w:hAnsi="Consolas" w:cs="Times New Roman"/>
                <w:b/>
                <w:bCs/>
                <w:lang w:val="en-IN"/>
              </w:rPr>
              <w:t>VideoCapture</w:t>
            </w:r>
            <w:proofErr w:type="spellEnd"/>
            <w:r w:rsidRPr="00904D37">
              <w:rPr>
                <w:rFonts w:ascii="Consolas" w:hAnsi="Consolas" w:cs="Times New Roman"/>
                <w:lang w:val="en-IN"/>
              </w:rPr>
              <w:t xml:space="preserve"> object. b. Initialize a counter (</w:t>
            </w:r>
            <w:r w:rsidRPr="00904D37">
              <w:rPr>
                <w:rFonts w:ascii="Consolas" w:hAnsi="Consolas" w:cs="Times New Roman"/>
                <w:b/>
                <w:bCs/>
                <w:lang w:val="en-IN"/>
              </w:rPr>
              <w:t>counter</w:t>
            </w:r>
            <w:r w:rsidRPr="00904D37">
              <w:rPr>
                <w:rFonts w:ascii="Consolas" w:hAnsi="Consolas" w:cs="Times New Roman"/>
                <w:lang w:val="en-IN"/>
              </w:rPr>
              <w:t xml:space="preserve">) to keep track of the number of images captured. c. Connect to the PostgreSQL database using the </w:t>
            </w:r>
            <w:r w:rsidRPr="00904D37">
              <w:rPr>
                <w:rFonts w:ascii="Consolas" w:hAnsi="Consolas" w:cs="Times New Roman"/>
                <w:b/>
                <w:bCs/>
                <w:lang w:val="en-IN"/>
              </w:rPr>
              <w:t>psycopg2</w:t>
            </w:r>
            <w:r w:rsidRPr="00904D37">
              <w:rPr>
                <w:rFonts w:ascii="Consolas" w:hAnsi="Consolas" w:cs="Times New Roman"/>
                <w:lang w:val="en-IN"/>
              </w:rPr>
              <w:t xml:space="preserve"> library. d. Execute the </w:t>
            </w:r>
            <w:r w:rsidRPr="00904D37">
              <w:rPr>
                <w:rFonts w:ascii="Consolas" w:hAnsi="Consolas" w:cs="Times New Roman"/>
                <w:lang w:val="en-IN"/>
              </w:rPr>
              <w:lastRenderedPageBreak/>
              <w:t xml:space="preserve">create table query to create the </w:t>
            </w:r>
            <w:proofErr w:type="spellStart"/>
            <w:r w:rsidRPr="00904D37">
              <w:rPr>
                <w:rFonts w:ascii="Consolas" w:hAnsi="Consolas" w:cs="Times New Roman"/>
                <w:b/>
                <w:bCs/>
                <w:lang w:val="en-IN"/>
              </w:rPr>
              <w:t>test_user</w:t>
            </w:r>
            <w:proofErr w:type="spellEnd"/>
            <w:r w:rsidRPr="00904D37">
              <w:rPr>
                <w:rFonts w:ascii="Consolas" w:hAnsi="Consolas" w:cs="Times New Roman"/>
                <w:lang w:val="en-IN"/>
              </w:rPr>
              <w:t xml:space="preserve"> table. e. Start a loop that captures images from the webcam until 50 images are captured or the 'q' key is pressed:</w:t>
            </w:r>
          </w:p>
          <w:p w14:paraId="5B024BC0" w14:textId="77777777" w:rsidR="00904D37" w:rsidRPr="00904D37" w:rsidRDefault="00904D37" w:rsidP="00904D37">
            <w:pPr>
              <w:numPr>
                <w:ilvl w:val="1"/>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Capture a frame from the webcam.</w:t>
            </w:r>
          </w:p>
          <w:p w14:paraId="0220E6C3" w14:textId="77777777" w:rsidR="00904D37" w:rsidRPr="00904D37" w:rsidRDefault="00904D37" w:rsidP="00904D37">
            <w:pPr>
              <w:numPr>
                <w:ilvl w:val="1"/>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Convert the image to RGB format.</w:t>
            </w:r>
          </w:p>
          <w:p w14:paraId="43416A6E" w14:textId="77777777" w:rsidR="00904D37" w:rsidRPr="00904D37" w:rsidRDefault="00904D37" w:rsidP="00904D37">
            <w:pPr>
              <w:numPr>
                <w:ilvl w:val="1"/>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 xml:space="preserve">Find the face location in the image using the </w:t>
            </w:r>
            <w:proofErr w:type="spellStart"/>
            <w:r w:rsidRPr="00904D37">
              <w:rPr>
                <w:rFonts w:ascii="Consolas" w:hAnsi="Consolas" w:cs="Times New Roman"/>
                <w:b/>
                <w:bCs/>
                <w:lang w:val="en-IN"/>
              </w:rPr>
              <w:t>face_recognition</w:t>
            </w:r>
            <w:proofErr w:type="spellEnd"/>
            <w:r w:rsidRPr="00904D37">
              <w:rPr>
                <w:rFonts w:ascii="Consolas" w:hAnsi="Consolas" w:cs="Times New Roman"/>
                <w:lang w:val="en-IN"/>
              </w:rPr>
              <w:t xml:space="preserve"> library.</w:t>
            </w:r>
          </w:p>
          <w:p w14:paraId="3F9CE284" w14:textId="77777777" w:rsidR="00904D37" w:rsidRPr="00904D37" w:rsidRDefault="00904D37" w:rsidP="00904D37">
            <w:pPr>
              <w:numPr>
                <w:ilvl w:val="1"/>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If a face is detected:</w:t>
            </w:r>
          </w:p>
          <w:p w14:paraId="00AAC9A8" w14:textId="77777777" w:rsidR="00904D37" w:rsidRPr="00904D37" w:rsidRDefault="00904D37" w:rsidP="00904D37">
            <w:pPr>
              <w:numPr>
                <w:ilvl w:val="2"/>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 xml:space="preserve">Encode the face image using the </w:t>
            </w:r>
            <w:proofErr w:type="spellStart"/>
            <w:r w:rsidRPr="00904D37">
              <w:rPr>
                <w:rFonts w:ascii="Consolas" w:hAnsi="Consolas" w:cs="Times New Roman"/>
                <w:b/>
                <w:bCs/>
                <w:lang w:val="en-IN"/>
              </w:rPr>
              <w:t>face_recognition</w:t>
            </w:r>
            <w:proofErr w:type="spellEnd"/>
            <w:r w:rsidRPr="00904D37">
              <w:rPr>
                <w:rFonts w:ascii="Consolas" w:hAnsi="Consolas" w:cs="Times New Roman"/>
                <w:lang w:val="en-IN"/>
              </w:rPr>
              <w:t xml:space="preserve"> library.</w:t>
            </w:r>
          </w:p>
          <w:p w14:paraId="3306F47E" w14:textId="77777777" w:rsidR="00904D37" w:rsidRPr="00904D37" w:rsidRDefault="00904D37" w:rsidP="00904D37">
            <w:pPr>
              <w:numPr>
                <w:ilvl w:val="2"/>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 xml:space="preserve">Save the face data (name and encoding) to the database using the </w:t>
            </w:r>
            <w:r w:rsidRPr="00904D37">
              <w:rPr>
                <w:rFonts w:ascii="Consolas" w:hAnsi="Consolas" w:cs="Times New Roman"/>
                <w:b/>
                <w:bCs/>
                <w:lang w:val="en-IN"/>
              </w:rPr>
              <w:t>psycopg2</w:t>
            </w:r>
            <w:r w:rsidRPr="00904D37">
              <w:rPr>
                <w:rFonts w:ascii="Consolas" w:hAnsi="Consolas" w:cs="Times New Roman"/>
                <w:lang w:val="en-IN"/>
              </w:rPr>
              <w:t xml:space="preserve"> library.</w:t>
            </w:r>
          </w:p>
          <w:p w14:paraId="2CDE6409" w14:textId="77777777" w:rsidR="00904D37" w:rsidRPr="00904D37" w:rsidRDefault="00904D37" w:rsidP="00904D37">
            <w:pPr>
              <w:numPr>
                <w:ilvl w:val="2"/>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Increment the counter.</w:t>
            </w:r>
          </w:p>
          <w:p w14:paraId="6AB07F93" w14:textId="77777777" w:rsidR="00904D37" w:rsidRPr="00904D37" w:rsidRDefault="00904D37" w:rsidP="00904D37">
            <w:pPr>
              <w:numPr>
                <w:ilvl w:val="1"/>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 xml:space="preserve">Display the image with the face location marked using </w:t>
            </w:r>
            <w:r w:rsidRPr="00904D37">
              <w:rPr>
                <w:rFonts w:ascii="Consolas" w:hAnsi="Consolas" w:cs="Times New Roman"/>
                <w:b/>
                <w:bCs/>
                <w:lang w:val="en-IN"/>
              </w:rPr>
              <w:t>cv2.rectangle</w:t>
            </w:r>
            <w:r w:rsidRPr="00904D37">
              <w:rPr>
                <w:rFonts w:ascii="Consolas" w:hAnsi="Consolas" w:cs="Times New Roman"/>
                <w:lang w:val="en-IN"/>
              </w:rPr>
              <w:t>.</w:t>
            </w:r>
          </w:p>
          <w:p w14:paraId="101B2BD8" w14:textId="77777777" w:rsidR="00904D37" w:rsidRPr="00904D37" w:rsidRDefault="00904D37" w:rsidP="00904D37">
            <w:pPr>
              <w:numPr>
                <w:ilvl w:val="1"/>
                <w:numId w:val="40"/>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Wait for the 'q' key to be pressed to exit the loop. f. Commit the changes to the database. g. Release the webcam and destroy any open windows. h. Close the database connection.</w:t>
            </w:r>
          </w:p>
          <w:p w14:paraId="7D6DBBCE" w14:textId="77777777" w:rsidR="00904D37" w:rsidRPr="00904D37" w:rsidRDefault="00904D37" w:rsidP="00904D37">
            <w:pPr>
              <w:tabs>
                <w:tab w:val="left" w:pos="1134"/>
              </w:tabs>
              <w:spacing w:line="240" w:lineRule="auto"/>
              <w:ind w:right="543" w:firstLine="0"/>
              <w:rPr>
                <w:rFonts w:ascii="Consolas" w:hAnsi="Consolas" w:cs="Times New Roman"/>
                <w:lang w:val="en-IN"/>
              </w:rPr>
            </w:pPr>
            <w:r w:rsidRPr="00904D37">
              <w:rPr>
                <w:rFonts w:ascii="Consolas" w:hAnsi="Consolas" w:cs="Times New Roman"/>
                <w:lang w:val="en-IN"/>
              </w:rPr>
              <w:t xml:space="preserve">Algorithm for </w:t>
            </w:r>
            <w:proofErr w:type="spellStart"/>
            <w:r w:rsidRPr="00904D37">
              <w:rPr>
                <w:rFonts w:ascii="Consolas" w:hAnsi="Consolas" w:cs="Times New Roman"/>
                <w:b/>
                <w:bCs/>
                <w:lang w:val="en-IN"/>
              </w:rPr>
              <w:t>recognize_</w:t>
            </w:r>
            <w:proofErr w:type="gramStart"/>
            <w:r w:rsidRPr="00904D37">
              <w:rPr>
                <w:rFonts w:ascii="Consolas" w:hAnsi="Consolas" w:cs="Times New Roman"/>
                <w:b/>
                <w:bCs/>
                <w:lang w:val="en-IN"/>
              </w:rPr>
              <w:t>face</w:t>
            </w:r>
            <w:proofErr w:type="spellEnd"/>
            <w:r w:rsidRPr="00904D37">
              <w:rPr>
                <w:rFonts w:ascii="Consolas" w:hAnsi="Consolas" w:cs="Times New Roman"/>
                <w:b/>
                <w:bCs/>
                <w:lang w:val="en-IN"/>
              </w:rPr>
              <w:t>(</w:t>
            </w:r>
            <w:proofErr w:type="gramEnd"/>
            <w:r w:rsidRPr="00904D37">
              <w:rPr>
                <w:rFonts w:ascii="Consolas" w:hAnsi="Consolas" w:cs="Times New Roman"/>
                <w:b/>
                <w:bCs/>
                <w:lang w:val="en-IN"/>
              </w:rPr>
              <w:t>)</w:t>
            </w:r>
            <w:r w:rsidRPr="00904D37">
              <w:rPr>
                <w:rFonts w:ascii="Consolas" w:hAnsi="Consolas" w:cs="Times New Roman"/>
                <w:lang w:val="en-IN"/>
              </w:rPr>
              <w:t>:</w:t>
            </w:r>
          </w:p>
          <w:p w14:paraId="75CAD2D5" w14:textId="77777777" w:rsidR="00904D37" w:rsidRPr="00904D37" w:rsidRDefault="00904D37" w:rsidP="00904D37">
            <w:pPr>
              <w:numPr>
                <w:ilvl w:val="0"/>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 xml:space="preserve">Import the necessary libraries: </w:t>
            </w:r>
            <w:r w:rsidRPr="00904D37">
              <w:rPr>
                <w:rFonts w:ascii="Consolas" w:hAnsi="Consolas" w:cs="Times New Roman"/>
                <w:b/>
                <w:bCs/>
                <w:lang w:val="en-IN"/>
              </w:rPr>
              <w:t>cv2</w:t>
            </w:r>
            <w:r w:rsidRPr="00904D37">
              <w:rPr>
                <w:rFonts w:ascii="Consolas" w:hAnsi="Consolas" w:cs="Times New Roman"/>
                <w:lang w:val="en-IN"/>
              </w:rPr>
              <w:t xml:space="preserve">, </w:t>
            </w:r>
            <w:proofErr w:type="spellStart"/>
            <w:r w:rsidRPr="00904D37">
              <w:rPr>
                <w:rFonts w:ascii="Consolas" w:hAnsi="Consolas" w:cs="Times New Roman"/>
                <w:b/>
                <w:bCs/>
                <w:lang w:val="en-IN"/>
              </w:rPr>
              <w:t>numpy</w:t>
            </w:r>
            <w:proofErr w:type="spellEnd"/>
            <w:r w:rsidRPr="00904D37">
              <w:rPr>
                <w:rFonts w:ascii="Consolas" w:hAnsi="Consolas" w:cs="Times New Roman"/>
                <w:lang w:val="en-IN"/>
              </w:rPr>
              <w:t xml:space="preserve">, </w:t>
            </w:r>
            <w:proofErr w:type="spellStart"/>
            <w:r w:rsidRPr="00904D37">
              <w:rPr>
                <w:rFonts w:ascii="Consolas" w:hAnsi="Consolas" w:cs="Times New Roman"/>
                <w:b/>
                <w:bCs/>
                <w:lang w:val="en-IN"/>
              </w:rPr>
              <w:t>face_recognition</w:t>
            </w:r>
            <w:proofErr w:type="spellEnd"/>
            <w:r w:rsidRPr="00904D37">
              <w:rPr>
                <w:rFonts w:ascii="Consolas" w:hAnsi="Consolas" w:cs="Times New Roman"/>
                <w:lang w:val="en-IN"/>
              </w:rPr>
              <w:t xml:space="preserve">, and </w:t>
            </w:r>
            <w:r w:rsidRPr="00904D37">
              <w:rPr>
                <w:rFonts w:ascii="Consolas" w:hAnsi="Consolas" w:cs="Times New Roman"/>
                <w:b/>
                <w:bCs/>
                <w:lang w:val="en-IN"/>
              </w:rPr>
              <w:t>psycopg2</w:t>
            </w:r>
            <w:r w:rsidRPr="00904D37">
              <w:rPr>
                <w:rFonts w:ascii="Consolas" w:hAnsi="Consolas" w:cs="Times New Roman"/>
                <w:lang w:val="en-IN"/>
              </w:rPr>
              <w:t>.</w:t>
            </w:r>
          </w:p>
          <w:p w14:paraId="01071F1B" w14:textId="77777777" w:rsidR="00904D37" w:rsidRPr="00904D37" w:rsidRDefault="00904D37" w:rsidP="00904D37">
            <w:pPr>
              <w:numPr>
                <w:ilvl w:val="0"/>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Define the database connection URL (</w:t>
            </w:r>
            <w:r w:rsidRPr="00904D37">
              <w:rPr>
                <w:rFonts w:ascii="Consolas" w:hAnsi="Consolas" w:cs="Times New Roman"/>
                <w:b/>
                <w:bCs/>
                <w:lang w:val="en-IN"/>
              </w:rPr>
              <w:t>DATABASE_URL</w:t>
            </w:r>
            <w:r w:rsidRPr="00904D37">
              <w:rPr>
                <w:rFonts w:ascii="Consolas" w:hAnsi="Consolas" w:cs="Times New Roman"/>
                <w:lang w:val="en-IN"/>
              </w:rPr>
              <w:t>) for the PostgreSQL database.</w:t>
            </w:r>
          </w:p>
          <w:p w14:paraId="09410DAD" w14:textId="77777777" w:rsidR="00904D37" w:rsidRPr="00904D37" w:rsidRDefault="00904D37" w:rsidP="00904D37">
            <w:pPr>
              <w:numPr>
                <w:ilvl w:val="0"/>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Define the create table query (</w:t>
            </w:r>
            <w:proofErr w:type="spellStart"/>
            <w:r w:rsidRPr="00904D37">
              <w:rPr>
                <w:rFonts w:ascii="Consolas" w:hAnsi="Consolas" w:cs="Times New Roman"/>
                <w:b/>
                <w:bCs/>
                <w:lang w:val="en-IN"/>
              </w:rPr>
              <w:t>create_table_query</w:t>
            </w:r>
            <w:proofErr w:type="spellEnd"/>
            <w:r w:rsidRPr="00904D37">
              <w:rPr>
                <w:rFonts w:ascii="Consolas" w:hAnsi="Consolas" w:cs="Times New Roman"/>
                <w:lang w:val="en-IN"/>
              </w:rPr>
              <w:t xml:space="preserve">) to create the </w:t>
            </w:r>
            <w:proofErr w:type="spellStart"/>
            <w:r w:rsidRPr="00904D37">
              <w:rPr>
                <w:rFonts w:ascii="Consolas" w:hAnsi="Consolas" w:cs="Times New Roman"/>
                <w:b/>
                <w:bCs/>
                <w:lang w:val="en-IN"/>
              </w:rPr>
              <w:t>test_user</w:t>
            </w:r>
            <w:proofErr w:type="spellEnd"/>
            <w:r w:rsidRPr="00904D37">
              <w:rPr>
                <w:rFonts w:ascii="Consolas" w:hAnsi="Consolas" w:cs="Times New Roman"/>
                <w:lang w:val="en-IN"/>
              </w:rPr>
              <w:t xml:space="preserve"> table if it doesn't exist.</w:t>
            </w:r>
          </w:p>
          <w:p w14:paraId="1FB6688A" w14:textId="77777777" w:rsidR="00904D37" w:rsidRPr="00904D37" w:rsidRDefault="00904D37" w:rsidP="00904D37">
            <w:pPr>
              <w:numPr>
                <w:ilvl w:val="0"/>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 xml:space="preserve">Implement the </w:t>
            </w:r>
            <w:proofErr w:type="spellStart"/>
            <w:r w:rsidRPr="00904D37">
              <w:rPr>
                <w:rFonts w:ascii="Consolas" w:hAnsi="Consolas" w:cs="Times New Roman"/>
                <w:b/>
                <w:bCs/>
                <w:lang w:val="en-IN"/>
              </w:rPr>
              <w:t>recognize_</w:t>
            </w:r>
            <w:proofErr w:type="gramStart"/>
            <w:r w:rsidRPr="00904D37">
              <w:rPr>
                <w:rFonts w:ascii="Consolas" w:hAnsi="Consolas" w:cs="Times New Roman"/>
                <w:b/>
                <w:bCs/>
                <w:lang w:val="en-IN"/>
              </w:rPr>
              <w:t>face</w:t>
            </w:r>
            <w:proofErr w:type="spellEnd"/>
            <w:r w:rsidRPr="00904D37">
              <w:rPr>
                <w:rFonts w:ascii="Consolas" w:hAnsi="Consolas" w:cs="Times New Roman"/>
                <w:b/>
                <w:bCs/>
                <w:lang w:val="en-IN"/>
              </w:rPr>
              <w:t>(</w:t>
            </w:r>
            <w:proofErr w:type="gramEnd"/>
            <w:r w:rsidRPr="00904D37">
              <w:rPr>
                <w:rFonts w:ascii="Consolas" w:hAnsi="Consolas" w:cs="Times New Roman"/>
                <w:b/>
                <w:bCs/>
                <w:lang w:val="en-IN"/>
              </w:rPr>
              <w:t>)</w:t>
            </w:r>
            <w:r w:rsidRPr="00904D37">
              <w:rPr>
                <w:rFonts w:ascii="Consolas" w:hAnsi="Consolas" w:cs="Times New Roman"/>
                <w:lang w:val="en-IN"/>
              </w:rPr>
              <w:t xml:space="preserve"> function: a. Open the webcam by creating a </w:t>
            </w:r>
            <w:proofErr w:type="spellStart"/>
            <w:r w:rsidRPr="00904D37">
              <w:rPr>
                <w:rFonts w:ascii="Consolas" w:hAnsi="Consolas" w:cs="Times New Roman"/>
                <w:b/>
                <w:bCs/>
                <w:lang w:val="en-IN"/>
              </w:rPr>
              <w:t>VideoCapture</w:t>
            </w:r>
            <w:proofErr w:type="spellEnd"/>
            <w:r w:rsidRPr="00904D37">
              <w:rPr>
                <w:rFonts w:ascii="Consolas" w:hAnsi="Consolas" w:cs="Times New Roman"/>
                <w:lang w:val="en-IN"/>
              </w:rPr>
              <w:t xml:space="preserve"> object. b. Connect to the PostgreSQL database using the </w:t>
            </w:r>
            <w:r w:rsidRPr="00904D37">
              <w:rPr>
                <w:rFonts w:ascii="Consolas" w:hAnsi="Consolas" w:cs="Times New Roman"/>
                <w:b/>
                <w:bCs/>
                <w:lang w:val="en-IN"/>
              </w:rPr>
              <w:t>psycopg2</w:t>
            </w:r>
            <w:r w:rsidRPr="00904D37">
              <w:rPr>
                <w:rFonts w:ascii="Consolas" w:hAnsi="Consolas" w:cs="Times New Roman"/>
                <w:lang w:val="en-IN"/>
              </w:rPr>
              <w:t xml:space="preserve"> library. c. Execute the create table query to create the </w:t>
            </w:r>
            <w:proofErr w:type="spellStart"/>
            <w:r w:rsidRPr="00904D37">
              <w:rPr>
                <w:rFonts w:ascii="Consolas" w:hAnsi="Consolas" w:cs="Times New Roman"/>
                <w:b/>
                <w:bCs/>
                <w:lang w:val="en-IN"/>
              </w:rPr>
              <w:t>test_user</w:t>
            </w:r>
            <w:proofErr w:type="spellEnd"/>
            <w:r w:rsidRPr="00904D37">
              <w:rPr>
                <w:rFonts w:ascii="Consolas" w:hAnsi="Consolas" w:cs="Times New Roman"/>
                <w:lang w:val="en-IN"/>
              </w:rPr>
              <w:t xml:space="preserve"> table. d. Start a loop that captures frames from the webcam:</w:t>
            </w:r>
          </w:p>
          <w:p w14:paraId="33D52813" w14:textId="77777777" w:rsidR="00904D37" w:rsidRPr="00904D37" w:rsidRDefault="00904D37" w:rsidP="00904D37">
            <w:pPr>
              <w:numPr>
                <w:ilvl w:val="1"/>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Capture a frame from the webcam.</w:t>
            </w:r>
          </w:p>
          <w:p w14:paraId="136F29FF" w14:textId="77777777" w:rsidR="00904D37" w:rsidRPr="00904D37" w:rsidRDefault="00904D37" w:rsidP="00904D37">
            <w:pPr>
              <w:numPr>
                <w:ilvl w:val="1"/>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Convert the image to RGB format.</w:t>
            </w:r>
          </w:p>
          <w:p w14:paraId="2AAAE99A" w14:textId="77777777" w:rsidR="00904D37" w:rsidRPr="00904D37" w:rsidRDefault="00904D37" w:rsidP="00904D37">
            <w:pPr>
              <w:numPr>
                <w:ilvl w:val="1"/>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 xml:space="preserve">Find the face locations in the image using the </w:t>
            </w:r>
            <w:proofErr w:type="spellStart"/>
            <w:r w:rsidRPr="00904D37">
              <w:rPr>
                <w:rFonts w:ascii="Consolas" w:hAnsi="Consolas" w:cs="Times New Roman"/>
                <w:b/>
                <w:bCs/>
                <w:lang w:val="en-IN"/>
              </w:rPr>
              <w:t>face_recognition</w:t>
            </w:r>
            <w:proofErr w:type="spellEnd"/>
            <w:r w:rsidRPr="00904D37">
              <w:rPr>
                <w:rFonts w:ascii="Consolas" w:hAnsi="Consolas" w:cs="Times New Roman"/>
                <w:lang w:val="en-IN"/>
              </w:rPr>
              <w:t xml:space="preserve"> library.</w:t>
            </w:r>
          </w:p>
          <w:p w14:paraId="79D07F7D" w14:textId="77777777" w:rsidR="00904D37" w:rsidRPr="00904D37" w:rsidRDefault="00904D37" w:rsidP="00904D37">
            <w:pPr>
              <w:numPr>
                <w:ilvl w:val="1"/>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 xml:space="preserve">Encode the faces in the image using the </w:t>
            </w:r>
            <w:proofErr w:type="spellStart"/>
            <w:r w:rsidRPr="00904D37">
              <w:rPr>
                <w:rFonts w:ascii="Consolas" w:hAnsi="Consolas" w:cs="Times New Roman"/>
                <w:b/>
                <w:bCs/>
                <w:lang w:val="en-IN"/>
              </w:rPr>
              <w:t>face_recognition</w:t>
            </w:r>
            <w:proofErr w:type="spellEnd"/>
            <w:r w:rsidRPr="00904D37">
              <w:rPr>
                <w:rFonts w:ascii="Consolas" w:hAnsi="Consolas" w:cs="Times New Roman"/>
                <w:lang w:val="en-IN"/>
              </w:rPr>
              <w:t xml:space="preserve"> library.</w:t>
            </w:r>
          </w:p>
          <w:p w14:paraId="4EB7CBFE" w14:textId="77777777" w:rsidR="00904D37" w:rsidRPr="00904D37" w:rsidRDefault="00904D37" w:rsidP="00904D37">
            <w:pPr>
              <w:numPr>
                <w:ilvl w:val="1"/>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Loop over each face in the image:</w:t>
            </w:r>
          </w:p>
          <w:p w14:paraId="7C19AEF4" w14:textId="77777777" w:rsidR="00904D37" w:rsidRPr="00904D37" w:rsidRDefault="00904D37" w:rsidP="00904D37">
            <w:pPr>
              <w:numPr>
                <w:ilvl w:val="2"/>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Query the database to retrieve the stored face encodings and names.</w:t>
            </w:r>
          </w:p>
          <w:p w14:paraId="0059C520" w14:textId="77777777" w:rsidR="00904D37" w:rsidRPr="00904D37" w:rsidRDefault="00904D37" w:rsidP="00904D37">
            <w:pPr>
              <w:numPr>
                <w:ilvl w:val="2"/>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 xml:space="preserve">Compare the face encoding with the encodings from the database using </w:t>
            </w:r>
            <w:proofErr w:type="spellStart"/>
            <w:r w:rsidRPr="00904D37">
              <w:rPr>
                <w:rFonts w:ascii="Consolas" w:hAnsi="Consolas" w:cs="Times New Roman"/>
                <w:b/>
                <w:bCs/>
                <w:lang w:val="en-IN"/>
              </w:rPr>
              <w:t>face_</w:t>
            </w:r>
            <w:proofErr w:type="gramStart"/>
            <w:r w:rsidRPr="00904D37">
              <w:rPr>
                <w:rFonts w:ascii="Consolas" w:hAnsi="Consolas" w:cs="Times New Roman"/>
                <w:b/>
                <w:bCs/>
                <w:lang w:val="en-IN"/>
              </w:rPr>
              <w:t>recognition.compare</w:t>
            </w:r>
            <w:proofErr w:type="gramEnd"/>
            <w:r w:rsidRPr="00904D37">
              <w:rPr>
                <w:rFonts w:ascii="Consolas" w:hAnsi="Consolas" w:cs="Times New Roman"/>
                <w:b/>
                <w:bCs/>
                <w:lang w:val="en-IN"/>
              </w:rPr>
              <w:t>_faces</w:t>
            </w:r>
            <w:proofErr w:type="spellEnd"/>
            <w:r w:rsidRPr="00904D37">
              <w:rPr>
                <w:rFonts w:ascii="Consolas" w:hAnsi="Consolas" w:cs="Times New Roman"/>
                <w:lang w:val="en-IN"/>
              </w:rPr>
              <w:t>.</w:t>
            </w:r>
          </w:p>
          <w:p w14:paraId="0EEC011E" w14:textId="77777777" w:rsidR="00904D37" w:rsidRPr="00904D37" w:rsidRDefault="00904D37" w:rsidP="00904D37">
            <w:pPr>
              <w:numPr>
                <w:ilvl w:val="2"/>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If a match is found, return the corresponding name.</w:t>
            </w:r>
          </w:p>
          <w:p w14:paraId="0EF3A0FD" w14:textId="77777777" w:rsidR="00904D37" w:rsidRPr="00904D37" w:rsidRDefault="00904D37" w:rsidP="00904D37">
            <w:pPr>
              <w:numPr>
                <w:ilvl w:val="1"/>
                <w:numId w:val="41"/>
              </w:numPr>
              <w:tabs>
                <w:tab w:val="left" w:pos="1134"/>
              </w:tabs>
              <w:spacing w:line="240" w:lineRule="auto"/>
              <w:ind w:right="543"/>
              <w:rPr>
                <w:rFonts w:ascii="Consolas" w:hAnsi="Consolas" w:cs="Times New Roman"/>
                <w:lang w:val="en-IN"/>
              </w:rPr>
            </w:pPr>
            <w:r w:rsidRPr="00904D37">
              <w:rPr>
                <w:rFonts w:ascii="Consolas" w:hAnsi="Consolas" w:cs="Times New Roman"/>
                <w:lang w:val="en-IN"/>
              </w:rPr>
              <w:t>Exit the loop if a face match is found. e. Release the webcam and destroy any open windows. f. Close the database connection.</w:t>
            </w:r>
          </w:p>
          <w:p w14:paraId="064C7ECF" w14:textId="77777777" w:rsidR="00904D37" w:rsidRPr="00F84B36" w:rsidRDefault="00904D37" w:rsidP="00742F94">
            <w:pPr>
              <w:tabs>
                <w:tab w:val="left" w:pos="1134"/>
              </w:tabs>
              <w:spacing w:line="240" w:lineRule="auto"/>
              <w:ind w:right="543" w:firstLine="0"/>
              <w:rPr>
                <w:rFonts w:ascii="Consolas" w:hAnsi="Consolas" w:cs="Times New Roman"/>
              </w:rPr>
            </w:pPr>
          </w:p>
        </w:tc>
      </w:tr>
    </w:tbl>
    <w:p w14:paraId="66FCE708" w14:textId="77777777" w:rsidR="00904D37" w:rsidRDefault="00904D37" w:rsidP="00904D37">
      <w:pPr>
        <w:tabs>
          <w:tab w:val="left" w:pos="1134"/>
        </w:tabs>
        <w:spacing w:line="240" w:lineRule="auto"/>
        <w:ind w:right="543" w:firstLine="0"/>
        <w:jc w:val="both"/>
        <w:rPr>
          <w:rFonts w:ascii="Times New Roman" w:hAnsi="Times New Roman" w:cs="Times New Roman"/>
          <w:sz w:val="28"/>
          <w:szCs w:val="28"/>
          <w:u w:val="single"/>
        </w:rPr>
      </w:pPr>
    </w:p>
    <w:p w14:paraId="0F380AC8" w14:textId="77777777" w:rsidR="00904D37" w:rsidRPr="00FE30F7" w:rsidRDefault="00904D37" w:rsidP="00904D37">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ayout w:type="fixed"/>
        <w:tblLook w:val="04A0" w:firstRow="1" w:lastRow="0" w:firstColumn="1" w:lastColumn="0" w:noHBand="0" w:noVBand="1"/>
      </w:tblPr>
      <w:tblGrid>
        <w:gridCol w:w="9492"/>
      </w:tblGrid>
      <w:tr w:rsidR="00904D37" w14:paraId="3BDC85DF" w14:textId="77777777" w:rsidTr="007175F8">
        <w:tc>
          <w:tcPr>
            <w:tcW w:w="9492" w:type="dxa"/>
          </w:tcPr>
          <w:p w14:paraId="3D2B4AE7"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import cv2</w:t>
            </w:r>
          </w:p>
          <w:p w14:paraId="40E541EE"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import </w:t>
            </w:r>
            <w:proofErr w:type="spellStart"/>
            <w:r w:rsidRPr="00A77B24">
              <w:rPr>
                <w:rFonts w:ascii="Consolas" w:hAnsi="Consolas" w:cs="Times New Roman"/>
                <w:lang w:val="en-IN"/>
              </w:rPr>
              <w:t>numpy</w:t>
            </w:r>
            <w:proofErr w:type="spellEnd"/>
            <w:r w:rsidRPr="00A77B24">
              <w:rPr>
                <w:rFonts w:ascii="Consolas" w:hAnsi="Consolas" w:cs="Times New Roman"/>
                <w:lang w:val="en-IN"/>
              </w:rPr>
              <w:t xml:space="preserve"> as np</w:t>
            </w:r>
          </w:p>
          <w:p w14:paraId="361F224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import </w:t>
            </w:r>
            <w:proofErr w:type="spellStart"/>
            <w:r w:rsidRPr="00A77B24">
              <w:rPr>
                <w:rFonts w:ascii="Consolas" w:hAnsi="Consolas" w:cs="Times New Roman"/>
                <w:lang w:val="en-IN"/>
              </w:rPr>
              <w:t>face_recognition</w:t>
            </w:r>
            <w:proofErr w:type="spellEnd"/>
          </w:p>
          <w:p w14:paraId="6372B6F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import psycopg2</w:t>
            </w:r>
          </w:p>
          <w:p w14:paraId="42E1EBE9"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70241CBD"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Connect to the PostgreSQL database</w:t>
            </w:r>
          </w:p>
          <w:p w14:paraId="346F695C"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DATABASE_URL = 'postgres://srishti_database_ai_user:JaYaL1A92lAp0ikj0RxGjgKihQ3etVWj@dpg-cic47a95rnuk9qb0sbc0-a.oregon-postgres.render.com/srishti_database_ai'</w:t>
            </w:r>
          </w:p>
          <w:p w14:paraId="3129BB13"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28FA9AC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Create a table to store face data if it doesn't exist</w:t>
            </w:r>
          </w:p>
          <w:p w14:paraId="311073B9" w14:textId="77777777" w:rsidR="00A77B24" w:rsidRPr="00A77B24" w:rsidRDefault="00A77B24" w:rsidP="00A77B24">
            <w:pPr>
              <w:tabs>
                <w:tab w:val="left" w:pos="1134"/>
              </w:tabs>
              <w:spacing w:line="240" w:lineRule="auto"/>
              <w:ind w:right="543" w:firstLine="0"/>
              <w:rPr>
                <w:rFonts w:ascii="Consolas" w:hAnsi="Consolas" w:cs="Times New Roman"/>
                <w:lang w:val="en-IN"/>
              </w:rPr>
            </w:pPr>
            <w:proofErr w:type="spellStart"/>
            <w:r w:rsidRPr="00A77B24">
              <w:rPr>
                <w:rFonts w:ascii="Consolas" w:hAnsi="Consolas" w:cs="Times New Roman"/>
                <w:lang w:val="en-IN"/>
              </w:rPr>
              <w:t>create_table_query</w:t>
            </w:r>
            <w:proofErr w:type="spellEnd"/>
            <w:r w:rsidRPr="00A77B24">
              <w:rPr>
                <w:rFonts w:ascii="Consolas" w:hAnsi="Consolas" w:cs="Times New Roman"/>
                <w:lang w:val="en-IN"/>
              </w:rPr>
              <w:t xml:space="preserve"> = '''</w:t>
            </w:r>
          </w:p>
          <w:p w14:paraId="5F345938"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CREATE TABLE IF NOT EXISTS </w:t>
            </w:r>
            <w:proofErr w:type="spellStart"/>
            <w:r w:rsidRPr="00A77B24">
              <w:rPr>
                <w:rFonts w:ascii="Consolas" w:hAnsi="Consolas" w:cs="Times New Roman"/>
                <w:lang w:val="en-IN"/>
              </w:rPr>
              <w:t>test_user</w:t>
            </w:r>
            <w:proofErr w:type="spellEnd"/>
            <w:r w:rsidRPr="00A77B24">
              <w:rPr>
                <w:rFonts w:ascii="Consolas" w:hAnsi="Consolas" w:cs="Times New Roman"/>
                <w:lang w:val="en-IN"/>
              </w:rPr>
              <w:t xml:space="preserve"> (</w:t>
            </w:r>
          </w:p>
          <w:p w14:paraId="764FB173"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id SERIAL PRIMARY KEY,</w:t>
            </w:r>
          </w:p>
          <w:p w14:paraId="6A578F7F"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name TEXT,</w:t>
            </w:r>
          </w:p>
          <w:p w14:paraId="3C28EBC1"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encoding BYTEA</w:t>
            </w:r>
          </w:p>
          <w:p w14:paraId="08E9252E"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w:t>
            </w:r>
          </w:p>
          <w:p w14:paraId="734415EC"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w:t>
            </w:r>
          </w:p>
          <w:p w14:paraId="1609F220"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169A84FA"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Register a face and save the data to the database</w:t>
            </w:r>
          </w:p>
          <w:p w14:paraId="40EC2C02"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def </w:t>
            </w:r>
            <w:proofErr w:type="spellStart"/>
            <w:r w:rsidRPr="00A77B24">
              <w:rPr>
                <w:rFonts w:ascii="Consolas" w:hAnsi="Consolas" w:cs="Times New Roman"/>
                <w:lang w:val="en-IN"/>
              </w:rPr>
              <w:t>register_face</w:t>
            </w:r>
            <w:proofErr w:type="spellEnd"/>
            <w:r w:rsidRPr="00A77B24">
              <w:rPr>
                <w:rFonts w:ascii="Consolas" w:hAnsi="Consolas" w:cs="Times New Roman"/>
                <w:lang w:val="en-IN"/>
              </w:rPr>
              <w:t>(name):</w:t>
            </w:r>
          </w:p>
          <w:p w14:paraId="3F61239D"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Open the webcam</w:t>
            </w:r>
          </w:p>
          <w:p w14:paraId="0CA0248A"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r w:rsidRPr="00A77B24">
              <w:rPr>
                <w:rFonts w:ascii="Consolas" w:hAnsi="Consolas" w:cs="Times New Roman"/>
                <w:lang w:val="en-IN"/>
              </w:rPr>
              <w:t>video_capture</w:t>
            </w:r>
            <w:proofErr w:type="spellEnd"/>
            <w:r w:rsidRPr="00A77B24">
              <w:rPr>
                <w:rFonts w:ascii="Consolas" w:hAnsi="Consolas" w:cs="Times New Roman"/>
                <w:lang w:val="en-IN"/>
              </w:rPr>
              <w:t xml:space="preserve"> = cv2.VideoCapture(0)</w:t>
            </w:r>
          </w:p>
          <w:p w14:paraId="76A68830"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6DC39345"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Initialize a counter to keep track of the number of images captured</w:t>
            </w:r>
          </w:p>
          <w:p w14:paraId="02F5A56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counter = 0</w:t>
            </w:r>
          </w:p>
          <w:p w14:paraId="24D6D9C0"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616C6E39"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Connect to the database</w:t>
            </w:r>
          </w:p>
          <w:p w14:paraId="17CD5887"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conn = psycopg2.connect(DATABASE_URL)</w:t>
            </w:r>
          </w:p>
          <w:p w14:paraId="3BC9E20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cursor = </w:t>
            </w:r>
            <w:proofErr w:type="spellStart"/>
            <w:proofErr w:type="gramStart"/>
            <w:r w:rsidRPr="00A77B24">
              <w:rPr>
                <w:rFonts w:ascii="Consolas" w:hAnsi="Consolas" w:cs="Times New Roman"/>
                <w:lang w:val="en-IN"/>
              </w:rPr>
              <w:t>conn.cursor</w:t>
            </w:r>
            <w:proofErr w:type="spellEnd"/>
            <w:proofErr w:type="gramEnd"/>
            <w:r w:rsidRPr="00A77B24">
              <w:rPr>
                <w:rFonts w:ascii="Consolas" w:hAnsi="Consolas" w:cs="Times New Roman"/>
                <w:lang w:val="en-IN"/>
              </w:rPr>
              <w:t>()</w:t>
            </w:r>
          </w:p>
          <w:p w14:paraId="4AF0D5BF"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1444EADD"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Execute the create table query</w:t>
            </w:r>
          </w:p>
          <w:p w14:paraId="32F2D808"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proofErr w:type="gramStart"/>
            <w:r w:rsidRPr="00A77B24">
              <w:rPr>
                <w:rFonts w:ascii="Consolas" w:hAnsi="Consolas" w:cs="Times New Roman"/>
                <w:lang w:val="en-IN"/>
              </w:rPr>
              <w:t>cursor.execute</w:t>
            </w:r>
            <w:proofErr w:type="spellEnd"/>
            <w:proofErr w:type="gramEnd"/>
            <w:r w:rsidRPr="00A77B24">
              <w:rPr>
                <w:rFonts w:ascii="Consolas" w:hAnsi="Consolas" w:cs="Times New Roman"/>
                <w:lang w:val="en-IN"/>
              </w:rPr>
              <w:t>(</w:t>
            </w:r>
            <w:proofErr w:type="spellStart"/>
            <w:r w:rsidRPr="00A77B24">
              <w:rPr>
                <w:rFonts w:ascii="Consolas" w:hAnsi="Consolas" w:cs="Times New Roman"/>
                <w:lang w:val="en-IN"/>
              </w:rPr>
              <w:t>create_table_query</w:t>
            </w:r>
            <w:proofErr w:type="spellEnd"/>
            <w:r w:rsidRPr="00A77B24">
              <w:rPr>
                <w:rFonts w:ascii="Consolas" w:hAnsi="Consolas" w:cs="Times New Roman"/>
                <w:lang w:val="en-IN"/>
              </w:rPr>
              <w:t>)</w:t>
            </w:r>
          </w:p>
          <w:p w14:paraId="29568A24"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77FE5BBE"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Keep capturing images until 50 images are captured or 'q' key is pressed</w:t>
            </w:r>
          </w:p>
          <w:p w14:paraId="741291F7"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while counter &lt; 50:</w:t>
            </w:r>
          </w:p>
          <w:p w14:paraId="07769A02"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Capture a frame from the webcam</w:t>
            </w:r>
          </w:p>
          <w:p w14:paraId="6BFEFA24"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ret, frame = </w:t>
            </w:r>
            <w:proofErr w:type="spellStart"/>
            <w:r w:rsidRPr="00A77B24">
              <w:rPr>
                <w:rFonts w:ascii="Consolas" w:hAnsi="Consolas" w:cs="Times New Roman"/>
                <w:lang w:val="en-IN"/>
              </w:rPr>
              <w:t>video_</w:t>
            </w:r>
            <w:proofErr w:type="gramStart"/>
            <w:r w:rsidRPr="00A77B24">
              <w:rPr>
                <w:rFonts w:ascii="Consolas" w:hAnsi="Consolas" w:cs="Times New Roman"/>
                <w:lang w:val="en-IN"/>
              </w:rPr>
              <w:t>capture.read</w:t>
            </w:r>
            <w:proofErr w:type="spellEnd"/>
            <w:proofErr w:type="gramEnd"/>
            <w:r w:rsidRPr="00A77B24">
              <w:rPr>
                <w:rFonts w:ascii="Consolas" w:hAnsi="Consolas" w:cs="Times New Roman"/>
                <w:lang w:val="en-IN"/>
              </w:rPr>
              <w:t>()</w:t>
            </w:r>
          </w:p>
          <w:p w14:paraId="2FCF38DB"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3BC4F41D"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Convert the image to RGB format</w:t>
            </w:r>
          </w:p>
          <w:p w14:paraId="0DD5CC1D"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r w:rsidRPr="00A77B24">
              <w:rPr>
                <w:rFonts w:ascii="Consolas" w:hAnsi="Consolas" w:cs="Times New Roman"/>
                <w:lang w:val="en-IN"/>
              </w:rPr>
              <w:t>rgb_frame</w:t>
            </w:r>
            <w:proofErr w:type="spellEnd"/>
            <w:r w:rsidRPr="00A77B24">
              <w:rPr>
                <w:rFonts w:ascii="Consolas" w:hAnsi="Consolas" w:cs="Times New Roman"/>
                <w:lang w:val="en-IN"/>
              </w:rPr>
              <w:t xml:space="preserve"> = cv2.cvtColor(frame, cv2.COLOR_BGR2RGB)</w:t>
            </w:r>
          </w:p>
          <w:p w14:paraId="5E042443"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5FF0133A"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Find the face location in the image</w:t>
            </w:r>
          </w:p>
          <w:p w14:paraId="181E7FB3"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r w:rsidRPr="00A77B24">
              <w:rPr>
                <w:rFonts w:ascii="Consolas" w:hAnsi="Consolas" w:cs="Times New Roman"/>
                <w:lang w:val="en-IN"/>
              </w:rPr>
              <w:t>face_locations</w:t>
            </w:r>
            <w:proofErr w:type="spellEnd"/>
            <w:r w:rsidRPr="00A77B24">
              <w:rPr>
                <w:rFonts w:ascii="Consolas" w:hAnsi="Consolas" w:cs="Times New Roman"/>
                <w:lang w:val="en-IN"/>
              </w:rPr>
              <w:t xml:space="preserve"> = </w:t>
            </w:r>
            <w:proofErr w:type="spellStart"/>
            <w:r w:rsidRPr="00A77B24">
              <w:rPr>
                <w:rFonts w:ascii="Consolas" w:hAnsi="Consolas" w:cs="Times New Roman"/>
                <w:lang w:val="en-IN"/>
              </w:rPr>
              <w:t>face_</w:t>
            </w:r>
            <w:proofErr w:type="gramStart"/>
            <w:r w:rsidRPr="00A77B24">
              <w:rPr>
                <w:rFonts w:ascii="Consolas" w:hAnsi="Consolas" w:cs="Times New Roman"/>
                <w:lang w:val="en-IN"/>
              </w:rPr>
              <w:t>recognition.face</w:t>
            </w:r>
            <w:proofErr w:type="gramEnd"/>
            <w:r w:rsidRPr="00A77B24">
              <w:rPr>
                <w:rFonts w:ascii="Consolas" w:hAnsi="Consolas" w:cs="Times New Roman"/>
                <w:lang w:val="en-IN"/>
              </w:rPr>
              <w:t>_locations</w:t>
            </w:r>
            <w:proofErr w:type="spellEnd"/>
            <w:r w:rsidRPr="00A77B24">
              <w:rPr>
                <w:rFonts w:ascii="Consolas" w:hAnsi="Consolas" w:cs="Times New Roman"/>
                <w:lang w:val="en-IN"/>
              </w:rPr>
              <w:t>(</w:t>
            </w:r>
            <w:proofErr w:type="spellStart"/>
            <w:r w:rsidRPr="00A77B24">
              <w:rPr>
                <w:rFonts w:ascii="Consolas" w:hAnsi="Consolas" w:cs="Times New Roman"/>
                <w:lang w:val="en-IN"/>
              </w:rPr>
              <w:t>rgb_frame</w:t>
            </w:r>
            <w:proofErr w:type="spellEnd"/>
            <w:r w:rsidRPr="00A77B24">
              <w:rPr>
                <w:rFonts w:ascii="Consolas" w:hAnsi="Consolas" w:cs="Times New Roman"/>
                <w:lang w:val="en-IN"/>
              </w:rPr>
              <w:t>)</w:t>
            </w:r>
          </w:p>
          <w:p w14:paraId="6515B185"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0C481DB3"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If there is a face in the image, save it to the database</w:t>
            </w:r>
          </w:p>
          <w:p w14:paraId="45A8227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if len(</w:t>
            </w:r>
            <w:proofErr w:type="spellStart"/>
            <w:r w:rsidRPr="00A77B24">
              <w:rPr>
                <w:rFonts w:ascii="Consolas" w:hAnsi="Consolas" w:cs="Times New Roman"/>
                <w:lang w:val="en-IN"/>
              </w:rPr>
              <w:t>face_locations</w:t>
            </w:r>
            <w:proofErr w:type="spellEnd"/>
            <w:r w:rsidRPr="00A77B24">
              <w:rPr>
                <w:rFonts w:ascii="Consolas" w:hAnsi="Consolas" w:cs="Times New Roman"/>
                <w:lang w:val="en-IN"/>
              </w:rPr>
              <w:t>) &gt; 0:</w:t>
            </w:r>
          </w:p>
          <w:p w14:paraId="5E3ED8D0"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Encode the face image</w:t>
            </w:r>
          </w:p>
          <w:p w14:paraId="2C109C80"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r w:rsidRPr="00A77B24">
              <w:rPr>
                <w:rFonts w:ascii="Consolas" w:hAnsi="Consolas" w:cs="Times New Roman"/>
                <w:lang w:val="en-IN"/>
              </w:rPr>
              <w:t>face_encoding</w:t>
            </w:r>
            <w:proofErr w:type="spellEnd"/>
            <w:r w:rsidRPr="00A77B24">
              <w:rPr>
                <w:rFonts w:ascii="Consolas" w:hAnsi="Consolas" w:cs="Times New Roman"/>
                <w:lang w:val="en-IN"/>
              </w:rPr>
              <w:t xml:space="preserve"> = </w:t>
            </w:r>
            <w:proofErr w:type="spellStart"/>
            <w:r w:rsidRPr="00A77B24">
              <w:rPr>
                <w:rFonts w:ascii="Consolas" w:hAnsi="Consolas" w:cs="Times New Roman"/>
                <w:lang w:val="en-IN"/>
              </w:rPr>
              <w:t>face_</w:t>
            </w:r>
            <w:proofErr w:type="gramStart"/>
            <w:r w:rsidRPr="00A77B24">
              <w:rPr>
                <w:rFonts w:ascii="Consolas" w:hAnsi="Consolas" w:cs="Times New Roman"/>
                <w:lang w:val="en-IN"/>
              </w:rPr>
              <w:t>recognition.face</w:t>
            </w:r>
            <w:proofErr w:type="gramEnd"/>
            <w:r w:rsidRPr="00A77B24">
              <w:rPr>
                <w:rFonts w:ascii="Consolas" w:hAnsi="Consolas" w:cs="Times New Roman"/>
                <w:lang w:val="en-IN"/>
              </w:rPr>
              <w:t>_encodings</w:t>
            </w:r>
            <w:proofErr w:type="spellEnd"/>
            <w:r w:rsidRPr="00A77B24">
              <w:rPr>
                <w:rFonts w:ascii="Consolas" w:hAnsi="Consolas" w:cs="Times New Roman"/>
                <w:lang w:val="en-IN"/>
              </w:rPr>
              <w:t>(</w:t>
            </w:r>
            <w:proofErr w:type="spellStart"/>
            <w:r w:rsidRPr="00A77B24">
              <w:rPr>
                <w:rFonts w:ascii="Consolas" w:hAnsi="Consolas" w:cs="Times New Roman"/>
                <w:lang w:val="en-IN"/>
              </w:rPr>
              <w:t>rgb_frame</w:t>
            </w:r>
            <w:proofErr w:type="spellEnd"/>
            <w:r w:rsidRPr="00A77B24">
              <w:rPr>
                <w:rFonts w:ascii="Consolas" w:hAnsi="Consolas" w:cs="Times New Roman"/>
                <w:lang w:val="en-IN"/>
              </w:rPr>
              <w:t xml:space="preserve">, </w:t>
            </w:r>
            <w:proofErr w:type="spellStart"/>
            <w:r w:rsidRPr="00A77B24">
              <w:rPr>
                <w:rFonts w:ascii="Consolas" w:hAnsi="Consolas" w:cs="Times New Roman"/>
                <w:lang w:val="en-IN"/>
              </w:rPr>
              <w:t>face_locations</w:t>
            </w:r>
            <w:proofErr w:type="spellEnd"/>
            <w:r w:rsidRPr="00A77B24">
              <w:rPr>
                <w:rFonts w:ascii="Consolas" w:hAnsi="Consolas" w:cs="Times New Roman"/>
                <w:lang w:val="en-IN"/>
              </w:rPr>
              <w:t>)[0]</w:t>
            </w:r>
          </w:p>
          <w:p w14:paraId="1450946C"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725AB65E"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Save the face data to the database</w:t>
            </w:r>
          </w:p>
          <w:p w14:paraId="1D132AC3"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proofErr w:type="gramStart"/>
            <w:r w:rsidRPr="00A77B24">
              <w:rPr>
                <w:rFonts w:ascii="Consolas" w:hAnsi="Consolas" w:cs="Times New Roman"/>
                <w:lang w:val="en-IN"/>
              </w:rPr>
              <w:t>cursor.execute</w:t>
            </w:r>
            <w:proofErr w:type="spellEnd"/>
            <w:proofErr w:type="gramEnd"/>
            <w:r w:rsidRPr="00A77B24">
              <w:rPr>
                <w:rFonts w:ascii="Consolas" w:hAnsi="Consolas" w:cs="Times New Roman"/>
                <w:lang w:val="en-IN"/>
              </w:rPr>
              <w:t xml:space="preserve">('INSERT INTO </w:t>
            </w:r>
            <w:proofErr w:type="spellStart"/>
            <w:r w:rsidRPr="00A77B24">
              <w:rPr>
                <w:rFonts w:ascii="Consolas" w:hAnsi="Consolas" w:cs="Times New Roman"/>
                <w:lang w:val="en-IN"/>
              </w:rPr>
              <w:t>test_user</w:t>
            </w:r>
            <w:proofErr w:type="spellEnd"/>
            <w:r w:rsidRPr="00A77B24">
              <w:rPr>
                <w:rFonts w:ascii="Consolas" w:hAnsi="Consolas" w:cs="Times New Roman"/>
                <w:lang w:val="en-IN"/>
              </w:rPr>
              <w:t xml:space="preserve"> (name, encoding) VALUES (%s, %s)', (name, </w:t>
            </w:r>
            <w:proofErr w:type="spellStart"/>
            <w:r w:rsidRPr="00A77B24">
              <w:rPr>
                <w:rFonts w:ascii="Consolas" w:hAnsi="Consolas" w:cs="Times New Roman"/>
                <w:lang w:val="en-IN"/>
              </w:rPr>
              <w:t>face_encoding.tobytes</w:t>
            </w:r>
            <w:proofErr w:type="spellEnd"/>
            <w:r w:rsidRPr="00A77B24">
              <w:rPr>
                <w:rFonts w:ascii="Consolas" w:hAnsi="Consolas" w:cs="Times New Roman"/>
                <w:lang w:val="en-IN"/>
              </w:rPr>
              <w:t>()))</w:t>
            </w:r>
          </w:p>
          <w:p w14:paraId="035C4300"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05830768"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Increment the counter</w:t>
            </w:r>
          </w:p>
          <w:p w14:paraId="0EBFE14C"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lastRenderedPageBreak/>
              <w:t>            counter += 1</w:t>
            </w:r>
          </w:p>
          <w:p w14:paraId="7232E325"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2540E7AC"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Display the image with the face location marked</w:t>
            </w:r>
          </w:p>
          <w:p w14:paraId="4604743F"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for (top, right, bottom, left) in </w:t>
            </w:r>
            <w:proofErr w:type="spellStart"/>
            <w:r w:rsidRPr="00A77B24">
              <w:rPr>
                <w:rFonts w:ascii="Consolas" w:hAnsi="Consolas" w:cs="Times New Roman"/>
                <w:lang w:val="en-IN"/>
              </w:rPr>
              <w:t>face_locations</w:t>
            </w:r>
            <w:proofErr w:type="spellEnd"/>
            <w:r w:rsidRPr="00A77B24">
              <w:rPr>
                <w:rFonts w:ascii="Consolas" w:hAnsi="Consolas" w:cs="Times New Roman"/>
                <w:lang w:val="en-IN"/>
              </w:rPr>
              <w:t>:</w:t>
            </w:r>
          </w:p>
          <w:p w14:paraId="33EC68A8"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cv2.rectangle(frame, (left, top), (right, bottom), (0, 0, 255), 2)</w:t>
            </w:r>
          </w:p>
          <w:p w14:paraId="0F77D1B9"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cv2.imshow("Face Registration", frame)</w:t>
            </w:r>
          </w:p>
          <w:p w14:paraId="02B54DC6"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007554D0"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Wait for 'q' key to be pressed to exit</w:t>
            </w:r>
          </w:p>
          <w:p w14:paraId="304365AA"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if cv2.waitKey(1) &amp; 0xFF == </w:t>
            </w:r>
            <w:proofErr w:type="spellStart"/>
            <w:r w:rsidRPr="00A77B24">
              <w:rPr>
                <w:rFonts w:ascii="Consolas" w:hAnsi="Consolas" w:cs="Times New Roman"/>
                <w:lang w:val="en-IN"/>
              </w:rPr>
              <w:t>ord</w:t>
            </w:r>
            <w:proofErr w:type="spellEnd"/>
            <w:r w:rsidRPr="00A77B24">
              <w:rPr>
                <w:rFonts w:ascii="Consolas" w:hAnsi="Consolas" w:cs="Times New Roman"/>
                <w:lang w:val="en-IN"/>
              </w:rPr>
              <w:t>('q'):</w:t>
            </w:r>
          </w:p>
          <w:p w14:paraId="249FFAC7"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break</w:t>
            </w:r>
          </w:p>
          <w:p w14:paraId="28646AB1"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2F5DC19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Commit the changes to the database</w:t>
            </w:r>
          </w:p>
          <w:p w14:paraId="3AD858F1"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proofErr w:type="gramStart"/>
            <w:r w:rsidRPr="00A77B24">
              <w:rPr>
                <w:rFonts w:ascii="Consolas" w:hAnsi="Consolas" w:cs="Times New Roman"/>
                <w:lang w:val="en-IN"/>
              </w:rPr>
              <w:t>conn.commit</w:t>
            </w:r>
            <w:proofErr w:type="spellEnd"/>
            <w:proofErr w:type="gramEnd"/>
            <w:r w:rsidRPr="00A77B24">
              <w:rPr>
                <w:rFonts w:ascii="Consolas" w:hAnsi="Consolas" w:cs="Times New Roman"/>
                <w:lang w:val="en-IN"/>
              </w:rPr>
              <w:t>()</w:t>
            </w:r>
          </w:p>
          <w:p w14:paraId="18D8F5A6"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5654A63D"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Release the webcam</w:t>
            </w:r>
          </w:p>
          <w:p w14:paraId="087A5033"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r w:rsidRPr="00A77B24">
              <w:rPr>
                <w:rFonts w:ascii="Consolas" w:hAnsi="Consolas" w:cs="Times New Roman"/>
                <w:lang w:val="en-IN"/>
              </w:rPr>
              <w:t>video_</w:t>
            </w:r>
            <w:proofErr w:type="gramStart"/>
            <w:r w:rsidRPr="00A77B24">
              <w:rPr>
                <w:rFonts w:ascii="Consolas" w:hAnsi="Consolas" w:cs="Times New Roman"/>
                <w:lang w:val="en-IN"/>
              </w:rPr>
              <w:t>capture.release</w:t>
            </w:r>
            <w:proofErr w:type="spellEnd"/>
            <w:proofErr w:type="gramEnd"/>
            <w:r w:rsidRPr="00A77B24">
              <w:rPr>
                <w:rFonts w:ascii="Consolas" w:hAnsi="Consolas" w:cs="Times New Roman"/>
                <w:lang w:val="en-IN"/>
              </w:rPr>
              <w:t>()</w:t>
            </w:r>
          </w:p>
          <w:p w14:paraId="5763666E"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cv2.destroyAllWindows()</w:t>
            </w:r>
          </w:p>
          <w:p w14:paraId="1B5D62C1"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68A242F4"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Close the cursor and connection</w:t>
            </w:r>
          </w:p>
          <w:p w14:paraId="33EF775D"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proofErr w:type="gramStart"/>
            <w:r w:rsidRPr="00A77B24">
              <w:rPr>
                <w:rFonts w:ascii="Consolas" w:hAnsi="Consolas" w:cs="Times New Roman"/>
                <w:lang w:val="en-IN"/>
              </w:rPr>
              <w:t>cursor.close</w:t>
            </w:r>
            <w:proofErr w:type="spellEnd"/>
            <w:proofErr w:type="gramEnd"/>
            <w:r w:rsidRPr="00A77B24">
              <w:rPr>
                <w:rFonts w:ascii="Consolas" w:hAnsi="Consolas" w:cs="Times New Roman"/>
                <w:lang w:val="en-IN"/>
              </w:rPr>
              <w:t>()</w:t>
            </w:r>
          </w:p>
          <w:p w14:paraId="04C2F3C5"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proofErr w:type="gramStart"/>
            <w:r w:rsidRPr="00A77B24">
              <w:rPr>
                <w:rFonts w:ascii="Consolas" w:hAnsi="Consolas" w:cs="Times New Roman"/>
                <w:lang w:val="en-IN"/>
              </w:rPr>
              <w:t>conn.close</w:t>
            </w:r>
            <w:proofErr w:type="spellEnd"/>
            <w:proofErr w:type="gramEnd"/>
            <w:r w:rsidRPr="00A77B24">
              <w:rPr>
                <w:rFonts w:ascii="Consolas" w:hAnsi="Consolas" w:cs="Times New Roman"/>
                <w:lang w:val="en-IN"/>
              </w:rPr>
              <w:t>()</w:t>
            </w:r>
          </w:p>
          <w:p w14:paraId="460E7CE5"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34DA3D1A"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Recognize faces from the database</w:t>
            </w:r>
          </w:p>
          <w:p w14:paraId="3366D51B"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def </w:t>
            </w:r>
            <w:proofErr w:type="spellStart"/>
            <w:r w:rsidRPr="00A77B24">
              <w:rPr>
                <w:rFonts w:ascii="Consolas" w:hAnsi="Consolas" w:cs="Times New Roman"/>
                <w:lang w:val="en-IN"/>
              </w:rPr>
              <w:t>recognize_</w:t>
            </w:r>
            <w:proofErr w:type="gramStart"/>
            <w:r w:rsidRPr="00A77B24">
              <w:rPr>
                <w:rFonts w:ascii="Consolas" w:hAnsi="Consolas" w:cs="Times New Roman"/>
                <w:lang w:val="en-IN"/>
              </w:rPr>
              <w:t>face</w:t>
            </w:r>
            <w:proofErr w:type="spellEnd"/>
            <w:r w:rsidRPr="00A77B24">
              <w:rPr>
                <w:rFonts w:ascii="Consolas" w:hAnsi="Consolas" w:cs="Times New Roman"/>
                <w:lang w:val="en-IN"/>
              </w:rPr>
              <w:t>(</w:t>
            </w:r>
            <w:proofErr w:type="gramEnd"/>
            <w:r w:rsidRPr="00A77B24">
              <w:rPr>
                <w:rFonts w:ascii="Consolas" w:hAnsi="Consolas" w:cs="Times New Roman"/>
                <w:lang w:val="en-IN"/>
              </w:rPr>
              <w:t>):</w:t>
            </w:r>
          </w:p>
          <w:p w14:paraId="0B0A2B4D"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Open the webcam</w:t>
            </w:r>
          </w:p>
          <w:p w14:paraId="202BEF2F"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r w:rsidRPr="00A77B24">
              <w:rPr>
                <w:rFonts w:ascii="Consolas" w:hAnsi="Consolas" w:cs="Times New Roman"/>
                <w:lang w:val="en-IN"/>
              </w:rPr>
              <w:t>video_capture</w:t>
            </w:r>
            <w:proofErr w:type="spellEnd"/>
            <w:r w:rsidRPr="00A77B24">
              <w:rPr>
                <w:rFonts w:ascii="Consolas" w:hAnsi="Consolas" w:cs="Times New Roman"/>
                <w:lang w:val="en-IN"/>
              </w:rPr>
              <w:t xml:space="preserve"> = cv2.VideoCapture(0)</w:t>
            </w:r>
          </w:p>
          <w:p w14:paraId="5083991E"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count = 0</w:t>
            </w:r>
          </w:p>
          <w:p w14:paraId="6395F2D5"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0A91B48B"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Connect to the database</w:t>
            </w:r>
          </w:p>
          <w:p w14:paraId="12C7DFD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conn = psycopg2.connect(DATABASE_URL)</w:t>
            </w:r>
          </w:p>
          <w:p w14:paraId="18E2D615"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cursor = </w:t>
            </w:r>
            <w:proofErr w:type="spellStart"/>
            <w:proofErr w:type="gramStart"/>
            <w:r w:rsidRPr="00A77B24">
              <w:rPr>
                <w:rFonts w:ascii="Consolas" w:hAnsi="Consolas" w:cs="Times New Roman"/>
                <w:lang w:val="en-IN"/>
              </w:rPr>
              <w:t>conn.cursor</w:t>
            </w:r>
            <w:proofErr w:type="spellEnd"/>
            <w:proofErr w:type="gramEnd"/>
            <w:r w:rsidRPr="00A77B24">
              <w:rPr>
                <w:rFonts w:ascii="Consolas" w:hAnsi="Consolas" w:cs="Times New Roman"/>
                <w:lang w:val="en-IN"/>
              </w:rPr>
              <w:t>()</w:t>
            </w:r>
          </w:p>
          <w:p w14:paraId="513BA617"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785F9E9D"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Execute the create table query</w:t>
            </w:r>
          </w:p>
          <w:p w14:paraId="0754DA3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proofErr w:type="gramStart"/>
            <w:r w:rsidRPr="00A77B24">
              <w:rPr>
                <w:rFonts w:ascii="Consolas" w:hAnsi="Consolas" w:cs="Times New Roman"/>
                <w:lang w:val="en-IN"/>
              </w:rPr>
              <w:t>cursor.execute</w:t>
            </w:r>
            <w:proofErr w:type="spellEnd"/>
            <w:proofErr w:type="gramEnd"/>
            <w:r w:rsidRPr="00A77B24">
              <w:rPr>
                <w:rFonts w:ascii="Consolas" w:hAnsi="Consolas" w:cs="Times New Roman"/>
                <w:lang w:val="en-IN"/>
              </w:rPr>
              <w:t>(</w:t>
            </w:r>
            <w:proofErr w:type="spellStart"/>
            <w:r w:rsidRPr="00A77B24">
              <w:rPr>
                <w:rFonts w:ascii="Consolas" w:hAnsi="Consolas" w:cs="Times New Roman"/>
                <w:lang w:val="en-IN"/>
              </w:rPr>
              <w:t>create_table_query</w:t>
            </w:r>
            <w:proofErr w:type="spellEnd"/>
            <w:r w:rsidRPr="00A77B24">
              <w:rPr>
                <w:rFonts w:ascii="Consolas" w:hAnsi="Consolas" w:cs="Times New Roman"/>
                <w:lang w:val="en-IN"/>
              </w:rPr>
              <w:t>)</w:t>
            </w:r>
          </w:p>
          <w:p w14:paraId="5D43EFC1"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1251AA6A"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Loop over each frame from the webcam</w:t>
            </w:r>
          </w:p>
          <w:p w14:paraId="62035C2E"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while True:</w:t>
            </w:r>
          </w:p>
          <w:p w14:paraId="35F428FA"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Capture a frame from the webcam</w:t>
            </w:r>
          </w:p>
          <w:p w14:paraId="72D4D79C"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ret, frame = </w:t>
            </w:r>
            <w:proofErr w:type="spellStart"/>
            <w:r w:rsidRPr="00A77B24">
              <w:rPr>
                <w:rFonts w:ascii="Consolas" w:hAnsi="Consolas" w:cs="Times New Roman"/>
                <w:lang w:val="en-IN"/>
              </w:rPr>
              <w:t>video_</w:t>
            </w:r>
            <w:proofErr w:type="gramStart"/>
            <w:r w:rsidRPr="00A77B24">
              <w:rPr>
                <w:rFonts w:ascii="Consolas" w:hAnsi="Consolas" w:cs="Times New Roman"/>
                <w:lang w:val="en-IN"/>
              </w:rPr>
              <w:t>capture.read</w:t>
            </w:r>
            <w:proofErr w:type="spellEnd"/>
            <w:proofErr w:type="gramEnd"/>
            <w:r w:rsidRPr="00A77B24">
              <w:rPr>
                <w:rFonts w:ascii="Consolas" w:hAnsi="Consolas" w:cs="Times New Roman"/>
                <w:lang w:val="en-IN"/>
              </w:rPr>
              <w:t>()</w:t>
            </w:r>
          </w:p>
          <w:p w14:paraId="6A605EE0"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0E24A419"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Convert the image to RGB format</w:t>
            </w:r>
          </w:p>
          <w:p w14:paraId="2EB81C10"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r w:rsidRPr="00A77B24">
              <w:rPr>
                <w:rFonts w:ascii="Consolas" w:hAnsi="Consolas" w:cs="Times New Roman"/>
                <w:lang w:val="en-IN"/>
              </w:rPr>
              <w:t>rgb_frame</w:t>
            </w:r>
            <w:proofErr w:type="spellEnd"/>
            <w:r w:rsidRPr="00A77B24">
              <w:rPr>
                <w:rFonts w:ascii="Consolas" w:hAnsi="Consolas" w:cs="Times New Roman"/>
                <w:lang w:val="en-IN"/>
              </w:rPr>
              <w:t xml:space="preserve"> = cv2.cvtColor(frame, cv2.COLOR_BGR2RGB)</w:t>
            </w:r>
          </w:p>
          <w:p w14:paraId="68196881"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31CAFCC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Find the face locations in the image</w:t>
            </w:r>
          </w:p>
          <w:p w14:paraId="534FFE9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r w:rsidRPr="00A77B24">
              <w:rPr>
                <w:rFonts w:ascii="Consolas" w:hAnsi="Consolas" w:cs="Times New Roman"/>
                <w:lang w:val="en-IN"/>
              </w:rPr>
              <w:t>face_locations</w:t>
            </w:r>
            <w:proofErr w:type="spellEnd"/>
            <w:r w:rsidRPr="00A77B24">
              <w:rPr>
                <w:rFonts w:ascii="Consolas" w:hAnsi="Consolas" w:cs="Times New Roman"/>
                <w:lang w:val="en-IN"/>
              </w:rPr>
              <w:t xml:space="preserve"> = </w:t>
            </w:r>
            <w:proofErr w:type="spellStart"/>
            <w:r w:rsidRPr="00A77B24">
              <w:rPr>
                <w:rFonts w:ascii="Consolas" w:hAnsi="Consolas" w:cs="Times New Roman"/>
                <w:lang w:val="en-IN"/>
              </w:rPr>
              <w:t>face_</w:t>
            </w:r>
            <w:proofErr w:type="gramStart"/>
            <w:r w:rsidRPr="00A77B24">
              <w:rPr>
                <w:rFonts w:ascii="Consolas" w:hAnsi="Consolas" w:cs="Times New Roman"/>
                <w:lang w:val="en-IN"/>
              </w:rPr>
              <w:t>recognition.face</w:t>
            </w:r>
            <w:proofErr w:type="gramEnd"/>
            <w:r w:rsidRPr="00A77B24">
              <w:rPr>
                <w:rFonts w:ascii="Consolas" w:hAnsi="Consolas" w:cs="Times New Roman"/>
                <w:lang w:val="en-IN"/>
              </w:rPr>
              <w:t>_locations</w:t>
            </w:r>
            <w:proofErr w:type="spellEnd"/>
            <w:r w:rsidRPr="00A77B24">
              <w:rPr>
                <w:rFonts w:ascii="Consolas" w:hAnsi="Consolas" w:cs="Times New Roman"/>
                <w:lang w:val="en-IN"/>
              </w:rPr>
              <w:t>(</w:t>
            </w:r>
            <w:proofErr w:type="spellStart"/>
            <w:r w:rsidRPr="00A77B24">
              <w:rPr>
                <w:rFonts w:ascii="Consolas" w:hAnsi="Consolas" w:cs="Times New Roman"/>
                <w:lang w:val="en-IN"/>
              </w:rPr>
              <w:t>rgb_frame</w:t>
            </w:r>
            <w:proofErr w:type="spellEnd"/>
            <w:r w:rsidRPr="00A77B24">
              <w:rPr>
                <w:rFonts w:ascii="Consolas" w:hAnsi="Consolas" w:cs="Times New Roman"/>
                <w:lang w:val="en-IN"/>
              </w:rPr>
              <w:t>)</w:t>
            </w:r>
          </w:p>
          <w:p w14:paraId="3EE6A559"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31620D8B"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Encode the faces in the image</w:t>
            </w:r>
          </w:p>
          <w:p w14:paraId="19AE488B"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r w:rsidRPr="00A77B24">
              <w:rPr>
                <w:rFonts w:ascii="Consolas" w:hAnsi="Consolas" w:cs="Times New Roman"/>
                <w:lang w:val="en-IN"/>
              </w:rPr>
              <w:t>face_encodings</w:t>
            </w:r>
            <w:proofErr w:type="spellEnd"/>
            <w:r w:rsidRPr="00A77B24">
              <w:rPr>
                <w:rFonts w:ascii="Consolas" w:hAnsi="Consolas" w:cs="Times New Roman"/>
                <w:lang w:val="en-IN"/>
              </w:rPr>
              <w:t xml:space="preserve"> = </w:t>
            </w:r>
            <w:proofErr w:type="spellStart"/>
            <w:r w:rsidRPr="00A77B24">
              <w:rPr>
                <w:rFonts w:ascii="Consolas" w:hAnsi="Consolas" w:cs="Times New Roman"/>
                <w:lang w:val="en-IN"/>
              </w:rPr>
              <w:t>face_</w:t>
            </w:r>
            <w:proofErr w:type="gramStart"/>
            <w:r w:rsidRPr="00A77B24">
              <w:rPr>
                <w:rFonts w:ascii="Consolas" w:hAnsi="Consolas" w:cs="Times New Roman"/>
                <w:lang w:val="en-IN"/>
              </w:rPr>
              <w:t>recognition.face</w:t>
            </w:r>
            <w:proofErr w:type="gramEnd"/>
            <w:r w:rsidRPr="00A77B24">
              <w:rPr>
                <w:rFonts w:ascii="Consolas" w:hAnsi="Consolas" w:cs="Times New Roman"/>
                <w:lang w:val="en-IN"/>
              </w:rPr>
              <w:t>_encodings</w:t>
            </w:r>
            <w:proofErr w:type="spellEnd"/>
            <w:r w:rsidRPr="00A77B24">
              <w:rPr>
                <w:rFonts w:ascii="Consolas" w:hAnsi="Consolas" w:cs="Times New Roman"/>
                <w:lang w:val="en-IN"/>
              </w:rPr>
              <w:t>(</w:t>
            </w:r>
            <w:proofErr w:type="spellStart"/>
            <w:r w:rsidRPr="00A77B24">
              <w:rPr>
                <w:rFonts w:ascii="Consolas" w:hAnsi="Consolas" w:cs="Times New Roman"/>
                <w:lang w:val="en-IN"/>
              </w:rPr>
              <w:t>rgb_frame</w:t>
            </w:r>
            <w:proofErr w:type="spellEnd"/>
            <w:r w:rsidRPr="00A77B24">
              <w:rPr>
                <w:rFonts w:ascii="Consolas" w:hAnsi="Consolas" w:cs="Times New Roman"/>
                <w:lang w:val="en-IN"/>
              </w:rPr>
              <w:t xml:space="preserve">, </w:t>
            </w:r>
            <w:proofErr w:type="spellStart"/>
            <w:r w:rsidRPr="00A77B24">
              <w:rPr>
                <w:rFonts w:ascii="Consolas" w:hAnsi="Consolas" w:cs="Times New Roman"/>
                <w:lang w:val="en-IN"/>
              </w:rPr>
              <w:t>face_locations</w:t>
            </w:r>
            <w:proofErr w:type="spellEnd"/>
            <w:r w:rsidRPr="00A77B24">
              <w:rPr>
                <w:rFonts w:ascii="Consolas" w:hAnsi="Consolas" w:cs="Times New Roman"/>
                <w:lang w:val="en-IN"/>
              </w:rPr>
              <w:t>)</w:t>
            </w:r>
          </w:p>
          <w:p w14:paraId="4E21B511"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7E2C2C55"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Loop over each face in the image</w:t>
            </w:r>
          </w:p>
          <w:p w14:paraId="7FADACF0"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for </w:t>
            </w:r>
            <w:proofErr w:type="spellStart"/>
            <w:r w:rsidRPr="00A77B24">
              <w:rPr>
                <w:rFonts w:ascii="Consolas" w:hAnsi="Consolas" w:cs="Times New Roman"/>
                <w:lang w:val="en-IN"/>
              </w:rPr>
              <w:t>face_encoding</w:t>
            </w:r>
            <w:proofErr w:type="spellEnd"/>
            <w:r w:rsidRPr="00A77B24">
              <w:rPr>
                <w:rFonts w:ascii="Consolas" w:hAnsi="Consolas" w:cs="Times New Roman"/>
                <w:lang w:val="en-IN"/>
              </w:rPr>
              <w:t xml:space="preserve">, </w:t>
            </w:r>
            <w:proofErr w:type="spellStart"/>
            <w:r w:rsidRPr="00A77B24">
              <w:rPr>
                <w:rFonts w:ascii="Consolas" w:hAnsi="Consolas" w:cs="Times New Roman"/>
                <w:lang w:val="en-IN"/>
              </w:rPr>
              <w:t>face_location</w:t>
            </w:r>
            <w:proofErr w:type="spellEnd"/>
            <w:r w:rsidRPr="00A77B24">
              <w:rPr>
                <w:rFonts w:ascii="Consolas" w:hAnsi="Consolas" w:cs="Times New Roman"/>
                <w:lang w:val="en-IN"/>
              </w:rPr>
              <w:t xml:space="preserve"> in </w:t>
            </w:r>
            <w:proofErr w:type="gramStart"/>
            <w:r w:rsidRPr="00A77B24">
              <w:rPr>
                <w:rFonts w:ascii="Consolas" w:hAnsi="Consolas" w:cs="Times New Roman"/>
                <w:lang w:val="en-IN"/>
              </w:rPr>
              <w:t>zip(</w:t>
            </w:r>
            <w:proofErr w:type="spellStart"/>
            <w:proofErr w:type="gramEnd"/>
            <w:r w:rsidRPr="00A77B24">
              <w:rPr>
                <w:rFonts w:ascii="Consolas" w:hAnsi="Consolas" w:cs="Times New Roman"/>
                <w:lang w:val="en-IN"/>
              </w:rPr>
              <w:t>face_encodings</w:t>
            </w:r>
            <w:proofErr w:type="spellEnd"/>
            <w:r w:rsidRPr="00A77B24">
              <w:rPr>
                <w:rFonts w:ascii="Consolas" w:hAnsi="Consolas" w:cs="Times New Roman"/>
                <w:lang w:val="en-IN"/>
              </w:rPr>
              <w:t xml:space="preserve">, </w:t>
            </w:r>
            <w:proofErr w:type="spellStart"/>
            <w:r w:rsidRPr="00A77B24">
              <w:rPr>
                <w:rFonts w:ascii="Consolas" w:hAnsi="Consolas" w:cs="Times New Roman"/>
                <w:lang w:val="en-IN"/>
              </w:rPr>
              <w:t>face_locations</w:t>
            </w:r>
            <w:proofErr w:type="spellEnd"/>
            <w:r w:rsidRPr="00A77B24">
              <w:rPr>
                <w:rFonts w:ascii="Consolas" w:hAnsi="Consolas" w:cs="Times New Roman"/>
                <w:lang w:val="en-IN"/>
              </w:rPr>
              <w:t>):</w:t>
            </w:r>
          </w:p>
          <w:p w14:paraId="44D08154"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lastRenderedPageBreak/>
              <w:t>            # Query the database to find matching faces</w:t>
            </w:r>
          </w:p>
          <w:p w14:paraId="0DFE3D06"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proofErr w:type="gramStart"/>
            <w:r w:rsidRPr="00A77B24">
              <w:rPr>
                <w:rFonts w:ascii="Consolas" w:hAnsi="Consolas" w:cs="Times New Roman"/>
                <w:lang w:val="en-IN"/>
              </w:rPr>
              <w:t>cursor.execute</w:t>
            </w:r>
            <w:proofErr w:type="spellEnd"/>
            <w:proofErr w:type="gramEnd"/>
            <w:r w:rsidRPr="00A77B24">
              <w:rPr>
                <w:rFonts w:ascii="Consolas" w:hAnsi="Consolas" w:cs="Times New Roman"/>
                <w:lang w:val="en-IN"/>
              </w:rPr>
              <w:t xml:space="preserve">('SELECT name, encoding FROM </w:t>
            </w:r>
            <w:proofErr w:type="spellStart"/>
            <w:r w:rsidRPr="00A77B24">
              <w:rPr>
                <w:rFonts w:ascii="Consolas" w:hAnsi="Consolas" w:cs="Times New Roman"/>
                <w:lang w:val="en-IN"/>
              </w:rPr>
              <w:t>test_user</w:t>
            </w:r>
            <w:proofErr w:type="spellEnd"/>
            <w:r w:rsidRPr="00A77B24">
              <w:rPr>
                <w:rFonts w:ascii="Consolas" w:hAnsi="Consolas" w:cs="Times New Roman"/>
                <w:lang w:val="en-IN"/>
              </w:rPr>
              <w:t>')</w:t>
            </w:r>
          </w:p>
          <w:p w14:paraId="6D77C9EC"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rows = </w:t>
            </w:r>
            <w:proofErr w:type="spellStart"/>
            <w:proofErr w:type="gramStart"/>
            <w:r w:rsidRPr="00A77B24">
              <w:rPr>
                <w:rFonts w:ascii="Consolas" w:hAnsi="Consolas" w:cs="Times New Roman"/>
                <w:lang w:val="en-IN"/>
              </w:rPr>
              <w:t>cursor.fetchall</w:t>
            </w:r>
            <w:proofErr w:type="spellEnd"/>
            <w:proofErr w:type="gramEnd"/>
            <w:r w:rsidRPr="00A77B24">
              <w:rPr>
                <w:rFonts w:ascii="Consolas" w:hAnsi="Consolas" w:cs="Times New Roman"/>
                <w:lang w:val="en-IN"/>
              </w:rPr>
              <w:t>()</w:t>
            </w:r>
          </w:p>
          <w:p w14:paraId="278A4C29"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7F988A3F"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Compare the face encoding to the known face encodings</w:t>
            </w:r>
          </w:p>
          <w:p w14:paraId="19FC8C6C"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for name, </w:t>
            </w:r>
            <w:proofErr w:type="spellStart"/>
            <w:r w:rsidRPr="00A77B24">
              <w:rPr>
                <w:rFonts w:ascii="Consolas" w:hAnsi="Consolas" w:cs="Times New Roman"/>
                <w:lang w:val="en-IN"/>
              </w:rPr>
              <w:t>encoding_blob</w:t>
            </w:r>
            <w:proofErr w:type="spellEnd"/>
            <w:r w:rsidRPr="00A77B24">
              <w:rPr>
                <w:rFonts w:ascii="Consolas" w:hAnsi="Consolas" w:cs="Times New Roman"/>
                <w:lang w:val="en-IN"/>
              </w:rPr>
              <w:t xml:space="preserve"> in rows:</w:t>
            </w:r>
          </w:p>
          <w:p w14:paraId="08A3D6B1"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 Convert the encoding from blob to </w:t>
            </w:r>
            <w:proofErr w:type="spellStart"/>
            <w:r w:rsidRPr="00A77B24">
              <w:rPr>
                <w:rFonts w:ascii="Consolas" w:hAnsi="Consolas" w:cs="Times New Roman"/>
                <w:lang w:val="en-IN"/>
              </w:rPr>
              <w:t>numpy</w:t>
            </w:r>
            <w:proofErr w:type="spellEnd"/>
            <w:r w:rsidRPr="00A77B24">
              <w:rPr>
                <w:rFonts w:ascii="Consolas" w:hAnsi="Consolas" w:cs="Times New Roman"/>
                <w:lang w:val="en-IN"/>
              </w:rPr>
              <w:t xml:space="preserve"> array</w:t>
            </w:r>
          </w:p>
          <w:p w14:paraId="106FF468"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r w:rsidRPr="00A77B24">
              <w:rPr>
                <w:rFonts w:ascii="Consolas" w:hAnsi="Consolas" w:cs="Times New Roman"/>
                <w:lang w:val="en-IN"/>
              </w:rPr>
              <w:t>face_encoding_db</w:t>
            </w:r>
            <w:proofErr w:type="spellEnd"/>
            <w:r w:rsidRPr="00A77B24">
              <w:rPr>
                <w:rFonts w:ascii="Consolas" w:hAnsi="Consolas" w:cs="Times New Roman"/>
                <w:lang w:val="en-IN"/>
              </w:rPr>
              <w:t xml:space="preserve"> = </w:t>
            </w:r>
            <w:proofErr w:type="spellStart"/>
            <w:proofErr w:type="gramStart"/>
            <w:r w:rsidRPr="00A77B24">
              <w:rPr>
                <w:rFonts w:ascii="Consolas" w:hAnsi="Consolas" w:cs="Times New Roman"/>
                <w:lang w:val="en-IN"/>
              </w:rPr>
              <w:t>np.frombuffer</w:t>
            </w:r>
            <w:proofErr w:type="spellEnd"/>
            <w:proofErr w:type="gramEnd"/>
            <w:r w:rsidRPr="00A77B24">
              <w:rPr>
                <w:rFonts w:ascii="Consolas" w:hAnsi="Consolas" w:cs="Times New Roman"/>
                <w:lang w:val="en-IN"/>
              </w:rPr>
              <w:t>(</w:t>
            </w:r>
            <w:proofErr w:type="spellStart"/>
            <w:r w:rsidRPr="00A77B24">
              <w:rPr>
                <w:rFonts w:ascii="Consolas" w:hAnsi="Consolas" w:cs="Times New Roman"/>
                <w:lang w:val="en-IN"/>
              </w:rPr>
              <w:t>encoding_blob</w:t>
            </w:r>
            <w:proofErr w:type="spellEnd"/>
            <w:r w:rsidRPr="00A77B24">
              <w:rPr>
                <w:rFonts w:ascii="Consolas" w:hAnsi="Consolas" w:cs="Times New Roman"/>
                <w:lang w:val="en-IN"/>
              </w:rPr>
              <w:t xml:space="preserve">, </w:t>
            </w:r>
            <w:proofErr w:type="spellStart"/>
            <w:r w:rsidRPr="00A77B24">
              <w:rPr>
                <w:rFonts w:ascii="Consolas" w:hAnsi="Consolas" w:cs="Times New Roman"/>
                <w:lang w:val="en-IN"/>
              </w:rPr>
              <w:t>dtype</w:t>
            </w:r>
            <w:proofErr w:type="spellEnd"/>
            <w:r w:rsidRPr="00A77B24">
              <w:rPr>
                <w:rFonts w:ascii="Consolas" w:hAnsi="Consolas" w:cs="Times New Roman"/>
                <w:lang w:val="en-IN"/>
              </w:rPr>
              <w:t>=np.float64)</w:t>
            </w:r>
          </w:p>
          <w:p w14:paraId="320004C9"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45C4660A"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Compare the face encoding with the encoding from the database</w:t>
            </w:r>
          </w:p>
          <w:p w14:paraId="1A8B715D"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matches = </w:t>
            </w:r>
            <w:proofErr w:type="spellStart"/>
            <w:r w:rsidRPr="00A77B24">
              <w:rPr>
                <w:rFonts w:ascii="Consolas" w:hAnsi="Consolas" w:cs="Times New Roman"/>
                <w:lang w:val="en-IN"/>
              </w:rPr>
              <w:t>face_</w:t>
            </w:r>
            <w:proofErr w:type="gramStart"/>
            <w:r w:rsidRPr="00A77B24">
              <w:rPr>
                <w:rFonts w:ascii="Consolas" w:hAnsi="Consolas" w:cs="Times New Roman"/>
                <w:lang w:val="en-IN"/>
              </w:rPr>
              <w:t>recognition.compare</w:t>
            </w:r>
            <w:proofErr w:type="gramEnd"/>
            <w:r w:rsidRPr="00A77B24">
              <w:rPr>
                <w:rFonts w:ascii="Consolas" w:hAnsi="Consolas" w:cs="Times New Roman"/>
                <w:lang w:val="en-IN"/>
              </w:rPr>
              <w:t>_faces</w:t>
            </w:r>
            <w:proofErr w:type="spellEnd"/>
            <w:r w:rsidRPr="00A77B24">
              <w:rPr>
                <w:rFonts w:ascii="Consolas" w:hAnsi="Consolas" w:cs="Times New Roman"/>
                <w:lang w:val="en-IN"/>
              </w:rPr>
              <w:t>([</w:t>
            </w:r>
            <w:proofErr w:type="spellStart"/>
            <w:r w:rsidRPr="00A77B24">
              <w:rPr>
                <w:rFonts w:ascii="Consolas" w:hAnsi="Consolas" w:cs="Times New Roman"/>
                <w:lang w:val="en-IN"/>
              </w:rPr>
              <w:t>face_encoding_db</w:t>
            </w:r>
            <w:proofErr w:type="spellEnd"/>
            <w:r w:rsidRPr="00A77B24">
              <w:rPr>
                <w:rFonts w:ascii="Consolas" w:hAnsi="Consolas" w:cs="Times New Roman"/>
                <w:lang w:val="en-IN"/>
              </w:rPr>
              <w:t xml:space="preserve">], </w:t>
            </w:r>
            <w:proofErr w:type="spellStart"/>
            <w:r w:rsidRPr="00A77B24">
              <w:rPr>
                <w:rFonts w:ascii="Consolas" w:hAnsi="Consolas" w:cs="Times New Roman"/>
                <w:lang w:val="en-IN"/>
              </w:rPr>
              <w:t>face_encoding</w:t>
            </w:r>
            <w:proofErr w:type="spellEnd"/>
            <w:r w:rsidRPr="00A77B24">
              <w:rPr>
                <w:rFonts w:ascii="Consolas" w:hAnsi="Consolas" w:cs="Times New Roman"/>
                <w:lang w:val="en-IN"/>
              </w:rPr>
              <w:t>)</w:t>
            </w:r>
          </w:p>
          <w:p w14:paraId="7288CD8E"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0542B973"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If the face is recognized, show the name and break from the loop</w:t>
            </w:r>
          </w:p>
          <w:p w14:paraId="6BD123CD"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if </w:t>
            </w:r>
            <w:proofErr w:type="gramStart"/>
            <w:r w:rsidRPr="00A77B24">
              <w:rPr>
                <w:rFonts w:ascii="Consolas" w:hAnsi="Consolas" w:cs="Times New Roman"/>
                <w:lang w:val="en-IN"/>
              </w:rPr>
              <w:t>matches[</w:t>
            </w:r>
            <w:proofErr w:type="gramEnd"/>
            <w:r w:rsidRPr="00A77B24">
              <w:rPr>
                <w:rFonts w:ascii="Consolas" w:hAnsi="Consolas" w:cs="Times New Roman"/>
                <w:lang w:val="en-IN"/>
              </w:rPr>
              <w:t>0]:</w:t>
            </w:r>
          </w:p>
          <w:p w14:paraId="5157640F"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return name</w:t>
            </w:r>
          </w:p>
          <w:p w14:paraId="20A68591"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else:</w:t>
            </w:r>
          </w:p>
          <w:p w14:paraId="2F5ED7A8"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return None</w:t>
            </w:r>
          </w:p>
          <w:p w14:paraId="6484028C"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break</w:t>
            </w:r>
          </w:p>
          <w:p w14:paraId="3762AFBE"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break</w:t>
            </w:r>
          </w:p>
          <w:p w14:paraId="5FFCE1AA" w14:textId="77777777" w:rsidR="00A77B24" w:rsidRPr="00A77B24" w:rsidRDefault="00A77B24" w:rsidP="00A77B24">
            <w:pPr>
              <w:tabs>
                <w:tab w:val="left" w:pos="1134"/>
              </w:tabs>
              <w:spacing w:line="240" w:lineRule="auto"/>
              <w:ind w:right="543" w:firstLine="0"/>
              <w:rPr>
                <w:rFonts w:ascii="Consolas" w:hAnsi="Consolas" w:cs="Times New Roman"/>
                <w:lang w:val="en-IN"/>
              </w:rPr>
            </w:pPr>
          </w:p>
          <w:p w14:paraId="036A2834"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 Release the webcam and close the window</w:t>
            </w:r>
          </w:p>
          <w:p w14:paraId="1A950685" w14:textId="77777777" w:rsidR="00A77B24" w:rsidRPr="00A77B24" w:rsidRDefault="00A77B24" w:rsidP="00A77B2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xml:space="preserve">    </w:t>
            </w:r>
            <w:proofErr w:type="spellStart"/>
            <w:r w:rsidRPr="00A77B24">
              <w:rPr>
                <w:rFonts w:ascii="Consolas" w:hAnsi="Consolas" w:cs="Times New Roman"/>
                <w:lang w:val="en-IN"/>
              </w:rPr>
              <w:t>video_</w:t>
            </w:r>
            <w:proofErr w:type="gramStart"/>
            <w:r w:rsidRPr="00A77B24">
              <w:rPr>
                <w:rFonts w:ascii="Consolas" w:hAnsi="Consolas" w:cs="Times New Roman"/>
                <w:lang w:val="en-IN"/>
              </w:rPr>
              <w:t>capture.release</w:t>
            </w:r>
            <w:proofErr w:type="spellEnd"/>
            <w:proofErr w:type="gramEnd"/>
            <w:r w:rsidRPr="00A77B24">
              <w:rPr>
                <w:rFonts w:ascii="Consolas" w:hAnsi="Consolas" w:cs="Times New Roman"/>
                <w:lang w:val="en-IN"/>
              </w:rPr>
              <w:t>()</w:t>
            </w:r>
          </w:p>
          <w:p w14:paraId="6B47C850" w14:textId="0EC99A17" w:rsidR="00904D37" w:rsidRPr="00AF1883" w:rsidRDefault="00A77B24" w:rsidP="00742F94">
            <w:pPr>
              <w:tabs>
                <w:tab w:val="left" w:pos="1134"/>
              </w:tabs>
              <w:spacing w:line="240" w:lineRule="auto"/>
              <w:ind w:right="543" w:firstLine="0"/>
              <w:rPr>
                <w:rFonts w:ascii="Consolas" w:hAnsi="Consolas" w:cs="Times New Roman"/>
                <w:lang w:val="en-IN"/>
              </w:rPr>
            </w:pPr>
            <w:r w:rsidRPr="00A77B24">
              <w:rPr>
                <w:rFonts w:ascii="Consolas" w:hAnsi="Consolas" w:cs="Times New Roman"/>
                <w:lang w:val="en-IN"/>
              </w:rPr>
              <w:t>    cv2.destroyAllWindows()</w:t>
            </w:r>
          </w:p>
        </w:tc>
      </w:tr>
    </w:tbl>
    <w:p w14:paraId="16088991" w14:textId="77777777" w:rsidR="00904D37" w:rsidRPr="00AF1883" w:rsidRDefault="00904D37" w:rsidP="00904D37">
      <w:pPr>
        <w:tabs>
          <w:tab w:val="left" w:pos="1134"/>
        </w:tabs>
        <w:spacing w:line="240" w:lineRule="auto"/>
        <w:ind w:left="426" w:right="543" w:firstLine="0"/>
        <w:jc w:val="both"/>
        <w:rPr>
          <w:rFonts w:ascii="Times New Roman" w:hAnsi="Times New Roman" w:cs="Times New Roman"/>
          <w:sz w:val="28"/>
          <w:szCs w:val="28"/>
          <w:u w:val="single"/>
        </w:rPr>
      </w:pPr>
    </w:p>
    <w:p w14:paraId="60923313" w14:textId="77777777" w:rsidR="00904D37" w:rsidRDefault="00904D37" w:rsidP="00904D37">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t>PYTHON PACKAGE</w:t>
      </w:r>
    </w:p>
    <w:p w14:paraId="63BE50F8" w14:textId="2EA8D079" w:rsidR="00904D37" w:rsidRPr="00904D37" w:rsidRDefault="00A77B24" w:rsidP="00A77B24">
      <w:pPr>
        <w:pStyle w:val="ListParagraph"/>
        <w:numPr>
          <w:ilvl w:val="0"/>
          <w:numId w:val="42"/>
        </w:numPr>
        <w:tabs>
          <w:tab w:val="left" w:pos="1134"/>
        </w:tabs>
        <w:spacing w:line="240" w:lineRule="auto"/>
        <w:ind w:left="709" w:right="543"/>
        <w:jc w:val="both"/>
        <w:rPr>
          <w:rFonts w:ascii="Segoe UI" w:eastAsia="Times New Roman" w:hAnsi="Segoe UI" w:cs="Segoe UI"/>
          <w:color w:val="D1D5DB"/>
          <w:sz w:val="24"/>
          <w:szCs w:val="24"/>
          <w:lang w:eastAsia="en-IN"/>
        </w:rPr>
      </w:pPr>
      <w:r w:rsidRPr="00A77B24">
        <w:rPr>
          <w:rFonts w:ascii="Times New Roman" w:hAnsi="Times New Roman" w:cs="Times New Roman"/>
          <w:sz w:val="28"/>
          <w:szCs w:val="28"/>
          <w:u w:val="single"/>
          <w:lang w:val="en-US"/>
        </w:rPr>
        <w:t>OPENCV-PYTHON</w:t>
      </w:r>
      <w:r w:rsidR="00904D37" w:rsidRPr="00904D37">
        <w:rPr>
          <w:rFonts w:ascii="Times New Roman" w:hAnsi="Times New Roman" w:cs="Times New Roman"/>
          <w:sz w:val="28"/>
          <w:szCs w:val="28"/>
          <w:u w:val="single"/>
        </w:rPr>
        <w:t>:</w:t>
      </w:r>
      <w:r w:rsidR="00904D37">
        <w:rPr>
          <w:rFonts w:ascii="Times New Roman" w:hAnsi="Times New Roman" w:cs="Times New Roman"/>
          <w:sz w:val="28"/>
          <w:szCs w:val="28"/>
          <w:lang w:val="en-US"/>
        </w:rPr>
        <w:t xml:space="preserve"> </w:t>
      </w:r>
      <w:r w:rsidRPr="00A77B24">
        <w:rPr>
          <w:rFonts w:ascii="Times New Roman" w:hAnsi="Times New Roman" w:cs="Times New Roman"/>
          <w:sz w:val="28"/>
          <w:szCs w:val="28"/>
          <w:lang w:val="en-US"/>
        </w:rPr>
        <w:t>OpenCV-Python is a library for computer vision and image processing. It provides a wide range of functions and algorithms to handle tasks such as image and video processing, object detection and tracking, facial recognition, and more. OpenCV-Python is a Python wrapper for the OpenCV library, allowing developers to utilize the powerful capabilities of OpenCV using Python programming language. It is widely used in various applications, including robotics, augmented reality, surveillance systems, and medical imaging.</w:t>
      </w:r>
    </w:p>
    <w:p w14:paraId="1735179B" w14:textId="77777777" w:rsidR="00904D37" w:rsidRPr="00904D37" w:rsidRDefault="00904D37" w:rsidP="00904D37">
      <w:pPr>
        <w:pStyle w:val="ListParagraph"/>
        <w:tabs>
          <w:tab w:val="left" w:pos="1134"/>
        </w:tabs>
        <w:spacing w:line="240" w:lineRule="auto"/>
        <w:ind w:left="709" w:right="543"/>
        <w:jc w:val="both"/>
        <w:rPr>
          <w:rFonts w:ascii="Segoe UI" w:eastAsia="Times New Roman" w:hAnsi="Segoe UI" w:cs="Segoe UI"/>
          <w:color w:val="D1D5DB"/>
          <w:sz w:val="24"/>
          <w:szCs w:val="24"/>
          <w:lang w:eastAsia="en-IN"/>
        </w:rPr>
      </w:pPr>
    </w:p>
    <w:p w14:paraId="0B37A244" w14:textId="1BE5F95C" w:rsidR="00A77B24" w:rsidRPr="00A77B24" w:rsidRDefault="00A77B24" w:rsidP="00A77B24">
      <w:pPr>
        <w:pStyle w:val="ListParagraph"/>
        <w:numPr>
          <w:ilvl w:val="0"/>
          <w:numId w:val="42"/>
        </w:numPr>
        <w:tabs>
          <w:tab w:val="left" w:pos="1134"/>
        </w:tabs>
        <w:spacing w:line="240" w:lineRule="auto"/>
        <w:ind w:left="709" w:right="543"/>
        <w:jc w:val="both"/>
        <w:rPr>
          <w:rFonts w:ascii="Segoe UI" w:eastAsia="Times New Roman" w:hAnsi="Segoe UI" w:cs="Segoe UI"/>
          <w:color w:val="D1D5DB"/>
          <w:sz w:val="24"/>
          <w:szCs w:val="24"/>
          <w:lang w:eastAsia="en-IN"/>
        </w:rPr>
      </w:pPr>
      <w:r>
        <w:rPr>
          <w:rFonts w:ascii="Times New Roman" w:hAnsi="Times New Roman" w:cs="Times New Roman"/>
          <w:sz w:val="28"/>
          <w:szCs w:val="28"/>
          <w:u w:val="single"/>
        </w:rPr>
        <w:t>NUMPY</w:t>
      </w:r>
      <w:r w:rsidR="00904D37" w:rsidRPr="00904D37">
        <w:rPr>
          <w:rFonts w:ascii="Times New Roman" w:hAnsi="Times New Roman" w:cs="Times New Roman"/>
          <w:sz w:val="28"/>
          <w:szCs w:val="28"/>
          <w:u w:val="single"/>
        </w:rPr>
        <w:t>:</w:t>
      </w:r>
      <w:r w:rsidR="00904D37">
        <w:rPr>
          <w:rFonts w:ascii="Times New Roman" w:hAnsi="Times New Roman" w:cs="Times New Roman"/>
          <w:sz w:val="28"/>
          <w:szCs w:val="28"/>
          <w:lang w:val="en-US"/>
        </w:rPr>
        <w:t xml:space="preserve"> </w:t>
      </w:r>
      <w:r w:rsidRPr="00A77B24">
        <w:rPr>
          <w:rFonts w:ascii="Times New Roman" w:hAnsi="Times New Roman" w:cs="Times New Roman"/>
          <w:sz w:val="28"/>
          <w:szCs w:val="28"/>
          <w:lang w:val="en-US"/>
        </w:rPr>
        <w:t>NumPy is a fundamental package for scientific computing in Python. It provides support for efficient numerical operations and multi-dimensional arrays. NumPy arrays are more efficient than Python lists for handling large datasets and performing mathematical operations. NumPy offers a wide range of functions for array manipulation, linear algebra, Fourier transforms, random number generation, and more. It is a foundational library for many other scientific and data analysis libraries in Python, making it an essential tool for numerical computation and data manipulation.</w:t>
      </w:r>
    </w:p>
    <w:p w14:paraId="166DE8EE" w14:textId="77777777" w:rsidR="00A77B24" w:rsidRPr="00A77B24" w:rsidRDefault="00A77B24" w:rsidP="00A77B24">
      <w:pPr>
        <w:pStyle w:val="ListParagraph"/>
        <w:tabs>
          <w:tab w:val="left" w:pos="1134"/>
        </w:tabs>
        <w:spacing w:line="240" w:lineRule="auto"/>
        <w:ind w:left="709" w:right="543"/>
        <w:jc w:val="both"/>
        <w:rPr>
          <w:rFonts w:ascii="Segoe UI" w:eastAsia="Times New Roman" w:hAnsi="Segoe UI" w:cs="Segoe UI"/>
          <w:color w:val="D1D5DB"/>
          <w:sz w:val="24"/>
          <w:szCs w:val="24"/>
          <w:lang w:eastAsia="en-IN"/>
        </w:rPr>
      </w:pPr>
    </w:p>
    <w:p w14:paraId="081A7017" w14:textId="51F7DA4A" w:rsidR="00F84B36" w:rsidRPr="00A77B24" w:rsidRDefault="00A77B24" w:rsidP="00A77B24">
      <w:pPr>
        <w:pStyle w:val="ListParagraph"/>
        <w:numPr>
          <w:ilvl w:val="0"/>
          <w:numId w:val="42"/>
        </w:numPr>
        <w:tabs>
          <w:tab w:val="left" w:pos="1134"/>
        </w:tabs>
        <w:spacing w:line="240" w:lineRule="auto"/>
        <w:ind w:left="709" w:right="543"/>
        <w:jc w:val="both"/>
        <w:rPr>
          <w:rFonts w:ascii="Segoe UI" w:eastAsia="Times New Roman" w:hAnsi="Segoe UI" w:cs="Segoe UI"/>
          <w:color w:val="D1D5DB"/>
          <w:sz w:val="24"/>
          <w:szCs w:val="24"/>
          <w:lang w:eastAsia="en-IN"/>
        </w:rPr>
      </w:pPr>
      <w:r w:rsidRPr="00A77B24">
        <w:rPr>
          <w:rFonts w:ascii="Times New Roman" w:hAnsi="Times New Roman" w:cs="Times New Roman"/>
          <w:sz w:val="28"/>
          <w:szCs w:val="28"/>
          <w:u w:val="single"/>
        </w:rPr>
        <w:t>FACE_RECOGNITION</w:t>
      </w:r>
      <w:r w:rsidR="00904D37" w:rsidRPr="00A77B24">
        <w:rPr>
          <w:rFonts w:ascii="Times New Roman" w:hAnsi="Times New Roman" w:cs="Times New Roman"/>
          <w:sz w:val="28"/>
          <w:szCs w:val="28"/>
          <w:u w:val="single"/>
        </w:rPr>
        <w:t>:</w:t>
      </w:r>
      <w:r w:rsidR="00904D37" w:rsidRPr="00A77B24">
        <w:rPr>
          <w:rFonts w:ascii="Times New Roman" w:hAnsi="Times New Roman" w:cs="Times New Roman"/>
          <w:sz w:val="28"/>
          <w:szCs w:val="28"/>
        </w:rPr>
        <w:t xml:space="preserve"> </w:t>
      </w:r>
      <w:r w:rsidRPr="00A77B24">
        <w:rPr>
          <w:rFonts w:ascii="Times New Roman" w:hAnsi="Times New Roman" w:cs="Times New Roman"/>
          <w:sz w:val="28"/>
          <w:szCs w:val="28"/>
          <w:lang w:val="en-US"/>
        </w:rPr>
        <w:t xml:space="preserve">Face Recognition is a Python library built on top of </w:t>
      </w:r>
      <w:proofErr w:type="spellStart"/>
      <w:r w:rsidRPr="00A77B24">
        <w:rPr>
          <w:rFonts w:ascii="Times New Roman" w:hAnsi="Times New Roman" w:cs="Times New Roman"/>
          <w:sz w:val="28"/>
          <w:szCs w:val="28"/>
          <w:lang w:val="en-US"/>
        </w:rPr>
        <w:t>dlib</w:t>
      </w:r>
      <w:proofErr w:type="spellEnd"/>
      <w:r w:rsidRPr="00A77B24">
        <w:rPr>
          <w:rFonts w:ascii="Times New Roman" w:hAnsi="Times New Roman" w:cs="Times New Roman"/>
          <w:sz w:val="28"/>
          <w:szCs w:val="28"/>
          <w:lang w:val="en-US"/>
        </w:rPr>
        <w:t xml:space="preserve">, which is a modern C++ toolkit for developing machine learning and computer vision applications. The Face Recognition library provides facial detection and </w:t>
      </w:r>
      <w:r w:rsidRPr="00A77B24">
        <w:rPr>
          <w:rFonts w:ascii="Times New Roman" w:hAnsi="Times New Roman" w:cs="Times New Roman"/>
          <w:sz w:val="28"/>
          <w:szCs w:val="28"/>
          <w:lang w:val="en-US"/>
        </w:rPr>
        <w:lastRenderedPageBreak/>
        <w:t>recognition capabilities, allowing developers to identify and manipulate faces in images and videos. It uses deep learning models to extract facial features and compare them against a database of known faces. Face Recognition is widely used in applications such as face authentication, access control systems, emotion detection, and face-based identification.</w:t>
      </w:r>
    </w:p>
    <w:p w14:paraId="3A9FC979" w14:textId="77777777" w:rsidR="00A77B24" w:rsidRDefault="00A77B24" w:rsidP="00A77B24">
      <w:pPr>
        <w:pStyle w:val="ListParagraph"/>
        <w:tabs>
          <w:tab w:val="left" w:pos="1134"/>
        </w:tabs>
        <w:spacing w:line="240" w:lineRule="auto"/>
        <w:ind w:left="709" w:right="543"/>
        <w:jc w:val="both"/>
        <w:rPr>
          <w:rFonts w:ascii="Times New Roman" w:eastAsia="Times New Roman" w:hAnsi="Times New Roman" w:cs="Times New Roman"/>
          <w:sz w:val="28"/>
          <w:szCs w:val="28"/>
          <w:lang w:eastAsia="en-IN"/>
        </w:rPr>
      </w:pPr>
    </w:p>
    <w:p w14:paraId="059538A3" w14:textId="6C3CEDA7" w:rsidR="00A77B24" w:rsidRPr="00A77B24" w:rsidRDefault="00A77B24" w:rsidP="00A77B24">
      <w:pPr>
        <w:pStyle w:val="ListParagraph"/>
        <w:numPr>
          <w:ilvl w:val="0"/>
          <w:numId w:val="42"/>
        </w:numPr>
        <w:tabs>
          <w:tab w:val="left" w:pos="1134"/>
        </w:tabs>
        <w:spacing w:line="240" w:lineRule="auto"/>
        <w:ind w:left="709" w:right="543"/>
        <w:jc w:val="both"/>
        <w:rPr>
          <w:rFonts w:ascii="Times New Roman" w:eastAsia="Times New Roman" w:hAnsi="Times New Roman" w:cs="Times New Roman"/>
          <w:sz w:val="28"/>
          <w:szCs w:val="28"/>
          <w:u w:val="single"/>
          <w:lang w:eastAsia="en-IN"/>
        </w:rPr>
      </w:pPr>
      <w:r w:rsidRPr="00A77B24">
        <w:rPr>
          <w:rFonts w:ascii="Times New Roman" w:eastAsia="Times New Roman" w:hAnsi="Times New Roman" w:cs="Times New Roman"/>
          <w:sz w:val="28"/>
          <w:szCs w:val="28"/>
          <w:u w:val="single"/>
          <w:lang w:eastAsia="en-IN"/>
        </w:rPr>
        <w:t>PSYCOPG2</w:t>
      </w:r>
      <w:r>
        <w:rPr>
          <w:rFonts w:ascii="Times New Roman" w:eastAsia="Times New Roman" w:hAnsi="Times New Roman" w:cs="Times New Roman"/>
          <w:sz w:val="28"/>
          <w:szCs w:val="28"/>
          <w:u w:val="single"/>
          <w:lang w:eastAsia="en-IN"/>
        </w:rPr>
        <w:t>:</w:t>
      </w:r>
      <w:r w:rsidRPr="00A77B24">
        <w:rPr>
          <w:rFonts w:ascii="Times New Roman" w:eastAsia="Times New Roman" w:hAnsi="Times New Roman" w:cs="Times New Roman"/>
          <w:sz w:val="28"/>
          <w:szCs w:val="28"/>
          <w:lang w:eastAsia="en-IN"/>
        </w:rPr>
        <w:t xml:space="preserve"> </w:t>
      </w:r>
      <w:r w:rsidRPr="00A77B24">
        <w:rPr>
          <w:rFonts w:ascii="Times New Roman" w:eastAsia="Times New Roman" w:hAnsi="Times New Roman" w:cs="Times New Roman"/>
          <w:sz w:val="28"/>
          <w:szCs w:val="28"/>
          <w:lang w:val="en-US" w:eastAsia="en-IN"/>
        </w:rPr>
        <w:t>Psycopg2 is a PostgreSQL adapter for Python that enables Python applications to interact with PostgreSQL databases. It provides an efficient and convenient way to connect to a PostgreSQL database, execute SQL queries, and retrieve results. Psycopg2 supports various PostgreSQL features, such as transactions, server-side cursors, and more. It allows developers to handle database operations seamlessly within their Python code. Psycopg2 is a popular choice for integrating Python applications with PostgreSQL databases, making it a valuable tool for data persistence and manipulation in Python projects.</w:t>
      </w:r>
    </w:p>
    <w:p w14:paraId="140720F6" w14:textId="28639F0D" w:rsidR="00A77B24" w:rsidRDefault="009C0A86" w:rsidP="00A77B24">
      <w:pPr>
        <w:tabs>
          <w:tab w:val="left" w:pos="1134"/>
        </w:tabs>
        <w:spacing w:line="240" w:lineRule="auto"/>
        <w:ind w:left="426" w:right="543" w:firstLine="0"/>
        <w:jc w:val="both"/>
        <w:rPr>
          <w:rFonts w:ascii="Times New Roman" w:hAnsi="Times New Roman" w:cs="Times New Roman"/>
          <w:b/>
          <w:bCs/>
          <w:sz w:val="28"/>
          <w:szCs w:val="28"/>
        </w:rPr>
      </w:pPr>
      <w:r>
        <w:rPr>
          <w:rFonts w:ascii="Times New Roman" w:hAnsi="Times New Roman" w:cs="Times New Roman"/>
          <w:b/>
          <w:bCs/>
          <w:sz w:val="28"/>
          <w:szCs w:val="28"/>
        </w:rPr>
        <w:t>gui_test</w:t>
      </w:r>
      <w:r w:rsidR="00A77B24">
        <w:rPr>
          <w:rFonts w:ascii="Times New Roman" w:hAnsi="Times New Roman" w:cs="Times New Roman"/>
          <w:b/>
          <w:bCs/>
          <w:sz w:val="28"/>
          <w:szCs w:val="28"/>
        </w:rPr>
        <w:t>.py</w:t>
      </w:r>
      <w:r w:rsidR="00E54479">
        <w:rPr>
          <w:rFonts w:ascii="Times New Roman" w:hAnsi="Times New Roman" w:cs="Times New Roman"/>
          <w:b/>
          <w:bCs/>
          <w:sz w:val="28"/>
          <w:szCs w:val="28"/>
        </w:rPr>
        <w:t>:</w:t>
      </w:r>
    </w:p>
    <w:p w14:paraId="70882CDE" w14:textId="1A628C77" w:rsidR="00A77B24" w:rsidRDefault="00A77B24" w:rsidP="00A77B24">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sidR="009C0A86">
        <w:rPr>
          <w:rFonts w:ascii="Times New Roman" w:hAnsi="Times New Roman" w:cs="Times New Roman"/>
          <w:sz w:val="28"/>
          <w:szCs w:val="28"/>
        </w:rPr>
        <w:t>This is the main GUI window</w:t>
      </w:r>
      <w:r>
        <w:rPr>
          <w:rFonts w:ascii="Times New Roman" w:hAnsi="Times New Roman" w:cs="Times New Roman"/>
          <w:sz w:val="28"/>
          <w:szCs w:val="28"/>
        </w:rPr>
        <w:t>.</w:t>
      </w:r>
    </w:p>
    <w:p w14:paraId="332E46FF" w14:textId="77777777" w:rsidR="00A77B24" w:rsidRPr="00AF1883" w:rsidRDefault="00A77B24" w:rsidP="00A77B24">
      <w:pPr>
        <w:tabs>
          <w:tab w:val="left" w:pos="1134"/>
        </w:tabs>
        <w:spacing w:line="240" w:lineRule="auto"/>
        <w:ind w:left="426" w:right="543" w:firstLine="0"/>
        <w:jc w:val="both"/>
        <w:rPr>
          <w:rFonts w:ascii="Times New Roman" w:hAnsi="Times New Roman" w:cs="Times New Roman"/>
          <w:sz w:val="28"/>
          <w:szCs w:val="28"/>
          <w:u w:val="single"/>
        </w:rPr>
      </w:pPr>
      <w:r w:rsidRPr="00AF1883">
        <w:rPr>
          <w:rFonts w:ascii="Times New Roman" w:hAnsi="Times New Roman" w:cs="Times New Roman"/>
          <w:sz w:val="28"/>
          <w:szCs w:val="28"/>
          <w:u w:val="single"/>
        </w:rPr>
        <w:t>Algorithm</w:t>
      </w:r>
      <w:r>
        <w:rPr>
          <w:rFonts w:ascii="Times New Roman" w:hAnsi="Times New Roman" w:cs="Times New Roman"/>
          <w:sz w:val="28"/>
          <w:szCs w:val="28"/>
          <w:u w:val="single"/>
        </w:rPr>
        <w:t>:</w:t>
      </w:r>
    </w:p>
    <w:tbl>
      <w:tblPr>
        <w:tblStyle w:val="TableGrid"/>
        <w:tblW w:w="0" w:type="auto"/>
        <w:tblInd w:w="426" w:type="dxa"/>
        <w:tblLook w:val="04A0" w:firstRow="1" w:lastRow="0" w:firstColumn="1" w:lastColumn="0" w:noHBand="0" w:noVBand="1"/>
      </w:tblPr>
      <w:tblGrid>
        <w:gridCol w:w="9492"/>
      </w:tblGrid>
      <w:tr w:rsidR="00A77B24" w14:paraId="2A17D316" w14:textId="77777777" w:rsidTr="00A40CFA">
        <w:tc>
          <w:tcPr>
            <w:tcW w:w="9492" w:type="dxa"/>
          </w:tcPr>
          <w:p w14:paraId="3BA898D0" w14:textId="77777777" w:rsidR="009C0A86" w:rsidRPr="009C0A86" w:rsidRDefault="009C0A86" w:rsidP="009C0A86">
            <w:pPr>
              <w:numPr>
                <w:ilvl w:val="0"/>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Import the necessary modules: </w:t>
            </w:r>
            <w:proofErr w:type="spellStart"/>
            <w:r w:rsidRPr="009C0A86">
              <w:rPr>
                <w:rFonts w:ascii="Consolas" w:hAnsi="Consolas" w:cs="Times New Roman"/>
                <w:b/>
                <w:bCs/>
                <w:lang w:val="en-IN"/>
              </w:rPr>
              <w:t>tkinter</w:t>
            </w:r>
            <w:proofErr w:type="spellEnd"/>
            <w:r w:rsidRPr="009C0A86">
              <w:rPr>
                <w:rFonts w:ascii="Consolas" w:hAnsi="Consolas" w:cs="Times New Roman"/>
                <w:lang w:val="en-IN"/>
              </w:rPr>
              <w:t xml:space="preserve"> for GUI components and </w:t>
            </w:r>
            <w:r w:rsidRPr="009C0A86">
              <w:rPr>
                <w:rFonts w:ascii="Consolas" w:hAnsi="Consolas" w:cs="Times New Roman"/>
                <w:b/>
                <w:bCs/>
                <w:lang w:val="en-IN"/>
              </w:rPr>
              <w:t>threading</w:t>
            </w:r>
            <w:r w:rsidRPr="009C0A86">
              <w:rPr>
                <w:rFonts w:ascii="Consolas" w:hAnsi="Consolas" w:cs="Times New Roman"/>
                <w:lang w:val="en-IN"/>
              </w:rPr>
              <w:t xml:space="preserve"> for running the Pippa command in a separate thread.</w:t>
            </w:r>
          </w:p>
          <w:p w14:paraId="4DFB3D7A" w14:textId="77777777" w:rsidR="009C0A86" w:rsidRPr="009C0A86" w:rsidRDefault="009C0A86" w:rsidP="009C0A86">
            <w:pPr>
              <w:numPr>
                <w:ilvl w:val="0"/>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Define the </w:t>
            </w:r>
            <w:proofErr w:type="spellStart"/>
            <w:r w:rsidRPr="009C0A86">
              <w:rPr>
                <w:rFonts w:ascii="Consolas" w:hAnsi="Consolas" w:cs="Times New Roman"/>
                <w:b/>
                <w:bCs/>
                <w:lang w:val="en-IN"/>
              </w:rPr>
              <w:t>close_program</w:t>
            </w:r>
            <w:proofErr w:type="spellEnd"/>
            <w:r w:rsidRPr="009C0A86">
              <w:rPr>
                <w:rFonts w:ascii="Consolas" w:hAnsi="Consolas" w:cs="Times New Roman"/>
                <w:lang w:val="en-IN"/>
              </w:rPr>
              <w:t xml:space="preserve"> function:</w:t>
            </w:r>
          </w:p>
          <w:p w14:paraId="3A7249F6" w14:textId="77777777" w:rsidR="009C0A86" w:rsidRPr="009C0A86" w:rsidRDefault="009C0A86" w:rsidP="009C0A86">
            <w:pPr>
              <w:numPr>
                <w:ilvl w:val="1"/>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Parameters: </w:t>
            </w:r>
            <w:r w:rsidRPr="009C0A86">
              <w:rPr>
                <w:rFonts w:ascii="Consolas" w:hAnsi="Consolas" w:cs="Times New Roman"/>
                <w:b/>
                <w:bCs/>
                <w:lang w:val="en-IN"/>
              </w:rPr>
              <w:t>root</w:t>
            </w:r>
            <w:r w:rsidRPr="009C0A86">
              <w:rPr>
                <w:rFonts w:ascii="Consolas" w:hAnsi="Consolas" w:cs="Times New Roman"/>
                <w:lang w:val="en-IN"/>
              </w:rPr>
              <w:t xml:space="preserve"> (</w:t>
            </w:r>
            <w:proofErr w:type="spellStart"/>
            <w:r w:rsidRPr="009C0A86">
              <w:rPr>
                <w:rFonts w:ascii="Consolas" w:hAnsi="Consolas" w:cs="Times New Roman"/>
                <w:lang w:val="en-IN"/>
              </w:rPr>
              <w:t>Tkinter</w:t>
            </w:r>
            <w:proofErr w:type="spellEnd"/>
            <w:r w:rsidRPr="009C0A86">
              <w:rPr>
                <w:rFonts w:ascii="Consolas" w:hAnsi="Consolas" w:cs="Times New Roman"/>
                <w:lang w:val="en-IN"/>
              </w:rPr>
              <w:t xml:space="preserve"> root window)</w:t>
            </w:r>
          </w:p>
          <w:p w14:paraId="4D8C37A3" w14:textId="77777777" w:rsidR="009C0A86" w:rsidRPr="009C0A86" w:rsidRDefault="009C0A86" w:rsidP="009C0A86">
            <w:pPr>
              <w:numPr>
                <w:ilvl w:val="1"/>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Functionality: Quits the </w:t>
            </w:r>
            <w:proofErr w:type="spellStart"/>
            <w:r w:rsidRPr="009C0A86">
              <w:rPr>
                <w:rFonts w:ascii="Consolas" w:hAnsi="Consolas" w:cs="Times New Roman"/>
                <w:lang w:val="en-IN"/>
              </w:rPr>
              <w:t>Tkinter</w:t>
            </w:r>
            <w:proofErr w:type="spellEnd"/>
            <w:r w:rsidRPr="009C0A86">
              <w:rPr>
                <w:rFonts w:ascii="Consolas" w:hAnsi="Consolas" w:cs="Times New Roman"/>
                <w:lang w:val="en-IN"/>
              </w:rPr>
              <w:t xml:space="preserve"> application when called.</w:t>
            </w:r>
          </w:p>
          <w:p w14:paraId="173F36D1" w14:textId="77777777" w:rsidR="009C0A86" w:rsidRPr="009C0A86" w:rsidRDefault="009C0A86" w:rsidP="009C0A86">
            <w:pPr>
              <w:numPr>
                <w:ilvl w:val="0"/>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Define the </w:t>
            </w:r>
            <w:proofErr w:type="spellStart"/>
            <w:r w:rsidRPr="009C0A86">
              <w:rPr>
                <w:rFonts w:ascii="Consolas" w:hAnsi="Consolas" w:cs="Times New Roman"/>
                <w:b/>
                <w:bCs/>
                <w:lang w:val="en-IN"/>
              </w:rPr>
              <w:t>gui</w:t>
            </w:r>
            <w:proofErr w:type="spellEnd"/>
            <w:r w:rsidRPr="009C0A86">
              <w:rPr>
                <w:rFonts w:ascii="Consolas" w:hAnsi="Consolas" w:cs="Times New Roman"/>
                <w:lang w:val="en-IN"/>
              </w:rPr>
              <w:t xml:space="preserve"> function:</w:t>
            </w:r>
          </w:p>
          <w:p w14:paraId="6F26B827" w14:textId="77777777" w:rsidR="009C0A86" w:rsidRPr="009C0A86" w:rsidRDefault="009C0A86" w:rsidP="009C0A86">
            <w:pPr>
              <w:numPr>
                <w:ilvl w:val="1"/>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Parameters: </w:t>
            </w:r>
            <w:r w:rsidRPr="009C0A86">
              <w:rPr>
                <w:rFonts w:ascii="Consolas" w:hAnsi="Consolas" w:cs="Times New Roman"/>
                <w:b/>
                <w:bCs/>
                <w:lang w:val="en-IN"/>
              </w:rPr>
              <w:t>name</w:t>
            </w:r>
            <w:r w:rsidRPr="009C0A86">
              <w:rPr>
                <w:rFonts w:ascii="Consolas" w:hAnsi="Consolas" w:cs="Times New Roman"/>
                <w:lang w:val="en-IN"/>
              </w:rPr>
              <w:t xml:space="preserve"> (name of the user), </w:t>
            </w:r>
            <w:r w:rsidRPr="009C0A86">
              <w:rPr>
                <w:rFonts w:ascii="Consolas" w:hAnsi="Consolas" w:cs="Times New Roman"/>
                <w:b/>
                <w:bCs/>
                <w:lang w:val="en-IN"/>
              </w:rPr>
              <w:t>gender</w:t>
            </w:r>
            <w:r w:rsidRPr="009C0A86">
              <w:rPr>
                <w:rFonts w:ascii="Consolas" w:hAnsi="Consolas" w:cs="Times New Roman"/>
                <w:lang w:val="en-IN"/>
              </w:rPr>
              <w:t xml:space="preserve"> (gender of the user)</w:t>
            </w:r>
          </w:p>
          <w:p w14:paraId="3B73B444" w14:textId="77777777" w:rsidR="009C0A86" w:rsidRPr="009C0A86" w:rsidRDefault="009C0A86" w:rsidP="009C0A86">
            <w:pPr>
              <w:numPr>
                <w:ilvl w:val="1"/>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Functionality:</w:t>
            </w:r>
          </w:p>
          <w:p w14:paraId="60D77788"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Create a new </w:t>
            </w:r>
            <w:proofErr w:type="spellStart"/>
            <w:r w:rsidRPr="009C0A86">
              <w:rPr>
                <w:rFonts w:ascii="Consolas" w:hAnsi="Consolas" w:cs="Times New Roman"/>
                <w:lang w:val="en-IN"/>
              </w:rPr>
              <w:t>Tkinter</w:t>
            </w:r>
            <w:proofErr w:type="spellEnd"/>
            <w:r w:rsidRPr="009C0A86">
              <w:rPr>
                <w:rFonts w:ascii="Consolas" w:hAnsi="Consolas" w:cs="Times New Roman"/>
                <w:lang w:val="en-IN"/>
              </w:rPr>
              <w:t xml:space="preserve"> root window.</w:t>
            </w:r>
          </w:p>
          <w:p w14:paraId="45118CA6"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Set the window title and configure the background color.</w:t>
            </w:r>
          </w:p>
          <w:p w14:paraId="4D4D99E4"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Bind the </w:t>
            </w:r>
            <w:r w:rsidRPr="009C0A86">
              <w:rPr>
                <w:rFonts w:ascii="Consolas" w:hAnsi="Consolas" w:cs="Times New Roman"/>
                <w:b/>
                <w:bCs/>
                <w:lang w:val="en-IN"/>
              </w:rPr>
              <w:t>WM_DELETE_WINDOW</w:t>
            </w:r>
            <w:r w:rsidRPr="009C0A86">
              <w:rPr>
                <w:rFonts w:ascii="Consolas" w:hAnsi="Consolas" w:cs="Times New Roman"/>
                <w:lang w:val="en-IN"/>
              </w:rPr>
              <w:t xml:space="preserve"> protocol to the </w:t>
            </w:r>
            <w:proofErr w:type="spellStart"/>
            <w:r w:rsidRPr="009C0A86">
              <w:rPr>
                <w:rFonts w:ascii="Consolas" w:hAnsi="Consolas" w:cs="Times New Roman"/>
                <w:b/>
                <w:bCs/>
                <w:lang w:val="en-IN"/>
              </w:rPr>
              <w:t>close_program</w:t>
            </w:r>
            <w:proofErr w:type="spellEnd"/>
            <w:r w:rsidRPr="009C0A86">
              <w:rPr>
                <w:rFonts w:ascii="Consolas" w:hAnsi="Consolas" w:cs="Times New Roman"/>
                <w:lang w:val="en-IN"/>
              </w:rPr>
              <w:t xml:space="preserve"> function to handle the window close event.</w:t>
            </w:r>
          </w:p>
          <w:p w14:paraId="351594A6"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Create a label for the header/title of the application.</w:t>
            </w:r>
          </w:p>
          <w:p w14:paraId="17F46F76"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Pack the header label to the top of the window.</w:t>
            </w:r>
          </w:p>
          <w:p w14:paraId="1764BC77"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Create a </w:t>
            </w:r>
            <w:proofErr w:type="spellStart"/>
            <w:r w:rsidRPr="009C0A86">
              <w:rPr>
                <w:rFonts w:ascii="Consolas" w:hAnsi="Consolas" w:cs="Times New Roman"/>
                <w:lang w:val="en-IN"/>
              </w:rPr>
              <w:t>center</w:t>
            </w:r>
            <w:proofErr w:type="spellEnd"/>
            <w:r w:rsidRPr="009C0A86">
              <w:rPr>
                <w:rFonts w:ascii="Consolas" w:hAnsi="Consolas" w:cs="Times New Roman"/>
                <w:lang w:val="en-IN"/>
              </w:rPr>
              <w:t xml:space="preserve"> frame to hold the text area and scrollbar.</w:t>
            </w:r>
          </w:p>
          <w:p w14:paraId="0E9ED65C"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Pack the </w:t>
            </w:r>
            <w:proofErr w:type="spellStart"/>
            <w:r w:rsidRPr="009C0A86">
              <w:rPr>
                <w:rFonts w:ascii="Consolas" w:hAnsi="Consolas" w:cs="Times New Roman"/>
                <w:lang w:val="en-IN"/>
              </w:rPr>
              <w:t>center</w:t>
            </w:r>
            <w:proofErr w:type="spellEnd"/>
            <w:r w:rsidRPr="009C0A86">
              <w:rPr>
                <w:rFonts w:ascii="Consolas" w:hAnsi="Consolas" w:cs="Times New Roman"/>
                <w:lang w:val="en-IN"/>
              </w:rPr>
              <w:t xml:space="preserve"> frame to fill and expand the available space.</w:t>
            </w:r>
          </w:p>
          <w:p w14:paraId="7E923294"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Create a scrollbar and pack it to the right side of the </w:t>
            </w:r>
            <w:proofErr w:type="spellStart"/>
            <w:r w:rsidRPr="009C0A86">
              <w:rPr>
                <w:rFonts w:ascii="Consolas" w:hAnsi="Consolas" w:cs="Times New Roman"/>
                <w:lang w:val="en-IN"/>
              </w:rPr>
              <w:t>center</w:t>
            </w:r>
            <w:proofErr w:type="spellEnd"/>
            <w:r w:rsidRPr="009C0A86">
              <w:rPr>
                <w:rFonts w:ascii="Consolas" w:hAnsi="Consolas" w:cs="Times New Roman"/>
                <w:lang w:val="en-IN"/>
              </w:rPr>
              <w:t xml:space="preserve"> frame.</w:t>
            </w:r>
          </w:p>
          <w:p w14:paraId="49AB4995"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Create a text area widget for displaying the conversation.</w:t>
            </w:r>
          </w:p>
          <w:p w14:paraId="4B32AFAC"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Pack the text area to the left side of the </w:t>
            </w:r>
            <w:proofErr w:type="spellStart"/>
            <w:r w:rsidRPr="009C0A86">
              <w:rPr>
                <w:rFonts w:ascii="Consolas" w:hAnsi="Consolas" w:cs="Times New Roman"/>
                <w:lang w:val="en-IN"/>
              </w:rPr>
              <w:t>center</w:t>
            </w:r>
            <w:proofErr w:type="spellEnd"/>
            <w:r w:rsidRPr="009C0A86">
              <w:rPr>
                <w:rFonts w:ascii="Consolas" w:hAnsi="Consolas" w:cs="Times New Roman"/>
                <w:lang w:val="en-IN"/>
              </w:rPr>
              <w:t xml:space="preserve"> frame, filling it horizontally and vertically.</w:t>
            </w:r>
          </w:p>
          <w:p w14:paraId="728A2B74"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Configure the scrollbar to control the scrolling of the text area.</w:t>
            </w:r>
          </w:p>
          <w:p w14:paraId="39B1F667"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Create a label for the bottom section of the window.</w:t>
            </w:r>
          </w:p>
          <w:p w14:paraId="7B46B198"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Pack the bottom label to the bottom of the window.</w:t>
            </w:r>
          </w:p>
          <w:p w14:paraId="62180ECD" w14:textId="77777777" w:rsidR="009C0A86"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lastRenderedPageBreak/>
              <w:t xml:space="preserve">Start a new thread for running the Pippa command using the </w:t>
            </w:r>
            <w:proofErr w:type="spellStart"/>
            <w:proofErr w:type="gramStart"/>
            <w:r w:rsidRPr="009C0A86">
              <w:rPr>
                <w:rFonts w:ascii="Consolas" w:hAnsi="Consolas" w:cs="Times New Roman"/>
                <w:b/>
                <w:bCs/>
                <w:lang w:val="en-IN"/>
              </w:rPr>
              <w:t>threading.Thread</w:t>
            </w:r>
            <w:proofErr w:type="spellEnd"/>
            <w:proofErr w:type="gramEnd"/>
            <w:r w:rsidRPr="009C0A86">
              <w:rPr>
                <w:rFonts w:ascii="Consolas" w:hAnsi="Consolas" w:cs="Times New Roman"/>
                <w:lang w:val="en-IN"/>
              </w:rPr>
              <w:t xml:space="preserve"> class:</w:t>
            </w:r>
          </w:p>
          <w:p w14:paraId="4FFCAE9B" w14:textId="77777777" w:rsidR="009C0A86" w:rsidRPr="009C0A86" w:rsidRDefault="009C0A86" w:rsidP="009C0A86">
            <w:pPr>
              <w:numPr>
                <w:ilvl w:val="3"/>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Pass the required parameters: </w:t>
            </w:r>
            <w:r w:rsidRPr="009C0A86">
              <w:rPr>
                <w:rFonts w:ascii="Consolas" w:hAnsi="Consolas" w:cs="Times New Roman"/>
                <w:b/>
                <w:bCs/>
                <w:lang w:val="en-IN"/>
              </w:rPr>
              <w:t>root</w:t>
            </w:r>
            <w:r w:rsidRPr="009C0A86">
              <w:rPr>
                <w:rFonts w:ascii="Consolas" w:hAnsi="Consolas" w:cs="Times New Roman"/>
                <w:lang w:val="en-IN"/>
              </w:rPr>
              <w:t xml:space="preserve">, </w:t>
            </w:r>
            <w:proofErr w:type="spellStart"/>
            <w:r w:rsidRPr="009C0A86">
              <w:rPr>
                <w:rFonts w:ascii="Consolas" w:hAnsi="Consolas" w:cs="Times New Roman"/>
                <w:b/>
                <w:bCs/>
                <w:lang w:val="en-IN"/>
              </w:rPr>
              <w:t>head_lable</w:t>
            </w:r>
            <w:proofErr w:type="spellEnd"/>
            <w:r w:rsidRPr="009C0A86">
              <w:rPr>
                <w:rFonts w:ascii="Consolas" w:hAnsi="Consolas" w:cs="Times New Roman"/>
                <w:lang w:val="en-IN"/>
              </w:rPr>
              <w:t xml:space="preserve">, </w:t>
            </w:r>
            <w:r w:rsidRPr="009C0A86">
              <w:rPr>
                <w:rFonts w:ascii="Consolas" w:hAnsi="Consolas" w:cs="Times New Roman"/>
                <w:b/>
                <w:bCs/>
                <w:lang w:val="en-IN"/>
              </w:rPr>
              <w:t>textarea</w:t>
            </w:r>
            <w:r w:rsidRPr="009C0A86">
              <w:rPr>
                <w:rFonts w:ascii="Consolas" w:hAnsi="Consolas" w:cs="Times New Roman"/>
                <w:lang w:val="en-IN"/>
              </w:rPr>
              <w:t xml:space="preserve">, </w:t>
            </w:r>
            <w:proofErr w:type="spellStart"/>
            <w:r w:rsidRPr="009C0A86">
              <w:rPr>
                <w:rFonts w:ascii="Consolas" w:hAnsi="Consolas" w:cs="Times New Roman"/>
                <w:b/>
                <w:bCs/>
                <w:lang w:val="en-IN"/>
              </w:rPr>
              <w:t>bottom_lable</w:t>
            </w:r>
            <w:proofErr w:type="spellEnd"/>
            <w:r w:rsidRPr="009C0A86">
              <w:rPr>
                <w:rFonts w:ascii="Consolas" w:hAnsi="Consolas" w:cs="Times New Roman"/>
                <w:lang w:val="en-IN"/>
              </w:rPr>
              <w:t xml:space="preserve">, </w:t>
            </w:r>
            <w:r w:rsidRPr="009C0A86">
              <w:rPr>
                <w:rFonts w:ascii="Consolas" w:hAnsi="Consolas" w:cs="Times New Roman"/>
                <w:b/>
                <w:bCs/>
                <w:lang w:val="en-IN"/>
              </w:rPr>
              <w:t>name</w:t>
            </w:r>
            <w:r w:rsidRPr="009C0A86">
              <w:rPr>
                <w:rFonts w:ascii="Consolas" w:hAnsi="Consolas" w:cs="Times New Roman"/>
                <w:lang w:val="en-IN"/>
              </w:rPr>
              <w:t xml:space="preserve">, and </w:t>
            </w:r>
            <w:r w:rsidRPr="009C0A86">
              <w:rPr>
                <w:rFonts w:ascii="Consolas" w:hAnsi="Consolas" w:cs="Times New Roman"/>
                <w:b/>
                <w:bCs/>
                <w:lang w:val="en-IN"/>
              </w:rPr>
              <w:t>gender</w:t>
            </w:r>
            <w:r w:rsidRPr="009C0A86">
              <w:rPr>
                <w:rFonts w:ascii="Consolas" w:hAnsi="Consolas" w:cs="Times New Roman"/>
                <w:lang w:val="en-IN"/>
              </w:rPr>
              <w:t>.</w:t>
            </w:r>
          </w:p>
          <w:p w14:paraId="2BC34BDF" w14:textId="77777777" w:rsidR="009C0A86" w:rsidRPr="009C0A86" w:rsidRDefault="009C0A86" w:rsidP="009C0A86">
            <w:pPr>
              <w:numPr>
                <w:ilvl w:val="3"/>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Start the thread.</w:t>
            </w:r>
          </w:p>
          <w:p w14:paraId="035D371C" w14:textId="03ACA6B2" w:rsidR="00A77B24" w:rsidRPr="009C0A86" w:rsidRDefault="009C0A86" w:rsidP="009C0A86">
            <w:pPr>
              <w:numPr>
                <w:ilvl w:val="2"/>
                <w:numId w:val="44"/>
              </w:numPr>
              <w:tabs>
                <w:tab w:val="left" w:pos="1134"/>
              </w:tabs>
              <w:spacing w:line="240" w:lineRule="auto"/>
              <w:ind w:right="543"/>
              <w:rPr>
                <w:rFonts w:ascii="Consolas" w:hAnsi="Consolas" w:cs="Times New Roman"/>
                <w:lang w:val="en-IN"/>
              </w:rPr>
            </w:pPr>
            <w:r w:rsidRPr="009C0A86">
              <w:rPr>
                <w:rFonts w:ascii="Consolas" w:hAnsi="Consolas" w:cs="Times New Roman"/>
                <w:lang w:val="en-IN"/>
              </w:rPr>
              <w:t xml:space="preserve">Enter the </w:t>
            </w:r>
            <w:proofErr w:type="spellStart"/>
            <w:r w:rsidRPr="009C0A86">
              <w:rPr>
                <w:rFonts w:ascii="Consolas" w:hAnsi="Consolas" w:cs="Times New Roman"/>
                <w:lang w:val="en-IN"/>
              </w:rPr>
              <w:t>Tkinter</w:t>
            </w:r>
            <w:proofErr w:type="spellEnd"/>
            <w:r w:rsidRPr="009C0A86">
              <w:rPr>
                <w:rFonts w:ascii="Consolas" w:hAnsi="Consolas" w:cs="Times New Roman"/>
                <w:lang w:val="en-IN"/>
              </w:rPr>
              <w:t xml:space="preserve"> main event loop.</w:t>
            </w:r>
          </w:p>
        </w:tc>
      </w:tr>
    </w:tbl>
    <w:p w14:paraId="6F09C962" w14:textId="77777777" w:rsidR="00A77B24" w:rsidRDefault="00A77B24" w:rsidP="00A77B24">
      <w:pPr>
        <w:tabs>
          <w:tab w:val="left" w:pos="1134"/>
        </w:tabs>
        <w:spacing w:line="240" w:lineRule="auto"/>
        <w:ind w:right="543" w:firstLine="0"/>
        <w:jc w:val="both"/>
        <w:rPr>
          <w:rFonts w:ascii="Times New Roman" w:hAnsi="Times New Roman" w:cs="Times New Roman"/>
          <w:sz w:val="28"/>
          <w:szCs w:val="28"/>
          <w:u w:val="single"/>
        </w:rPr>
      </w:pPr>
    </w:p>
    <w:p w14:paraId="657F9EFF" w14:textId="77777777" w:rsidR="00A77B24" w:rsidRPr="00FE30F7" w:rsidRDefault="00A77B24" w:rsidP="00A77B24">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A77B24" w14:paraId="1A88B326" w14:textId="77777777" w:rsidTr="005F242F">
        <w:tc>
          <w:tcPr>
            <w:tcW w:w="9492" w:type="dxa"/>
          </w:tcPr>
          <w:p w14:paraId="2651957D"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import </w:t>
            </w:r>
            <w:proofErr w:type="spellStart"/>
            <w:r w:rsidRPr="009C0A86">
              <w:rPr>
                <w:rFonts w:ascii="Consolas" w:hAnsi="Consolas" w:cs="Times New Roman"/>
                <w:lang w:val="en-IN"/>
              </w:rPr>
              <w:t>tkinter</w:t>
            </w:r>
            <w:proofErr w:type="spellEnd"/>
            <w:r w:rsidRPr="009C0A86">
              <w:rPr>
                <w:rFonts w:ascii="Consolas" w:hAnsi="Consolas" w:cs="Times New Roman"/>
                <w:lang w:val="en-IN"/>
              </w:rPr>
              <w:t xml:space="preserve"> as </w:t>
            </w:r>
            <w:proofErr w:type="spellStart"/>
            <w:r w:rsidRPr="009C0A86">
              <w:rPr>
                <w:rFonts w:ascii="Consolas" w:hAnsi="Consolas" w:cs="Times New Roman"/>
                <w:lang w:val="en-IN"/>
              </w:rPr>
              <w:t>tk</w:t>
            </w:r>
            <w:proofErr w:type="spellEnd"/>
          </w:p>
          <w:p w14:paraId="22E092F6"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import threading</w:t>
            </w:r>
          </w:p>
          <w:p w14:paraId="1C72A3D6"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from </w:t>
            </w:r>
            <w:proofErr w:type="spellStart"/>
            <w:r w:rsidRPr="009C0A86">
              <w:rPr>
                <w:rFonts w:ascii="Consolas" w:hAnsi="Consolas" w:cs="Times New Roman"/>
                <w:lang w:val="en-IN"/>
              </w:rPr>
              <w:t>pippa</w:t>
            </w:r>
            <w:proofErr w:type="spellEnd"/>
            <w:r w:rsidRPr="009C0A86">
              <w:rPr>
                <w:rFonts w:ascii="Consolas" w:hAnsi="Consolas" w:cs="Times New Roman"/>
                <w:lang w:val="en-IN"/>
              </w:rPr>
              <w:t xml:space="preserve"> import command</w:t>
            </w:r>
          </w:p>
          <w:p w14:paraId="7504129E" w14:textId="77777777" w:rsidR="009C0A86" w:rsidRPr="009C0A86" w:rsidRDefault="009C0A86" w:rsidP="009C0A86">
            <w:pPr>
              <w:tabs>
                <w:tab w:val="left" w:pos="1134"/>
              </w:tabs>
              <w:spacing w:line="240" w:lineRule="auto"/>
              <w:ind w:right="543" w:firstLine="0"/>
              <w:rPr>
                <w:rFonts w:ascii="Consolas" w:hAnsi="Consolas" w:cs="Times New Roman"/>
                <w:lang w:val="en-IN"/>
              </w:rPr>
            </w:pPr>
          </w:p>
          <w:p w14:paraId="384B3B59"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def </w:t>
            </w:r>
            <w:proofErr w:type="spellStart"/>
            <w:r w:rsidRPr="009C0A86">
              <w:rPr>
                <w:rFonts w:ascii="Consolas" w:hAnsi="Consolas" w:cs="Times New Roman"/>
                <w:lang w:val="en-IN"/>
              </w:rPr>
              <w:t>close_program</w:t>
            </w:r>
            <w:proofErr w:type="spellEnd"/>
            <w:r w:rsidRPr="009C0A86">
              <w:rPr>
                <w:rFonts w:ascii="Consolas" w:hAnsi="Consolas" w:cs="Times New Roman"/>
                <w:lang w:val="en-IN"/>
              </w:rPr>
              <w:t>(root):</w:t>
            </w:r>
          </w:p>
          <w:p w14:paraId="39309A3A"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proofErr w:type="gramStart"/>
            <w:r w:rsidRPr="009C0A86">
              <w:rPr>
                <w:rFonts w:ascii="Consolas" w:hAnsi="Consolas" w:cs="Times New Roman"/>
                <w:lang w:val="en-IN"/>
              </w:rPr>
              <w:t>root.quit</w:t>
            </w:r>
            <w:proofErr w:type="spellEnd"/>
            <w:proofErr w:type="gramEnd"/>
            <w:r w:rsidRPr="009C0A86">
              <w:rPr>
                <w:rFonts w:ascii="Consolas" w:hAnsi="Consolas" w:cs="Times New Roman"/>
                <w:lang w:val="en-IN"/>
              </w:rPr>
              <w:t>()</w:t>
            </w:r>
          </w:p>
          <w:p w14:paraId="18997532" w14:textId="77777777" w:rsidR="009C0A86" w:rsidRPr="009C0A86" w:rsidRDefault="009C0A86" w:rsidP="009C0A86">
            <w:pPr>
              <w:tabs>
                <w:tab w:val="left" w:pos="1134"/>
              </w:tabs>
              <w:spacing w:line="240" w:lineRule="auto"/>
              <w:ind w:right="543" w:firstLine="0"/>
              <w:rPr>
                <w:rFonts w:ascii="Consolas" w:hAnsi="Consolas" w:cs="Times New Roman"/>
                <w:lang w:val="en-IN"/>
              </w:rPr>
            </w:pPr>
          </w:p>
          <w:p w14:paraId="5231B5A3"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def </w:t>
            </w:r>
            <w:proofErr w:type="spellStart"/>
            <w:proofErr w:type="gramStart"/>
            <w:r w:rsidRPr="009C0A86">
              <w:rPr>
                <w:rFonts w:ascii="Consolas" w:hAnsi="Consolas" w:cs="Times New Roman"/>
                <w:lang w:val="en-IN"/>
              </w:rPr>
              <w:t>gui</w:t>
            </w:r>
            <w:proofErr w:type="spellEnd"/>
            <w:r w:rsidRPr="009C0A86">
              <w:rPr>
                <w:rFonts w:ascii="Consolas" w:hAnsi="Consolas" w:cs="Times New Roman"/>
                <w:lang w:val="en-IN"/>
              </w:rPr>
              <w:t>(</w:t>
            </w:r>
            <w:proofErr w:type="gramEnd"/>
            <w:r w:rsidRPr="009C0A86">
              <w:rPr>
                <w:rFonts w:ascii="Consolas" w:hAnsi="Consolas" w:cs="Times New Roman"/>
                <w:lang w:val="en-IN"/>
              </w:rPr>
              <w:t>name, gender):</w:t>
            </w:r>
          </w:p>
          <w:p w14:paraId="58120A13"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root = </w:t>
            </w:r>
            <w:proofErr w:type="spellStart"/>
            <w:proofErr w:type="gramStart"/>
            <w:r w:rsidRPr="009C0A86">
              <w:rPr>
                <w:rFonts w:ascii="Consolas" w:hAnsi="Consolas" w:cs="Times New Roman"/>
                <w:lang w:val="en-IN"/>
              </w:rPr>
              <w:t>tk.Tk</w:t>
            </w:r>
            <w:proofErr w:type="spellEnd"/>
            <w:proofErr w:type="gramEnd"/>
            <w:r w:rsidRPr="009C0A86">
              <w:rPr>
                <w:rFonts w:ascii="Consolas" w:hAnsi="Consolas" w:cs="Times New Roman"/>
                <w:lang w:val="en-IN"/>
              </w:rPr>
              <w:t>()</w:t>
            </w:r>
          </w:p>
          <w:p w14:paraId="47196F44"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proofErr w:type="gramStart"/>
            <w:r w:rsidRPr="009C0A86">
              <w:rPr>
                <w:rFonts w:ascii="Consolas" w:hAnsi="Consolas" w:cs="Times New Roman"/>
                <w:lang w:val="en-IN"/>
              </w:rPr>
              <w:t>root.title</w:t>
            </w:r>
            <w:proofErr w:type="spellEnd"/>
            <w:proofErr w:type="gramEnd"/>
            <w:r w:rsidRPr="009C0A86">
              <w:rPr>
                <w:rFonts w:ascii="Consolas" w:hAnsi="Consolas" w:cs="Times New Roman"/>
                <w:lang w:val="en-IN"/>
              </w:rPr>
              <w:t>("</w:t>
            </w:r>
            <w:proofErr w:type="spellStart"/>
            <w:r w:rsidRPr="009C0A86">
              <w:rPr>
                <w:rFonts w:ascii="Consolas" w:hAnsi="Consolas" w:cs="Times New Roman"/>
                <w:lang w:val="en-IN"/>
              </w:rPr>
              <w:t>SRIshti</w:t>
            </w:r>
            <w:proofErr w:type="spellEnd"/>
            <w:r w:rsidRPr="009C0A86">
              <w:rPr>
                <w:rFonts w:ascii="Consolas" w:hAnsi="Consolas" w:cs="Times New Roman"/>
                <w:lang w:val="en-IN"/>
              </w:rPr>
              <w:t xml:space="preserve"> AI For college Project- ONLINE")</w:t>
            </w:r>
          </w:p>
          <w:p w14:paraId="35CE60EA"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proofErr w:type="gramStart"/>
            <w:r w:rsidRPr="009C0A86">
              <w:rPr>
                <w:rFonts w:ascii="Consolas" w:hAnsi="Consolas" w:cs="Times New Roman"/>
                <w:lang w:val="en-IN"/>
              </w:rPr>
              <w:t>root.configure</w:t>
            </w:r>
            <w:proofErr w:type="spellEnd"/>
            <w:proofErr w:type="gramEnd"/>
            <w:r w:rsidRPr="009C0A86">
              <w:rPr>
                <w:rFonts w:ascii="Consolas" w:hAnsi="Consolas" w:cs="Times New Roman"/>
                <w:lang w:val="en-IN"/>
              </w:rPr>
              <w:t>(</w:t>
            </w:r>
            <w:proofErr w:type="spellStart"/>
            <w:r w:rsidRPr="009C0A86">
              <w:rPr>
                <w:rFonts w:ascii="Consolas" w:hAnsi="Consolas" w:cs="Times New Roman"/>
                <w:lang w:val="en-IN"/>
              </w:rPr>
              <w:t>bg</w:t>
            </w:r>
            <w:proofErr w:type="spellEnd"/>
            <w:r w:rsidRPr="009C0A86">
              <w:rPr>
                <w:rFonts w:ascii="Consolas" w:hAnsi="Consolas" w:cs="Times New Roman"/>
                <w:lang w:val="en-IN"/>
              </w:rPr>
              <w:t>="#85929E")</w:t>
            </w:r>
          </w:p>
          <w:p w14:paraId="4968C959"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proofErr w:type="gramStart"/>
            <w:r w:rsidRPr="009C0A86">
              <w:rPr>
                <w:rFonts w:ascii="Consolas" w:hAnsi="Consolas" w:cs="Times New Roman"/>
                <w:lang w:val="en-IN"/>
              </w:rPr>
              <w:t>root.protocol</w:t>
            </w:r>
            <w:proofErr w:type="spellEnd"/>
            <w:proofErr w:type="gramEnd"/>
            <w:r w:rsidRPr="009C0A86">
              <w:rPr>
                <w:rFonts w:ascii="Consolas" w:hAnsi="Consolas" w:cs="Times New Roman"/>
                <w:lang w:val="en-IN"/>
              </w:rPr>
              <w:t xml:space="preserve">("WM_DELETE_WINDOW", </w:t>
            </w:r>
            <w:proofErr w:type="spellStart"/>
            <w:r w:rsidRPr="009C0A86">
              <w:rPr>
                <w:rFonts w:ascii="Consolas" w:hAnsi="Consolas" w:cs="Times New Roman"/>
                <w:lang w:val="en-IN"/>
              </w:rPr>
              <w:t>close_program</w:t>
            </w:r>
            <w:proofErr w:type="spellEnd"/>
            <w:r w:rsidRPr="009C0A86">
              <w:rPr>
                <w:rFonts w:ascii="Consolas" w:hAnsi="Consolas" w:cs="Times New Roman"/>
                <w:lang w:val="en-IN"/>
              </w:rPr>
              <w:t>(root))</w:t>
            </w:r>
          </w:p>
          <w:p w14:paraId="54013B17"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r w:rsidRPr="009C0A86">
              <w:rPr>
                <w:rFonts w:ascii="Consolas" w:hAnsi="Consolas" w:cs="Times New Roman"/>
                <w:lang w:val="en-IN"/>
              </w:rPr>
              <w:t>head_lable</w:t>
            </w:r>
            <w:proofErr w:type="spellEnd"/>
            <w:r w:rsidRPr="009C0A86">
              <w:rPr>
                <w:rFonts w:ascii="Consolas" w:hAnsi="Consolas" w:cs="Times New Roman"/>
                <w:lang w:val="en-IN"/>
              </w:rPr>
              <w:t xml:space="preserve"> = </w:t>
            </w:r>
            <w:proofErr w:type="spellStart"/>
            <w:proofErr w:type="gramStart"/>
            <w:r w:rsidRPr="009C0A86">
              <w:rPr>
                <w:rFonts w:ascii="Consolas" w:hAnsi="Consolas" w:cs="Times New Roman"/>
                <w:lang w:val="en-IN"/>
              </w:rPr>
              <w:t>tk.Label</w:t>
            </w:r>
            <w:proofErr w:type="spellEnd"/>
            <w:proofErr w:type="gramEnd"/>
            <w:r w:rsidRPr="009C0A86">
              <w:rPr>
                <w:rFonts w:ascii="Consolas" w:hAnsi="Consolas" w:cs="Times New Roman"/>
                <w:lang w:val="en-IN"/>
              </w:rPr>
              <w:t>(root, text="</w:t>
            </w:r>
            <w:r w:rsidRPr="009C0A86">
              <w:rPr>
                <w:rFonts w:ascii="Segoe UI Emoji" w:hAnsi="Segoe UI Emoji" w:cs="Segoe UI Emoji"/>
                <w:lang w:val="en-IN"/>
              </w:rPr>
              <w:t>🤖</w:t>
            </w:r>
            <w:proofErr w:type="spellStart"/>
            <w:r w:rsidRPr="009C0A86">
              <w:rPr>
                <w:rFonts w:ascii="Consolas" w:hAnsi="Consolas" w:cs="Times New Roman"/>
                <w:lang w:val="en-IN"/>
              </w:rPr>
              <w:t>SRIshti</w:t>
            </w:r>
            <w:proofErr w:type="spellEnd"/>
            <w:r w:rsidRPr="009C0A86">
              <w:rPr>
                <w:rFonts w:ascii="Consolas" w:hAnsi="Consolas" w:cs="Times New Roman"/>
                <w:lang w:val="en-IN"/>
              </w:rPr>
              <w:t xml:space="preserve">", font=("Arial", 120, "bold"), background="#85929E", </w:t>
            </w:r>
            <w:proofErr w:type="spellStart"/>
            <w:r w:rsidRPr="009C0A86">
              <w:rPr>
                <w:rFonts w:ascii="Consolas" w:hAnsi="Consolas" w:cs="Times New Roman"/>
                <w:lang w:val="en-IN"/>
              </w:rPr>
              <w:t>fg</w:t>
            </w:r>
            <w:proofErr w:type="spellEnd"/>
            <w:r w:rsidRPr="009C0A86">
              <w:rPr>
                <w:rFonts w:ascii="Consolas" w:hAnsi="Consolas" w:cs="Times New Roman"/>
                <w:lang w:val="en-IN"/>
              </w:rPr>
              <w:t>="#117A65")</w:t>
            </w:r>
          </w:p>
          <w:p w14:paraId="4E44C070"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r w:rsidRPr="009C0A86">
              <w:rPr>
                <w:rFonts w:ascii="Consolas" w:hAnsi="Consolas" w:cs="Times New Roman"/>
                <w:lang w:val="en-IN"/>
              </w:rPr>
              <w:t>head_</w:t>
            </w:r>
            <w:proofErr w:type="gramStart"/>
            <w:r w:rsidRPr="009C0A86">
              <w:rPr>
                <w:rFonts w:ascii="Consolas" w:hAnsi="Consolas" w:cs="Times New Roman"/>
                <w:lang w:val="en-IN"/>
              </w:rPr>
              <w:t>lable.pack</w:t>
            </w:r>
            <w:proofErr w:type="spellEnd"/>
            <w:proofErr w:type="gramEnd"/>
            <w:r w:rsidRPr="009C0A86">
              <w:rPr>
                <w:rFonts w:ascii="Consolas" w:hAnsi="Consolas" w:cs="Times New Roman"/>
                <w:lang w:val="en-IN"/>
              </w:rPr>
              <w:t>(side=</w:t>
            </w:r>
            <w:proofErr w:type="spellStart"/>
            <w:r w:rsidRPr="009C0A86">
              <w:rPr>
                <w:rFonts w:ascii="Consolas" w:hAnsi="Consolas" w:cs="Times New Roman"/>
                <w:lang w:val="en-IN"/>
              </w:rPr>
              <w:t>tk.TOP</w:t>
            </w:r>
            <w:proofErr w:type="spellEnd"/>
            <w:r w:rsidRPr="009C0A86">
              <w:rPr>
                <w:rFonts w:ascii="Consolas" w:hAnsi="Consolas" w:cs="Times New Roman"/>
                <w:lang w:val="en-IN"/>
              </w:rPr>
              <w:t>, fill="both")</w:t>
            </w:r>
          </w:p>
          <w:p w14:paraId="3E9775C9"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r w:rsidRPr="009C0A86">
              <w:rPr>
                <w:rFonts w:ascii="Consolas" w:hAnsi="Consolas" w:cs="Times New Roman"/>
                <w:lang w:val="en-IN"/>
              </w:rPr>
              <w:t>centerFrame</w:t>
            </w:r>
            <w:proofErr w:type="spellEnd"/>
            <w:r w:rsidRPr="009C0A86">
              <w:rPr>
                <w:rFonts w:ascii="Consolas" w:hAnsi="Consolas" w:cs="Times New Roman"/>
                <w:lang w:val="en-IN"/>
              </w:rPr>
              <w:t xml:space="preserve"> = </w:t>
            </w:r>
            <w:proofErr w:type="spellStart"/>
            <w:proofErr w:type="gramStart"/>
            <w:r w:rsidRPr="009C0A86">
              <w:rPr>
                <w:rFonts w:ascii="Consolas" w:hAnsi="Consolas" w:cs="Times New Roman"/>
                <w:lang w:val="en-IN"/>
              </w:rPr>
              <w:t>tk.Label</w:t>
            </w:r>
            <w:proofErr w:type="spellEnd"/>
            <w:proofErr w:type="gramEnd"/>
            <w:r w:rsidRPr="009C0A86">
              <w:rPr>
                <w:rFonts w:ascii="Consolas" w:hAnsi="Consolas" w:cs="Times New Roman"/>
                <w:lang w:val="en-IN"/>
              </w:rPr>
              <w:t>(root, bd=0)</w:t>
            </w:r>
          </w:p>
          <w:p w14:paraId="538E657A"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r w:rsidRPr="009C0A86">
              <w:rPr>
                <w:rFonts w:ascii="Consolas" w:hAnsi="Consolas" w:cs="Times New Roman"/>
                <w:lang w:val="en-IN"/>
              </w:rPr>
              <w:t>centerFrame.pack</w:t>
            </w:r>
            <w:proofErr w:type="spellEnd"/>
            <w:r w:rsidRPr="009C0A86">
              <w:rPr>
                <w:rFonts w:ascii="Consolas" w:hAnsi="Consolas" w:cs="Times New Roman"/>
                <w:lang w:val="en-IN"/>
              </w:rPr>
              <w:t>(fill='both', expand=True)</w:t>
            </w:r>
          </w:p>
          <w:p w14:paraId="18D7E1C6"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scrollbar = </w:t>
            </w:r>
            <w:proofErr w:type="spellStart"/>
            <w:proofErr w:type="gramStart"/>
            <w:r w:rsidRPr="009C0A86">
              <w:rPr>
                <w:rFonts w:ascii="Consolas" w:hAnsi="Consolas" w:cs="Times New Roman"/>
                <w:lang w:val="en-IN"/>
              </w:rPr>
              <w:t>tk.Scrollbar</w:t>
            </w:r>
            <w:proofErr w:type="spellEnd"/>
            <w:proofErr w:type="gramEnd"/>
            <w:r w:rsidRPr="009C0A86">
              <w:rPr>
                <w:rFonts w:ascii="Consolas" w:hAnsi="Consolas" w:cs="Times New Roman"/>
                <w:lang w:val="en-IN"/>
              </w:rPr>
              <w:t>(</w:t>
            </w:r>
            <w:proofErr w:type="spellStart"/>
            <w:r w:rsidRPr="009C0A86">
              <w:rPr>
                <w:rFonts w:ascii="Consolas" w:hAnsi="Consolas" w:cs="Times New Roman"/>
                <w:lang w:val="en-IN"/>
              </w:rPr>
              <w:t>centerFrame</w:t>
            </w:r>
            <w:proofErr w:type="spellEnd"/>
            <w:r w:rsidRPr="009C0A86">
              <w:rPr>
                <w:rFonts w:ascii="Consolas" w:hAnsi="Consolas" w:cs="Times New Roman"/>
                <w:lang w:val="en-IN"/>
              </w:rPr>
              <w:t>)</w:t>
            </w:r>
          </w:p>
          <w:p w14:paraId="2CFD2459"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proofErr w:type="gramStart"/>
            <w:r w:rsidRPr="009C0A86">
              <w:rPr>
                <w:rFonts w:ascii="Consolas" w:hAnsi="Consolas" w:cs="Times New Roman"/>
                <w:lang w:val="en-IN"/>
              </w:rPr>
              <w:t>scrollbar.pack</w:t>
            </w:r>
            <w:proofErr w:type="spellEnd"/>
            <w:proofErr w:type="gramEnd"/>
            <w:r w:rsidRPr="009C0A86">
              <w:rPr>
                <w:rFonts w:ascii="Consolas" w:hAnsi="Consolas" w:cs="Times New Roman"/>
                <w:lang w:val="en-IN"/>
              </w:rPr>
              <w:t>(side='right', fill='y')</w:t>
            </w:r>
          </w:p>
          <w:p w14:paraId="066845C0"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textarea = </w:t>
            </w:r>
            <w:proofErr w:type="spellStart"/>
            <w:proofErr w:type="gramStart"/>
            <w:r w:rsidRPr="009C0A86">
              <w:rPr>
                <w:rFonts w:ascii="Consolas" w:hAnsi="Consolas" w:cs="Times New Roman"/>
                <w:lang w:val="en-IN"/>
              </w:rPr>
              <w:t>tk.Text</w:t>
            </w:r>
            <w:proofErr w:type="spellEnd"/>
            <w:proofErr w:type="gramEnd"/>
            <w:r w:rsidRPr="009C0A86">
              <w:rPr>
                <w:rFonts w:ascii="Consolas" w:hAnsi="Consolas" w:cs="Times New Roman"/>
                <w:lang w:val="en-IN"/>
              </w:rPr>
              <w:t>(</w:t>
            </w:r>
            <w:proofErr w:type="spellStart"/>
            <w:r w:rsidRPr="009C0A86">
              <w:rPr>
                <w:rFonts w:ascii="Consolas" w:hAnsi="Consolas" w:cs="Times New Roman"/>
                <w:lang w:val="en-IN"/>
              </w:rPr>
              <w:t>centerFrame</w:t>
            </w:r>
            <w:proofErr w:type="spellEnd"/>
            <w:r w:rsidRPr="009C0A86">
              <w:rPr>
                <w:rFonts w:ascii="Consolas" w:hAnsi="Consolas" w:cs="Times New Roman"/>
                <w:lang w:val="en-IN"/>
              </w:rPr>
              <w:t xml:space="preserve">, font=('Arial', 15, 'bold'), height=10, </w:t>
            </w:r>
            <w:proofErr w:type="spellStart"/>
            <w:r w:rsidRPr="009C0A86">
              <w:rPr>
                <w:rFonts w:ascii="Consolas" w:hAnsi="Consolas" w:cs="Times New Roman"/>
                <w:lang w:val="en-IN"/>
              </w:rPr>
              <w:t>yscrollcommand</w:t>
            </w:r>
            <w:proofErr w:type="spellEnd"/>
            <w:r w:rsidRPr="009C0A86">
              <w:rPr>
                <w:rFonts w:ascii="Consolas" w:hAnsi="Consolas" w:cs="Times New Roman"/>
                <w:lang w:val="en-IN"/>
              </w:rPr>
              <w:t>=</w:t>
            </w:r>
            <w:proofErr w:type="spellStart"/>
            <w:r w:rsidRPr="009C0A86">
              <w:rPr>
                <w:rFonts w:ascii="Consolas" w:hAnsi="Consolas" w:cs="Times New Roman"/>
                <w:lang w:val="en-IN"/>
              </w:rPr>
              <w:t>scrollbar.set</w:t>
            </w:r>
            <w:proofErr w:type="spellEnd"/>
            <w:r w:rsidRPr="009C0A86">
              <w:rPr>
                <w:rFonts w:ascii="Consolas" w:hAnsi="Consolas" w:cs="Times New Roman"/>
                <w:lang w:val="en-IN"/>
              </w:rPr>
              <w:t>,</w:t>
            </w:r>
          </w:p>
          <w:p w14:paraId="69487AF0"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wrap='word', background="#283747", </w:t>
            </w:r>
            <w:proofErr w:type="spellStart"/>
            <w:r w:rsidRPr="009C0A86">
              <w:rPr>
                <w:rFonts w:ascii="Consolas" w:hAnsi="Consolas" w:cs="Times New Roman"/>
                <w:lang w:val="en-IN"/>
              </w:rPr>
              <w:t>fg</w:t>
            </w:r>
            <w:proofErr w:type="spellEnd"/>
            <w:r w:rsidRPr="009C0A86">
              <w:rPr>
                <w:rFonts w:ascii="Consolas" w:hAnsi="Consolas" w:cs="Times New Roman"/>
                <w:lang w:val="en-IN"/>
              </w:rPr>
              <w:t xml:space="preserve">="white", </w:t>
            </w:r>
            <w:proofErr w:type="spellStart"/>
            <w:r w:rsidRPr="009C0A86">
              <w:rPr>
                <w:rFonts w:ascii="Consolas" w:hAnsi="Consolas" w:cs="Times New Roman"/>
                <w:lang w:val="en-IN"/>
              </w:rPr>
              <w:t>pady</w:t>
            </w:r>
            <w:proofErr w:type="spellEnd"/>
            <w:r w:rsidRPr="009C0A86">
              <w:rPr>
                <w:rFonts w:ascii="Consolas" w:hAnsi="Consolas" w:cs="Times New Roman"/>
                <w:lang w:val="en-IN"/>
              </w:rPr>
              <w:t xml:space="preserve">=4, </w:t>
            </w:r>
            <w:proofErr w:type="spellStart"/>
            <w:r w:rsidRPr="009C0A86">
              <w:rPr>
                <w:rFonts w:ascii="Consolas" w:hAnsi="Consolas" w:cs="Times New Roman"/>
                <w:lang w:val="en-IN"/>
              </w:rPr>
              <w:t>padx</w:t>
            </w:r>
            <w:proofErr w:type="spellEnd"/>
            <w:r w:rsidRPr="009C0A86">
              <w:rPr>
                <w:rFonts w:ascii="Consolas" w:hAnsi="Consolas" w:cs="Times New Roman"/>
                <w:lang w:val="en-IN"/>
              </w:rPr>
              <w:t>=4, bd=0)</w:t>
            </w:r>
          </w:p>
          <w:p w14:paraId="1CA13F21"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proofErr w:type="gramStart"/>
            <w:r w:rsidRPr="009C0A86">
              <w:rPr>
                <w:rFonts w:ascii="Consolas" w:hAnsi="Consolas" w:cs="Times New Roman"/>
                <w:lang w:val="en-IN"/>
              </w:rPr>
              <w:t>textarea.pack</w:t>
            </w:r>
            <w:proofErr w:type="spellEnd"/>
            <w:proofErr w:type="gramEnd"/>
            <w:r w:rsidRPr="009C0A86">
              <w:rPr>
                <w:rFonts w:ascii="Consolas" w:hAnsi="Consolas" w:cs="Times New Roman"/>
                <w:lang w:val="en-IN"/>
              </w:rPr>
              <w:t>(side=</w:t>
            </w:r>
            <w:proofErr w:type="spellStart"/>
            <w:r w:rsidRPr="009C0A86">
              <w:rPr>
                <w:rFonts w:ascii="Consolas" w:hAnsi="Consolas" w:cs="Times New Roman"/>
                <w:lang w:val="en-IN"/>
              </w:rPr>
              <w:t>tk.LEFT</w:t>
            </w:r>
            <w:proofErr w:type="spellEnd"/>
            <w:r w:rsidRPr="009C0A86">
              <w:rPr>
                <w:rFonts w:ascii="Consolas" w:hAnsi="Consolas" w:cs="Times New Roman"/>
                <w:lang w:val="en-IN"/>
              </w:rPr>
              <w:t>, fill="both", expand=True)</w:t>
            </w:r>
          </w:p>
          <w:p w14:paraId="70FF84B7"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r w:rsidRPr="009C0A86">
              <w:rPr>
                <w:rFonts w:ascii="Consolas" w:hAnsi="Consolas" w:cs="Times New Roman"/>
                <w:lang w:val="en-IN"/>
              </w:rPr>
              <w:t>scrollbar.config</w:t>
            </w:r>
            <w:proofErr w:type="spellEnd"/>
            <w:r w:rsidRPr="009C0A86">
              <w:rPr>
                <w:rFonts w:ascii="Consolas" w:hAnsi="Consolas" w:cs="Times New Roman"/>
                <w:lang w:val="en-IN"/>
              </w:rPr>
              <w:t>(command=</w:t>
            </w:r>
            <w:proofErr w:type="spellStart"/>
            <w:proofErr w:type="gramStart"/>
            <w:r w:rsidRPr="009C0A86">
              <w:rPr>
                <w:rFonts w:ascii="Consolas" w:hAnsi="Consolas" w:cs="Times New Roman"/>
                <w:lang w:val="en-IN"/>
              </w:rPr>
              <w:t>textarea.yview</w:t>
            </w:r>
            <w:proofErr w:type="spellEnd"/>
            <w:proofErr w:type="gramEnd"/>
            <w:r w:rsidRPr="009C0A86">
              <w:rPr>
                <w:rFonts w:ascii="Consolas" w:hAnsi="Consolas" w:cs="Times New Roman"/>
                <w:lang w:val="en-IN"/>
              </w:rPr>
              <w:t>)</w:t>
            </w:r>
          </w:p>
          <w:p w14:paraId="1593555F"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r w:rsidRPr="009C0A86">
              <w:rPr>
                <w:rFonts w:ascii="Consolas" w:hAnsi="Consolas" w:cs="Times New Roman"/>
                <w:lang w:val="en-IN"/>
              </w:rPr>
              <w:t>bottom_lable</w:t>
            </w:r>
            <w:proofErr w:type="spellEnd"/>
            <w:r w:rsidRPr="009C0A86">
              <w:rPr>
                <w:rFonts w:ascii="Consolas" w:hAnsi="Consolas" w:cs="Times New Roman"/>
                <w:lang w:val="en-IN"/>
              </w:rPr>
              <w:t xml:space="preserve"> = </w:t>
            </w:r>
            <w:proofErr w:type="spellStart"/>
            <w:proofErr w:type="gramStart"/>
            <w:r w:rsidRPr="009C0A86">
              <w:rPr>
                <w:rFonts w:ascii="Consolas" w:hAnsi="Consolas" w:cs="Times New Roman"/>
                <w:lang w:val="en-IN"/>
              </w:rPr>
              <w:t>tk.Label</w:t>
            </w:r>
            <w:proofErr w:type="spellEnd"/>
            <w:proofErr w:type="gramEnd"/>
            <w:r w:rsidRPr="009C0A86">
              <w:rPr>
                <w:rFonts w:ascii="Consolas" w:hAnsi="Consolas" w:cs="Times New Roman"/>
                <w:lang w:val="en-IN"/>
              </w:rPr>
              <w:t xml:space="preserve">(root, text="welcome", font=("Arial", 15, "bold"), background="white", </w:t>
            </w:r>
            <w:proofErr w:type="spellStart"/>
            <w:r w:rsidRPr="009C0A86">
              <w:rPr>
                <w:rFonts w:ascii="Consolas" w:hAnsi="Consolas" w:cs="Times New Roman"/>
                <w:lang w:val="en-IN"/>
              </w:rPr>
              <w:t>fg</w:t>
            </w:r>
            <w:proofErr w:type="spellEnd"/>
            <w:r w:rsidRPr="009C0A86">
              <w:rPr>
                <w:rFonts w:ascii="Consolas" w:hAnsi="Consolas" w:cs="Times New Roman"/>
                <w:lang w:val="en-IN"/>
              </w:rPr>
              <w:t>="black")</w:t>
            </w:r>
          </w:p>
          <w:p w14:paraId="503EDEC6"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r w:rsidRPr="009C0A86">
              <w:rPr>
                <w:rFonts w:ascii="Consolas" w:hAnsi="Consolas" w:cs="Times New Roman"/>
                <w:lang w:val="en-IN"/>
              </w:rPr>
              <w:t>bottom_</w:t>
            </w:r>
            <w:proofErr w:type="gramStart"/>
            <w:r w:rsidRPr="009C0A86">
              <w:rPr>
                <w:rFonts w:ascii="Consolas" w:hAnsi="Consolas" w:cs="Times New Roman"/>
                <w:lang w:val="en-IN"/>
              </w:rPr>
              <w:t>lable.pack</w:t>
            </w:r>
            <w:proofErr w:type="spellEnd"/>
            <w:proofErr w:type="gramEnd"/>
            <w:r w:rsidRPr="009C0A86">
              <w:rPr>
                <w:rFonts w:ascii="Consolas" w:hAnsi="Consolas" w:cs="Times New Roman"/>
                <w:lang w:val="en-IN"/>
              </w:rPr>
              <w:t>(side=</w:t>
            </w:r>
            <w:proofErr w:type="spellStart"/>
            <w:r w:rsidRPr="009C0A86">
              <w:rPr>
                <w:rFonts w:ascii="Consolas" w:hAnsi="Consolas" w:cs="Times New Roman"/>
                <w:lang w:val="en-IN"/>
              </w:rPr>
              <w:t>tk.BOTTOM</w:t>
            </w:r>
            <w:proofErr w:type="spellEnd"/>
            <w:r w:rsidRPr="009C0A86">
              <w:rPr>
                <w:rFonts w:ascii="Consolas" w:hAnsi="Consolas" w:cs="Times New Roman"/>
                <w:lang w:val="en-IN"/>
              </w:rPr>
              <w:t>, fill="both")</w:t>
            </w:r>
          </w:p>
          <w:p w14:paraId="16F533CA" w14:textId="77777777" w:rsidR="009C0A86" w:rsidRPr="009C0A86"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proofErr w:type="gramStart"/>
            <w:r w:rsidRPr="009C0A86">
              <w:rPr>
                <w:rFonts w:ascii="Consolas" w:hAnsi="Consolas" w:cs="Times New Roman"/>
                <w:lang w:val="en-IN"/>
              </w:rPr>
              <w:t>threading.Thread</w:t>
            </w:r>
            <w:proofErr w:type="spellEnd"/>
            <w:proofErr w:type="gramEnd"/>
            <w:r w:rsidRPr="009C0A86">
              <w:rPr>
                <w:rFonts w:ascii="Consolas" w:hAnsi="Consolas" w:cs="Times New Roman"/>
                <w:lang w:val="en-IN"/>
              </w:rPr>
              <w:t xml:space="preserve">(target=command, args=(root, </w:t>
            </w:r>
            <w:proofErr w:type="spellStart"/>
            <w:r w:rsidRPr="009C0A86">
              <w:rPr>
                <w:rFonts w:ascii="Consolas" w:hAnsi="Consolas" w:cs="Times New Roman"/>
                <w:lang w:val="en-IN"/>
              </w:rPr>
              <w:t>head_lable</w:t>
            </w:r>
            <w:proofErr w:type="spellEnd"/>
            <w:r w:rsidRPr="009C0A86">
              <w:rPr>
                <w:rFonts w:ascii="Consolas" w:hAnsi="Consolas" w:cs="Times New Roman"/>
                <w:lang w:val="en-IN"/>
              </w:rPr>
              <w:t xml:space="preserve">, textarea, </w:t>
            </w:r>
            <w:proofErr w:type="spellStart"/>
            <w:r w:rsidRPr="009C0A86">
              <w:rPr>
                <w:rFonts w:ascii="Consolas" w:hAnsi="Consolas" w:cs="Times New Roman"/>
                <w:lang w:val="en-IN"/>
              </w:rPr>
              <w:t>bottom_lable</w:t>
            </w:r>
            <w:proofErr w:type="spellEnd"/>
            <w:r w:rsidRPr="009C0A86">
              <w:rPr>
                <w:rFonts w:ascii="Consolas" w:hAnsi="Consolas" w:cs="Times New Roman"/>
                <w:lang w:val="en-IN"/>
              </w:rPr>
              <w:t>, name, gender)).start()</w:t>
            </w:r>
          </w:p>
          <w:p w14:paraId="07BDE1B6" w14:textId="315A047D" w:rsidR="00A77B24" w:rsidRPr="00AF1883" w:rsidRDefault="009C0A86" w:rsidP="009C0A86">
            <w:pPr>
              <w:tabs>
                <w:tab w:val="left" w:pos="1134"/>
              </w:tabs>
              <w:spacing w:line="240" w:lineRule="auto"/>
              <w:ind w:right="543" w:firstLine="0"/>
              <w:rPr>
                <w:rFonts w:ascii="Consolas" w:hAnsi="Consolas" w:cs="Times New Roman"/>
                <w:lang w:val="en-IN"/>
              </w:rPr>
            </w:pPr>
            <w:r w:rsidRPr="009C0A86">
              <w:rPr>
                <w:rFonts w:ascii="Consolas" w:hAnsi="Consolas" w:cs="Times New Roman"/>
                <w:lang w:val="en-IN"/>
              </w:rPr>
              <w:t xml:space="preserve">    </w:t>
            </w:r>
            <w:proofErr w:type="spellStart"/>
            <w:proofErr w:type="gramStart"/>
            <w:r w:rsidRPr="009C0A86">
              <w:rPr>
                <w:rFonts w:ascii="Consolas" w:hAnsi="Consolas" w:cs="Times New Roman"/>
                <w:lang w:val="en-IN"/>
              </w:rPr>
              <w:t>root.mainloop</w:t>
            </w:r>
            <w:proofErr w:type="spellEnd"/>
            <w:proofErr w:type="gramEnd"/>
            <w:r w:rsidRPr="009C0A86">
              <w:rPr>
                <w:rFonts w:ascii="Consolas" w:hAnsi="Consolas" w:cs="Times New Roman"/>
                <w:lang w:val="en-IN"/>
              </w:rPr>
              <w:t>()</w:t>
            </w:r>
          </w:p>
        </w:tc>
      </w:tr>
    </w:tbl>
    <w:p w14:paraId="68AC826E" w14:textId="77777777" w:rsidR="009C0A86" w:rsidRDefault="009C0A86" w:rsidP="009C0A86">
      <w:pPr>
        <w:tabs>
          <w:tab w:val="left" w:pos="1134"/>
        </w:tabs>
        <w:spacing w:line="240" w:lineRule="auto"/>
        <w:ind w:left="426" w:right="543" w:firstLine="0"/>
        <w:jc w:val="both"/>
        <w:rPr>
          <w:rFonts w:ascii="Times New Roman" w:hAnsi="Times New Roman" w:cs="Times New Roman"/>
          <w:b/>
          <w:bCs/>
          <w:sz w:val="28"/>
          <w:szCs w:val="28"/>
        </w:rPr>
      </w:pPr>
    </w:p>
    <w:p w14:paraId="16CEDC10" w14:textId="7E80A5BF" w:rsidR="009C0A86" w:rsidRDefault="009C0A86" w:rsidP="009C0A86">
      <w:pPr>
        <w:tabs>
          <w:tab w:val="left" w:pos="1134"/>
        </w:tabs>
        <w:spacing w:line="240" w:lineRule="auto"/>
        <w:ind w:left="426" w:right="543" w:firstLine="0"/>
        <w:jc w:val="both"/>
        <w:rPr>
          <w:rFonts w:ascii="Times New Roman" w:hAnsi="Times New Roman" w:cs="Times New Roman"/>
          <w:b/>
          <w:bCs/>
          <w:sz w:val="28"/>
          <w:szCs w:val="28"/>
        </w:rPr>
      </w:pPr>
      <w:r>
        <w:rPr>
          <w:rFonts w:ascii="Times New Roman" w:hAnsi="Times New Roman" w:cs="Times New Roman"/>
          <w:b/>
          <w:bCs/>
          <w:sz w:val="28"/>
          <w:szCs w:val="28"/>
        </w:rPr>
        <w:t>pippa.py</w:t>
      </w:r>
      <w:r w:rsidR="00E54479">
        <w:rPr>
          <w:rFonts w:ascii="Times New Roman" w:hAnsi="Times New Roman" w:cs="Times New Roman"/>
          <w:b/>
          <w:bCs/>
          <w:sz w:val="28"/>
          <w:szCs w:val="28"/>
        </w:rPr>
        <w:t>:</w:t>
      </w:r>
    </w:p>
    <w:p w14:paraId="18DD00DF" w14:textId="2FE9F118" w:rsidR="009C0A86" w:rsidRDefault="009C0A86" w:rsidP="009C0A86">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Where the task and corresponding response our project give.</w:t>
      </w:r>
    </w:p>
    <w:p w14:paraId="7177212F" w14:textId="77777777" w:rsidR="009C0A86" w:rsidRPr="00AF1883" w:rsidRDefault="009C0A86" w:rsidP="009C0A86">
      <w:pPr>
        <w:tabs>
          <w:tab w:val="left" w:pos="1134"/>
        </w:tabs>
        <w:spacing w:line="240" w:lineRule="auto"/>
        <w:ind w:left="426" w:right="543" w:firstLine="0"/>
        <w:jc w:val="both"/>
        <w:rPr>
          <w:rFonts w:ascii="Times New Roman" w:hAnsi="Times New Roman" w:cs="Times New Roman"/>
          <w:sz w:val="28"/>
          <w:szCs w:val="28"/>
          <w:u w:val="single"/>
        </w:rPr>
      </w:pPr>
      <w:r w:rsidRPr="00AF1883">
        <w:rPr>
          <w:rFonts w:ascii="Times New Roman" w:hAnsi="Times New Roman" w:cs="Times New Roman"/>
          <w:sz w:val="28"/>
          <w:szCs w:val="28"/>
          <w:u w:val="single"/>
        </w:rPr>
        <w:t>Algorithm</w:t>
      </w:r>
      <w:r>
        <w:rPr>
          <w:rFonts w:ascii="Times New Roman" w:hAnsi="Times New Roman" w:cs="Times New Roman"/>
          <w:sz w:val="28"/>
          <w:szCs w:val="28"/>
          <w:u w:val="single"/>
        </w:rPr>
        <w:t>:</w:t>
      </w:r>
    </w:p>
    <w:tbl>
      <w:tblPr>
        <w:tblStyle w:val="TableGrid"/>
        <w:tblW w:w="0" w:type="auto"/>
        <w:tblInd w:w="426" w:type="dxa"/>
        <w:tblLook w:val="04A0" w:firstRow="1" w:lastRow="0" w:firstColumn="1" w:lastColumn="0" w:noHBand="0" w:noVBand="1"/>
      </w:tblPr>
      <w:tblGrid>
        <w:gridCol w:w="9492"/>
      </w:tblGrid>
      <w:tr w:rsidR="009C0A86" w14:paraId="708CDCBB" w14:textId="77777777" w:rsidTr="005F242F">
        <w:tc>
          <w:tcPr>
            <w:tcW w:w="9492" w:type="dxa"/>
          </w:tcPr>
          <w:p w14:paraId="230BCADE" w14:textId="77777777" w:rsidR="00E54479" w:rsidRPr="00E54479" w:rsidRDefault="00E54479" w:rsidP="00E54479">
            <w:pPr>
              <w:numPr>
                <w:ilvl w:val="0"/>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Define the </w:t>
            </w:r>
            <w:proofErr w:type="spellStart"/>
            <w:r w:rsidRPr="00E54479">
              <w:rPr>
                <w:rFonts w:ascii="Consolas" w:hAnsi="Consolas" w:cs="Times New Roman"/>
                <w:b/>
                <w:bCs/>
                <w:lang w:val="en-IN"/>
              </w:rPr>
              <w:t>ai_model</w:t>
            </w:r>
            <w:proofErr w:type="spellEnd"/>
            <w:r w:rsidRPr="00E54479">
              <w:rPr>
                <w:rFonts w:ascii="Consolas" w:hAnsi="Consolas" w:cs="Times New Roman"/>
                <w:lang w:val="en-IN"/>
              </w:rPr>
              <w:t xml:space="preserve"> function:</w:t>
            </w:r>
          </w:p>
          <w:p w14:paraId="16727DDE" w14:textId="77777777" w:rsidR="00E54479" w:rsidRPr="00E54479" w:rsidRDefault="00E54479" w:rsidP="00E54479">
            <w:pPr>
              <w:numPr>
                <w:ilvl w:val="1"/>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Determine the device (CPU or GPU) available for running the model.</w:t>
            </w:r>
          </w:p>
          <w:p w14:paraId="4153719C" w14:textId="77777777" w:rsidR="00E54479" w:rsidRPr="00E54479" w:rsidRDefault="00E54479" w:rsidP="00E54479">
            <w:pPr>
              <w:numPr>
                <w:ilvl w:val="1"/>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Retrieve the intents data from a specified URL.</w:t>
            </w:r>
          </w:p>
          <w:p w14:paraId="393A3DD9" w14:textId="77777777" w:rsidR="00E54479" w:rsidRPr="00E54479" w:rsidRDefault="00E54479" w:rsidP="00E54479">
            <w:pPr>
              <w:numPr>
                <w:ilvl w:val="1"/>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Load the trained model, vocabulary, tags, and other necessary information.</w:t>
            </w:r>
          </w:p>
          <w:p w14:paraId="0A636EF3" w14:textId="77777777" w:rsidR="00E54479" w:rsidRPr="00E54479" w:rsidRDefault="00E54479" w:rsidP="00E54479">
            <w:pPr>
              <w:numPr>
                <w:ilvl w:val="1"/>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Return the loaded model, intents data, vocabulary, tags, and device.</w:t>
            </w:r>
          </w:p>
          <w:p w14:paraId="23A40DD6" w14:textId="77777777" w:rsidR="00E54479" w:rsidRPr="00E54479" w:rsidRDefault="00E54479" w:rsidP="00E54479">
            <w:pPr>
              <w:numPr>
                <w:ilvl w:val="0"/>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Define the </w:t>
            </w:r>
            <w:proofErr w:type="spellStart"/>
            <w:r w:rsidRPr="00E54479">
              <w:rPr>
                <w:rFonts w:ascii="Consolas" w:hAnsi="Consolas" w:cs="Times New Roman"/>
                <w:b/>
                <w:bCs/>
                <w:lang w:val="en-IN"/>
              </w:rPr>
              <w:t>load_model</w:t>
            </w:r>
            <w:proofErr w:type="spellEnd"/>
            <w:r w:rsidRPr="00E54479">
              <w:rPr>
                <w:rFonts w:ascii="Consolas" w:hAnsi="Consolas" w:cs="Times New Roman"/>
                <w:lang w:val="en-IN"/>
              </w:rPr>
              <w:t xml:space="preserve"> function:</w:t>
            </w:r>
          </w:p>
          <w:p w14:paraId="67B38F00" w14:textId="77777777" w:rsidR="00E54479" w:rsidRPr="00E54479" w:rsidRDefault="00E54479" w:rsidP="00E54479">
            <w:pPr>
              <w:numPr>
                <w:ilvl w:val="1"/>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lastRenderedPageBreak/>
              <w:t xml:space="preserve">Parameters: </w:t>
            </w:r>
            <w:r w:rsidRPr="00E54479">
              <w:rPr>
                <w:rFonts w:ascii="Consolas" w:hAnsi="Consolas" w:cs="Times New Roman"/>
                <w:b/>
                <w:bCs/>
                <w:lang w:val="en-IN"/>
              </w:rPr>
              <w:t>text</w:t>
            </w:r>
            <w:r w:rsidRPr="00E54479">
              <w:rPr>
                <w:rFonts w:ascii="Consolas" w:hAnsi="Consolas" w:cs="Times New Roman"/>
                <w:lang w:val="en-IN"/>
              </w:rPr>
              <w:t xml:space="preserve"> (user input text), </w:t>
            </w:r>
            <w:r w:rsidRPr="00E54479">
              <w:rPr>
                <w:rFonts w:ascii="Consolas" w:hAnsi="Consolas" w:cs="Times New Roman"/>
                <w:b/>
                <w:bCs/>
                <w:lang w:val="en-IN"/>
              </w:rPr>
              <w:t>model</w:t>
            </w:r>
            <w:r w:rsidRPr="00E54479">
              <w:rPr>
                <w:rFonts w:ascii="Consolas" w:hAnsi="Consolas" w:cs="Times New Roman"/>
                <w:lang w:val="en-IN"/>
              </w:rPr>
              <w:t xml:space="preserve"> (loaded neural network model), </w:t>
            </w:r>
            <w:r w:rsidRPr="00E54479">
              <w:rPr>
                <w:rFonts w:ascii="Consolas" w:hAnsi="Consolas" w:cs="Times New Roman"/>
                <w:b/>
                <w:bCs/>
                <w:lang w:val="en-IN"/>
              </w:rPr>
              <w:t>intents</w:t>
            </w:r>
            <w:r w:rsidRPr="00E54479">
              <w:rPr>
                <w:rFonts w:ascii="Consolas" w:hAnsi="Consolas" w:cs="Times New Roman"/>
                <w:lang w:val="en-IN"/>
              </w:rPr>
              <w:t xml:space="preserve"> (intents data), </w:t>
            </w:r>
            <w:proofErr w:type="spellStart"/>
            <w:r w:rsidRPr="00E54479">
              <w:rPr>
                <w:rFonts w:ascii="Consolas" w:hAnsi="Consolas" w:cs="Times New Roman"/>
                <w:b/>
                <w:bCs/>
                <w:lang w:val="en-IN"/>
              </w:rPr>
              <w:t>all_words</w:t>
            </w:r>
            <w:proofErr w:type="spellEnd"/>
            <w:r w:rsidRPr="00E54479">
              <w:rPr>
                <w:rFonts w:ascii="Consolas" w:hAnsi="Consolas" w:cs="Times New Roman"/>
                <w:lang w:val="en-IN"/>
              </w:rPr>
              <w:t xml:space="preserve"> (vocabulary), </w:t>
            </w:r>
            <w:r w:rsidRPr="00E54479">
              <w:rPr>
                <w:rFonts w:ascii="Consolas" w:hAnsi="Consolas" w:cs="Times New Roman"/>
                <w:b/>
                <w:bCs/>
                <w:lang w:val="en-IN"/>
              </w:rPr>
              <w:t>tags</w:t>
            </w:r>
            <w:r w:rsidRPr="00E54479">
              <w:rPr>
                <w:rFonts w:ascii="Consolas" w:hAnsi="Consolas" w:cs="Times New Roman"/>
                <w:lang w:val="en-IN"/>
              </w:rPr>
              <w:t xml:space="preserve"> (tags/categories), </w:t>
            </w:r>
            <w:r w:rsidRPr="00E54479">
              <w:rPr>
                <w:rFonts w:ascii="Consolas" w:hAnsi="Consolas" w:cs="Times New Roman"/>
                <w:b/>
                <w:bCs/>
                <w:lang w:val="en-IN"/>
              </w:rPr>
              <w:t>device</w:t>
            </w:r>
            <w:r w:rsidRPr="00E54479">
              <w:rPr>
                <w:rFonts w:ascii="Consolas" w:hAnsi="Consolas" w:cs="Times New Roman"/>
                <w:lang w:val="en-IN"/>
              </w:rPr>
              <w:t xml:space="preserve"> (device to run the model on), </w:t>
            </w:r>
            <w:r w:rsidRPr="00E54479">
              <w:rPr>
                <w:rFonts w:ascii="Consolas" w:hAnsi="Consolas" w:cs="Times New Roman"/>
                <w:b/>
                <w:bCs/>
                <w:lang w:val="en-IN"/>
              </w:rPr>
              <w:t>root</w:t>
            </w:r>
            <w:r w:rsidRPr="00E54479">
              <w:rPr>
                <w:rFonts w:ascii="Consolas" w:hAnsi="Consolas" w:cs="Times New Roman"/>
                <w:lang w:val="en-IN"/>
              </w:rPr>
              <w:t xml:space="preserve"> (</w:t>
            </w:r>
            <w:proofErr w:type="spellStart"/>
            <w:r w:rsidRPr="00E54479">
              <w:rPr>
                <w:rFonts w:ascii="Consolas" w:hAnsi="Consolas" w:cs="Times New Roman"/>
                <w:lang w:val="en-IN"/>
              </w:rPr>
              <w:t>Tkinter</w:t>
            </w:r>
            <w:proofErr w:type="spellEnd"/>
            <w:r w:rsidRPr="00E54479">
              <w:rPr>
                <w:rFonts w:ascii="Consolas" w:hAnsi="Consolas" w:cs="Times New Roman"/>
                <w:lang w:val="en-IN"/>
              </w:rPr>
              <w:t xml:space="preserve"> root window), </w:t>
            </w:r>
            <w:proofErr w:type="spellStart"/>
            <w:r w:rsidRPr="00E54479">
              <w:rPr>
                <w:rFonts w:ascii="Consolas" w:hAnsi="Consolas" w:cs="Times New Roman"/>
                <w:b/>
                <w:bCs/>
                <w:lang w:val="en-IN"/>
              </w:rPr>
              <w:t>head_label</w:t>
            </w:r>
            <w:proofErr w:type="spellEnd"/>
            <w:r w:rsidRPr="00E54479">
              <w:rPr>
                <w:rFonts w:ascii="Consolas" w:hAnsi="Consolas" w:cs="Times New Roman"/>
                <w:lang w:val="en-IN"/>
              </w:rPr>
              <w:t xml:space="preserve">, </w:t>
            </w:r>
            <w:r w:rsidRPr="00E54479">
              <w:rPr>
                <w:rFonts w:ascii="Consolas" w:hAnsi="Consolas" w:cs="Times New Roman"/>
                <w:b/>
                <w:bCs/>
                <w:lang w:val="en-IN"/>
              </w:rPr>
              <w:t>textarea</w:t>
            </w:r>
            <w:r w:rsidRPr="00E54479">
              <w:rPr>
                <w:rFonts w:ascii="Consolas" w:hAnsi="Consolas" w:cs="Times New Roman"/>
                <w:lang w:val="en-IN"/>
              </w:rPr>
              <w:t xml:space="preserve">, </w:t>
            </w:r>
            <w:proofErr w:type="spellStart"/>
            <w:r w:rsidRPr="00E54479">
              <w:rPr>
                <w:rFonts w:ascii="Consolas" w:hAnsi="Consolas" w:cs="Times New Roman"/>
                <w:b/>
                <w:bCs/>
                <w:lang w:val="en-IN"/>
              </w:rPr>
              <w:t>bottom_label</w:t>
            </w:r>
            <w:proofErr w:type="spellEnd"/>
            <w:r w:rsidRPr="00E54479">
              <w:rPr>
                <w:rFonts w:ascii="Consolas" w:hAnsi="Consolas" w:cs="Times New Roman"/>
                <w:lang w:val="en-IN"/>
              </w:rPr>
              <w:t xml:space="preserve"> (GUI components), </w:t>
            </w:r>
            <w:r w:rsidRPr="00E54479">
              <w:rPr>
                <w:rFonts w:ascii="Consolas" w:hAnsi="Consolas" w:cs="Times New Roman"/>
                <w:b/>
                <w:bCs/>
                <w:lang w:val="en-IN"/>
              </w:rPr>
              <w:t>name</w:t>
            </w:r>
            <w:r w:rsidRPr="00E54479">
              <w:rPr>
                <w:rFonts w:ascii="Consolas" w:hAnsi="Consolas" w:cs="Times New Roman"/>
                <w:lang w:val="en-IN"/>
              </w:rPr>
              <w:t xml:space="preserve"> (user's name)</w:t>
            </w:r>
          </w:p>
          <w:p w14:paraId="6E81DF0B" w14:textId="77777777" w:rsidR="00E54479" w:rsidRPr="00E54479" w:rsidRDefault="00E54479" w:rsidP="00E54479">
            <w:pPr>
              <w:numPr>
                <w:ilvl w:val="1"/>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Functionality:</w:t>
            </w:r>
          </w:p>
          <w:p w14:paraId="0756A65B"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Tokenize the input text and convert it to a bag of words representation.</w:t>
            </w:r>
          </w:p>
          <w:p w14:paraId="2238A031"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Convert the input data to a </w:t>
            </w:r>
            <w:proofErr w:type="spellStart"/>
            <w:r w:rsidRPr="00E54479">
              <w:rPr>
                <w:rFonts w:ascii="Consolas" w:hAnsi="Consolas" w:cs="Times New Roman"/>
                <w:lang w:val="en-IN"/>
              </w:rPr>
              <w:t>PyTorch</w:t>
            </w:r>
            <w:proofErr w:type="spellEnd"/>
            <w:r w:rsidRPr="00E54479">
              <w:rPr>
                <w:rFonts w:ascii="Consolas" w:hAnsi="Consolas" w:cs="Times New Roman"/>
                <w:lang w:val="en-IN"/>
              </w:rPr>
              <w:t xml:space="preserve"> tensor and move it to the specified device.</w:t>
            </w:r>
          </w:p>
          <w:p w14:paraId="716634F1"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Pass the input through the loaded model and obtain the output predictions.</w:t>
            </w:r>
          </w:p>
          <w:p w14:paraId="7909E3C7"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Determine the predicted tag and its associated probability.</w:t>
            </w:r>
          </w:p>
          <w:p w14:paraId="0B744E98"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If the probability is higher than a threshold (0.9 in this case), proceed.</w:t>
            </w:r>
          </w:p>
          <w:p w14:paraId="07F7D618"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Loop through the intents data to find the matching tag.</w:t>
            </w:r>
          </w:p>
          <w:p w14:paraId="49DD0506"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Choose a random response from the matched intent.</w:t>
            </w:r>
          </w:p>
          <w:p w14:paraId="3F169AC3"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Based on the reply, perform the corresponding action or generate the appropriate response.</w:t>
            </w:r>
          </w:p>
          <w:p w14:paraId="613BEDAD"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Use the </w:t>
            </w:r>
            <w:proofErr w:type="spellStart"/>
            <w:r w:rsidRPr="00E54479">
              <w:rPr>
                <w:rFonts w:ascii="Consolas" w:hAnsi="Consolas" w:cs="Times New Roman"/>
                <w:b/>
                <w:bCs/>
                <w:lang w:val="en-IN"/>
              </w:rPr>
              <w:t>NonInputExecution</w:t>
            </w:r>
            <w:proofErr w:type="spellEnd"/>
            <w:r w:rsidRPr="00E54479">
              <w:rPr>
                <w:rFonts w:ascii="Consolas" w:hAnsi="Consolas" w:cs="Times New Roman"/>
                <w:lang w:val="en-IN"/>
              </w:rPr>
              <w:t xml:space="preserve">, </w:t>
            </w:r>
            <w:proofErr w:type="spellStart"/>
            <w:r w:rsidRPr="00E54479">
              <w:rPr>
                <w:rFonts w:ascii="Consolas" w:hAnsi="Consolas" w:cs="Times New Roman"/>
                <w:b/>
                <w:bCs/>
                <w:lang w:val="en-IN"/>
              </w:rPr>
              <w:t>InputExecution</w:t>
            </w:r>
            <w:proofErr w:type="spellEnd"/>
            <w:r w:rsidRPr="00E54479">
              <w:rPr>
                <w:rFonts w:ascii="Consolas" w:hAnsi="Consolas" w:cs="Times New Roman"/>
                <w:lang w:val="en-IN"/>
              </w:rPr>
              <w:t xml:space="preserve">, or </w:t>
            </w:r>
            <w:proofErr w:type="spellStart"/>
            <w:r w:rsidRPr="00E54479">
              <w:rPr>
                <w:rFonts w:ascii="Consolas" w:hAnsi="Consolas" w:cs="Times New Roman"/>
                <w:b/>
                <w:bCs/>
                <w:lang w:val="en-IN"/>
              </w:rPr>
              <w:t>exit_open</w:t>
            </w:r>
            <w:proofErr w:type="spellEnd"/>
            <w:r w:rsidRPr="00E54479">
              <w:rPr>
                <w:rFonts w:ascii="Consolas" w:hAnsi="Consolas" w:cs="Times New Roman"/>
                <w:lang w:val="en-IN"/>
              </w:rPr>
              <w:t xml:space="preserve"> functions for specific actions.</w:t>
            </w:r>
          </w:p>
          <w:p w14:paraId="5319E096"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Update the GUI components with the generated response or perform the required action.</w:t>
            </w:r>
          </w:p>
          <w:p w14:paraId="22C9B30F" w14:textId="77777777" w:rsidR="00E54479" w:rsidRPr="00E54479" w:rsidRDefault="00E54479" w:rsidP="00E54479">
            <w:pPr>
              <w:numPr>
                <w:ilvl w:val="0"/>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Define the </w:t>
            </w:r>
            <w:r w:rsidRPr="00E54479">
              <w:rPr>
                <w:rFonts w:ascii="Consolas" w:hAnsi="Consolas" w:cs="Times New Roman"/>
                <w:b/>
                <w:bCs/>
                <w:lang w:val="en-IN"/>
              </w:rPr>
              <w:t>command</w:t>
            </w:r>
            <w:r w:rsidRPr="00E54479">
              <w:rPr>
                <w:rFonts w:ascii="Consolas" w:hAnsi="Consolas" w:cs="Times New Roman"/>
                <w:lang w:val="en-IN"/>
              </w:rPr>
              <w:t xml:space="preserve"> function:</w:t>
            </w:r>
          </w:p>
          <w:p w14:paraId="2EE714C0" w14:textId="77777777" w:rsidR="00E54479" w:rsidRPr="00E54479" w:rsidRDefault="00E54479" w:rsidP="00E54479">
            <w:pPr>
              <w:numPr>
                <w:ilvl w:val="1"/>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Parameters: </w:t>
            </w:r>
            <w:r w:rsidRPr="00E54479">
              <w:rPr>
                <w:rFonts w:ascii="Consolas" w:hAnsi="Consolas" w:cs="Times New Roman"/>
                <w:b/>
                <w:bCs/>
                <w:lang w:val="en-IN"/>
              </w:rPr>
              <w:t>root</w:t>
            </w:r>
            <w:r w:rsidRPr="00E54479">
              <w:rPr>
                <w:rFonts w:ascii="Consolas" w:hAnsi="Consolas" w:cs="Times New Roman"/>
                <w:lang w:val="en-IN"/>
              </w:rPr>
              <w:t xml:space="preserve"> (</w:t>
            </w:r>
            <w:proofErr w:type="spellStart"/>
            <w:r w:rsidRPr="00E54479">
              <w:rPr>
                <w:rFonts w:ascii="Consolas" w:hAnsi="Consolas" w:cs="Times New Roman"/>
                <w:lang w:val="en-IN"/>
              </w:rPr>
              <w:t>Tkinter</w:t>
            </w:r>
            <w:proofErr w:type="spellEnd"/>
            <w:r w:rsidRPr="00E54479">
              <w:rPr>
                <w:rFonts w:ascii="Consolas" w:hAnsi="Consolas" w:cs="Times New Roman"/>
                <w:lang w:val="en-IN"/>
              </w:rPr>
              <w:t xml:space="preserve"> root window), </w:t>
            </w:r>
            <w:proofErr w:type="spellStart"/>
            <w:r w:rsidRPr="00E54479">
              <w:rPr>
                <w:rFonts w:ascii="Consolas" w:hAnsi="Consolas" w:cs="Times New Roman"/>
                <w:b/>
                <w:bCs/>
                <w:lang w:val="en-IN"/>
              </w:rPr>
              <w:t>head_label</w:t>
            </w:r>
            <w:proofErr w:type="spellEnd"/>
            <w:r w:rsidRPr="00E54479">
              <w:rPr>
                <w:rFonts w:ascii="Consolas" w:hAnsi="Consolas" w:cs="Times New Roman"/>
                <w:lang w:val="en-IN"/>
              </w:rPr>
              <w:t xml:space="preserve">, </w:t>
            </w:r>
            <w:r w:rsidRPr="00E54479">
              <w:rPr>
                <w:rFonts w:ascii="Consolas" w:hAnsi="Consolas" w:cs="Times New Roman"/>
                <w:b/>
                <w:bCs/>
                <w:lang w:val="en-IN"/>
              </w:rPr>
              <w:t>textarea</w:t>
            </w:r>
            <w:r w:rsidRPr="00E54479">
              <w:rPr>
                <w:rFonts w:ascii="Consolas" w:hAnsi="Consolas" w:cs="Times New Roman"/>
                <w:lang w:val="en-IN"/>
              </w:rPr>
              <w:t xml:space="preserve">, </w:t>
            </w:r>
            <w:proofErr w:type="spellStart"/>
            <w:r w:rsidRPr="00E54479">
              <w:rPr>
                <w:rFonts w:ascii="Consolas" w:hAnsi="Consolas" w:cs="Times New Roman"/>
                <w:b/>
                <w:bCs/>
                <w:lang w:val="en-IN"/>
              </w:rPr>
              <w:t>bottom_label</w:t>
            </w:r>
            <w:proofErr w:type="spellEnd"/>
            <w:r w:rsidRPr="00E54479">
              <w:rPr>
                <w:rFonts w:ascii="Consolas" w:hAnsi="Consolas" w:cs="Times New Roman"/>
                <w:lang w:val="en-IN"/>
              </w:rPr>
              <w:t xml:space="preserve"> (GUI components), </w:t>
            </w:r>
            <w:r w:rsidRPr="00E54479">
              <w:rPr>
                <w:rFonts w:ascii="Consolas" w:hAnsi="Consolas" w:cs="Times New Roman"/>
                <w:b/>
                <w:bCs/>
                <w:lang w:val="en-IN"/>
              </w:rPr>
              <w:t>name</w:t>
            </w:r>
            <w:r w:rsidRPr="00E54479">
              <w:rPr>
                <w:rFonts w:ascii="Consolas" w:hAnsi="Consolas" w:cs="Times New Roman"/>
                <w:lang w:val="en-IN"/>
              </w:rPr>
              <w:t xml:space="preserve"> (user's name), </w:t>
            </w:r>
            <w:r w:rsidRPr="00E54479">
              <w:rPr>
                <w:rFonts w:ascii="Consolas" w:hAnsi="Consolas" w:cs="Times New Roman"/>
                <w:b/>
                <w:bCs/>
                <w:lang w:val="en-IN"/>
              </w:rPr>
              <w:t>gender</w:t>
            </w:r>
            <w:r w:rsidRPr="00E54479">
              <w:rPr>
                <w:rFonts w:ascii="Consolas" w:hAnsi="Consolas" w:cs="Times New Roman"/>
                <w:lang w:val="en-IN"/>
              </w:rPr>
              <w:t xml:space="preserve"> (user's gender)</w:t>
            </w:r>
          </w:p>
          <w:p w14:paraId="7213DC78" w14:textId="77777777" w:rsidR="00E54479" w:rsidRPr="00E54479" w:rsidRDefault="00E54479" w:rsidP="00E54479">
            <w:pPr>
              <w:numPr>
                <w:ilvl w:val="1"/>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Functionality:</w:t>
            </w:r>
          </w:p>
          <w:p w14:paraId="7EFDD5CF"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Load the model, intents data, vocabulary, tags, and device using the </w:t>
            </w:r>
            <w:proofErr w:type="spellStart"/>
            <w:r w:rsidRPr="00E54479">
              <w:rPr>
                <w:rFonts w:ascii="Consolas" w:hAnsi="Consolas" w:cs="Times New Roman"/>
                <w:b/>
                <w:bCs/>
                <w:lang w:val="en-IN"/>
              </w:rPr>
              <w:t>ai_model</w:t>
            </w:r>
            <w:proofErr w:type="spellEnd"/>
            <w:r w:rsidRPr="00E54479">
              <w:rPr>
                <w:rFonts w:ascii="Consolas" w:hAnsi="Consolas" w:cs="Times New Roman"/>
                <w:lang w:val="en-IN"/>
              </w:rPr>
              <w:t xml:space="preserve"> function.</w:t>
            </w:r>
          </w:p>
          <w:p w14:paraId="6B006DE4"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Display an online message using the </w:t>
            </w:r>
            <w:r w:rsidRPr="00E54479">
              <w:rPr>
                <w:rFonts w:ascii="Consolas" w:hAnsi="Consolas" w:cs="Times New Roman"/>
                <w:b/>
                <w:bCs/>
                <w:lang w:val="en-IN"/>
              </w:rPr>
              <w:t>online</w:t>
            </w:r>
            <w:r w:rsidRPr="00E54479">
              <w:rPr>
                <w:rFonts w:ascii="Consolas" w:hAnsi="Consolas" w:cs="Times New Roman"/>
                <w:lang w:val="en-IN"/>
              </w:rPr>
              <w:t xml:space="preserve"> function from the </w:t>
            </w:r>
            <w:r w:rsidRPr="00E54479">
              <w:rPr>
                <w:rFonts w:ascii="Consolas" w:hAnsi="Consolas" w:cs="Times New Roman"/>
                <w:b/>
                <w:bCs/>
                <w:lang w:val="en-IN"/>
              </w:rPr>
              <w:t>test</w:t>
            </w:r>
            <w:r w:rsidRPr="00E54479">
              <w:rPr>
                <w:rFonts w:ascii="Consolas" w:hAnsi="Consolas" w:cs="Times New Roman"/>
                <w:lang w:val="en-IN"/>
              </w:rPr>
              <w:t xml:space="preserve"> module.</w:t>
            </w:r>
          </w:p>
          <w:p w14:paraId="0A84C23C"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Send a greeting message using the </w:t>
            </w:r>
            <w:proofErr w:type="spellStart"/>
            <w:r w:rsidRPr="00E54479">
              <w:rPr>
                <w:rFonts w:ascii="Consolas" w:hAnsi="Consolas" w:cs="Times New Roman"/>
                <w:b/>
                <w:bCs/>
                <w:lang w:val="en-IN"/>
              </w:rPr>
              <w:t>wish_us</w:t>
            </w:r>
            <w:proofErr w:type="spellEnd"/>
            <w:r w:rsidRPr="00E54479">
              <w:rPr>
                <w:rFonts w:ascii="Consolas" w:hAnsi="Consolas" w:cs="Times New Roman"/>
                <w:lang w:val="en-IN"/>
              </w:rPr>
              <w:t xml:space="preserve"> function from the </w:t>
            </w:r>
            <w:r w:rsidRPr="00E54479">
              <w:rPr>
                <w:rFonts w:ascii="Consolas" w:hAnsi="Consolas" w:cs="Times New Roman"/>
                <w:b/>
                <w:bCs/>
                <w:lang w:val="en-IN"/>
              </w:rPr>
              <w:t>test</w:t>
            </w:r>
            <w:r w:rsidRPr="00E54479">
              <w:rPr>
                <w:rFonts w:ascii="Consolas" w:hAnsi="Consolas" w:cs="Times New Roman"/>
                <w:lang w:val="en-IN"/>
              </w:rPr>
              <w:t xml:space="preserve"> module.</w:t>
            </w:r>
          </w:p>
          <w:p w14:paraId="221C3BC2"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Enter an infinite loop to continuously listen for user input.</w:t>
            </w:r>
          </w:p>
          <w:p w14:paraId="302D51A7"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Retrieve the user's input using the </w:t>
            </w:r>
            <w:proofErr w:type="spellStart"/>
            <w:r w:rsidRPr="00E54479">
              <w:rPr>
                <w:rFonts w:ascii="Consolas" w:hAnsi="Consolas" w:cs="Times New Roman"/>
                <w:b/>
                <w:bCs/>
                <w:lang w:val="en-IN"/>
              </w:rPr>
              <w:t>takeCommand</w:t>
            </w:r>
            <w:proofErr w:type="spellEnd"/>
            <w:r w:rsidRPr="00E54479">
              <w:rPr>
                <w:rFonts w:ascii="Consolas" w:hAnsi="Consolas" w:cs="Times New Roman"/>
                <w:lang w:val="en-IN"/>
              </w:rPr>
              <w:t xml:space="preserve"> function from the </w:t>
            </w:r>
            <w:r w:rsidRPr="00E54479">
              <w:rPr>
                <w:rFonts w:ascii="Consolas" w:hAnsi="Consolas" w:cs="Times New Roman"/>
                <w:b/>
                <w:bCs/>
                <w:lang w:val="en-IN"/>
              </w:rPr>
              <w:t>test</w:t>
            </w:r>
            <w:r w:rsidRPr="00E54479">
              <w:rPr>
                <w:rFonts w:ascii="Consolas" w:hAnsi="Consolas" w:cs="Times New Roman"/>
                <w:lang w:val="en-IN"/>
              </w:rPr>
              <w:t xml:space="preserve"> module.</w:t>
            </w:r>
          </w:p>
          <w:p w14:paraId="55A234C8"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Pass the user input and other required parameters to the </w:t>
            </w:r>
            <w:proofErr w:type="spellStart"/>
            <w:r w:rsidRPr="00E54479">
              <w:rPr>
                <w:rFonts w:ascii="Consolas" w:hAnsi="Consolas" w:cs="Times New Roman"/>
                <w:b/>
                <w:bCs/>
                <w:lang w:val="en-IN"/>
              </w:rPr>
              <w:t>load_model</w:t>
            </w:r>
            <w:proofErr w:type="spellEnd"/>
            <w:r w:rsidRPr="00E54479">
              <w:rPr>
                <w:rFonts w:ascii="Consolas" w:hAnsi="Consolas" w:cs="Times New Roman"/>
                <w:lang w:val="en-IN"/>
              </w:rPr>
              <w:t xml:space="preserve"> function for processing.</w:t>
            </w:r>
          </w:p>
          <w:p w14:paraId="4ACFB093"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 xml:space="preserve">The </w:t>
            </w:r>
            <w:proofErr w:type="spellStart"/>
            <w:r w:rsidRPr="00E54479">
              <w:rPr>
                <w:rFonts w:ascii="Consolas" w:hAnsi="Consolas" w:cs="Times New Roman"/>
                <w:b/>
                <w:bCs/>
                <w:lang w:val="en-IN"/>
              </w:rPr>
              <w:t>load_model</w:t>
            </w:r>
            <w:proofErr w:type="spellEnd"/>
            <w:r w:rsidRPr="00E54479">
              <w:rPr>
                <w:rFonts w:ascii="Consolas" w:hAnsi="Consolas" w:cs="Times New Roman"/>
                <w:lang w:val="en-IN"/>
              </w:rPr>
              <w:t xml:space="preserve"> function will generate a response or perform an action based on the input.</w:t>
            </w:r>
          </w:p>
          <w:p w14:paraId="1CB5E207"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Update the GUI components with the response or action details.</w:t>
            </w:r>
          </w:p>
          <w:p w14:paraId="08ACEC3B" w14:textId="77777777" w:rsidR="00E54479" w:rsidRPr="00E54479" w:rsidRDefault="00E54479" w:rsidP="00E54479">
            <w:pPr>
              <w:numPr>
                <w:ilvl w:val="2"/>
                <w:numId w:val="45"/>
              </w:numPr>
              <w:tabs>
                <w:tab w:val="left" w:pos="1134"/>
              </w:tabs>
              <w:spacing w:line="240" w:lineRule="auto"/>
              <w:ind w:right="543"/>
              <w:rPr>
                <w:rFonts w:ascii="Consolas" w:hAnsi="Consolas" w:cs="Times New Roman"/>
                <w:lang w:val="en-IN"/>
              </w:rPr>
            </w:pPr>
            <w:r w:rsidRPr="00E54479">
              <w:rPr>
                <w:rFonts w:ascii="Consolas" w:hAnsi="Consolas" w:cs="Times New Roman"/>
                <w:lang w:val="en-IN"/>
              </w:rPr>
              <w:t>Continue listening for user input and processing it until the program is terminated.</w:t>
            </w:r>
          </w:p>
          <w:p w14:paraId="5F8E48D4" w14:textId="0839C8A6" w:rsidR="009C0A86" w:rsidRPr="009C0A86" w:rsidRDefault="009C0A86" w:rsidP="00E54479">
            <w:pPr>
              <w:tabs>
                <w:tab w:val="left" w:pos="1134"/>
              </w:tabs>
              <w:spacing w:line="240" w:lineRule="auto"/>
              <w:ind w:right="543" w:firstLine="0"/>
              <w:rPr>
                <w:rFonts w:ascii="Consolas" w:hAnsi="Consolas" w:cs="Times New Roman"/>
                <w:lang w:val="en-IN"/>
              </w:rPr>
            </w:pPr>
          </w:p>
        </w:tc>
      </w:tr>
    </w:tbl>
    <w:p w14:paraId="66FCEB77" w14:textId="77777777" w:rsidR="009C0A86" w:rsidRDefault="009C0A86" w:rsidP="009C0A86">
      <w:pPr>
        <w:tabs>
          <w:tab w:val="left" w:pos="1134"/>
        </w:tabs>
        <w:spacing w:line="240" w:lineRule="auto"/>
        <w:ind w:right="543" w:firstLine="0"/>
        <w:jc w:val="both"/>
        <w:rPr>
          <w:rFonts w:ascii="Times New Roman" w:hAnsi="Times New Roman" w:cs="Times New Roman"/>
          <w:sz w:val="28"/>
          <w:szCs w:val="28"/>
          <w:u w:val="single"/>
        </w:rPr>
      </w:pPr>
    </w:p>
    <w:p w14:paraId="0FE2260D" w14:textId="77777777" w:rsidR="009C0A86" w:rsidRPr="00FE30F7" w:rsidRDefault="009C0A86" w:rsidP="009C0A86">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9C0A86" w14:paraId="28245A46" w14:textId="77777777" w:rsidTr="005F242F">
        <w:tc>
          <w:tcPr>
            <w:tcW w:w="9492" w:type="dxa"/>
          </w:tcPr>
          <w:p w14:paraId="0FF4908A"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import sys</w:t>
            </w:r>
          </w:p>
          <w:p w14:paraId="3459A938"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import torch</w:t>
            </w:r>
          </w:p>
          <w:p w14:paraId="6EBD8DD3"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lastRenderedPageBreak/>
              <w:t>import random</w:t>
            </w:r>
          </w:p>
          <w:p w14:paraId="78F6D89A"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import requests</w:t>
            </w:r>
          </w:p>
          <w:p w14:paraId="30E07D03"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from Brain import </w:t>
            </w:r>
            <w:proofErr w:type="spellStart"/>
            <w:r w:rsidRPr="0047056B">
              <w:rPr>
                <w:rFonts w:ascii="Consolas" w:hAnsi="Consolas" w:cs="Times New Roman"/>
                <w:lang w:val="en-IN"/>
              </w:rPr>
              <w:t>NeuralNet</w:t>
            </w:r>
            <w:proofErr w:type="spellEnd"/>
          </w:p>
          <w:p w14:paraId="2F28B9AD"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from test import </w:t>
            </w:r>
            <w:proofErr w:type="spellStart"/>
            <w:r w:rsidRPr="0047056B">
              <w:rPr>
                <w:rFonts w:ascii="Consolas" w:hAnsi="Consolas" w:cs="Times New Roman"/>
                <w:lang w:val="en-IN"/>
              </w:rPr>
              <w:t>takeCommand</w:t>
            </w:r>
            <w:proofErr w:type="spellEnd"/>
            <w:r w:rsidRPr="0047056B">
              <w:rPr>
                <w:rFonts w:ascii="Consolas" w:hAnsi="Consolas" w:cs="Times New Roman"/>
                <w:lang w:val="en-IN"/>
              </w:rPr>
              <w:t xml:space="preserve">, speak, online, </w:t>
            </w:r>
            <w:proofErr w:type="spellStart"/>
            <w:r w:rsidRPr="0047056B">
              <w:rPr>
                <w:rFonts w:ascii="Consolas" w:hAnsi="Consolas" w:cs="Times New Roman"/>
                <w:lang w:val="en-IN"/>
              </w:rPr>
              <w:t>wish_us</w:t>
            </w:r>
            <w:proofErr w:type="spellEnd"/>
          </w:p>
          <w:p w14:paraId="4867F6AB"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from </w:t>
            </w:r>
            <w:proofErr w:type="spellStart"/>
            <w:r w:rsidRPr="0047056B">
              <w:rPr>
                <w:rFonts w:ascii="Consolas" w:hAnsi="Consolas" w:cs="Times New Roman"/>
                <w:lang w:val="en-IN"/>
              </w:rPr>
              <w:t>NeuralNetwork</w:t>
            </w:r>
            <w:proofErr w:type="spellEnd"/>
            <w:r w:rsidRPr="0047056B">
              <w:rPr>
                <w:rFonts w:ascii="Consolas" w:hAnsi="Consolas" w:cs="Times New Roman"/>
                <w:lang w:val="en-IN"/>
              </w:rPr>
              <w:t xml:space="preserve"> import </w:t>
            </w:r>
            <w:proofErr w:type="spellStart"/>
            <w:r w:rsidRPr="0047056B">
              <w:rPr>
                <w:rFonts w:ascii="Consolas" w:hAnsi="Consolas" w:cs="Times New Roman"/>
                <w:lang w:val="en-IN"/>
              </w:rPr>
              <w:t>bag_of_word</w:t>
            </w:r>
            <w:proofErr w:type="spellEnd"/>
            <w:r w:rsidRPr="0047056B">
              <w:rPr>
                <w:rFonts w:ascii="Consolas" w:hAnsi="Consolas" w:cs="Times New Roman"/>
                <w:lang w:val="en-IN"/>
              </w:rPr>
              <w:t>, tokenize</w:t>
            </w:r>
          </w:p>
          <w:p w14:paraId="576EC946"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from task import </w:t>
            </w:r>
            <w:proofErr w:type="spellStart"/>
            <w:r w:rsidRPr="0047056B">
              <w:rPr>
                <w:rFonts w:ascii="Consolas" w:hAnsi="Consolas" w:cs="Times New Roman"/>
                <w:lang w:val="en-IN"/>
              </w:rPr>
              <w:t>NonInputExecution</w:t>
            </w:r>
            <w:proofErr w:type="spellEnd"/>
            <w:r w:rsidRPr="0047056B">
              <w:rPr>
                <w:rFonts w:ascii="Consolas" w:hAnsi="Consolas" w:cs="Times New Roman"/>
                <w:lang w:val="en-IN"/>
              </w:rPr>
              <w:t xml:space="preserve">, </w:t>
            </w:r>
            <w:proofErr w:type="spellStart"/>
            <w:r w:rsidRPr="0047056B">
              <w:rPr>
                <w:rFonts w:ascii="Consolas" w:hAnsi="Consolas" w:cs="Times New Roman"/>
                <w:lang w:val="en-IN"/>
              </w:rPr>
              <w:t>InputExecution</w:t>
            </w:r>
            <w:proofErr w:type="spellEnd"/>
            <w:r w:rsidRPr="0047056B">
              <w:rPr>
                <w:rFonts w:ascii="Consolas" w:hAnsi="Consolas" w:cs="Times New Roman"/>
                <w:lang w:val="en-IN"/>
              </w:rPr>
              <w:t xml:space="preserve">, </w:t>
            </w:r>
            <w:proofErr w:type="spellStart"/>
            <w:r w:rsidRPr="0047056B">
              <w:rPr>
                <w:rFonts w:ascii="Consolas" w:hAnsi="Consolas" w:cs="Times New Roman"/>
                <w:lang w:val="en-IN"/>
              </w:rPr>
              <w:t>exit_open</w:t>
            </w:r>
            <w:proofErr w:type="spellEnd"/>
          </w:p>
          <w:p w14:paraId="502C6363"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51EDA874" w14:textId="77777777" w:rsidR="0047056B" w:rsidRPr="0047056B" w:rsidRDefault="0047056B" w:rsidP="0047056B">
            <w:pPr>
              <w:tabs>
                <w:tab w:val="left" w:pos="1134"/>
              </w:tabs>
              <w:spacing w:line="240" w:lineRule="auto"/>
              <w:ind w:right="543" w:firstLine="0"/>
              <w:rPr>
                <w:rFonts w:ascii="Consolas" w:hAnsi="Consolas" w:cs="Times New Roman"/>
                <w:lang w:val="en-IN"/>
              </w:rPr>
            </w:pPr>
            <w:proofErr w:type="spellStart"/>
            <w:r w:rsidRPr="0047056B">
              <w:rPr>
                <w:rFonts w:ascii="Consolas" w:hAnsi="Consolas" w:cs="Times New Roman"/>
                <w:lang w:val="en-IN"/>
              </w:rPr>
              <w:t>exit_thread</w:t>
            </w:r>
            <w:proofErr w:type="spellEnd"/>
            <w:r w:rsidRPr="0047056B">
              <w:rPr>
                <w:rFonts w:ascii="Consolas" w:hAnsi="Consolas" w:cs="Times New Roman"/>
                <w:lang w:val="en-IN"/>
              </w:rPr>
              <w:t xml:space="preserve"> = False</w:t>
            </w:r>
          </w:p>
          <w:p w14:paraId="25643BAA"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1151B437"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def </w:t>
            </w:r>
            <w:proofErr w:type="spellStart"/>
            <w:r w:rsidRPr="0047056B">
              <w:rPr>
                <w:rFonts w:ascii="Consolas" w:hAnsi="Consolas" w:cs="Times New Roman"/>
                <w:lang w:val="en-IN"/>
              </w:rPr>
              <w:t>ai_</w:t>
            </w:r>
            <w:proofErr w:type="gramStart"/>
            <w:r w:rsidRPr="0047056B">
              <w:rPr>
                <w:rFonts w:ascii="Consolas" w:hAnsi="Consolas" w:cs="Times New Roman"/>
                <w:lang w:val="en-IN"/>
              </w:rPr>
              <w:t>model</w:t>
            </w:r>
            <w:proofErr w:type="spellEnd"/>
            <w:r w:rsidRPr="0047056B">
              <w:rPr>
                <w:rFonts w:ascii="Consolas" w:hAnsi="Consolas" w:cs="Times New Roman"/>
                <w:lang w:val="en-IN"/>
              </w:rPr>
              <w:t>(</w:t>
            </w:r>
            <w:proofErr w:type="gramEnd"/>
            <w:r w:rsidRPr="0047056B">
              <w:rPr>
                <w:rFonts w:ascii="Consolas" w:hAnsi="Consolas" w:cs="Times New Roman"/>
                <w:lang w:val="en-IN"/>
              </w:rPr>
              <w:t>):</w:t>
            </w:r>
          </w:p>
          <w:p w14:paraId="067B5217"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device = </w:t>
            </w:r>
            <w:proofErr w:type="spellStart"/>
            <w:proofErr w:type="gramStart"/>
            <w:r w:rsidRPr="0047056B">
              <w:rPr>
                <w:rFonts w:ascii="Consolas" w:hAnsi="Consolas" w:cs="Times New Roman"/>
                <w:lang w:val="en-IN"/>
              </w:rPr>
              <w:t>torch.device</w:t>
            </w:r>
            <w:proofErr w:type="spellEnd"/>
            <w:proofErr w:type="gramEnd"/>
            <w:r w:rsidRPr="0047056B">
              <w:rPr>
                <w:rFonts w:ascii="Consolas" w:hAnsi="Consolas" w:cs="Times New Roman"/>
                <w:lang w:val="en-IN"/>
              </w:rPr>
              <w:t>('</w:t>
            </w:r>
            <w:proofErr w:type="spellStart"/>
            <w:r w:rsidRPr="0047056B">
              <w:rPr>
                <w:rFonts w:ascii="Consolas" w:hAnsi="Consolas" w:cs="Times New Roman"/>
                <w:lang w:val="en-IN"/>
              </w:rPr>
              <w:t>cuda</w:t>
            </w:r>
            <w:proofErr w:type="spellEnd"/>
            <w:r w:rsidRPr="0047056B">
              <w:rPr>
                <w:rFonts w:ascii="Consolas" w:hAnsi="Consolas" w:cs="Times New Roman"/>
                <w:lang w:val="en-IN"/>
              </w:rPr>
              <w:t xml:space="preserve">' if </w:t>
            </w:r>
            <w:proofErr w:type="spellStart"/>
            <w:r w:rsidRPr="0047056B">
              <w:rPr>
                <w:rFonts w:ascii="Consolas" w:hAnsi="Consolas" w:cs="Times New Roman"/>
                <w:lang w:val="en-IN"/>
              </w:rPr>
              <w:t>torch.cuda.is_available</w:t>
            </w:r>
            <w:proofErr w:type="spellEnd"/>
            <w:r w:rsidRPr="0047056B">
              <w:rPr>
                <w:rFonts w:ascii="Consolas" w:hAnsi="Consolas" w:cs="Times New Roman"/>
                <w:lang w:val="en-IN"/>
              </w:rPr>
              <w:t>() else '</w:t>
            </w:r>
            <w:proofErr w:type="spellStart"/>
            <w:r w:rsidRPr="0047056B">
              <w:rPr>
                <w:rFonts w:ascii="Consolas" w:hAnsi="Consolas" w:cs="Times New Roman"/>
                <w:lang w:val="en-IN"/>
              </w:rPr>
              <w:t>cpu</w:t>
            </w:r>
            <w:proofErr w:type="spellEnd"/>
            <w:r w:rsidRPr="0047056B">
              <w:rPr>
                <w:rFonts w:ascii="Consolas" w:hAnsi="Consolas" w:cs="Times New Roman"/>
                <w:lang w:val="en-IN"/>
              </w:rPr>
              <w:t>')</w:t>
            </w:r>
          </w:p>
          <w:p w14:paraId="4408E0FF"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r w:rsidRPr="0047056B">
              <w:rPr>
                <w:rFonts w:ascii="Consolas" w:hAnsi="Consolas" w:cs="Times New Roman"/>
                <w:lang w:val="en-IN"/>
              </w:rPr>
              <w:t>url</w:t>
            </w:r>
            <w:proofErr w:type="spellEnd"/>
            <w:r w:rsidRPr="0047056B">
              <w:rPr>
                <w:rFonts w:ascii="Consolas" w:hAnsi="Consolas" w:cs="Times New Roman"/>
                <w:lang w:val="en-IN"/>
              </w:rPr>
              <w:t xml:space="preserve"> = 'https://webpage-srishti.onrender.com/data'</w:t>
            </w:r>
          </w:p>
          <w:p w14:paraId="23AC69A9"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response = </w:t>
            </w:r>
            <w:proofErr w:type="spellStart"/>
            <w:r w:rsidRPr="0047056B">
              <w:rPr>
                <w:rFonts w:ascii="Consolas" w:hAnsi="Consolas" w:cs="Times New Roman"/>
                <w:lang w:val="en-IN"/>
              </w:rPr>
              <w:t>requests.get</w:t>
            </w:r>
            <w:proofErr w:type="spellEnd"/>
            <w:r w:rsidRPr="0047056B">
              <w:rPr>
                <w:rFonts w:ascii="Consolas" w:hAnsi="Consolas" w:cs="Times New Roman"/>
                <w:lang w:val="en-IN"/>
              </w:rPr>
              <w:t>(</w:t>
            </w:r>
            <w:proofErr w:type="spellStart"/>
            <w:r w:rsidRPr="0047056B">
              <w:rPr>
                <w:rFonts w:ascii="Consolas" w:hAnsi="Consolas" w:cs="Times New Roman"/>
                <w:lang w:val="en-IN"/>
              </w:rPr>
              <w:t>url</w:t>
            </w:r>
            <w:proofErr w:type="spellEnd"/>
            <w:r w:rsidRPr="0047056B">
              <w:rPr>
                <w:rFonts w:ascii="Consolas" w:hAnsi="Consolas" w:cs="Times New Roman"/>
                <w:lang w:val="en-IN"/>
              </w:rPr>
              <w:t>)</w:t>
            </w:r>
          </w:p>
          <w:p w14:paraId="285E35C3"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intents = </w:t>
            </w:r>
            <w:proofErr w:type="spellStart"/>
            <w:proofErr w:type="gramStart"/>
            <w:r w:rsidRPr="0047056B">
              <w:rPr>
                <w:rFonts w:ascii="Consolas" w:hAnsi="Consolas" w:cs="Times New Roman"/>
                <w:lang w:val="en-IN"/>
              </w:rPr>
              <w:t>response.json</w:t>
            </w:r>
            <w:proofErr w:type="spellEnd"/>
            <w:proofErr w:type="gramEnd"/>
            <w:r w:rsidRPr="0047056B">
              <w:rPr>
                <w:rFonts w:ascii="Consolas" w:hAnsi="Consolas" w:cs="Times New Roman"/>
                <w:lang w:val="en-IN"/>
              </w:rPr>
              <w:t>()</w:t>
            </w:r>
          </w:p>
          <w:p w14:paraId="41414A9D"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00D83B89"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FILE = '</w:t>
            </w:r>
            <w:proofErr w:type="spellStart"/>
            <w:r w:rsidRPr="0047056B">
              <w:rPr>
                <w:rFonts w:ascii="Consolas" w:hAnsi="Consolas" w:cs="Times New Roman"/>
                <w:lang w:val="en-IN"/>
              </w:rPr>
              <w:t>saved_model</w:t>
            </w:r>
            <w:proofErr w:type="spellEnd"/>
            <w:r w:rsidRPr="0047056B">
              <w:rPr>
                <w:rFonts w:ascii="Consolas" w:hAnsi="Consolas" w:cs="Times New Roman"/>
                <w:lang w:val="en-IN"/>
              </w:rPr>
              <w:t>/</w:t>
            </w:r>
            <w:proofErr w:type="spellStart"/>
            <w:r w:rsidRPr="0047056B">
              <w:rPr>
                <w:rFonts w:ascii="Consolas" w:hAnsi="Consolas" w:cs="Times New Roman"/>
                <w:lang w:val="en-IN"/>
              </w:rPr>
              <w:t>TrainData.pth</w:t>
            </w:r>
            <w:proofErr w:type="spellEnd"/>
            <w:r w:rsidRPr="0047056B">
              <w:rPr>
                <w:rFonts w:ascii="Consolas" w:hAnsi="Consolas" w:cs="Times New Roman"/>
                <w:lang w:val="en-IN"/>
              </w:rPr>
              <w:t>'</w:t>
            </w:r>
          </w:p>
          <w:p w14:paraId="0270A9BA"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data = </w:t>
            </w:r>
            <w:proofErr w:type="spellStart"/>
            <w:proofErr w:type="gramStart"/>
            <w:r w:rsidRPr="0047056B">
              <w:rPr>
                <w:rFonts w:ascii="Consolas" w:hAnsi="Consolas" w:cs="Times New Roman"/>
                <w:lang w:val="en-IN"/>
              </w:rPr>
              <w:t>torch.load</w:t>
            </w:r>
            <w:proofErr w:type="spellEnd"/>
            <w:proofErr w:type="gramEnd"/>
            <w:r w:rsidRPr="0047056B">
              <w:rPr>
                <w:rFonts w:ascii="Consolas" w:hAnsi="Consolas" w:cs="Times New Roman"/>
                <w:lang w:val="en-IN"/>
              </w:rPr>
              <w:t>(FILE)</w:t>
            </w:r>
          </w:p>
          <w:p w14:paraId="372BE577"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2A0EE19B"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r w:rsidRPr="0047056B">
              <w:rPr>
                <w:rFonts w:ascii="Consolas" w:hAnsi="Consolas" w:cs="Times New Roman"/>
                <w:lang w:val="en-IN"/>
              </w:rPr>
              <w:t>input_size</w:t>
            </w:r>
            <w:proofErr w:type="spellEnd"/>
            <w:r w:rsidRPr="0047056B">
              <w:rPr>
                <w:rFonts w:ascii="Consolas" w:hAnsi="Consolas" w:cs="Times New Roman"/>
                <w:lang w:val="en-IN"/>
              </w:rPr>
              <w:t xml:space="preserve"> = data['</w:t>
            </w:r>
            <w:proofErr w:type="spellStart"/>
            <w:r w:rsidRPr="0047056B">
              <w:rPr>
                <w:rFonts w:ascii="Consolas" w:hAnsi="Consolas" w:cs="Times New Roman"/>
                <w:lang w:val="en-IN"/>
              </w:rPr>
              <w:t>input_size</w:t>
            </w:r>
            <w:proofErr w:type="spellEnd"/>
            <w:r w:rsidRPr="0047056B">
              <w:rPr>
                <w:rFonts w:ascii="Consolas" w:hAnsi="Consolas" w:cs="Times New Roman"/>
                <w:lang w:val="en-IN"/>
              </w:rPr>
              <w:t>']</w:t>
            </w:r>
          </w:p>
          <w:p w14:paraId="17F1BA99"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r w:rsidRPr="0047056B">
              <w:rPr>
                <w:rFonts w:ascii="Consolas" w:hAnsi="Consolas" w:cs="Times New Roman"/>
                <w:lang w:val="en-IN"/>
              </w:rPr>
              <w:t>hidden_size</w:t>
            </w:r>
            <w:proofErr w:type="spellEnd"/>
            <w:r w:rsidRPr="0047056B">
              <w:rPr>
                <w:rFonts w:ascii="Consolas" w:hAnsi="Consolas" w:cs="Times New Roman"/>
                <w:lang w:val="en-IN"/>
              </w:rPr>
              <w:t xml:space="preserve"> = data['</w:t>
            </w:r>
            <w:proofErr w:type="spellStart"/>
            <w:r w:rsidRPr="0047056B">
              <w:rPr>
                <w:rFonts w:ascii="Consolas" w:hAnsi="Consolas" w:cs="Times New Roman"/>
                <w:lang w:val="en-IN"/>
              </w:rPr>
              <w:t>hidden_size</w:t>
            </w:r>
            <w:proofErr w:type="spellEnd"/>
            <w:r w:rsidRPr="0047056B">
              <w:rPr>
                <w:rFonts w:ascii="Consolas" w:hAnsi="Consolas" w:cs="Times New Roman"/>
                <w:lang w:val="en-IN"/>
              </w:rPr>
              <w:t>']</w:t>
            </w:r>
          </w:p>
          <w:p w14:paraId="2F903768"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r w:rsidRPr="0047056B">
              <w:rPr>
                <w:rFonts w:ascii="Consolas" w:hAnsi="Consolas" w:cs="Times New Roman"/>
                <w:lang w:val="en-IN"/>
              </w:rPr>
              <w:t>output_size</w:t>
            </w:r>
            <w:proofErr w:type="spellEnd"/>
            <w:r w:rsidRPr="0047056B">
              <w:rPr>
                <w:rFonts w:ascii="Consolas" w:hAnsi="Consolas" w:cs="Times New Roman"/>
                <w:lang w:val="en-IN"/>
              </w:rPr>
              <w:t xml:space="preserve"> = data["</w:t>
            </w:r>
            <w:proofErr w:type="spellStart"/>
            <w:r w:rsidRPr="0047056B">
              <w:rPr>
                <w:rFonts w:ascii="Consolas" w:hAnsi="Consolas" w:cs="Times New Roman"/>
                <w:lang w:val="en-IN"/>
              </w:rPr>
              <w:t>output_size</w:t>
            </w:r>
            <w:proofErr w:type="spellEnd"/>
            <w:r w:rsidRPr="0047056B">
              <w:rPr>
                <w:rFonts w:ascii="Consolas" w:hAnsi="Consolas" w:cs="Times New Roman"/>
                <w:lang w:val="en-IN"/>
              </w:rPr>
              <w:t>"]</w:t>
            </w:r>
          </w:p>
          <w:p w14:paraId="4AAA509F"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r w:rsidRPr="0047056B">
              <w:rPr>
                <w:rFonts w:ascii="Consolas" w:hAnsi="Consolas" w:cs="Times New Roman"/>
                <w:lang w:val="en-IN"/>
              </w:rPr>
              <w:t>all_words</w:t>
            </w:r>
            <w:proofErr w:type="spellEnd"/>
            <w:r w:rsidRPr="0047056B">
              <w:rPr>
                <w:rFonts w:ascii="Consolas" w:hAnsi="Consolas" w:cs="Times New Roman"/>
                <w:lang w:val="en-IN"/>
              </w:rPr>
              <w:t xml:space="preserve"> = data["</w:t>
            </w:r>
            <w:proofErr w:type="spellStart"/>
            <w:r w:rsidRPr="0047056B">
              <w:rPr>
                <w:rFonts w:ascii="Consolas" w:hAnsi="Consolas" w:cs="Times New Roman"/>
                <w:lang w:val="en-IN"/>
              </w:rPr>
              <w:t>all_words</w:t>
            </w:r>
            <w:proofErr w:type="spellEnd"/>
            <w:r w:rsidRPr="0047056B">
              <w:rPr>
                <w:rFonts w:ascii="Consolas" w:hAnsi="Consolas" w:cs="Times New Roman"/>
                <w:lang w:val="en-IN"/>
              </w:rPr>
              <w:t>"]</w:t>
            </w:r>
          </w:p>
          <w:p w14:paraId="02E3B450"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tags = data["tags"]</w:t>
            </w:r>
          </w:p>
          <w:p w14:paraId="74891EA7"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r w:rsidRPr="0047056B">
              <w:rPr>
                <w:rFonts w:ascii="Consolas" w:hAnsi="Consolas" w:cs="Times New Roman"/>
                <w:lang w:val="en-IN"/>
              </w:rPr>
              <w:t>model_state</w:t>
            </w:r>
            <w:proofErr w:type="spellEnd"/>
            <w:r w:rsidRPr="0047056B">
              <w:rPr>
                <w:rFonts w:ascii="Consolas" w:hAnsi="Consolas" w:cs="Times New Roman"/>
                <w:lang w:val="en-IN"/>
              </w:rPr>
              <w:t xml:space="preserve"> = data["</w:t>
            </w:r>
            <w:proofErr w:type="spellStart"/>
            <w:r w:rsidRPr="0047056B">
              <w:rPr>
                <w:rFonts w:ascii="Consolas" w:hAnsi="Consolas" w:cs="Times New Roman"/>
                <w:lang w:val="en-IN"/>
              </w:rPr>
              <w:t>model_state</w:t>
            </w:r>
            <w:proofErr w:type="spellEnd"/>
            <w:r w:rsidRPr="0047056B">
              <w:rPr>
                <w:rFonts w:ascii="Consolas" w:hAnsi="Consolas" w:cs="Times New Roman"/>
                <w:lang w:val="en-IN"/>
              </w:rPr>
              <w:t>"]</w:t>
            </w:r>
          </w:p>
          <w:p w14:paraId="4B69D259"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35B77D78"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model = </w:t>
            </w:r>
            <w:proofErr w:type="spellStart"/>
            <w:proofErr w:type="gramStart"/>
            <w:r w:rsidRPr="0047056B">
              <w:rPr>
                <w:rFonts w:ascii="Consolas" w:hAnsi="Consolas" w:cs="Times New Roman"/>
                <w:lang w:val="en-IN"/>
              </w:rPr>
              <w:t>NeuralNet</w:t>
            </w:r>
            <w:proofErr w:type="spellEnd"/>
            <w:r w:rsidRPr="0047056B">
              <w:rPr>
                <w:rFonts w:ascii="Consolas" w:hAnsi="Consolas" w:cs="Times New Roman"/>
                <w:lang w:val="en-IN"/>
              </w:rPr>
              <w:t>(</w:t>
            </w:r>
            <w:proofErr w:type="spellStart"/>
            <w:proofErr w:type="gramEnd"/>
            <w:r w:rsidRPr="0047056B">
              <w:rPr>
                <w:rFonts w:ascii="Consolas" w:hAnsi="Consolas" w:cs="Times New Roman"/>
                <w:lang w:val="en-IN"/>
              </w:rPr>
              <w:t>input_size</w:t>
            </w:r>
            <w:proofErr w:type="spellEnd"/>
            <w:r w:rsidRPr="0047056B">
              <w:rPr>
                <w:rFonts w:ascii="Consolas" w:hAnsi="Consolas" w:cs="Times New Roman"/>
                <w:lang w:val="en-IN"/>
              </w:rPr>
              <w:t xml:space="preserve">, </w:t>
            </w:r>
            <w:proofErr w:type="spellStart"/>
            <w:r w:rsidRPr="0047056B">
              <w:rPr>
                <w:rFonts w:ascii="Consolas" w:hAnsi="Consolas" w:cs="Times New Roman"/>
                <w:lang w:val="en-IN"/>
              </w:rPr>
              <w:t>hidden_size</w:t>
            </w:r>
            <w:proofErr w:type="spellEnd"/>
            <w:r w:rsidRPr="0047056B">
              <w:rPr>
                <w:rFonts w:ascii="Consolas" w:hAnsi="Consolas" w:cs="Times New Roman"/>
                <w:lang w:val="en-IN"/>
              </w:rPr>
              <w:t xml:space="preserve">, </w:t>
            </w:r>
            <w:proofErr w:type="spellStart"/>
            <w:r w:rsidRPr="0047056B">
              <w:rPr>
                <w:rFonts w:ascii="Consolas" w:hAnsi="Consolas" w:cs="Times New Roman"/>
                <w:lang w:val="en-IN"/>
              </w:rPr>
              <w:t>output_size</w:t>
            </w:r>
            <w:proofErr w:type="spellEnd"/>
            <w:r w:rsidRPr="0047056B">
              <w:rPr>
                <w:rFonts w:ascii="Consolas" w:hAnsi="Consolas" w:cs="Times New Roman"/>
                <w:lang w:val="en-IN"/>
              </w:rPr>
              <w:t>).to(device)</w:t>
            </w:r>
          </w:p>
          <w:p w14:paraId="5B5535F7"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model.load</w:t>
            </w:r>
            <w:proofErr w:type="gramEnd"/>
            <w:r w:rsidRPr="0047056B">
              <w:rPr>
                <w:rFonts w:ascii="Consolas" w:hAnsi="Consolas" w:cs="Times New Roman"/>
                <w:lang w:val="en-IN"/>
              </w:rPr>
              <w:t>_state_dict</w:t>
            </w:r>
            <w:proofErr w:type="spellEnd"/>
            <w:r w:rsidRPr="0047056B">
              <w:rPr>
                <w:rFonts w:ascii="Consolas" w:hAnsi="Consolas" w:cs="Times New Roman"/>
                <w:lang w:val="en-IN"/>
              </w:rPr>
              <w:t>(</w:t>
            </w:r>
            <w:proofErr w:type="spellStart"/>
            <w:r w:rsidRPr="0047056B">
              <w:rPr>
                <w:rFonts w:ascii="Consolas" w:hAnsi="Consolas" w:cs="Times New Roman"/>
                <w:lang w:val="en-IN"/>
              </w:rPr>
              <w:t>model_state</w:t>
            </w:r>
            <w:proofErr w:type="spellEnd"/>
            <w:r w:rsidRPr="0047056B">
              <w:rPr>
                <w:rFonts w:ascii="Consolas" w:hAnsi="Consolas" w:cs="Times New Roman"/>
                <w:lang w:val="en-IN"/>
              </w:rPr>
              <w:t>)</w:t>
            </w:r>
          </w:p>
          <w:p w14:paraId="6F04289B"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model.eval</w:t>
            </w:r>
            <w:proofErr w:type="spellEnd"/>
            <w:proofErr w:type="gramEnd"/>
            <w:r w:rsidRPr="0047056B">
              <w:rPr>
                <w:rFonts w:ascii="Consolas" w:hAnsi="Consolas" w:cs="Times New Roman"/>
                <w:lang w:val="en-IN"/>
              </w:rPr>
              <w:t>()</w:t>
            </w:r>
          </w:p>
          <w:p w14:paraId="0D96C762"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6C6BC4DA"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return model, intents, </w:t>
            </w:r>
            <w:proofErr w:type="spellStart"/>
            <w:r w:rsidRPr="0047056B">
              <w:rPr>
                <w:rFonts w:ascii="Consolas" w:hAnsi="Consolas" w:cs="Times New Roman"/>
                <w:lang w:val="en-IN"/>
              </w:rPr>
              <w:t>all_words</w:t>
            </w:r>
            <w:proofErr w:type="spellEnd"/>
            <w:r w:rsidRPr="0047056B">
              <w:rPr>
                <w:rFonts w:ascii="Consolas" w:hAnsi="Consolas" w:cs="Times New Roman"/>
                <w:lang w:val="en-IN"/>
              </w:rPr>
              <w:t>, tags, device</w:t>
            </w:r>
          </w:p>
          <w:p w14:paraId="7D6BDF9E"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2E6EBD7D"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def </w:t>
            </w:r>
            <w:proofErr w:type="spellStart"/>
            <w:r w:rsidRPr="0047056B">
              <w:rPr>
                <w:rFonts w:ascii="Consolas" w:hAnsi="Consolas" w:cs="Times New Roman"/>
                <w:lang w:val="en-IN"/>
              </w:rPr>
              <w:t>load_</w:t>
            </w:r>
            <w:proofErr w:type="gramStart"/>
            <w:r w:rsidRPr="0047056B">
              <w:rPr>
                <w:rFonts w:ascii="Consolas" w:hAnsi="Consolas" w:cs="Times New Roman"/>
                <w:lang w:val="en-IN"/>
              </w:rPr>
              <w:t>model</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text, model, intents, </w:t>
            </w:r>
            <w:proofErr w:type="spellStart"/>
            <w:r w:rsidRPr="0047056B">
              <w:rPr>
                <w:rFonts w:ascii="Consolas" w:hAnsi="Consolas" w:cs="Times New Roman"/>
                <w:lang w:val="en-IN"/>
              </w:rPr>
              <w:t>all_words</w:t>
            </w:r>
            <w:proofErr w:type="spellEnd"/>
            <w:r w:rsidRPr="0047056B">
              <w:rPr>
                <w:rFonts w:ascii="Consolas" w:hAnsi="Consolas" w:cs="Times New Roman"/>
                <w:lang w:val="en-IN"/>
              </w:rPr>
              <w:t xml:space="preserve">, tags, device, root,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 name):</w:t>
            </w:r>
          </w:p>
          <w:p w14:paraId="69683F72"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query = str(text)</w:t>
            </w:r>
          </w:p>
          <w:p w14:paraId="5F56ECDA"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if text is not None:</w:t>
            </w:r>
          </w:p>
          <w:p w14:paraId="24C94B60"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text = tokenize(text)</w:t>
            </w:r>
          </w:p>
          <w:p w14:paraId="595D7618"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X = </w:t>
            </w:r>
            <w:proofErr w:type="spellStart"/>
            <w:r w:rsidRPr="0047056B">
              <w:rPr>
                <w:rFonts w:ascii="Consolas" w:hAnsi="Consolas" w:cs="Times New Roman"/>
                <w:lang w:val="en-IN"/>
              </w:rPr>
              <w:t>bag_of_</w:t>
            </w:r>
            <w:proofErr w:type="gramStart"/>
            <w:r w:rsidRPr="0047056B">
              <w:rPr>
                <w:rFonts w:ascii="Consolas" w:hAnsi="Consolas" w:cs="Times New Roman"/>
                <w:lang w:val="en-IN"/>
              </w:rPr>
              <w:t>word</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text, </w:t>
            </w:r>
            <w:proofErr w:type="spellStart"/>
            <w:r w:rsidRPr="0047056B">
              <w:rPr>
                <w:rFonts w:ascii="Consolas" w:hAnsi="Consolas" w:cs="Times New Roman"/>
                <w:lang w:val="en-IN"/>
              </w:rPr>
              <w:t>all_words</w:t>
            </w:r>
            <w:proofErr w:type="spellEnd"/>
            <w:r w:rsidRPr="0047056B">
              <w:rPr>
                <w:rFonts w:ascii="Consolas" w:hAnsi="Consolas" w:cs="Times New Roman"/>
                <w:lang w:val="en-IN"/>
              </w:rPr>
              <w:t>)</w:t>
            </w:r>
          </w:p>
          <w:p w14:paraId="718856D9"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X = </w:t>
            </w:r>
            <w:proofErr w:type="spellStart"/>
            <w:proofErr w:type="gramStart"/>
            <w:r w:rsidRPr="0047056B">
              <w:rPr>
                <w:rFonts w:ascii="Consolas" w:hAnsi="Consolas" w:cs="Times New Roman"/>
                <w:lang w:val="en-IN"/>
              </w:rPr>
              <w:t>X.reshape</w:t>
            </w:r>
            <w:proofErr w:type="spellEnd"/>
            <w:proofErr w:type="gramEnd"/>
            <w:r w:rsidRPr="0047056B">
              <w:rPr>
                <w:rFonts w:ascii="Consolas" w:hAnsi="Consolas" w:cs="Times New Roman"/>
                <w:lang w:val="en-IN"/>
              </w:rPr>
              <w:t xml:space="preserve">(1, </w:t>
            </w:r>
            <w:proofErr w:type="spellStart"/>
            <w:r w:rsidRPr="0047056B">
              <w:rPr>
                <w:rFonts w:ascii="Consolas" w:hAnsi="Consolas" w:cs="Times New Roman"/>
                <w:lang w:val="en-IN"/>
              </w:rPr>
              <w:t>X.shape</w:t>
            </w:r>
            <w:proofErr w:type="spellEnd"/>
            <w:r w:rsidRPr="0047056B">
              <w:rPr>
                <w:rFonts w:ascii="Consolas" w:hAnsi="Consolas" w:cs="Times New Roman"/>
                <w:lang w:val="en-IN"/>
              </w:rPr>
              <w:t>[0])</w:t>
            </w:r>
          </w:p>
          <w:p w14:paraId="1678C4C3"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X = </w:t>
            </w:r>
            <w:proofErr w:type="spellStart"/>
            <w:proofErr w:type="gramStart"/>
            <w:r w:rsidRPr="0047056B">
              <w:rPr>
                <w:rFonts w:ascii="Consolas" w:hAnsi="Consolas" w:cs="Times New Roman"/>
                <w:lang w:val="en-IN"/>
              </w:rPr>
              <w:t>torch.from</w:t>
            </w:r>
            <w:proofErr w:type="gramEnd"/>
            <w:r w:rsidRPr="0047056B">
              <w:rPr>
                <w:rFonts w:ascii="Consolas" w:hAnsi="Consolas" w:cs="Times New Roman"/>
                <w:lang w:val="en-IN"/>
              </w:rPr>
              <w:t>_numpy</w:t>
            </w:r>
            <w:proofErr w:type="spellEnd"/>
            <w:r w:rsidRPr="0047056B">
              <w:rPr>
                <w:rFonts w:ascii="Consolas" w:hAnsi="Consolas" w:cs="Times New Roman"/>
                <w:lang w:val="en-IN"/>
              </w:rPr>
              <w:t>(X).to(device)</w:t>
            </w:r>
          </w:p>
          <w:p w14:paraId="32211F1E"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3BB3972B"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output = model(X)</w:t>
            </w:r>
          </w:p>
          <w:p w14:paraId="73BB1B38"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6C1021EF"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_, predicted = </w:t>
            </w:r>
            <w:proofErr w:type="spellStart"/>
            <w:proofErr w:type="gramStart"/>
            <w:r w:rsidRPr="0047056B">
              <w:rPr>
                <w:rFonts w:ascii="Consolas" w:hAnsi="Consolas" w:cs="Times New Roman"/>
                <w:lang w:val="en-IN"/>
              </w:rPr>
              <w:t>torch.max</w:t>
            </w:r>
            <w:proofErr w:type="spellEnd"/>
            <w:r w:rsidRPr="0047056B">
              <w:rPr>
                <w:rFonts w:ascii="Consolas" w:hAnsi="Consolas" w:cs="Times New Roman"/>
                <w:lang w:val="en-IN"/>
              </w:rPr>
              <w:t>(</w:t>
            </w:r>
            <w:proofErr w:type="gramEnd"/>
            <w:r w:rsidRPr="0047056B">
              <w:rPr>
                <w:rFonts w:ascii="Consolas" w:hAnsi="Consolas" w:cs="Times New Roman"/>
                <w:lang w:val="en-IN"/>
              </w:rPr>
              <w:t>output, dim=1)</w:t>
            </w:r>
          </w:p>
          <w:p w14:paraId="41F2D1EC"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1B6C2D91"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tag = tags[</w:t>
            </w:r>
            <w:proofErr w:type="spellStart"/>
            <w:proofErr w:type="gramStart"/>
            <w:r w:rsidRPr="0047056B">
              <w:rPr>
                <w:rFonts w:ascii="Consolas" w:hAnsi="Consolas" w:cs="Times New Roman"/>
                <w:lang w:val="en-IN"/>
              </w:rPr>
              <w:t>predicted.item</w:t>
            </w:r>
            <w:proofErr w:type="spellEnd"/>
            <w:proofErr w:type="gramEnd"/>
            <w:r w:rsidRPr="0047056B">
              <w:rPr>
                <w:rFonts w:ascii="Consolas" w:hAnsi="Consolas" w:cs="Times New Roman"/>
                <w:lang w:val="en-IN"/>
              </w:rPr>
              <w:t>()]</w:t>
            </w:r>
          </w:p>
          <w:p w14:paraId="201CDD8F"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0E6C6E2D"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probs = </w:t>
            </w:r>
            <w:proofErr w:type="spellStart"/>
            <w:proofErr w:type="gramStart"/>
            <w:r w:rsidRPr="0047056B">
              <w:rPr>
                <w:rFonts w:ascii="Consolas" w:hAnsi="Consolas" w:cs="Times New Roman"/>
                <w:lang w:val="en-IN"/>
              </w:rPr>
              <w:t>torch.softmax</w:t>
            </w:r>
            <w:proofErr w:type="spellEnd"/>
            <w:proofErr w:type="gramEnd"/>
            <w:r w:rsidRPr="0047056B">
              <w:rPr>
                <w:rFonts w:ascii="Consolas" w:hAnsi="Consolas" w:cs="Times New Roman"/>
                <w:lang w:val="en-IN"/>
              </w:rPr>
              <w:t>(output, dim=1)</w:t>
            </w:r>
          </w:p>
          <w:p w14:paraId="70CB62CD"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prob = probs[</w:t>
            </w:r>
            <w:proofErr w:type="gramStart"/>
            <w:r w:rsidRPr="0047056B">
              <w:rPr>
                <w:rFonts w:ascii="Consolas" w:hAnsi="Consolas" w:cs="Times New Roman"/>
                <w:lang w:val="en-IN"/>
              </w:rPr>
              <w:t>0][</w:t>
            </w:r>
            <w:proofErr w:type="spellStart"/>
            <w:proofErr w:type="gramEnd"/>
            <w:r w:rsidRPr="0047056B">
              <w:rPr>
                <w:rFonts w:ascii="Consolas" w:hAnsi="Consolas" w:cs="Times New Roman"/>
                <w:lang w:val="en-IN"/>
              </w:rPr>
              <w:t>predicted.item</w:t>
            </w:r>
            <w:proofErr w:type="spellEnd"/>
            <w:r w:rsidRPr="0047056B">
              <w:rPr>
                <w:rFonts w:ascii="Consolas" w:hAnsi="Consolas" w:cs="Times New Roman"/>
                <w:lang w:val="en-IN"/>
              </w:rPr>
              <w:t>()]</w:t>
            </w:r>
          </w:p>
          <w:p w14:paraId="459A43FD"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if </w:t>
            </w:r>
            <w:proofErr w:type="spellStart"/>
            <w:proofErr w:type="gramStart"/>
            <w:r w:rsidRPr="0047056B">
              <w:rPr>
                <w:rFonts w:ascii="Consolas" w:hAnsi="Consolas" w:cs="Times New Roman"/>
                <w:lang w:val="en-IN"/>
              </w:rPr>
              <w:t>prob.item</w:t>
            </w:r>
            <w:proofErr w:type="spellEnd"/>
            <w:proofErr w:type="gramEnd"/>
            <w:r w:rsidRPr="0047056B">
              <w:rPr>
                <w:rFonts w:ascii="Consolas" w:hAnsi="Consolas" w:cs="Times New Roman"/>
                <w:lang w:val="en-IN"/>
              </w:rPr>
              <w:t>() &gt; 0.9:</w:t>
            </w:r>
          </w:p>
          <w:p w14:paraId="4A2F21F1"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for intent in intents:</w:t>
            </w:r>
          </w:p>
          <w:p w14:paraId="0D35FD03"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if tag == intent['tag']:</w:t>
            </w:r>
          </w:p>
          <w:p w14:paraId="6B380320"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print(tag)</w:t>
            </w:r>
          </w:p>
          <w:p w14:paraId="5EDCD4D0"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reply = </w:t>
            </w:r>
            <w:proofErr w:type="spellStart"/>
            <w:proofErr w:type="gramStart"/>
            <w:r w:rsidRPr="0047056B">
              <w:rPr>
                <w:rFonts w:ascii="Consolas" w:hAnsi="Consolas" w:cs="Times New Roman"/>
                <w:lang w:val="en-IN"/>
              </w:rPr>
              <w:t>random.choice</w:t>
            </w:r>
            <w:proofErr w:type="spellEnd"/>
            <w:proofErr w:type="gramEnd"/>
            <w:r w:rsidRPr="0047056B">
              <w:rPr>
                <w:rFonts w:ascii="Consolas" w:hAnsi="Consolas" w:cs="Times New Roman"/>
                <w:lang w:val="en-IN"/>
              </w:rPr>
              <w:t>(intent['responses'])</w:t>
            </w:r>
          </w:p>
          <w:p w14:paraId="58DD28DF"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lastRenderedPageBreak/>
              <w:t>                    print(reply)</w:t>
            </w:r>
          </w:p>
          <w:p w14:paraId="3775CFC6"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if reply is not None:</w:t>
            </w:r>
          </w:p>
          <w:p w14:paraId="3DB0B3D3"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if "none" in reply:</w:t>
            </w:r>
          </w:p>
          <w:p w14:paraId="3EEF77C6"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gramStart"/>
            <w:r w:rsidRPr="0047056B">
              <w:rPr>
                <w:rFonts w:ascii="Consolas" w:hAnsi="Consolas" w:cs="Times New Roman"/>
                <w:lang w:val="en-IN"/>
              </w:rPr>
              <w:t>speak(</w:t>
            </w:r>
            <w:proofErr w:type="gramEnd"/>
            <w:r w:rsidRPr="0047056B">
              <w:rPr>
                <w:rFonts w:ascii="Consolas" w:hAnsi="Consolas" w:cs="Times New Roman"/>
                <w:lang w:val="en-IN"/>
              </w:rPr>
              <w:t xml:space="preserve">"Sorry I don't understand what you're saying.",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03D2C3C5"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gramStart"/>
            <w:r w:rsidRPr="0047056B">
              <w:rPr>
                <w:rFonts w:ascii="Consolas" w:hAnsi="Consolas" w:cs="Times New Roman"/>
                <w:lang w:val="en-IN"/>
              </w:rPr>
              <w:t>speak(</w:t>
            </w:r>
            <w:proofErr w:type="gramEnd"/>
            <w:r w:rsidRPr="0047056B">
              <w:rPr>
                <w:rFonts w:ascii="Consolas" w:hAnsi="Consolas" w:cs="Times New Roman"/>
                <w:lang w:val="en-IN"/>
              </w:rPr>
              <w:t xml:space="preserve">"say that again please",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47AD1211"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"time" in reply:</w:t>
            </w:r>
          </w:p>
          <w:p w14:paraId="559AE42D"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NonInputExecution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32306F8F"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"date" in reply:</w:t>
            </w:r>
          </w:p>
          <w:p w14:paraId="0734994B"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NonInputExecution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07E98BA5"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"face" in reply:</w:t>
            </w:r>
          </w:p>
          <w:p w14:paraId="259EF1AA"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NonInputExecution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5DA9CD7D"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"register" in reply:</w:t>
            </w:r>
          </w:p>
          <w:p w14:paraId="563D203B"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NonInputExecution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020A5FE3"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"location" in reply:</w:t>
            </w:r>
          </w:p>
          <w:p w14:paraId="630D42E2"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NonInputExecution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0ECBB385"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"weather" in reply:</w:t>
            </w:r>
          </w:p>
          <w:p w14:paraId="37B2B083"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NonInputExecution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5D2A5819"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"exit" in reply:</w:t>
            </w:r>
          </w:p>
          <w:p w14:paraId="3C828E00"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r w:rsidRPr="0047056B">
              <w:rPr>
                <w:rFonts w:ascii="Consolas" w:hAnsi="Consolas" w:cs="Times New Roman"/>
                <w:lang w:val="en-IN"/>
              </w:rPr>
              <w:t>exit_</w:t>
            </w:r>
            <w:proofErr w:type="gramStart"/>
            <w:r w:rsidRPr="0047056B">
              <w:rPr>
                <w:rFonts w:ascii="Consolas" w:hAnsi="Consolas" w:cs="Times New Roman"/>
                <w:lang w:val="en-IN"/>
              </w:rPr>
              <w:t>open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root,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778E6472"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w:t>
            </w:r>
            <w:proofErr w:type="spellStart"/>
            <w:r w:rsidRPr="0047056B">
              <w:rPr>
                <w:rFonts w:ascii="Consolas" w:hAnsi="Consolas" w:cs="Times New Roman"/>
                <w:lang w:val="en-IN"/>
              </w:rPr>
              <w:t>wikipedia</w:t>
            </w:r>
            <w:proofErr w:type="spellEnd"/>
            <w:r w:rsidRPr="0047056B">
              <w:rPr>
                <w:rFonts w:ascii="Consolas" w:hAnsi="Consolas" w:cs="Times New Roman"/>
                <w:lang w:val="en-IN"/>
              </w:rPr>
              <w:t>" in reply:</w:t>
            </w:r>
          </w:p>
          <w:p w14:paraId="2CB07070"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query,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07D63875"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"search" in reply:</w:t>
            </w:r>
          </w:p>
          <w:p w14:paraId="404083B8"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query,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060A11EC"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"yes" in tag:</w:t>
            </w:r>
          </w:p>
          <w:p w14:paraId="4B5E49AC"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gramStart"/>
            <w:r w:rsidRPr="0047056B">
              <w:rPr>
                <w:rFonts w:ascii="Consolas" w:hAnsi="Consolas" w:cs="Times New Roman"/>
                <w:lang w:val="en-IN"/>
              </w:rPr>
              <w:t>speak(</w:t>
            </w:r>
            <w:proofErr w:type="gramEnd"/>
            <w:r w:rsidRPr="0047056B">
              <w:rPr>
                <w:rFonts w:ascii="Consolas" w:hAnsi="Consolas" w:cs="Times New Roman"/>
                <w:lang w:val="en-IN"/>
              </w:rPr>
              <w:t xml:space="preserve">reply,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7B3D3B80"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"no" in tag:</w:t>
            </w:r>
          </w:p>
          <w:p w14:paraId="77208C8A"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gramStart"/>
            <w:r w:rsidRPr="0047056B">
              <w:rPr>
                <w:rFonts w:ascii="Consolas" w:hAnsi="Consolas" w:cs="Times New Roman"/>
                <w:lang w:val="en-IN"/>
              </w:rPr>
              <w:t>speak(</w:t>
            </w:r>
            <w:proofErr w:type="gramEnd"/>
            <w:r w:rsidRPr="0047056B">
              <w:rPr>
                <w:rFonts w:ascii="Consolas" w:hAnsi="Consolas" w:cs="Times New Roman"/>
                <w:lang w:val="en-IN"/>
              </w:rPr>
              <w:t xml:space="preserve">reply,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36BC91D4"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w:t>
            </w:r>
            <w:proofErr w:type="spellStart"/>
            <w:r w:rsidRPr="0047056B">
              <w:rPr>
                <w:rFonts w:ascii="Consolas" w:hAnsi="Consolas" w:cs="Times New Roman"/>
                <w:lang w:val="en-IN"/>
              </w:rPr>
              <w:t>youtube</w:t>
            </w:r>
            <w:proofErr w:type="spellEnd"/>
            <w:r w:rsidRPr="0047056B">
              <w:rPr>
                <w:rFonts w:ascii="Consolas" w:hAnsi="Consolas" w:cs="Times New Roman"/>
                <w:lang w:val="en-IN"/>
              </w:rPr>
              <w:t>" in reply:</w:t>
            </w:r>
          </w:p>
          <w:p w14:paraId="7B334A0E"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query,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79ACE555"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"chat" in reply:</w:t>
            </w:r>
          </w:p>
          <w:p w14:paraId="78E6DD98"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query,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4BD009D4"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"code" in reply:</w:t>
            </w:r>
          </w:p>
          <w:p w14:paraId="0715DC5E"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query,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6CB3A729"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"news" in reply:</w:t>
            </w:r>
          </w:p>
          <w:p w14:paraId="4320C5C2"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NonInputExecution</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reply,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5B4F72AD"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elif "log out" in reply:</w:t>
            </w:r>
          </w:p>
          <w:p w14:paraId="11EF3077"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lastRenderedPageBreak/>
              <w:t xml:space="preserve">                            </w:t>
            </w:r>
            <w:proofErr w:type="gramStart"/>
            <w:r w:rsidRPr="0047056B">
              <w:rPr>
                <w:rFonts w:ascii="Consolas" w:hAnsi="Consolas" w:cs="Times New Roman"/>
                <w:lang w:val="en-IN"/>
              </w:rPr>
              <w:t>speak(</w:t>
            </w:r>
            <w:proofErr w:type="spellStart"/>
            <w:proofErr w:type="gramEnd"/>
            <w:r w:rsidRPr="0047056B">
              <w:rPr>
                <w:rFonts w:ascii="Consolas" w:hAnsi="Consolas" w:cs="Times New Roman"/>
                <w:lang w:val="en-IN"/>
              </w:rPr>
              <w:t>f"Okey</w:t>
            </w:r>
            <w:proofErr w:type="spellEnd"/>
            <w:r w:rsidRPr="0047056B">
              <w:rPr>
                <w:rFonts w:ascii="Consolas" w:hAnsi="Consolas" w:cs="Times New Roman"/>
                <w:lang w:val="en-IN"/>
              </w:rPr>
              <w:t xml:space="preserve"> {name}, log out",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20230200"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gramStart"/>
            <w:r w:rsidRPr="0047056B">
              <w:rPr>
                <w:rFonts w:ascii="Consolas" w:hAnsi="Consolas" w:cs="Times New Roman"/>
                <w:lang w:val="en-IN"/>
              </w:rPr>
              <w:t>speak(</w:t>
            </w:r>
            <w:proofErr w:type="gramEnd"/>
            <w:r w:rsidRPr="0047056B">
              <w:rPr>
                <w:rFonts w:ascii="Consolas" w:hAnsi="Consolas" w:cs="Times New Roman"/>
                <w:lang w:val="en-IN"/>
              </w:rPr>
              <w:t>"</w:t>
            </w:r>
            <w:proofErr w:type="spellStart"/>
            <w:r w:rsidRPr="0047056B">
              <w:rPr>
                <w:rFonts w:ascii="Consolas" w:hAnsi="Consolas" w:cs="Times New Roman"/>
                <w:lang w:val="en-IN"/>
              </w:rPr>
              <w:t>SRIshti</w:t>
            </w:r>
            <w:proofErr w:type="spellEnd"/>
            <w:r w:rsidRPr="0047056B">
              <w:rPr>
                <w:rFonts w:ascii="Consolas" w:hAnsi="Consolas" w:cs="Times New Roman"/>
                <w:lang w:val="en-IN"/>
              </w:rPr>
              <w:t xml:space="preserve"> offline",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7A107963"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gramStart"/>
            <w:r w:rsidRPr="0047056B">
              <w:rPr>
                <w:rFonts w:ascii="Consolas" w:hAnsi="Consolas" w:cs="Times New Roman"/>
                <w:lang w:val="en-IN"/>
              </w:rPr>
              <w:t>speak(</w:t>
            </w:r>
            <w:proofErr w:type="gramEnd"/>
            <w:r w:rsidRPr="0047056B">
              <w:rPr>
                <w:rFonts w:ascii="Consolas" w:hAnsi="Consolas" w:cs="Times New Roman"/>
                <w:lang w:val="en-IN"/>
              </w:rPr>
              <w:t xml:space="preserve">"Just close it </w:t>
            </w:r>
            <w:proofErr w:type="spellStart"/>
            <w:r w:rsidRPr="0047056B">
              <w:rPr>
                <w:rFonts w:ascii="Consolas" w:hAnsi="Consolas" w:cs="Times New Roman"/>
                <w:lang w:val="en-IN"/>
              </w:rPr>
              <w:t>it</w:t>
            </w:r>
            <w:proofErr w:type="spellEnd"/>
            <w:r w:rsidRPr="0047056B">
              <w:rPr>
                <w:rFonts w:ascii="Consolas" w:hAnsi="Consolas" w:cs="Times New Roman"/>
                <w:lang w:val="en-IN"/>
              </w:rPr>
              <w:t xml:space="preserve"> automatic logout",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650DBE6D"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root.destroy</w:t>
            </w:r>
            <w:proofErr w:type="spellEnd"/>
            <w:proofErr w:type="gramEnd"/>
            <w:r w:rsidRPr="0047056B">
              <w:rPr>
                <w:rFonts w:ascii="Consolas" w:hAnsi="Consolas" w:cs="Times New Roman"/>
                <w:lang w:val="en-IN"/>
              </w:rPr>
              <w:t>()</w:t>
            </w:r>
          </w:p>
          <w:p w14:paraId="5B4F585A"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proofErr w:type="gramStart"/>
            <w:r w:rsidRPr="0047056B">
              <w:rPr>
                <w:rFonts w:ascii="Consolas" w:hAnsi="Consolas" w:cs="Times New Roman"/>
                <w:lang w:val="en-IN"/>
              </w:rPr>
              <w:t>sys.exit</w:t>
            </w:r>
            <w:proofErr w:type="spellEnd"/>
            <w:proofErr w:type="gramEnd"/>
            <w:r w:rsidRPr="0047056B">
              <w:rPr>
                <w:rFonts w:ascii="Consolas" w:hAnsi="Consolas" w:cs="Times New Roman"/>
                <w:lang w:val="en-IN"/>
              </w:rPr>
              <w:t>()</w:t>
            </w:r>
          </w:p>
          <w:p w14:paraId="0DFD5F19"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else:</w:t>
            </w:r>
          </w:p>
          <w:p w14:paraId="4C35F2DC"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gramStart"/>
            <w:r w:rsidRPr="0047056B">
              <w:rPr>
                <w:rFonts w:ascii="Consolas" w:hAnsi="Consolas" w:cs="Times New Roman"/>
                <w:lang w:val="en-IN"/>
              </w:rPr>
              <w:t>speak(</w:t>
            </w:r>
            <w:proofErr w:type="gramEnd"/>
            <w:r w:rsidRPr="0047056B">
              <w:rPr>
                <w:rFonts w:ascii="Consolas" w:hAnsi="Consolas" w:cs="Times New Roman"/>
                <w:lang w:val="en-IN"/>
              </w:rPr>
              <w:t xml:space="preserve">reply,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4CB2C547" w14:textId="77777777" w:rsidR="0047056B" w:rsidRPr="0047056B" w:rsidRDefault="0047056B" w:rsidP="0047056B">
            <w:pPr>
              <w:tabs>
                <w:tab w:val="left" w:pos="1134"/>
              </w:tabs>
              <w:spacing w:line="240" w:lineRule="auto"/>
              <w:ind w:right="543" w:firstLine="0"/>
              <w:rPr>
                <w:rFonts w:ascii="Consolas" w:hAnsi="Consolas" w:cs="Times New Roman"/>
                <w:lang w:val="en-IN"/>
              </w:rPr>
            </w:pPr>
          </w:p>
          <w:p w14:paraId="01470917"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
          <w:p w14:paraId="1D347819"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def </w:t>
            </w:r>
            <w:proofErr w:type="gramStart"/>
            <w:r w:rsidRPr="0047056B">
              <w:rPr>
                <w:rFonts w:ascii="Consolas" w:hAnsi="Consolas" w:cs="Times New Roman"/>
                <w:lang w:val="en-IN"/>
              </w:rPr>
              <w:t>command(</w:t>
            </w:r>
            <w:proofErr w:type="gramEnd"/>
            <w:r w:rsidRPr="0047056B">
              <w:rPr>
                <w:rFonts w:ascii="Consolas" w:hAnsi="Consolas" w:cs="Times New Roman"/>
                <w:lang w:val="en-IN"/>
              </w:rPr>
              <w:t xml:space="preserve">root,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 name, gender):</w:t>
            </w:r>
          </w:p>
          <w:p w14:paraId="00F0082A"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model, intents, </w:t>
            </w:r>
            <w:proofErr w:type="spellStart"/>
            <w:r w:rsidRPr="0047056B">
              <w:rPr>
                <w:rFonts w:ascii="Consolas" w:hAnsi="Consolas" w:cs="Times New Roman"/>
                <w:lang w:val="en-IN"/>
              </w:rPr>
              <w:t>all_words</w:t>
            </w:r>
            <w:proofErr w:type="spellEnd"/>
            <w:r w:rsidRPr="0047056B">
              <w:rPr>
                <w:rFonts w:ascii="Consolas" w:hAnsi="Consolas" w:cs="Times New Roman"/>
                <w:lang w:val="en-IN"/>
              </w:rPr>
              <w:t xml:space="preserve">, tags, device = </w:t>
            </w:r>
            <w:proofErr w:type="spellStart"/>
            <w:r w:rsidRPr="0047056B">
              <w:rPr>
                <w:rFonts w:ascii="Consolas" w:hAnsi="Consolas" w:cs="Times New Roman"/>
                <w:lang w:val="en-IN"/>
              </w:rPr>
              <w:t>ai_</w:t>
            </w:r>
            <w:proofErr w:type="gramStart"/>
            <w:r w:rsidRPr="0047056B">
              <w:rPr>
                <w:rFonts w:ascii="Consolas" w:hAnsi="Consolas" w:cs="Times New Roman"/>
                <w:lang w:val="en-IN"/>
              </w:rPr>
              <w:t>model</w:t>
            </w:r>
            <w:proofErr w:type="spellEnd"/>
            <w:r w:rsidRPr="0047056B">
              <w:rPr>
                <w:rFonts w:ascii="Consolas" w:hAnsi="Consolas" w:cs="Times New Roman"/>
                <w:lang w:val="en-IN"/>
              </w:rPr>
              <w:t>(</w:t>
            </w:r>
            <w:proofErr w:type="gramEnd"/>
            <w:r w:rsidRPr="0047056B">
              <w:rPr>
                <w:rFonts w:ascii="Consolas" w:hAnsi="Consolas" w:cs="Times New Roman"/>
                <w:lang w:val="en-IN"/>
              </w:rPr>
              <w:t>)</w:t>
            </w:r>
          </w:p>
          <w:p w14:paraId="1375F144"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gramStart"/>
            <w:r w:rsidRPr="0047056B">
              <w:rPr>
                <w:rFonts w:ascii="Consolas" w:hAnsi="Consolas" w:cs="Times New Roman"/>
                <w:lang w:val="en-IN"/>
              </w:rPr>
              <w:t>online(</w:t>
            </w:r>
            <w:proofErr w:type="gramEnd"/>
            <w:r w:rsidRPr="0047056B">
              <w:rPr>
                <w:rFonts w:ascii="Consolas" w:hAnsi="Consolas" w:cs="Times New Roman"/>
                <w:lang w:val="en-IN"/>
              </w:rPr>
              <w:t>"</w:t>
            </w:r>
            <w:proofErr w:type="spellStart"/>
            <w:r w:rsidRPr="0047056B">
              <w:rPr>
                <w:rFonts w:ascii="Consolas" w:hAnsi="Consolas" w:cs="Times New Roman"/>
                <w:lang w:val="en-IN"/>
              </w:rPr>
              <w:t>srishti</w:t>
            </w:r>
            <w:proofErr w:type="spellEnd"/>
            <w:r w:rsidRPr="0047056B">
              <w:rPr>
                <w:rFonts w:ascii="Consolas" w:hAnsi="Consolas" w:cs="Times New Roman"/>
                <w:lang w:val="en-IN"/>
              </w:rPr>
              <w:t xml:space="preserve"> online")</w:t>
            </w:r>
          </w:p>
          <w:p w14:paraId="2EB569CD"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r w:rsidRPr="0047056B">
              <w:rPr>
                <w:rFonts w:ascii="Consolas" w:hAnsi="Consolas" w:cs="Times New Roman"/>
                <w:lang w:val="en-IN"/>
              </w:rPr>
              <w:t>wish_</w:t>
            </w:r>
            <w:proofErr w:type="gramStart"/>
            <w:r w:rsidRPr="0047056B">
              <w:rPr>
                <w:rFonts w:ascii="Consolas" w:hAnsi="Consolas" w:cs="Times New Roman"/>
                <w:lang w:val="en-IN"/>
              </w:rPr>
              <w:t>us</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gender,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00A8ABA1"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while True:</w:t>
            </w:r>
          </w:p>
          <w:p w14:paraId="61CCDDE8" w14:textId="77777777" w:rsidR="0047056B" w:rsidRPr="0047056B" w:rsidRDefault="0047056B" w:rsidP="0047056B">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text = </w:t>
            </w:r>
            <w:proofErr w:type="spellStart"/>
            <w:proofErr w:type="gramStart"/>
            <w:r w:rsidRPr="0047056B">
              <w:rPr>
                <w:rFonts w:ascii="Consolas" w:hAnsi="Consolas" w:cs="Times New Roman"/>
                <w:lang w:val="en-IN"/>
              </w:rPr>
              <w:t>takeCommand</w:t>
            </w:r>
            <w:proofErr w:type="spellEnd"/>
            <w:r w:rsidRPr="0047056B">
              <w:rPr>
                <w:rFonts w:ascii="Consolas" w:hAnsi="Consolas" w:cs="Times New Roman"/>
                <w:lang w:val="en-IN"/>
              </w:rPr>
              <w:t>(</w:t>
            </w:r>
            <w:proofErr w:type="spellStart"/>
            <w:proofErr w:type="gramEnd"/>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w:t>
            </w:r>
          </w:p>
          <w:p w14:paraId="2E91BD9F" w14:textId="4CB6C6AF" w:rsidR="009C0A86" w:rsidRPr="00AF1883" w:rsidRDefault="0047056B" w:rsidP="00742F94">
            <w:pPr>
              <w:tabs>
                <w:tab w:val="left" w:pos="1134"/>
              </w:tabs>
              <w:spacing w:line="240" w:lineRule="auto"/>
              <w:ind w:right="543" w:firstLine="0"/>
              <w:rPr>
                <w:rFonts w:ascii="Consolas" w:hAnsi="Consolas" w:cs="Times New Roman"/>
                <w:lang w:val="en-IN"/>
              </w:rPr>
            </w:pPr>
            <w:r w:rsidRPr="0047056B">
              <w:rPr>
                <w:rFonts w:ascii="Consolas" w:hAnsi="Consolas" w:cs="Times New Roman"/>
                <w:lang w:val="en-IN"/>
              </w:rPr>
              <w:t xml:space="preserve">        </w:t>
            </w:r>
            <w:proofErr w:type="spellStart"/>
            <w:r w:rsidRPr="0047056B">
              <w:rPr>
                <w:rFonts w:ascii="Consolas" w:hAnsi="Consolas" w:cs="Times New Roman"/>
                <w:lang w:val="en-IN"/>
              </w:rPr>
              <w:t>load_</w:t>
            </w:r>
            <w:proofErr w:type="gramStart"/>
            <w:r w:rsidRPr="0047056B">
              <w:rPr>
                <w:rFonts w:ascii="Consolas" w:hAnsi="Consolas" w:cs="Times New Roman"/>
                <w:lang w:val="en-IN"/>
              </w:rPr>
              <w:t>model</w:t>
            </w:r>
            <w:proofErr w:type="spellEnd"/>
            <w:r w:rsidRPr="0047056B">
              <w:rPr>
                <w:rFonts w:ascii="Consolas" w:hAnsi="Consolas" w:cs="Times New Roman"/>
                <w:lang w:val="en-IN"/>
              </w:rPr>
              <w:t>(</w:t>
            </w:r>
            <w:proofErr w:type="gramEnd"/>
            <w:r w:rsidRPr="0047056B">
              <w:rPr>
                <w:rFonts w:ascii="Consolas" w:hAnsi="Consolas" w:cs="Times New Roman"/>
                <w:lang w:val="en-IN"/>
              </w:rPr>
              <w:t xml:space="preserve">text, model, intents, </w:t>
            </w:r>
            <w:proofErr w:type="spellStart"/>
            <w:r w:rsidRPr="0047056B">
              <w:rPr>
                <w:rFonts w:ascii="Consolas" w:hAnsi="Consolas" w:cs="Times New Roman"/>
                <w:lang w:val="en-IN"/>
              </w:rPr>
              <w:t>all_words</w:t>
            </w:r>
            <w:proofErr w:type="spellEnd"/>
            <w:r w:rsidRPr="0047056B">
              <w:rPr>
                <w:rFonts w:ascii="Consolas" w:hAnsi="Consolas" w:cs="Times New Roman"/>
                <w:lang w:val="en-IN"/>
              </w:rPr>
              <w:t xml:space="preserve">, tags, device, root, </w:t>
            </w:r>
            <w:proofErr w:type="spellStart"/>
            <w:r w:rsidRPr="0047056B">
              <w:rPr>
                <w:rFonts w:ascii="Consolas" w:hAnsi="Consolas" w:cs="Times New Roman"/>
                <w:lang w:val="en-IN"/>
              </w:rPr>
              <w:t>head_lable</w:t>
            </w:r>
            <w:proofErr w:type="spellEnd"/>
            <w:r w:rsidRPr="0047056B">
              <w:rPr>
                <w:rFonts w:ascii="Consolas" w:hAnsi="Consolas" w:cs="Times New Roman"/>
                <w:lang w:val="en-IN"/>
              </w:rPr>
              <w:t xml:space="preserve">, textarea, </w:t>
            </w:r>
            <w:proofErr w:type="spellStart"/>
            <w:r w:rsidRPr="0047056B">
              <w:rPr>
                <w:rFonts w:ascii="Consolas" w:hAnsi="Consolas" w:cs="Times New Roman"/>
                <w:lang w:val="en-IN"/>
              </w:rPr>
              <w:t>bottom_lable</w:t>
            </w:r>
            <w:proofErr w:type="spellEnd"/>
            <w:r w:rsidRPr="0047056B">
              <w:rPr>
                <w:rFonts w:ascii="Consolas" w:hAnsi="Consolas" w:cs="Times New Roman"/>
                <w:lang w:val="en-IN"/>
              </w:rPr>
              <w:t>, name)</w:t>
            </w:r>
          </w:p>
        </w:tc>
      </w:tr>
    </w:tbl>
    <w:p w14:paraId="642546D1" w14:textId="77777777" w:rsidR="00E54479" w:rsidRDefault="00E54479" w:rsidP="00E54479">
      <w:pPr>
        <w:tabs>
          <w:tab w:val="left" w:pos="1134"/>
        </w:tabs>
        <w:spacing w:line="240" w:lineRule="auto"/>
        <w:ind w:left="426" w:right="543" w:firstLine="0"/>
        <w:jc w:val="both"/>
        <w:rPr>
          <w:rFonts w:ascii="Times New Roman" w:hAnsi="Times New Roman" w:cs="Times New Roman"/>
          <w:b/>
          <w:bCs/>
          <w:sz w:val="28"/>
          <w:szCs w:val="28"/>
        </w:rPr>
      </w:pPr>
    </w:p>
    <w:p w14:paraId="68F700F5" w14:textId="77777777" w:rsidR="00E54479" w:rsidRDefault="00E54479" w:rsidP="00E54479">
      <w:pPr>
        <w:tabs>
          <w:tab w:val="left" w:pos="1134"/>
        </w:tabs>
        <w:spacing w:line="240" w:lineRule="auto"/>
        <w:ind w:left="426" w:right="543" w:firstLine="0"/>
        <w:jc w:val="both"/>
        <w:rPr>
          <w:rFonts w:ascii="Times New Roman" w:hAnsi="Times New Roman" w:cs="Times New Roman"/>
          <w:b/>
          <w:bCs/>
          <w:sz w:val="28"/>
          <w:szCs w:val="28"/>
        </w:rPr>
      </w:pPr>
    </w:p>
    <w:p w14:paraId="63AB9CF2" w14:textId="051A9C9E" w:rsidR="00E54479" w:rsidRDefault="00E54479" w:rsidP="00E54479">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t>PYTHON PACKAGE</w:t>
      </w:r>
    </w:p>
    <w:p w14:paraId="7CEC7268" w14:textId="77777777" w:rsidR="00E54479" w:rsidRPr="00E54479" w:rsidRDefault="00E54479" w:rsidP="00E54479">
      <w:pPr>
        <w:pStyle w:val="ListParagraph"/>
        <w:numPr>
          <w:ilvl w:val="0"/>
          <w:numId w:val="46"/>
        </w:numPr>
        <w:tabs>
          <w:tab w:val="left" w:pos="1134"/>
        </w:tabs>
        <w:ind w:left="709" w:right="543"/>
        <w:jc w:val="both"/>
        <w:rPr>
          <w:rFonts w:ascii="Times New Roman" w:hAnsi="Times New Roman" w:cs="Times New Roman"/>
          <w:sz w:val="28"/>
          <w:szCs w:val="28"/>
        </w:rPr>
      </w:pPr>
      <w:r>
        <w:rPr>
          <w:rFonts w:ascii="Times New Roman" w:hAnsi="Times New Roman" w:cs="Times New Roman"/>
          <w:sz w:val="28"/>
          <w:szCs w:val="28"/>
          <w:u w:val="single"/>
          <w:lang w:val="en-US"/>
        </w:rPr>
        <w:t>SYS</w:t>
      </w:r>
      <w:r w:rsidRPr="00904D37">
        <w:rPr>
          <w:rFonts w:ascii="Times New Roman" w:hAnsi="Times New Roman" w:cs="Times New Roman"/>
          <w:sz w:val="28"/>
          <w:szCs w:val="28"/>
          <w:u w:val="single"/>
        </w:rPr>
        <w:t>:</w:t>
      </w:r>
      <w:r>
        <w:rPr>
          <w:rFonts w:ascii="Times New Roman" w:hAnsi="Times New Roman" w:cs="Times New Roman"/>
          <w:sz w:val="28"/>
          <w:szCs w:val="28"/>
          <w:lang w:val="en-US"/>
        </w:rPr>
        <w:t xml:space="preserve"> </w:t>
      </w:r>
      <w:r w:rsidRPr="00E54479">
        <w:rPr>
          <w:rFonts w:ascii="Times New Roman" w:hAnsi="Times New Roman" w:cs="Times New Roman"/>
          <w:sz w:val="28"/>
          <w:szCs w:val="28"/>
        </w:rPr>
        <w:t xml:space="preserve">The </w:t>
      </w:r>
      <w:r w:rsidRPr="00E54479">
        <w:rPr>
          <w:rFonts w:ascii="Times New Roman" w:hAnsi="Times New Roman" w:cs="Times New Roman"/>
          <w:b/>
          <w:bCs/>
          <w:sz w:val="28"/>
          <w:szCs w:val="28"/>
        </w:rPr>
        <w:t>sys</w:t>
      </w:r>
      <w:r w:rsidRPr="00E54479">
        <w:rPr>
          <w:rFonts w:ascii="Times New Roman" w:hAnsi="Times New Roman" w:cs="Times New Roman"/>
          <w:sz w:val="28"/>
          <w:szCs w:val="28"/>
        </w:rPr>
        <w:t xml:space="preserve"> module is a built-in module in Python that provides access to various system-specific parameters and functions. It allows interaction with the Python runtime environment and provides utilities for system-related operations. Some key features and functionalities of the </w:t>
      </w:r>
      <w:r w:rsidRPr="00E54479">
        <w:rPr>
          <w:rFonts w:ascii="Times New Roman" w:hAnsi="Times New Roman" w:cs="Times New Roman"/>
          <w:b/>
          <w:bCs/>
          <w:sz w:val="28"/>
          <w:szCs w:val="28"/>
        </w:rPr>
        <w:t>sys</w:t>
      </w:r>
      <w:r w:rsidRPr="00E54479">
        <w:rPr>
          <w:rFonts w:ascii="Times New Roman" w:hAnsi="Times New Roman" w:cs="Times New Roman"/>
          <w:sz w:val="28"/>
          <w:szCs w:val="28"/>
        </w:rPr>
        <w:t xml:space="preserve"> module include:</w:t>
      </w:r>
    </w:p>
    <w:p w14:paraId="15EDEFE0" w14:textId="77777777" w:rsidR="00E54479" w:rsidRPr="00E54479" w:rsidRDefault="00E54479" w:rsidP="00E54479">
      <w:pPr>
        <w:pStyle w:val="ListParagraph"/>
        <w:numPr>
          <w:ilvl w:val="0"/>
          <w:numId w:val="49"/>
        </w:numPr>
        <w:tabs>
          <w:tab w:val="left" w:pos="1134"/>
        </w:tabs>
        <w:ind w:right="543"/>
        <w:jc w:val="both"/>
        <w:rPr>
          <w:rFonts w:ascii="Times New Roman" w:hAnsi="Times New Roman" w:cs="Times New Roman"/>
          <w:sz w:val="28"/>
          <w:szCs w:val="28"/>
        </w:rPr>
      </w:pPr>
      <w:r w:rsidRPr="00E54479">
        <w:rPr>
          <w:rFonts w:ascii="Times New Roman" w:hAnsi="Times New Roman" w:cs="Times New Roman"/>
          <w:sz w:val="28"/>
          <w:szCs w:val="28"/>
        </w:rPr>
        <w:t xml:space="preserve">Accessing command-line arguments: The </w:t>
      </w:r>
      <w:proofErr w:type="spellStart"/>
      <w:proofErr w:type="gramStart"/>
      <w:r w:rsidRPr="00E54479">
        <w:rPr>
          <w:rFonts w:ascii="Times New Roman" w:hAnsi="Times New Roman" w:cs="Times New Roman"/>
          <w:b/>
          <w:bCs/>
          <w:sz w:val="28"/>
          <w:szCs w:val="28"/>
        </w:rPr>
        <w:t>sys.argv</w:t>
      </w:r>
      <w:proofErr w:type="spellEnd"/>
      <w:proofErr w:type="gramEnd"/>
      <w:r w:rsidRPr="00E54479">
        <w:rPr>
          <w:rFonts w:ascii="Times New Roman" w:hAnsi="Times New Roman" w:cs="Times New Roman"/>
          <w:sz w:val="28"/>
          <w:szCs w:val="28"/>
        </w:rPr>
        <w:t xml:space="preserve"> variable provides access to the command-line arguments passed to the Python script.</w:t>
      </w:r>
    </w:p>
    <w:p w14:paraId="64183406" w14:textId="77777777" w:rsidR="00E54479" w:rsidRPr="00E54479" w:rsidRDefault="00E54479" w:rsidP="00E54479">
      <w:pPr>
        <w:pStyle w:val="ListParagraph"/>
        <w:numPr>
          <w:ilvl w:val="0"/>
          <w:numId w:val="49"/>
        </w:numPr>
        <w:tabs>
          <w:tab w:val="left" w:pos="1134"/>
        </w:tabs>
        <w:ind w:right="543"/>
        <w:jc w:val="both"/>
        <w:rPr>
          <w:rFonts w:ascii="Times New Roman" w:hAnsi="Times New Roman" w:cs="Times New Roman"/>
          <w:sz w:val="28"/>
          <w:szCs w:val="28"/>
        </w:rPr>
      </w:pPr>
      <w:r w:rsidRPr="00E54479">
        <w:rPr>
          <w:rFonts w:ascii="Times New Roman" w:hAnsi="Times New Roman" w:cs="Times New Roman"/>
          <w:sz w:val="28"/>
          <w:szCs w:val="28"/>
        </w:rPr>
        <w:t xml:space="preserve">Exiting the program: The </w:t>
      </w:r>
      <w:proofErr w:type="spellStart"/>
      <w:proofErr w:type="gramStart"/>
      <w:r w:rsidRPr="00E54479">
        <w:rPr>
          <w:rFonts w:ascii="Times New Roman" w:hAnsi="Times New Roman" w:cs="Times New Roman"/>
          <w:b/>
          <w:bCs/>
          <w:sz w:val="28"/>
          <w:szCs w:val="28"/>
        </w:rPr>
        <w:t>sys.exit</w:t>
      </w:r>
      <w:proofErr w:type="spellEnd"/>
      <w:proofErr w:type="gramEnd"/>
      <w:r w:rsidRPr="00E54479">
        <w:rPr>
          <w:rFonts w:ascii="Times New Roman" w:hAnsi="Times New Roman" w:cs="Times New Roman"/>
          <w:b/>
          <w:bCs/>
          <w:sz w:val="28"/>
          <w:szCs w:val="28"/>
        </w:rPr>
        <w:t>()</w:t>
      </w:r>
      <w:r w:rsidRPr="00E54479">
        <w:rPr>
          <w:rFonts w:ascii="Times New Roman" w:hAnsi="Times New Roman" w:cs="Times New Roman"/>
          <w:sz w:val="28"/>
          <w:szCs w:val="28"/>
        </w:rPr>
        <w:t xml:space="preserve"> function is used to exit the Python program.</w:t>
      </w:r>
    </w:p>
    <w:p w14:paraId="0F90A73E" w14:textId="77777777" w:rsidR="00E54479" w:rsidRPr="00E54479" w:rsidRDefault="00E54479" w:rsidP="00E54479">
      <w:pPr>
        <w:pStyle w:val="ListParagraph"/>
        <w:numPr>
          <w:ilvl w:val="0"/>
          <w:numId w:val="49"/>
        </w:numPr>
        <w:tabs>
          <w:tab w:val="left" w:pos="1134"/>
        </w:tabs>
        <w:ind w:right="543"/>
        <w:jc w:val="both"/>
        <w:rPr>
          <w:rFonts w:ascii="Times New Roman" w:hAnsi="Times New Roman" w:cs="Times New Roman"/>
          <w:sz w:val="28"/>
          <w:szCs w:val="28"/>
        </w:rPr>
      </w:pPr>
      <w:r w:rsidRPr="00E54479">
        <w:rPr>
          <w:rFonts w:ascii="Times New Roman" w:hAnsi="Times New Roman" w:cs="Times New Roman"/>
          <w:sz w:val="28"/>
          <w:szCs w:val="28"/>
        </w:rPr>
        <w:t xml:space="preserve">Retrieving system-specific information: The </w:t>
      </w:r>
      <w:proofErr w:type="spellStart"/>
      <w:proofErr w:type="gramStart"/>
      <w:r w:rsidRPr="00E54479">
        <w:rPr>
          <w:rFonts w:ascii="Times New Roman" w:hAnsi="Times New Roman" w:cs="Times New Roman"/>
          <w:b/>
          <w:bCs/>
          <w:sz w:val="28"/>
          <w:szCs w:val="28"/>
        </w:rPr>
        <w:t>sys.platform</w:t>
      </w:r>
      <w:proofErr w:type="spellEnd"/>
      <w:proofErr w:type="gramEnd"/>
      <w:r w:rsidRPr="00E54479">
        <w:rPr>
          <w:rFonts w:ascii="Times New Roman" w:hAnsi="Times New Roman" w:cs="Times New Roman"/>
          <w:sz w:val="28"/>
          <w:szCs w:val="28"/>
        </w:rPr>
        <w:t xml:space="preserve"> attribute returns a string identifying the operating system platform.</w:t>
      </w:r>
    </w:p>
    <w:p w14:paraId="3B6CBFEE" w14:textId="77777777" w:rsidR="00E54479" w:rsidRPr="00E54479" w:rsidRDefault="00E54479" w:rsidP="00E54479">
      <w:pPr>
        <w:pStyle w:val="ListParagraph"/>
        <w:numPr>
          <w:ilvl w:val="0"/>
          <w:numId w:val="49"/>
        </w:numPr>
        <w:tabs>
          <w:tab w:val="left" w:pos="1134"/>
        </w:tabs>
        <w:ind w:right="543"/>
        <w:jc w:val="both"/>
        <w:rPr>
          <w:rFonts w:ascii="Times New Roman" w:hAnsi="Times New Roman" w:cs="Times New Roman"/>
          <w:sz w:val="28"/>
          <w:szCs w:val="28"/>
        </w:rPr>
      </w:pPr>
      <w:r w:rsidRPr="00E54479">
        <w:rPr>
          <w:rFonts w:ascii="Times New Roman" w:hAnsi="Times New Roman" w:cs="Times New Roman"/>
          <w:sz w:val="28"/>
          <w:szCs w:val="28"/>
        </w:rPr>
        <w:t xml:space="preserve">Standard I/O streams: The </w:t>
      </w:r>
      <w:proofErr w:type="spellStart"/>
      <w:proofErr w:type="gramStart"/>
      <w:r w:rsidRPr="00E54479">
        <w:rPr>
          <w:rFonts w:ascii="Times New Roman" w:hAnsi="Times New Roman" w:cs="Times New Roman"/>
          <w:b/>
          <w:bCs/>
          <w:sz w:val="28"/>
          <w:szCs w:val="28"/>
        </w:rPr>
        <w:t>sys.stdin</w:t>
      </w:r>
      <w:proofErr w:type="spellEnd"/>
      <w:proofErr w:type="gramEnd"/>
      <w:r w:rsidRPr="00E54479">
        <w:rPr>
          <w:rFonts w:ascii="Times New Roman" w:hAnsi="Times New Roman" w:cs="Times New Roman"/>
          <w:sz w:val="28"/>
          <w:szCs w:val="28"/>
        </w:rPr>
        <w:t xml:space="preserve">, </w:t>
      </w:r>
      <w:proofErr w:type="spellStart"/>
      <w:r w:rsidRPr="00E54479">
        <w:rPr>
          <w:rFonts w:ascii="Times New Roman" w:hAnsi="Times New Roman" w:cs="Times New Roman"/>
          <w:b/>
          <w:bCs/>
          <w:sz w:val="28"/>
          <w:szCs w:val="28"/>
        </w:rPr>
        <w:t>sys.stdout</w:t>
      </w:r>
      <w:proofErr w:type="spellEnd"/>
      <w:r w:rsidRPr="00E54479">
        <w:rPr>
          <w:rFonts w:ascii="Times New Roman" w:hAnsi="Times New Roman" w:cs="Times New Roman"/>
          <w:sz w:val="28"/>
          <w:szCs w:val="28"/>
        </w:rPr>
        <w:t xml:space="preserve">, and </w:t>
      </w:r>
      <w:proofErr w:type="spellStart"/>
      <w:r w:rsidRPr="00E54479">
        <w:rPr>
          <w:rFonts w:ascii="Times New Roman" w:hAnsi="Times New Roman" w:cs="Times New Roman"/>
          <w:b/>
          <w:bCs/>
          <w:sz w:val="28"/>
          <w:szCs w:val="28"/>
        </w:rPr>
        <w:t>sys.stderr</w:t>
      </w:r>
      <w:proofErr w:type="spellEnd"/>
      <w:r w:rsidRPr="00E54479">
        <w:rPr>
          <w:rFonts w:ascii="Times New Roman" w:hAnsi="Times New Roman" w:cs="Times New Roman"/>
          <w:sz w:val="28"/>
          <w:szCs w:val="28"/>
        </w:rPr>
        <w:t xml:space="preserve"> attributes provide access to the standard input, output, and error streams, respectively.</w:t>
      </w:r>
    </w:p>
    <w:p w14:paraId="49B0D717" w14:textId="7B051F4E" w:rsidR="00E54479" w:rsidRPr="00E54479" w:rsidRDefault="00E54479" w:rsidP="00E54479">
      <w:pPr>
        <w:pStyle w:val="ListParagraph"/>
        <w:numPr>
          <w:ilvl w:val="0"/>
          <w:numId w:val="49"/>
        </w:numPr>
        <w:tabs>
          <w:tab w:val="left" w:pos="1134"/>
        </w:tabs>
        <w:ind w:right="543"/>
        <w:jc w:val="both"/>
        <w:rPr>
          <w:rFonts w:ascii="Times New Roman" w:hAnsi="Times New Roman" w:cs="Times New Roman"/>
          <w:sz w:val="28"/>
          <w:szCs w:val="28"/>
        </w:rPr>
      </w:pPr>
      <w:r w:rsidRPr="00E54479">
        <w:rPr>
          <w:rFonts w:ascii="Times New Roman" w:hAnsi="Times New Roman" w:cs="Times New Roman"/>
          <w:sz w:val="28"/>
          <w:szCs w:val="28"/>
        </w:rPr>
        <w:t xml:space="preserve">Module import and reload: The </w:t>
      </w:r>
      <w:proofErr w:type="spellStart"/>
      <w:proofErr w:type="gramStart"/>
      <w:r w:rsidRPr="00E54479">
        <w:rPr>
          <w:rFonts w:ascii="Times New Roman" w:hAnsi="Times New Roman" w:cs="Times New Roman"/>
          <w:b/>
          <w:bCs/>
          <w:sz w:val="28"/>
          <w:szCs w:val="28"/>
        </w:rPr>
        <w:t>sys.modules</w:t>
      </w:r>
      <w:proofErr w:type="spellEnd"/>
      <w:proofErr w:type="gramEnd"/>
      <w:r w:rsidRPr="00E54479">
        <w:rPr>
          <w:rFonts w:ascii="Times New Roman" w:hAnsi="Times New Roman" w:cs="Times New Roman"/>
          <w:sz w:val="28"/>
          <w:szCs w:val="28"/>
        </w:rPr>
        <w:t xml:space="preserve"> dictionary contains a mapping of module names to module objects, and </w:t>
      </w:r>
      <w:proofErr w:type="spellStart"/>
      <w:r w:rsidRPr="00E54479">
        <w:rPr>
          <w:rFonts w:ascii="Times New Roman" w:hAnsi="Times New Roman" w:cs="Times New Roman"/>
          <w:b/>
          <w:bCs/>
          <w:sz w:val="28"/>
          <w:szCs w:val="28"/>
        </w:rPr>
        <w:t>sys.reload</w:t>
      </w:r>
      <w:proofErr w:type="spellEnd"/>
      <w:r w:rsidRPr="00E54479">
        <w:rPr>
          <w:rFonts w:ascii="Times New Roman" w:hAnsi="Times New Roman" w:cs="Times New Roman"/>
          <w:b/>
          <w:bCs/>
          <w:sz w:val="28"/>
          <w:szCs w:val="28"/>
        </w:rPr>
        <w:t>()</w:t>
      </w:r>
      <w:r w:rsidRPr="00E54479">
        <w:rPr>
          <w:rFonts w:ascii="Times New Roman" w:hAnsi="Times New Roman" w:cs="Times New Roman"/>
          <w:sz w:val="28"/>
          <w:szCs w:val="28"/>
        </w:rPr>
        <w:t xml:space="preserve"> can be used to reload a previously imported module.</w:t>
      </w:r>
    </w:p>
    <w:p w14:paraId="20386BC4" w14:textId="77777777" w:rsidR="00E54479" w:rsidRPr="00904D37" w:rsidRDefault="00E54479" w:rsidP="00E54479">
      <w:pPr>
        <w:pStyle w:val="ListParagraph"/>
        <w:tabs>
          <w:tab w:val="left" w:pos="1134"/>
        </w:tabs>
        <w:spacing w:line="240" w:lineRule="auto"/>
        <w:ind w:left="709" w:right="543"/>
        <w:jc w:val="both"/>
        <w:rPr>
          <w:rFonts w:ascii="Segoe UI" w:eastAsia="Times New Roman" w:hAnsi="Segoe UI" w:cs="Segoe UI"/>
          <w:color w:val="D1D5DB"/>
          <w:sz w:val="24"/>
          <w:szCs w:val="24"/>
          <w:lang w:eastAsia="en-IN"/>
        </w:rPr>
      </w:pPr>
    </w:p>
    <w:p w14:paraId="74AD75AF" w14:textId="77777777" w:rsidR="00E54479" w:rsidRPr="00E54479" w:rsidRDefault="00E54479" w:rsidP="00E54479">
      <w:pPr>
        <w:pStyle w:val="ListParagraph"/>
        <w:numPr>
          <w:ilvl w:val="0"/>
          <w:numId w:val="46"/>
        </w:numPr>
        <w:tabs>
          <w:tab w:val="left" w:pos="1134"/>
        </w:tabs>
        <w:ind w:left="709" w:right="543"/>
        <w:jc w:val="both"/>
        <w:rPr>
          <w:rFonts w:ascii="Times New Roman" w:hAnsi="Times New Roman" w:cs="Times New Roman"/>
          <w:sz w:val="28"/>
          <w:szCs w:val="28"/>
        </w:rPr>
      </w:pPr>
      <w:r>
        <w:rPr>
          <w:rFonts w:ascii="Times New Roman" w:hAnsi="Times New Roman" w:cs="Times New Roman"/>
          <w:sz w:val="28"/>
          <w:szCs w:val="28"/>
          <w:u w:val="single"/>
        </w:rPr>
        <w:t>TORCH</w:t>
      </w:r>
      <w:r w:rsidRPr="00904D37">
        <w:rPr>
          <w:rFonts w:ascii="Times New Roman" w:hAnsi="Times New Roman" w:cs="Times New Roman"/>
          <w:sz w:val="28"/>
          <w:szCs w:val="28"/>
          <w:u w:val="single"/>
        </w:rPr>
        <w:t>:</w:t>
      </w:r>
      <w:r>
        <w:rPr>
          <w:rFonts w:ascii="Times New Roman" w:hAnsi="Times New Roman" w:cs="Times New Roman"/>
          <w:sz w:val="28"/>
          <w:szCs w:val="28"/>
          <w:lang w:val="en-US"/>
        </w:rPr>
        <w:t xml:space="preserve"> </w:t>
      </w:r>
      <w:r w:rsidRPr="00E54479">
        <w:rPr>
          <w:rFonts w:ascii="Times New Roman" w:hAnsi="Times New Roman" w:cs="Times New Roman"/>
          <w:sz w:val="28"/>
          <w:szCs w:val="28"/>
        </w:rPr>
        <w:t xml:space="preserve">The </w:t>
      </w:r>
      <w:r w:rsidRPr="00E54479">
        <w:rPr>
          <w:rFonts w:ascii="Times New Roman" w:hAnsi="Times New Roman" w:cs="Times New Roman"/>
          <w:b/>
          <w:bCs/>
          <w:sz w:val="28"/>
          <w:szCs w:val="28"/>
        </w:rPr>
        <w:t>torch</w:t>
      </w:r>
      <w:r w:rsidRPr="00E54479">
        <w:rPr>
          <w:rFonts w:ascii="Times New Roman" w:hAnsi="Times New Roman" w:cs="Times New Roman"/>
          <w:sz w:val="28"/>
          <w:szCs w:val="28"/>
        </w:rPr>
        <w:t xml:space="preserve"> module is a popular open-source machine learning framework primarily used for deep learning tasks. It provides a multidimensional array called </w:t>
      </w:r>
      <w:proofErr w:type="spellStart"/>
      <w:proofErr w:type="gramStart"/>
      <w:r w:rsidRPr="00E54479">
        <w:rPr>
          <w:rFonts w:ascii="Times New Roman" w:hAnsi="Times New Roman" w:cs="Times New Roman"/>
          <w:b/>
          <w:bCs/>
          <w:sz w:val="28"/>
          <w:szCs w:val="28"/>
        </w:rPr>
        <w:t>torch.Tensor</w:t>
      </w:r>
      <w:proofErr w:type="spellEnd"/>
      <w:proofErr w:type="gramEnd"/>
      <w:r w:rsidRPr="00E54479">
        <w:rPr>
          <w:rFonts w:ascii="Times New Roman" w:hAnsi="Times New Roman" w:cs="Times New Roman"/>
          <w:sz w:val="28"/>
          <w:szCs w:val="28"/>
        </w:rPr>
        <w:t xml:space="preserve">, which can be used for mathematical operations and supports GPU acceleration. The </w:t>
      </w:r>
      <w:r w:rsidRPr="00E54479">
        <w:rPr>
          <w:rFonts w:ascii="Times New Roman" w:hAnsi="Times New Roman" w:cs="Times New Roman"/>
          <w:b/>
          <w:bCs/>
          <w:sz w:val="28"/>
          <w:szCs w:val="28"/>
        </w:rPr>
        <w:t>torch</w:t>
      </w:r>
      <w:r w:rsidRPr="00E54479">
        <w:rPr>
          <w:rFonts w:ascii="Times New Roman" w:hAnsi="Times New Roman" w:cs="Times New Roman"/>
          <w:sz w:val="28"/>
          <w:szCs w:val="28"/>
        </w:rPr>
        <w:t xml:space="preserve"> module offers a wide range of functionalities, including:</w:t>
      </w:r>
    </w:p>
    <w:p w14:paraId="3D88AE7D" w14:textId="77777777" w:rsidR="00E54479" w:rsidRPr="00E54479" w:rsidRDefault="00E54479" w:rsidP="00E54479">
      <w:pPr>
        <w:pStyle w:val="ListParagraph"/>
        <w:numPr>
          <w:ilvl w:val="0"/>
          <w:numId w:val="52"/>
        </w:numPr>
        <w:tabs>
          <w:tab w:val="left" w:pos="1134"/>
        </w:tabs>
        <w:ind w:right="543"/>
        <w:jc w:val="both"/>
        <w:rPr>
          <w:rFonts w:ascii="Times New Roman" w:hAnsi="Times New Roman" w:cs="Times New Roman"/>
          <w:sz w:val="28"/>
          <w:szCs w:val="28"/>
        </w:rPr>
      </w:pPr>
      <w:r w:rsidRPr="00E54479">
        <w:rPr>
          <w:rFonts w:ascii="Times New Roman" w:hAnsi="Times New Roman" w:cs="Times New Roman"/>
          <w:sz w:val="28"/>
          <w:szCs w:val="28"/>
        </w:rPr>
        <w:lastRenderedPageBreak/>
        <w:t xml:space="preserve">Tensor operations: The </w:t>
      </w:r>
      <w:proofErr w:type="spellStart"/>
      <w:proofErr w:type="gramStart"/>
      <w:r w:rsidRPr="00E54479">
        <w:rPr>
          <w:rFonts w:ascii="Times New Roman" w:hAnsi="Times New Roman" w:cs="Times New Roman"/>
          <w:b/>
          <w:bCs/>
          <w:sz w:val="28"/>
          <w:szCs w:val="28"/>
        </w:rPr>
        <w:t>torch.Tensor</w:t>
      </w:r>
      <w:proofErr w:type="spellEnd"/>
      <w:proofErr w:type="gramEnd"/>
      <w:r w:rsidRPr="00E54479">
        <w:rPr>
          <w:rFonts w:ascii="Times New Roman" w:hAnsi="Times New Roman" w:cs="Times New Roman"/>
          <w:sz w:val="28"/>
          <w:szCs w:val="28"/>
        </w:rPr>
        <w:t xml:space="preserve"> class provides various operations for manipulating and performing computations on tensors, such as element-wise operations, matrix operations, and more.</w:t>
      </w:r>
    </w:p>
    <w:p w14:paraId="3F9ACB40" w14:textId="77777777" w:rsidR="00E54479" w:rsidRPr="00E54479" w:rsidRDefault="00E54479" w:rsidP="00E54479">
      <w:pPr>
        <w:pStyle w:val="ListParagraph"/>
        <w:numPr>
          <w:ilvl w:val="0"/>
          <w:numId w:val="52"/>
        </w:numPr>
        <w:tabs>
          <w:tab w:val="left" w:pos="1134"/>
        </w:tabs>
        <w:ind w:right="543"/>
        <w:jc w:val="both"/>
        <w:rPr>
          <w:rFonts w:ascii="Times New Roman" w:hAnsi="Times New Roman" w:cs="Times New Roman"/>
          <w:sz w:val="28"/>
          <w:szCs w:val="28"/>
        </w:rPr>
      </w:pPr>
      <w:r w:rsidRPr="00E54479">
        <w:rPr>
          <w:rFonts w:ascii="Times New Roman" w:hAnsi="Times New Roman" w:cs="Times New Roman"/>
          <w:sz w:val="28"/>
          <w:szCs w:val="28"/>
        </w:rPr>
        <w:t xml:space="preserve">Neural network building blocks: The </w:t>
      </w:r>
      <w:proofErr w:type="spellStart"/>
      <w:proofErr w:type="gramStart"/>
      <w:r w:rsidRPr="00E54479">
        <w:rPr>
          <w:rFonts w:ascii="Times New Roman" w:hAnsi="Times New Roman" w:cs="Times New Roman"/>
          <w:b/>
          <w:bCs/>
          <w:sz w:val="28"/>
          <w:szCs w:val="28"/>
        </w:rPr>
        <w:t>torch.nn</w:t>
      </w:r>
      <w:proofErr w:type="spellEnd"/>
      <w:proofErr w:type="gramEnd"/>
      <w:r w:rsidRPr="00E54479">
        <w:rPr>
          <w:rFonts w:ascii="Times New Roman" w:hAnsi="Times New Roman" w:cs="Times New Roman"/>
          <w:sz w:val="28"/>
          <w:szCs w:val="28"/>
        </w:rPr>
        <w:t xml:space="preserve"> module contains classes and functions for building neural networks. It includes various layers, activation functions, loss functions, and optimization algorithms.</w:t>
      </w:r>
    </w:p>
    <w:p w14:paraId="307427EC" w14:textId="77777777" w:rsidR="00E54479" w:rsidRPr="00E54479" w:rsidRDefault="00E54479" w:rsidP="00E54479">
      <w:pPr>
        <w:pStyle w:val="ListParagraph"/>
        <w:numPr>
          <w:ilvl w:val="0"/>
          <w:numId w:val="52"/>
        </w:numPr>
        <w:tabs>
          <w:tab w:val="left" w:pos="1134"/>
        </w:tabs>
        <w:ind w:right="543"/>
        <w:jc w:val="both"/>
        <w:rPr>
          <w:rFonts w:ascii="Times New Roman" w:hAnsi="Times New Roman" w:cs="Times New Roman"/>
          <w:sz w:val="28"/>
          <w:szCs w:val="28"/>
        </w:rPr>
      </w:pPr>
      <w:r w:rsidRPr="00E54479">
        <w:rPr>
          <w:rFonts w:ascii="Times New Roman" w:hAnsi="Times New Roman" w:cs="Times New Roman"/>
          <w:sz w:val="28"/>
          <w:szCs w:val="28"/>
        </w:rPr>
        <w:t xml:space="preserve">Automatic differentiation: The </w:t>
      </w:r>
      <w:proofErr w:type="spellStart"/>
      <w:proofErr w:type="gramStart"/>
      <w:r w:rsidRPr="00E54479">
        <w:rPr>
          <w:rFonts w:ascii="Times New Roman" w:hAnsi="Times New Roman" w:cs="Times New Roman"/>
          <w:b/>
          <w:bCs/>
          <w:sz w:val="28"/>
          <w:szCs w:val="28"/>
        </w:rPr>
        <w:t>torch.autograd</w:t>
      </w:r>
      <w:proofErr w:type="spellEnd"/>
      <w:proofErr w:type="gramEnd"/>
      <w:r w:rsidRPr="00E54479">
        <w:rPr>
          <w:rFonts w:ascii="Times New Roman" w:hAnsi="Times New Roman" w:cs="Times New Roman"/>
          <w:sz w:val="28"/>
          <w:szCs w:val="28"/>
        </w:rPr>
        <w:t xml:space="preserve"> module enables automatic differentiation, allowing for efficient computation of gradients in deep learning models.</w:t>
      </w:r>
    </w:p>
    <w:p w14:paraId="732C621F" w14:textId="77777777" w:rsidR="00E54479" w:rsidRPr="00E54479" w:rsidRDefault="00E54479" w:rsidP="00E54479">
      <w:pPr>
        <w:pStyle w:val="ListParagraph"/>
        <w:numPr>
          <w:ilvl w:val="0"/>
          <w:numId w:val="52"/>
        </w:numPr>
        <w:tabs>
          <w:tab w:val="left" w:pos="1134"/>
        </w:tabs>
        <w:ind w:right="543"/>
        <w:jc w:val="both"/>
        <w:rPr>
          <w:rFonts w:ascii="Times New Roman" w:hAnsi="Times New Roman" w:cs="Times New Roman"/>
          <w:sz w:val="28"/>
          <w:szCs w:val="28"/>
        </w:rPr>
      </w:pPr>
      <w:r w:rsidRPr="00E54479">
        <w:rPr>
          <w:rFonts w:ascii="Times New Roman" w:hAnsi="Times New Roman" w:cs="Times New Roman"/>
          <w:sz w:val="28"/>
          <w:szCs w:val="28"/>
        </w:rPr>
        <w:t xml:space="preserve">GPU acceleration: The </w:t>
      </w:r>
      <w:r w:rsidRPr="00E54479">
        <w:rPr>
          <w:rFonts w:ascii="Times New Roman" w:hAnsi="Times New Roman" w:cs="Times New Roman"/>
          <w:b/>
          <w:bCs/>
          <w:sz w:val="28"/>
          <w:szCs w:val="28"/>
        </w:rPr>
        <w:t>torch</w:t>
      </w:r>
      <w:r w:rsidRPr="00E54479">
        <w:rPr>
          <w:rFonts w:ascii="Times New Roman" w:hAnsi="Times New Roman" w:cs="Times New Roman"/>
          <w:sz w:val="28"/>
          <w:szCs w:val="28"/>
        </w:rPr>
        <w:t xml:space="preserve"> module seamlessly supports GPU acceleration, allowing computations to be performed on compatible NVIDIA GPUs.</w:t>
      </w:r>
    </w:p>
    <w:p w14:paraId="08BD33DB" w14:textId="77777777" w:rsidR="00E54479" w:rsidRPr="00E54479" w:rsidRDefault="00E54479" w:rsidP="00E54479">
      <w:pPr>
        <w:pStyle w:val="ListParagraph"/>
        <w:numPr>
          <w:ilvl w:val="0"/>
          <w:numId w:val="52"/>
        </w:numPr>
        <w:tabs>
          <w:tab w:val="left" w:pos="1134"/>
        </w:tabs>
        <w:ind w:right="543"/>
        <w:jc w:val="both"/>
        <w:rPr>
          <w:rFonts w:ascii="Times New Roman" w:hAnsi="Times New Roman" w:cs="Times New Roman"/>
          <w:sz w:val="28"/>
          <w:szCs w:val="28"/>
        </w:rPr>
      </w:pPr>
      <w:r w:rsidRPr="00E54479">
        <w:rPr>
          <w:rFonts w:ascii="Times New Roman" w:hAnsi="Times New Roman" w:cs="Times New Roman"/>
          <w:sz w:val="28"/>
          <w:szCs w:val="28"/>
        </w:rPr>
        <w:t xml:space="preserve">Model serialization: The </w:t>
      </w:r>
      <w:proofErr w:type="spellStart"/>
      <w:proofErr w:type="gramStart"/>
      <w:r w:rsidRPr="00E54479">
        <w:rPr>
          <w:rFonts w:ascii="Times New Roman" w:hAnsi="Times New Roman" w:cs="Times New Roman"/>
          <w:b/>
          <w:bCs/>
          <w:sz w:val="28"/>
          <w:szCs w:val="28"/>
        </w:rPr>
        <w:t>torch.save</w:t>
      </w:r>
      <w:proofErr w:type="spellEnd"/>
      <w:proofErr w:type="gramEnd"/>
      <w:r w:rsidRPr="00E54479">
        <w:rPr>
          <w:rFonts w:ascii="Times New Roman" w:hAnsi="Times New Roman" w:cs="Times New Roman"/>
          <w:b/>
          <w:bCs/>
          <w:sz w:val="28"/>
          <w:szCs w:val="28"/>
        </w:rPr>
        <w:t>()</w:t>
      </w:r>
      <w:r w:rsidRPr="00E54479">
        <w:rPr>
          <w:rFonts w:ascii="Times New Roman" w:hAnsi="Times New Roman" w:cs="Times New Roman"/>
          <w:sz w:val="28"/>
          <w:szCs w:val="28"/>
        </w:rPr>
        <w:t xml:space="preserve"> and </w:t>
      </w:r>
      <w:proofErr w:type="spellStart"/>
      <w:r w:rsidRPr="00E54479">
        <w:rPr>
          <w:rFonts w:ascii="Times New Roman" w:hAnsi="Times New Roman" w:cs="Times New Roman"/>
          <w:b/>
          <w:bCs/>
          <w:sz w:val="28"/>
          <w:szCs w:val="28"/>
        </w:rPr>
        <w:t>torch.load</w:t>
      </w:r>
      <w:proofErr w:type="spellEnd"/>
      <w:r w:rsidRPr="00E54479">
        <w:rPr>
          <w:rFonts w:ascii="Times New Roman" w:hAnsi="Times New Roman" w:cs="Times New Roman"/>
          <w:b/>
          <w:bCs/>
          <w:sz w:val="28"/>
          <w:szCs w:val="28"/>
        </w:rPr>
        <w:t>()</w:t>
      </w:r>
      <w:r w:rsidRPr="00E54479">
        <w:rPr>
          <w:rFonts w:ascii="Times New Roman" w:hAnsi="Times New Roman" w:cs="Times New Roman"/>
          <w:sz w:val="28"/>
          <w:szCs w:val="28"/>
        </w:rPr>
        <w:t xml:space="preserve"> functions can be used to save and load trained models, including the model's parameters and architecture.</w:t>
      </w:r>
    </w:p>
    <w:p w14:paraId="5D7AFDF2" w14:textId="77777777" w:rsidR="00E54479" w:rsidRPr="00E54479" w:rsidRDefault="00E54479" w:rsidP="00E54479">
      <w:pPr>
        <w:pStyle w:val="ListParagraph"/>
        <w:numPr>
          <w:ilvl w:val="0"/>
          <w:numId w:val="52"/>
        </w:numPr>
        <w:tabs>
          <w:tab w:val="left" w:pos="1134"/>
        </w:tabs>
        <w:ind w:right="543"/>
        <w:jc w:val="both"/>
        <w:rPr>
          <w:rFonts w:ascii="Times New Roman" w:hAnsi="Times New Roman" w:cs="Times New Roman"/>
          <w:sz w:val="28"/>
          <w:szCs w:val="28"/>
        </w:rPr>
      </w:pPr>
      <w:r w:rsidRPr="00E54479">
        <w:rPr>
          <w:rFonts w:ascii="Times New Roman" w:hAnsi="Times New Roman" w:cs="Times New Roman"/>
          <w:sz w:val="28"/>
          <w:szCs w:val="28"/>
        </w:rPr>
        <w:t xml:space="preserve">Integration with other libraries: </w:t>
      </w:r>
      <w:r w:rsidRPr="00E54479">
        <w:rPr>
          <w:rFonts w:ascii="Times New Roman" w:hAnsi="Times New Roman" w:cs="Times New Roman"/>
          <w:b/>
          <w:bCs/>
          <w:sz w:val="28"/>
          <w:szCs w:val="28"/>
        </w:rPr>
        <w:t>torch</w:t>
      </w:r>
      <w:r w:rsidRPr="00E54479">
        <w:rPr>
          <w:rFonts w:ascii="Times New Roman" w:hAnsi="Times New Roman" w:cs="Times New Roman"/>
          <w:sz w:val="28"/>
          <w:szCs w:val="28"/>
        </w:rPr>
        <w:t xml:space="preserve"> can be easily integrated with other Python libraries like NumPy, enabling efficient data interchange between them.</w:t>
      </w:r>
    </w:p>
    <w:p w14:paraId="5B0F20E4" w14:textId="77777777" w:rsidR="00E54479" w:rsidRDefault="00E54479" w:rsidP="00E54479">
      <w:pPr>
        <w:tabs>
          <w:tab w:val="left" w:pos="1134"/>
        </w:tabs>
        <w:spacing w:line="240" w:lineRule="auto"/>
        <w:ind w:left="426" w:right="543" w:firstLine="0"/>
        <w:jc w:val="both"/>
        <w:rPr>
          <w:rFonts w:ascii="Times New Roman" w:hAnsi="Times New Roman" w:cs="Times New Roman"/>
          <w:b/>
          <w:bCs/>
          <w:sz w:val="28"/>
          <w:szCs w:val="28"/>
        </w:rPr>
      </w:pPr>
    </w:p>
    <w:p w14:paraId="3A20CD80" w14:textId="631D84E8" w:rsidR="00E54479" w:rsidRDefault="00E54479" w:rsidP="00E54479">
      <w:pPr>
        <w:tabs>
          <w:tab w:val="left" w:pos="1134"/>
        </w:tabs>
        <w:spacing w:line="240" w:lineRule="auto"/>
        <w:ind w:left="426" w:right="543" w:firstLine="0"/>
        <w:jc w:val="both"/>
        <w:rPr>
          <w:rFonts w:ascii="Times New Roman" w:hAnsi="Times New Roman" w:cs="Times New Roman"/>
          <w:b/>
          <w:bCs/>
          <w:sz w:val="28"/>
          <w:szCs w:val="28"/>
        </w:rPr>
      </w:pPr>
      <w:r>
        <w:rPr>
          <w:rFonts w:ascii="Times New Roman" w:hAnsi="Times New Roman" w:cs="Times New Roman"/>
          <w:b/>
          <w:bCs/>
          <w:sz w:val="28"/>
          <w:szCs w:val="28"/>
        </w:rPr>
        <w:t>Brain.py</w:t>
      </w:r>
    </w:p>
    <w:p w14:paraId="1778719B" w14:textId="59204F69" w:rsidR="00E54479" w:rsidRDefault="00E54479" w:rsidP="00E54479">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Where the Brain</w:t>
      </w:r>
      <w:r w:rsidR="002F2822">
        <w:rPr>
          <w:rFonts w:ascii="Times New Roman" w:hAnsi="Times New Roman" w:cs="Times New Roman"/>
          <w:sz w:val="28"/>
          <w:szCs w:val="28"/>
        </w:rPr>
        <w:t xml:space="preserve"> of the AI</w:t>
      </w:r>
      <w:r>
        <w:rPr>
          <w:rFonts w:ascii="Times New Roman" w:hAnsi="Times New Roman" w:cs="Times New Roman"/>
          <w:sz w:val="28"/>
          <w:szCs w:val="28"/>
        </w:rPr>
        <w:t xml:space="preserve"> is create</w:t>
      </w:r>
      <w:r w:rsidR="002F2822">
        <w:rPr>
          <w:rFonts w:ascii="Times New Roman" w:hAnsi="Times New Roman" w:cs="Times New Roman"/>
          <w:sz w:val="28"/>
          <w:szCs w:val="28"/>
        </w:rPr>
        <w:t>d.</w:t>
      </w:r>
    </w:p>
    <w:p w14:paraId="02AB1371" w14:textId="77777777" w:rsidR="00E54479" w:rsidRPr="00AF1883" w:rsidRDefault="00E54479" w:rsidP="00E54479">
      <w:pPr>
        <w:tabs>
          <w:tab w:val="left" w:pos="1134"/>
        </w:tabs>
        <w:spacing w:line="240" w:lineRule="auto"/>
        <w:ind w:left="426" w:right="543" w:firstLine="0"/>
        <w:jc w:val="both"/>
        <w:rPr>
          <w:rFonts w:ascii="Times New Roman" w:hAnsi="Times New Roman" w:cs="Times New Roman"/>
          <w:sz w:val="28"/>
          <w:szCs w:val="28"/>
          <w:u w:val="single"/>
        </w:rPr>
      </w:pPr>
      <w:r w:rsidRPr="00AF1883">
        <w:rPr>
          <w:rFonts w:ascii="Times New Roman" w:hAnsi="Times New Roman" w:cs="Times New Roman"/>
          <w:sz w:val="28"/>
          <w:szCs w:val="28"/>
          <w:u w:val="single"/>
        </w:rPr>
        <w:t>Algorithm</w:t>
      </w:r>
      <w:r>
        <w:rPr>
          <w:rFonts w:ascii="Times New Roman" w:hAnsi="Times New Roman" w:cs="Times New Roman"/>
          <w:sz w:val="28"/>
          <w:szCs w:val="28"/>
          <w:u w:val="single"/>
        </w:rPr>
        <w:t>:</w:t>
      </w:r>
    </w:p>
    <w:tbl>
      <w:tblPr>
        <w:tblStyle w:val="TableGrid"/>
        <w:tblW w:w="0" w:type="auto"/>
        <w:tblInd w:w="426" w:type="dxa"/>
        <w:tblLook w:val="04A0" w:firstRow="1" w:lastRow="0" w:firstColumn="1" w:lastColumn="0" w:noHBand="0" w:noVBand="1"/>
      </w:tblPr>
      <w:tblGrid>
        <w:gridCol w:w="9492"/>
      </w:tblGrid>
      <w:tr w:rsidR="00E54479" w14:paraId="1CE2665F" w14:textId="77777777" w:rsidTr="001540A4">
        <w:tc>
          <w:tcPr>
            <w:tcW w:w="9492" w:type="dxa"/>
          </w:tcPr>
          <w:p w14:paraId="0276C794" w14:textId="77777777" w:rsidR="002F2822" w:rsidRPr="002F2822" w:rsidRDefault="002F2822" w:rsidP="002F2822">
            <w:pPr>
              <w:numPr>
                <w:ilvl w:val="0"/>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Import the necessary module:</w:t>
            </w:r>
          </w:p>
          <w:p w14:paraId="21D33768" w14:textId="77777777" w:rsidR="002F2822" w:rsidRPr="002F2822" w:rsidRDefault="002F2822" w:rsidP="002F2822">
            <w:pPr>
              <w:numPr>
                <w:ilvl w:val="1"/>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Import the </w:t>
            </w:r>
            <w:proofErr w:type="spellStart"/>
            <w:proofErr w:type="gramStart"/>
            <w:r w:rsidRPr="002F2822">
              <w:rPr>
                <w:rFonts w:ascii="Consolas" w:hAnsi="Consolas" w:cs="Times New Roman"/>
                <w:b/>
                <w:bCs/>
                <w:lang w:val="en-IN"/>
              </w:rPr>
              <w:t>torch.nn</w:t>
            </w:r>
            <w:proofErr w:type="spellEnd"/>
            <w:proofErr w:type="gramEnd"/>
            <w:r w:rsidRPr="002F2822">
              <w:rPr>
                <w:rFonts w:ascii="Consolas" w:hAnsi="Consolas" w:cs="Times New Roman"/>
                <w:lang w:val="en-IN"/>
              </w:rPr>
              <w:t xml:space="preserve"> module to access the neural network-related classes and functions.</w:t>
            </w:r>
          </w:p>
          <w:p w14:paraId="3F0164EE" w14:textId="77777777" w:rsidR="002F2822" w:rsidRPr="002F2822" w:rsidRDefault="002F2822" w:rsidP="002F2822">
            <w:pPr>
              <w:numPr>
                <w:ilvl w:val="0"/>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Define the neural network class:</w:t>
            </w:r>
          </w:p>
          <w:p w14:paraId="3389C844" w14:textId="77777777" w:rsidR="002F2822" w:rsidRPr="002F2822" w:rsidRDefault="002F2822" w:rsidP="002F2822">
            <w:pPr>
              <w:numPr>
                <w:ilvl w:val="1"/>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Create a class called </w:t>
            </w:r>
            <w:proofErr w:type="spellStart"/>
            <w:r w:rsidRPr="002F2822">
              <w:rPr>
                <w:rFonts w:ascii="Consolas" w:hAnsi="Consolas" w:cs="Times New Roman"/>
                <w:b/>
                <w:bCs/>
                <w:lang w:val="en-IN"/>
              </w:rPr>
              <w:t>NeuralNet</w:t>
            </w:r>
            <w:proofErr w:type="spellEnd"/>
            <w:r w:rsidRPr="002F2822">
              <w:rPr>
                <w:rFonts w:ascii="Consolas" w:hAnsi="Consolas" w:cs="Times New Roman"/>
                <w:lang w:val="en-IN"/>
              </w:rPr>
              <w:t xml:space="preserve"> that inherits from </w:t>
            </w:r>
            <w:proofErr w:type="spellStart"/>
            <w:proofErr w:type="gramStart"/>
            <w:r w:rsidRPr="002F2822">
              <w:rPr>
                <w:rFonts w:ascii="Consolas" w:hAnsi="Consolas" w:cs="Times New Roman"/>
                <w:b/>
                <w:bCs/>
                <w:lang w:val="en-IN"/>
              </w:rPr>
              <w:t>nn.Module</w:t>
            </w:r>
            <w:proofErr w:type="spellEnd"/>
            <w:proofErr w:type="gramEnd"/>
            <w:r w:rsidRPr="002F2822">
              <w:rPr>
                <w:rFonts w:ascii="Consolas" w:hAnsi="Consolas" w:cs="Times New Roman"/>
                <w:lang w:val="en-IN"/>
              </w:rPr>
              <w:t xml:space="preserve">, which is the base class for all neural network modules in </w:t>
            </w:r>
            <w:proofErr w:type="spellStart"/>
            <w:r w:rsidRPr="002F2822">
              <w:rPr>
                <w:rFonts w:ascii="Consolas" w:hAnsi="Consolas" w:cs="Times New Roman"/>
                <w:lang w:val="en-IN"/>
              </w:rPr>
              <w:t>PyTorch</w:t>
            </w:r>
            <w:proofErr w:type="spellEnd"/>
            <w:r w:rsidRPr="002F2822">
              <w:rPr>
                <w:rFonts w:ascii="Consolas" w:hAnsi="Consolas" w:cs="Times New Roman"/>
                <w:lang w:val="en-IN"/>
              </w:rPr>
              <w:t>.</w:t>
            </w:r>
          </w:p>
          <w:p w14:paraId="47D4AF52" w14:textId="77777777" w:rsidR="002F2822" w:rsidRPr="002F2822" w:rsidRDefault="002F2822" w:rsidP="002F2822">
            <w:pPr>
              <w:numPr>
                <w:ilvl w:val="1"/>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In the class constructor (</w:t>
            </w:r>
            <w:r w:rsidRPr="002F2822">
              <w:rPr>
                <w:rFonts w:ascii="Consolas" w:hAnsi="Consolas" w:cs="Times New Roman"/>
                <w:b/>
                <w:bCs/>
                <w:lang w:val="en-IN"/>
              </w:rPr>
              <w:t>__</w:t>
            </w:r>
            <w:proofErr w:type="spellStart"/>
            <w:r w:rsidRPr="002F2822">
              <w:rPr>
                <w:rFonts w:ascii="Consolas" w:hAnsi="Consolas" w:cs="Times New Roman"/>
                <w:b/>
                <w:bCs/>
                <w:lang w:val="en-IN"/>
              </w:rPr>
              <w:t>init</w:t>
            </w:r>
            <w:proofErr w:type="spellEnd"/>
            <w:r w:rsidRPr="002F2822">
              <w:rPr>
                <w:rFonts w:ascii="Consolas" w:hAnsi="Consolas" w:cs="Times New Roman"/>
                <w:b/>
                <w:bCs/>
                <w:lang w:val="en-IN"/>
              </w:rPr>
              <w:t>__</w:t>
            </w:r>
            <w:r w:rsidRPr="002F2822">
              <w:rPr>
                <w:rFonts w:ascii="Consolas" w:hAnsi="Consolas" w:cs="Times New Roman"/>
                <w:lang w:val="en-IN"/>
              </w:rPr>
              <w:t xml:space="preserve"> method), define the network architecture by specifying the input size, hidden size, and number of classes.</w:t>
            </w:r>
          </w:p>
          <w:p w14:paraId="4556B5BB" w14:textId="77777777" w:rsidR="002F2822" w:rsidRPr="002F2822" w:rsidRDefault="002F2822" w:rsidP="002F2822">
            <w:pPr>
              <w:numPr>
                <w:ilvl w:val="1"/>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Create the layers of the neural network:</w:t>
            </w:r>
          </w:p>
          <w:p w14:paraId="2A8691B7" w14:textId="77777777" w:rsidR="002F2822" w:rsidRPr="002F2822" w:rsidRDefault="002F2822" w:rsidP="002F2822">
            <w:pPr>
              <w:numPr>
                <w:ilvl w:val="2"/>
                <w:numId w:val="53"/>
              </w:numPr>
              <w:tabs>
                <w:tab w:val="left" w:pos="1134"/>
              </w:tabs>
              <w:spacing w:line="240" w:lineRule="auto"/>
              <w:ind w:right="543"/>
              <w:rPr>
                <w:rFonts w:ascii="Consolas" w:hAnsi="Consolas" w:cs="Times New Roman"/>
                <w:lang w:val="en-IN"/>
              </w:rPr>
            </w:pPr>
            <w:proofErr w:type="gramStart"/>
            <w:r w:rsidRPr="002F2822">
              <w:rPr>
                <w:rFonts w:ascii="Consolas" w:hAnsi="Consolas" w:cs="Times New Roman"/>
                <w:b/>
                <w:bCs/>
                <w:lang w:val="en-IN"/>
              </w:rPr>
              <w:t>self.l</w:t>
            </w:r>
            <w:proofErr w:type="gramEnd"/>
            <w:r w:rsidRPr="002F2822">
              <w:rPr>
                <w:rFonts w:ascii="Consolas" w:hAnsi="Consolas" w:cs="Times New Roman"/>
                <w:b/>
                <w:bCs/>
                <w:lang w:val="en-IN"/>
              </w:rPr>
              <w:t>1</w:t>
            </w:r>
            <w:r w:rsidRPr="002F2822">
              <w:rPr>
                <w:rFonts w:ascii="Consolas" w:hAnsi="Consolas" w:cs="Times New Roman"/>
                <w:lang w:val="en-IN"/>
              </w:rPr>
              <w:t xml:space="preserve"> is the first linear layer, which takes the input features and produces outputs with the size of </w:t>
            </w:r>
            <w:proofErr w:type="spellStart"/>
            <w:r w:rsidRPr="002F2822">
              <w:rPr>
                <w:rFonts w:ascii="Consolas" w:hAnsi="Consolas" w:cs="Times New Roman"/>
                <w:b/>
                <w:bCs/>
                <w:lang w:val="en-IN"/>
              </w:rPr>
              <w:t>hidden_size</w:t>
            </w:r>
            <w:proofErr w:type="spellEnd"/>
            <w:r w:rsidRPr="002F2822">
              <w:rPr>
                <w:rFonts w:ascii="Consolas" w:hAnsi="Consolas" w:cs="Times New Roman"/>
                <w:lang w:val="en-IN"/>
              </w:rPr>
              <w:t>.</w:t>
            </w:r>
          </w:p>
          <w:p w14:paraId="0790D79A" w14:textId="77777777" w:rsidR="002F2822" w:rsidRPr="002F2822" w:rsidRDefault="002F2822" w:rsidP="002F2822">
            <w:pPr>
              <w:numPr>
                <w:ilvl w:val="2"/>
                <w:numId w:val="53"/>
              </w:numPr>
              <w:tabs>
                <w:tab w:val="left" w:pos="1134"/>
              </w:tabs>
              <w:spacing w:line="240" w:lineRule="auto"/>
              <w:ind w:right="543"/>
              <w:rPr>
                <w:rFonts w:ascii="Consolas" w:hAnsi="Consolas" w:cs="Times New Roman"/>
                <w:lang w:val="en-IN"/>
              </w:rPr>
            </w:pPr>
            <w:proofErr w:type="gramStart"/>
            <w:r w:rsidRPr="002F2822">
              <w:rPr>
                <w:rFonts w:ascii="Consolas" w:hAnsi="Consolas" w:cs="Times New Roman"/>
                <w:b/>
                <w:bCs/>
                <w:lang w:val="en-IN"/>
              </w:rPr>
              <w:t>self.l</w:t>
            </w:r>
            <w:proofErr w:type="gramEnd"/>
            <w:r w:rsidRPr="002F2822">
              <w:rPr>
                <w:rFonts w:ascii="Consolas" w:hAnsi="Consolas" w:cs="Times New Roman"/>
                <w:b/>
                <w:bCs/>
                <w:lang w:val="en-IN"/>
              </w:rPr>
              <w:t>2</w:t>
            </w:r>
            <w:r w:rsidRPr="002F2822">
              <w:rPr>
                <w:rFonts w:ascii="Consolas" w:hAnsi="Consolas" w:cs="Times New Roman"/>
                <w:lang w:val="en-IN"/>
              </w:rPr>
              <w:t xml:space="preserve"> is the second linear layer, which takes the hidden layer outputs and produces outputs with the size of </w:t>
            </w:r>
            <w:proofErr w:type="spellStart"/>
            <w:r w:rsidRPr="002F2822">
              <w:rPr>
                <w:rFonts w:ascii="Consolas" w:hAnsi="Consolas" w:cs="Times New Roman"/>
                <w:b/>
                <w:bCs/>
                <w:lang w:val="en-IN"/>
              </w:rPr>
              <w:t>hidden_size</w:t>
            </w:r>
            <w:proofErr w:type="spellEnd"/>
            <w:r w:rsidRPr="002F2822">
              <w:rPr>
                <w:rFonts w:ascii="Consolas" w:hAnsi="Consolas" w:cs="Times New Roman"/>
                <w:lang w:val="en-IN"/>
              </w:rPr>
              <w:t>.</w:t>
            </w:r>
          </w:p>
          <w:p w14:paraId="5AABD24F" w14:textId="77777777" w:rsidR="002F2822" w:rsidRPr="002F2822" w:rsidRDefault="002F2822" w:rsidP="002F2822">
            <w:pPr>
              <w:numPr>
                <w:ilvl w:val="2"/>
                <w:numId w:val="53"/>
              </w:numPr>
              <w:tabs>
                <w:tab w:val="left" w:pos="1134"/>
              </w:tabs>
              <w:spacing w:line="240" w:lineRule="auto"/>
              <w:ind w:right="543"/>
              <w:rPr>
                <w:rFonts w:ascii="Consolas" w:hAnsi="Consolas" w:cs="Times New Roman"/>
                <w:lang w:val="en-IN"/>
              </w:rPr>
            </w:pPr>
            <w:proofErr w:type="gramStart"/>
            <w:r w:rsidRPr="002F2822">
              <w:rPr>
                <w:rFonts w:ascii="Consolas" w:hAnsi="Consolas" w:cs="Times New Roman"/>
                <w:b/>
                <w:bCs/>
                <w:lang w:val="en-IN"/>
              </w:rPr>
              <w:t>self.l</w:t>
            </w:r>
            <w:proofErr w:type="gramEnd"/>
            <w:r w:rsidRPr="002F2822">
              <w:rPr>
                <w:rFonts w:ascii="Consolas" w:hAnsi="Consolas" w:cs="Times New Roman"/>
                <w:b/>
                <w:bCs/>
                <w:lang w:val="en-IN"/>
              </w:rPr>
              <w:t>3</w:t>
            </w:r>
            <w:r w:rsidRPr="002F2822">
              <w:rPr>
                <w:rFonts w:ascii="Consolas" w:hAnsi="Consolas" w:cs="Times New Roman"/>
                <w:lang w:val="en-IN"/>
              </w:rPr>
              <w:t xml:space="preserve"> is the final linear layer, which takes the hidden layer outputs and produces the final output with the size of </w:t>
            </w:r>
            <w:proofErr w:type="spellStart"/>
            <w:r w:rsidRPr="002F2822">
              <w:rPr>
                <w:rFonts w:ascii="Consolas" w:hAnsi="Consolas" w:cs="Times New Roman"/>
                <w:b/>
                <w:bCs/>
                <w:lang w:val="en-IN"/>
              </w:rPr>
              <w:t>num_classes</w:t>
            </w:r>
            <w:proofErr w:type="spellEnd"/>
            <w:r w:rsidRPr="002F2822">
              <w:rPr>
                <w:rFonts w:ascii="Consolas" w:hAnsi="Consolas" w:cs="Times New Roman"/>
                <w:lang w:val="en-IN"/>
              </w:rPr>
              <w:t>.</w:t>
            </w:r>
          </w:p>
          <w:p w14:paraId="0CB016B7" w14:textId="77777777" w:rsidR="002F2822" w:rsidRPr="002F2822" w:rsidRDefault="002F2822" w:rsidP="002F2822">
            <w:pPr>
              <w:numPr>
                <w:ilvl w:val="1"/>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Create a </w:t>
            </w:r>
            <w:proofErr w:type="spellStart"/>
            <w:r w:rsidRPr="002F2822">
              <w:rPr>
                <w:rFonts w:ascii="Consolas" w:hAnsi="Consolas" w:cs="Times New Roman"/>
                <w:lang w:val="en-IN"/>
              </w:rPr>
              <w:t>ReLU</w:t>
            </w:r>
            <w:proofErr w:type="spellEnd"/>
            <w:r w:rsidRPr="002F2822">
              <w:rPr>
                <w:rFonts w:ascii="Consolas" w:hAnsi="Consolas" w:cs="Times New Roman"/>
                <w:lang w:val="en-IN"/>
              </w:rPr>
              <w:t xml:space="preserve"> activation function (</w:t>
            </w:r>
            <w:proofErr w:type="spellStart"/>
            <w:proofErr w:type="gramStart"/>
            <w:r w:rsidRPr="002F2822">
              <w:rPr>
                <w:rFonts w:ascii="Consolas" w:hAnsi="Consolas" w:cs="Times New Roman"/>
                <w:b/>
                <w:bCs/>
                <w:lang w:val="en-IN"/>
              </w:rPr>
              <w:t>self.relu</w:t>
            </w:r>
            <w:proofErr w:type="spellEnd"/>
            <w:proofErr w:type="gramEnd"/>
            <w:r w:rsidRPr="002F2822">
              <w:rPr>
                <w:rFonts w:ascii="Consolas" w:hAnsi="Consolas" w:cs="Times New Roman"/>
                <w:lang w:val="en-IN"/>
              </w:rPr>
              <w:t>) to introduce non-linearity between the linear layers.</w:t>
            </w:r>
          </w:p>
          <w:p w14:paraId="5A64212D" w14:textId="77777777" w:rsidR="002F2822" w:rsidRPr="002F2822" w:rsidRDefault="002F2822" w:rsidP="002F2822">
            <w:pPr>
              <w:numPr>
                <w:ilvl w:val="0"/>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Define the forward pass:</w:t>
            </w:r>
          </w:p>
          <w:p w14:paraId="4E59AC1D" w14:textId="77777777" w:rsidR="002F2822" w:rsidRPr="002F2822" w:rsidRDefault="002F2822" w:rsidP="002F2822">
            <w:pPr>
              <w:numPr>
                <w:ilvl w:val="1"/>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Implement the </w:t>
            </w:r>
            <w:r w:rsidRPr="002F2822">
              <w:rPr>
                <w:rFonts w:ascii="Consolas" w:hAnsi="Consolas" w:cs="Times New Roman"/>
                <w:b/>
                <w:bCs/>
                <w:lang w:val="en-IN"/>
              </w:rPr>
              <w:t>forward</w:t>
            </w:r>
            <w:r w:rsidRPr="002F2822">
              <w:rPr>
                <w:rFonts w:ascii="Consolas" w:hAnsi="Consolas" w:cs="Times New Roman"/>
                <w:lang w:val="en-IN"/>
              </w:rPr>
              <w:t xml:space="preserve"> method, which defines the computation performed during the forward pass of the neural network.</w:t>
            </w:r>
          </w:p>
          <w:p w14:paraId="612CBC89" w14:textId="77777777" w:rsidR="002F2822" w:rsidRPr="002F2822" w:rsidRDefault="002F2822" w:rsidP="002F2822">
            <w:pPr>
              <w:numPr>
                <w:ilvl w:val="1"/>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lastRenderedPageBreak/>
              <w:t xml:space="preserve">Pass the input </w:t>
            </w:r>
            <w:r w:rsidRPr="002F2822">
              <w:rPr>
                <w:rFonts w:ascii="Consolas" w:hAnsi="Consolas" w:cs="Times New Roman"/>
                <w:b/>
                <w:bCs/>
                <w:lang w:val="en-IN"/>
              </w:rPr>
              <w:t>x</w:t>
            </w:r>
            <w:r w:rsidRPr="002F2822">
              <w:rPr>
                <w:rFonts w:ascii="Consolas" w:hAnsi="Consolas" w:cs="Times New Roman"/>
                <w:lang w:val="en-IN"/>
              </w:rPr>
              <w:t xml:space="preserve"> through the layers and activation function in a sequential manner:</w:t>
            </w:r>
          </w:p>
          <w:p w14:paraId="0C49B21C" w14:textId="77777777" w:rsidR="002F2822" w:rsidRPr="002F2822" w:rsidRDefault="002F2822" w:rsidP="002F2822">
            <w:pPr>
              <w:numPr>
                <w:ilvl w:val="2"/>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Pass </w:t>
            </w:r>
            <w:r w:rsidRPr="002F2822">
              <w:rPr>
                <w:rFonts w:ascii="Consolas" w:hAnsi="Consolas" w:cs="Times New Roman"/>
                <w:b/>
                <w:bCs/>
                <w:lang w:val="en-IN"/>
              </w:rPr>
              <w:t>x</w:t>
            </w:r>
            <w:r w:rsidRPr="002F2822">
              <w:rPr>
                <w:rFonts w:ascii="Consolas" w:hAnsi="Consolas" w:cs="Times New Roman"/>
                <w:lang w:val="en-IN"/>
              </w:rPr>
              <w:t xml:space="preserve"> through </w:t>
            </w:r>
            <w:proofErr w:type="gramStart"/>
            <w:r w:rsidRPr="002F2822">
              <w:rPr>
                <w:rFonts w:ascii="Consolas" w:hAnsi="Consolas" w:cs="Times New Roman"/>
                <w:b/>
                <w:bCs/>
                <w:lang w:val="en-IN"/>
              </w:rPr>
              <w:t>self.l</w:t>
            </w:r>
            <w:proofErr w:type="gramEnd"/>
            <w:r w:rsidRPr="002F2822">
              <w:rPr>
                <w:rFonts w:ascii="Consolas" w:hAnsi="Consolas" w:cs="Times New Roman"/>
                <w:b/>
                <w:bCs/>
                <w:lang w:val="en-IN"/>
              </w:rPr>
              <w:t>1</w:t>
            </w:r>
            <w:r w:rsidRPr="002F2822">
              <w:rPr>
                <w:rFonts w:ascii="Consolas" w:hAnsi="Consolas" w:cs="Times New Roman"/>
                <w:lang w:val="en-IN"/>
              </w:rPr>
              <w:t xml:space="preserve"> and apply the </w:t>
            </w:r>
            <w:proofErr w:type="spellStart"/>
            <w:r w:rsidRPr="002F2822">
              <w:rPr>
                <w:rFonts w:ascii="Consolas" w:hAnsi="Consolas" w:cs="Times New Roman"/>
                <w:lang w:val="en-IN"/>
              </w:rPr>
              <w:t>ReLU</w:t>
            </w:r>
            <w:proofErr w:type="spellEnd"/>
            <w:r w:rsidRPr="002F2822">
              <w:rPr>
                <w:rFonts w:ascii="Consolas" w:hAnsi="Consolas" w:cs="Times New Roman"/>
                <w:lang w:val="en-IN"/>
              </w:rPr>
              <w:t xml:space="preserve"> activation function.</w:t>
            </w:r>
          </w:p>
          <w:p w14:paraId="02428397" w14:textId="77777777" w:rsidR="002F2822" w:rsidRPr="002F2822" w:rsidRDefault="002F2822" w:rsidP="002F2822">
            <w:pPr>
              <w:numPr>
                <w:ilvl w:val="2"/>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Pass the output of the previous layer through </w:t>
            </w:r>
            <w:proofErr w:type="gramStart"/>
            <w:r w:rsidRPr="002F2822">
              <w:rPr>
                <w:rFonts w:ascii="Consolas" w:hAnsi="Consolas" w:cs="Times New Roman"/>
                <w:b/>
                <w:bCs/>
                <w:lang w:val="en-IN"/>
              </w:rPr>
              <w:t>self.l</w:t>
            </w:r>
            <w:proofErr w:type="gramEnd"/>
            <w:r w:rsidRPr="002F2822">
              <w:rPr>
                <w:rFonts w:ascii="Consolas" w:hAnsi="Consolas" w:cs="Times New Roman"/>
                <w:b/>
                <w:bCs/>
                <w:lang w:val="en-IN"/>
              </w:rPr>
              <w:t>2</w:t>
            </w:r>
            <w:r w:rsidRPr="002F2822">
              <w:rPr>
                <w:rFonts w:ascii="Consolas" w:hAnsi="Consolas" w:cs="Times New Roman"/>
                <w:lang w:val="en-IN"/>
              </w:rPr>
              <w:t xml:space="preserve"> and apply the </w:t>
            </w:r>
            <w:proofErr w:type="spellStart"/>
            <w:r w:rsidRPr="002F2822">
              <w:rPr>
                <w:rFonts w:ascii="Consolas" w:hAnsi="Consolas" w:cs="Times New Roman"/>
                <w:lang w:val="en-IN"/>
              </w:rPr>
              <w:t>ReLU</w:t>
            </w:r>
            <w:proofErr w:type="spellEnd"/>
            <w:r w:rsidRPr="002F2822">
              <w:rPr>
                <w:rFonts w:ascii="Consolas" w:hAnsi="Consolas" w:cs="Times New Roman"/>
                <w:lang w:val="en-IN"/>
              </w:rPr>
              <w:t xml:space="preserve"> activation function.</w:t>
            </w:r>
          </w:p>
          <w:p w14:paraId="4CBED9CC" w14:textId="77777777" w:rsidR="002F2822" w:rsidRPr="002F2822" w:rsidRDefault="002F2822" w:rsidP="002F2822">
            <w:pPr>
              <w:numPr>
                <w:ilvl w:val="2"/>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Pass the output of the previous layer through </w:t>
            </w:r>
            <w:proofErr w:type="gramStart"/>
            <w:r w:rsidRPr="002F2822">
              <w:rPr>
                <w:rFonts w:ascii="Consolas" w:hAnsi="Consolas" w:cs="Times New Roman"/>
                <w:b/>
                <w:bCs/>
                <w:lang w:val="en-IN"/>
              </w:rPr>
              <w:t>self.l</w:t>
            </w:r>
            <w:proofErr w:type="gramEnd"/>
            <w:r w:rsidRPr="002F2822">
              <w:rPr>
                <w:rFonts w:ascii="Consolas" w:hAnsi="Consolas" w:cs="Times New Roman"/>
                <w:b/>
                <w:bCs/>
                <w:lang w:val="en-IN"/>
              </w:rPr>
              <w:t>3</w:t>
            </w:r>
            <w:r w:rsidRPr="002F2822">
              <w:rPr>
                <w:rFonts w:ascii="Consolas" w:hAnsi="Consolas" w:cs="Times New Roman"/>
                <w:lang w:val="en-IN"/>
              </w:rPr>
              <w:t xml:space="preserve"> to get the final output.</w:t>
            </w:r>
          </w:p>
          <w:p w14:paraId="50B64BD1" w14:textId="77777777" w:rsidR="002F2822" w:rsidRPr="002F2822" w:rsidRDefault="002F2822" w:rsidP="002F2822">
            <w:pPr>
              <w:numPr>
                <w:ilvl w:val="1"/>
                <w:numId w:val="53"/>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Return the output tensor.</w:t>
            </w:r>
          </w:p>
          <w:p w14:paraId="4837B9DE" w14:textId="77777777" w:rsidR="00E54479" w:rsidRPr="009C0A86" w:rsidRDefault="00E54479" w:rsidP="00742F94">
            <w:pPr>
              <w:tabs>
                <w:tab w:val="left" w:pos="1134"/>
              </w:tabs>
              <w:spacing w:line="240" w:lineRule="auto"/>
              <w:ind w:right="543" w:firstLine="0"/>
              <w:rPr>
                <w:rFonts w:ascii="Consolas" w:hAnsi="Consolas" w:cs="Times New Roman"/>
                <w:lang w:val="en-IN"/>
              </w:rPr>
            </w:pPr>
          </w:p>
        </w:tc>
      </w:tr>
    </w:tbl>
    <w:p w14:paraId="347E137E" w14:textId="77777777" w:rsidR="00E54479" w:rsidRDefault="00E54479" w:rsidP="00E54479">
      <w:pPr>
        <w:tabs>
          <w:tab w:val="left" w:pos="1134"/>
        </w:tabs>
        <w:spacing w:line="240" w:lineRule="auto"/>
        <w:ind w:right="543" w:firstLine="0"/>
        <w:jc w:val="both"/>
        <w:rPr>
          <w:rFonts w:ascii="Times New Roman" w:hAnsi="Times New Roman" w:cs="Times New Roman"/>
          <w:sz w:val="28"/>
          <w:szCs w:val="28"/>
          <w:u w:val="single"/>
        </w:rPr>
      </w:pPr>
    </w:p>
    <w:p w14:paraId="63BE9F77" w14:textId="77777777" w:rsidR="00E54479" w:rsidRPr="00FE30F7" w:rsidRDefault="00E54479" w:rsidP="00E54479">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E54479" w14:paraId="7BD84430" w14:textId="77777777" w:rsidTr="001540A4">
        <w:tc>
          <w:tcPr>
            <w:tcW w:w="9492" w:type="dxa"/>
          </w:tcPr>
          <w:p w14:paraId="386E95ED"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import </w:t>
            </w:r>
            <w:proofErr w:type="spellStart"/>
            <w:proofErr w:type="gramStart"/>
            <w:r w:rsidRPr="002F2822">
              <w:rPr>
                <w:rFonts w:ascii="Consolas" w:hAnsi="Consolas" w:cs="Times New Roman"/>
                <w:lang w:val="en-IN"/>
              </w:rPr>
              <w:t>torch.nn</w:t>
            </w:r>
            <w:proofErr w:type="spellEnd"/>
            <w:proofErr w:type="gramEnd"/>
            <w:r w:rsidRPr="002F2822">
              <w:rPr>
                <w:rFonts w:ascii="Consolas" w:hAnsi="Consolas" w:cs="Times New Roman"/>
                <w:lang w:val="en-IN"/>
              </w:rPr>
              <w:t xml:space="preserve"> as </w:t>
            </w:r>
            <w:proofErr w:type="spellStart"/>
            <w:r w:rsidRPr="002F2822">
              <w:rPr>
                <w:rFonts w:ascii="Consolas" w:hAnsi="Consolas" w:cs="Times New Roman"/>
                <w:lang w:val="en-IN"/>
              </w:rPr>
              <w:t>nn</w:t>
            </w:r>
            <w:proofErr w:type="spellEnd"/>
          </w:p>
          <w:p w14:paraId="057A7846" w14:textId="77777777" w:rsidR="002F2822" w:rsidRPr="002F2822" w:rsidRDefault="002F2822" w:rsidP="002F2822">
            <w:pPr>
              <w:tabs>
                <w:tab w:val="left" w:pos="1134"/>
              </w:tabs>
              <w:spacing w:line="240" w:lineRule="auto"/>
              <w:ind w:right="543" w:firstLine="0"/>
              <w:rPr>
                <w:rFonts w:ascii="Consolas" w:hAnsi="Consolas" w:cs="Times New Roman"/>
                <w:lang w:val="en-IN"/>
              </w:rPr>
            </w:pPr>
          </w:p>
          <w:p w14:paraId="4664BA5F"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class </w:t>
            </w:r>
            <w:proofErr w:type="spellStart"/>
            <w:r w:rsidRPr="002F2822">
              <w:rPr>
                <w:rFonts w:ascii="Consolas" w:hAnsi="Consolas" w:cs="Times New Roman"/>
                <w:lang w:val="en-IN"/>
              </w:rPr>
              <w:t>NeuralNet</w:t>
            </w:r>
            <w:proofErr w:type="spellEnd"/>
            <w:r w:rsidRPr="002F2822">
              <w:rPr>
                <w:rFonts w:ascii="Consolas" w:hAnsi="Consolas" w:cs="Times New Roman"/>
                <w:lang w:val="en-IN"/>
              </w:rPr>
              <w:t>(</w:t>
            </w:r>
            <w:proofErr w:type="spellStart"/>
            <w:proofErr w:type="gramStart"/>
            <w:r w:rsidRPr="002F2822">
              <w:rPr>
                <w:rFonts w:ascii="Consolas" w:hAnsi="Consolas" w:cs="Times New Roman"/>
                <w:lang w:val="en-IN"/>
              </w:rPr>
              <w:t>nn.Module</w:t>
            </w:r>
            <w:proofErr w:type="spellEnd"/>
            <w:proofErr w:type="gramEnd"/>
            <w:r w:rsidRPr="002F2822">
              <w:rPr>
                <w:rFonts w:ascii="Consolas" w:hAnsi="Consolas" w:cs="Times New Roman"/>
                <w:lang w:val="en-IN"/>
              </w:rPr>
              <w:t>):</w:t>
            </w:r>
          </w:p>
          <w:p w14:paraId="214E970B" w14:textId="77777777" w:rsidR="002F2822" w:rsidRPr="002F2822" w:rsidRDefault="002F2822" w:rsidP="002F2822">
            <w:pPr>
              <w:tabs>
                <w:tab w:val="left" w:pos="1134"/>
              </w:tabs>
              <w:spacing w:line="240" w:lineRule="auto"/>
              <w:ind w:right="543" w:firstLine="0"/>
              <w:rPr>
                <w:rFonts w:ascii="Consolas" w:hAnsi="Consolas" w:cs="Times New Roman"/>
                <w:lang w:val="en-IN"/>
              </w:rPr>
            </w:pPr>
          </w:p>
          <w:p w14:paraId="5F05543D"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def __</w:t>
            </w:r>
            <w:proofErr w:type="spellStart"/>
            <w:r w:rsidRPr="002F2822">
              <w:rPr>
                <w:rFonts w:ascii="Consolas" w:hAnsi="Consolas" w:cs="Times New Roman"/>
                <w:lang w:val="en-IN"/>
              </w:rPr>
              <w:t>init</w:t>
            </w:r>
            <w:proofErr w:type="spellEnd"/>
            <w:r w:rsidRPr="002F2822">
              <w:rPr>
                <w:rFonts w:ascii="Consolas" w:hAnsi="Consolas" w:cs="Times New Roman"/>
                <w:lang w:val="en-IN"/>
              </w:rPr>
              <w:t>_</w:t>
            </w:r>
            <w:proofErr w:type="gramStart"/>
            <w:r w:rsidRPr="002F2822">
              <w:rPr>
                <w:rFonts w:ascii="Consolas" w:hAnsi="Consolas" w:cs="Times New Roman"/>
                <w:lang w:val="en-IN"/>
              </w:rPr>
              <w:t>_(</w:t>
            </w:r>
            <w:proofErr w:type="gramEnd"/>
            <w:r w:rsidRPr="002F2822">
              <w:rPr>
                <w:rFonts w:ascii="Consolas" w:hAnsi="Consolas" w:cs="Times New Roman"/>
                <w:lang w:val="en-IN"/>
              </w:rPr>
              <w:t xml:space="preserve">self, </w:t>
            </w:r>
            <w:proofErr w:type="spellStart"/>
            <w:r w:rsidRPr="002F2822">
              <w:rPr>
                <w:rFonts w:ascii="Consolas" w:hAnsi="Consolas" w:cs="Times New Roman"/>
                <w:lang w:val="en-IN"/>
              </w:rPr>
              <w:t>input_size</w:t>
            </w:r>
            <w:proofErr w:type="spellEnd"/>
            <w:r w:rsidRPr="002F2822">
              <w:rPr>
                <w:rFonts w:ascii="Consolas" w:hAnsi="Consolas" w:cs="Times New Roman"/>
                <w:lang w:val="en-IN"/>
              </w:rPr>
              <w:t xml:space="preserve">, </w:t>
            </w:r>
            <w:proofErr w:type="spellStart"/>
            <w:r w:rsidRPr="002F2822">
              <w:rPr>
                <w:rFonts w:ascii="Consolas" w:hAnsi="Consolas" w:cs="Times New Roman"/>
                <w:lang w:val="en-IN"/>
              </w:rPr>
              <w:t>hidden_size</w:t>
            </w:r>
            <w:proofErr w:type="spellEnd"/>
            <w:r w:rsidRPr="002F2822">
              <w:rPr>
                <w:rFonts w:ascii="Consolas" w:hAnsi="Consolas" w:cs="Times New Roman"/>
                <w:lang w:val="en-IN"/>
              </w:rPr>
              <w:t xml:space="preserve">, </w:t>
            </w:r>
            <w:proofErr w:type="spellStart"/>
            <w:r w:rsidRPr="002F2822">
              <w:rPr>
                <w:rFonts w:ascii="Consolas" w:hAnsi="Consolas" w:cs="Times New Roman"/>
                <w:lang w:val="en-IN"/>
              </w:rPr>
              <w:t>num_classes</w:t>
            </w:r>
            <w:proofErr w:type="spellEnd"/>
            <w:r w:rsidRPr="002F2822">
              <w:rPr>
                <w:rFonts w:ascii="Consolas" w:hAnsi="Consolas" w:cs="Times New Roman"/>
                <w:lang w:val="en-IN"/>
              </w:rPr>
              <w:t>):</w:t>
            </w:r>
          </w:p>
          <w:p w14:paraId="6A7DA0CB"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w:t>
            </w:r>
            <w:proofErr w:type="gramStart"/>
            <w:r w:rsidRPr="002F2822">
              <w:rPr>
                <w:rFonts w:ascii="Consolas" w:hAnsi="Consolas" w:cs="Times New Roman"/>
                <w:lang w:val="en-IN"/>
              </w:rPr>
              <w:t>super(</w:t>
            </w:r>
            <w:proofErr w:type="spellStart"/>
            <w:proofErr w:type="gramEnd"/>
            <w:r w:rsidRPr="002F2822">
              <w:rPr>
                <w:rFonts w:ascii="Consolas" w:hAnsi="Consolas" w:cs="Times New Roman"/>
                <w:lang w:val="en-IN"/>
              </w:rPr>
              <w:t>NeuralNet</w:t>
            </w:r>
            <w:proofErr w:type="spellEnd"/>
            <w:r w:rsidRPr="002F2822">
              <w:rPr>
                <w:rFonts w:ascii="Consolas" w:hAnsi="Consolas" w:cs="Times New Roman"/>
                <w:lang w:val="en-IN"/>
              </w:rPr>
              <w:t>, self).__</w:t>
            </w:r>
            <w:proofErr w:type="spellStart"/>
            <w:r w:rsidRPr="002F2822">
              <w:rPr>
                <w:rFonts w:ascii="Consolas" w:hAnsi="Consolas" w:cs="Times New Roman"/>
                <w:lang w:val="en-IN"/>
              </w:rPr>
              <w:t>init</w:t>
            </w:r>
            <w:proofErr w:type="spellEnd"/>
            <w:r w:rsidRPr="002F2822">
              <w:rPr>
                <w:rFonts w:ascii="Consolas" w:hAnsi="Consolas" w:cs="Times New Roman"/>
                <w:lang w:val="en-IN"/>
              </w:rPr>
              <w:t>__()</w:t>
            </w:r>
          </w:p>
          <w:p w14:paraId="708E7684"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w:t>
            </w:r>
            <w:proofErr w:type="gramStart"/>
            <w:r w:rsidRPr="002F2822">
              <w:rPr>
                <w:rFonts w:ascii="Consolas" w:hAnsi="Consolas" w:cs="Times New Roman"/>
                <w:lang w:val="en-IN"/>
              </w:rPr>
              <w:t>self.l</w:t>
            </w:r>
            <w:proofErr w:type="gramEnd"/>
            <w:r w:rsidRPr="002F2822">
              <w:rPr>
                <w:rFonts w:ascii="Consolas" w:hAnsi="Consolas" w:cs="Times New Roman"/>
                <w:lang w:val="en-IN"/>
              </w:rPr>
              <w:t xml:space="preserve">1 = </w:t>
            </w:r>
            <w:proofErr w:type="spellStart"/>
            <w:r w:rsidRPr="002F2822">
              <w:rPr>
                <w:rFonts w:ascii="Consolas" w:hAnsi="Consolas" w:cs="Times New Roman"/>
                <w:lang w:val="en-IN"/>
              </w:rPr>
              <w:t>nn.Linear</w:t>
            </w:r>
            <w:proofErr w:type="spellEnd"/>
            <w:r w:rsidRPr="002F2822">
              <w:rPr>
                <w:rFonts w:ascii="Consolas" w:hAnsi="Consolas" w:cs="Times New Roman"/>
                <w:lang w:val="en-IN"/>
              </w:rPr>
              <w:t>(</w:t>
            </w:r>
            <w:proofErr w:type="spellStart"/>
            <w:r w:rsidRPr="002F2822">
              <w:rPr>
                <w:rFonts w:ascii="Consolas" w:hAnsi="Consolas" w:cs="Times New Roman"/>
                <w:lang w:val="en-IN"/>
              </w:rPr>
              <w:t>input_size</w:t>
            </w:r>
            <w:proofErr w:type="spellEnd"/>
            <w:r w:rsidRPr="002F2822">
              <w:rPr>
                <w:rFonts w:ascii="Consolas" w:hAnsi="Consolas" w:cs="Times New Roman"/>
                <w:lang w:val="en-IN"/>
              </w:rPr>
              <w:t xml:space="preserve">, </w:t>
            </w:r>
            <w:proofErr w:type="spellStart"/>
            <w:r w:rsidRPr="002F2822">
              <w:rPr>
                <w:rFonts w:ascii="Consolas" w:hAnsi="Consolas" w:cs="Times New Roman"/>
                <w:lang w:val="en-IN"/>
              </w:rPr>
              <w:t>hidden_size</w:t>
            </w:r>
            <w:proofErr w:type="spellEnd"/>
            <w:r w:rsidRPr="002F2822">
              <w:rPr>
                <w:rFonts w:ascii="Consolas" w:hAnsi="Consolas" w:cs="Times New Roman"/>
                <w:lang w:val="en-IN"/>
              </w:rPr>
              <w:t>)</w:t>
            </w:r>
          </w:p>
          <w:p w14:paraId="24659FF0"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w:t>
            </w:r>
            <w:proofErr w:type="gramStart"/>
            <w:r w:rsidRPr="002F2822">
              <w:rPr>
                <w:rFonts w:ascii="Consolas" w:hAnsi="Consolas" w:cs="Times New Roman"/>
                <w:lang w:val="en-IN"/>
              </w:rPr>
              <w:t>self.l</w:t>
            </w:r>
            <w:proofErr w:type="gramEnd"/>
            <w:r w:rsidRPr="002F2822">
              <w:rPr>
                <w:rFonts w:ascii="Consolas" w:hAnsi="Consolas" w:cs="Times New Roman"/>
                <w:lang w:val="en-IN"/>
              </w:rPr>
              <w:t xml:space="preserve">2 = </w:t>
            </w:r>
            <w:proofErr w:type="spellStart"/>
            <w:r w:rsidRPr="002F2822">
              <w:rPr>
                <w:rFonts w:ascii="Consolas" w:hAnsi="Consolas" w:cs="Times New Roman"/>
                <w:lang w:val="en-IN"/>
              </w:rPr>
              <w:t>nn.Linear</w:t>
            </w:r>
            <w:proofErr w:type="spellEnd"/>
            <w:r w:rsidRPr="002F2822">
              <w:rPr>
                <w:rFonts w:ascii="Consolas" w:hAnsi="Consolas" w:cs="Times New Roman"/>
                <w:lang w:val="en-IN"/>
              </w:rPr>
              <w:t>(</w:t>
            </w:r>
            <w:proofErr w:type="spellStart"/>
            <w:r w:rsidRPr="002F2822">
              <w:rPr>
                <w:rFonts w:ascii="Consolas" w:hAnsi="Consolas" w:cs="Times New Roman"/>
                <w:lang w:val="en-IN"/>
              </w:rPr>
              <w:t>hidden_size</w:t>
            </w:r>
            <w:proofErr w:type="spellEnd"/>
            <w:r w:rsidRPr="002F2822">
              <w:rPr>
                <w:rFonts w:ascii="Consolas" w:hAnsi="Consolas" w:cs="Times New Roman"/>
                <w:lang w:val="en-IN"/>
              </w:rPr>
              <w:t xml:space="preserve">, </w:t>
            </w:r>
            <w:proofErr w:type="spellStart"/>
            <w:r w:rsidRPr="002F2822">
              <w:rPr>
                <w:rFonts w:ascii="Consolas" w:hAnsi="Consolas" w:cs="Times New Roman"/>
                <w:lang w:val="en-IN"/>
              </w:rPr>
              <w:t>hidden_size</w:t>
            </w:r>
            <w:proofErr w:type="spellEnd"/>
            <w:r w:rsidRPr="002F2822">
              <w:rPr>
                <w:rFonts w:ascii="Consolas" w:hAnsi="Consolas" w:cs="Times New Roman"/>
                <w:lang w:val="en-IN"/>
              </w:rPr>
              <w:t>)</w:t>
            </w:r>
          </w:p>
          <w:p w14:paraId="69B588EF"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w:t>
            </w:r>
            <w:proofErr w:type="gramStart"/>
            <w:r w:rsidRPr="002F2822">
              <w:rPr>
                <w:rFonts w:ascii="Consolas" w:hAnsi="Consolas" w:cs="Times New Roman"/>
                <w:lang w:val="en-IN"/>
              </w:rPr>
              <w:t>self.l</w:t>
            </w:r>
            <w:proofErr w:type="gramEnd"/>
            <w:r w:rsidRPr="002F2822">
              <w:rPr>
                <w:rFonts w:ascii="Consolas" w:hAnsi="Consolas" w:cs="Times New Roman"/>
                <w:lang w:val="en-IN"/>
              </w:rPr>
              <w:t xml:space="preserve">3 = </w:t>
            </w:r>
            <w:proofErr w:type="spellStart"/>
            <w:r w:rsidRPr="002F2822">
              <w:rPr>
                <w:rFonts w:ascii="Consolas" w:hAnsi="Consolas" w:cs="Times New Roman"/>
                <w:lang w:val="en-IN"/>
              </w:rPr>
              <w:t>nn.Linear</w:t>
            </w:r>
            <w:proofErr w:type="spellEnd"/>
            <w:r w:rsidRPr="002F2822">
              <w:rPr>
                <w:rFonts w:ascii="Consolas" w:hAnsi="Consolas" w:cs="Times New Roman"/>
                <w:lang w:val="en-IN"/>
              </w:rPr>
              <w:t>(</w:t>
            </w:r>
            <w:proofErr w:type="spellStart"/>
            <w:r w:rsidRPr="002F2822">
              <w:rPr>
                <w:rFonts w:ascii="Consolas" w:hAnsi="Consolas" w:cs="Times New Roman"/>
                <w:lang w:val="en-IN"/>
              </w:rPr>
              <w:t>hidden_size</w:t>
            </w:r>
            <w:proofErr w:type="spellEnd"/>
            <w:r w:rsidRPr="002F2822">
              <w:rPr>
                <w:rFonts w:ascii="Consolas" w:hAnsi="Consolas" w:cs="Times New Roman"/>
                <w:lang w:val="en-IN"/>
              </w:rPr>
              <w:t xml:space="preserve">, </w:t>
            </w:r>
            <w:proofErr w:type="spellStart"/>
            <w:r w:rsidRPr="002F2822">
              <w:rPr>
                <w:rFonts w:ascii="Consolas" w:hAnsi="Consolas" w:cs="Times New Roman"/>
                <w:lang w:val="en-IN"/>
              </w:rPr>
              <w:t>num_classes</w:t>
            </w:r>
            <w:proofErr w:type="spellEnd"/>
            <w:r w:rsidRPr="002F2822">
              <w:rPr>
                <w:rFonts w:ascii="Consolas" w:hAnsi="Consolas" w:cs="Times New Roman"/>
                <w:lang w:val="en-IN"/>
              </w:rPr>
              <w:t>)</w:t>
            </w:r>
          </w:p>
          <w:p w14:paraId="7453355A"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w:t>
            </w:r>
            <w:proofErr w:type="spellStart"/>
            <w:proofErr w:type="gramStart"/>
            <w:r w:rsidRPr="002F2822">
              <w:rPr>
                <w:rFonts w:ascii="Consolas" w:hAnsi="Consolas" w:cs="Times New Roman"/>
                <w:lang w:val="en-IN"/>
              </w:rPr>
              <w:t>self.relu</w:t>
            </w:r>
            <w:proofErr w:type="spellEnd"/>
            <w:proofErr w:type="gramEnd"/>
            <w:r w:rsidRPr="002F2822">
              <w:rPr>
                <w:rFonts w:ascii="Consolas" w:hAnsi="Consolas" w:cs="Times New Roman"/>
                <w:lang w:val="en-IN"/>
              </w:rPr>
              <w:t xml:space="preserve"> = </w:t>
            </w:r>
            <w:proofErr w:type="spellStart"/>
            <w:r w:rsidRPr="002F2822">
              <w:rPr>
                <w:rFonts w:ascii="Consolas" w:hAnsi="Consolas" w:cs="Times New Roman"/>
                <w:lang w:val="en-IN"/>
              </w:rPr>
              <w:t>nn.ReLU</w:t>
            </w:r>
            <w:proofErr w:type="spellEnd"/>
            <w:r w:rsidRPr="002F2822">
              <w:rPr>
                <w:rFonts w:ascii="Consolas" w:hAnsi="Consolas" w:cs="Times New Roman"/>
                <w:lang w:val="en-IN"/>
              </w:rPr>
              <w:t>()</w:t>
            </w:r>
          </w:p>
          <w:p w14:paraId="3732B98D" w14:textId="77777777" w:rsidR="002F2822" w:rsidRPr="002F2822" w:rsidRDefault="002F2822" w:rsidP="002F2822">
            <w:pPr>
              <w:tabs>
                <w:tab w:val="left" w:pos="1134"/>
              </w:tabs>
              <w:spacing w:line="240" w:lineRule="auto"/>
              <w:ind w:right="543" w:firstLine="0"/>
              <w:rPr>
                <w:rFonts w:ascii="Consolas" w:hAnsi="Consolas" w:cs="Times New Roman"/>
                <w:lang w:val="en-IN"/>
              </w:rPr>
            </w:pPr>
          </w:p>
          <w:p w14:paraId="300539CE"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def </w:t>
            </w:r>
            <w:proofErr w:type="gramStart"/>
            <w:r w:rsidRPr="002F2822">
              <w:rPr>
                <w:rFonts w:ascii="Consolas" w:hAnsi="Consolas" w:cs="Times New Roman"/>
                <w:lang w:val="en-IN"/>
              </w:rPr>
              <w:t>forward(</w:t>
            </w:r>
            <w:proofErr w:type="gramEnd"/>
            <w:r w:rsidRPr="002F2822">
              <w:rPr>
                <w:rFonts w:ascii="Consolas" w:hAnsi="Consolas" w:cs="Times New Roman"/>
                <w:lang w:val="en-IN"/>
              </w:rPr>
              <w:t>self, x):</w:t>
            </w:r>
          </w:p>
          <w:p w14:paraId="538756AC"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out = </w:t>
            </w:r>
            <w:proofErr w:type="gramStart"/>
            <w:r w:rsidRPr="002F2822">
              <w:rPr>
                <w:rFonts w:ascii="Consolas" w:hAnsi="Consolas" w:cs="Times New Roman"/>
                <w:lang w:val="en-IN"/>
              </w:rPr>
              <w:t>self.l</w:t>
            </w:r>
            <w:proofErr w:type="gramEnd"/>
            <w:r w:rsidRPr="002F2822">
              <w:rPr>
                <w:rFonts w:ascii="Consolas" w:hAnsi="Consolas" w:cs="Times New Roman"/>
                <w:lang w:val="en-IN"/>
              </w:rPr>
              <w:t>1(x)</w:t>
            </w:r>
          </w:p>
          <w:p w14:paraId="0A14DF3A"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out = </w:t>
            </w:r>
            <w:proofErr w:type="spellStart"/>
            <w:proofErr w:type="gramStart"/>
            <w:r w:rsidRPr="002F2822">
              <w:rPr>
                <w:rFonts w:ascii="Consolas" w:hAnsi="Consolas" w:cs="Times New Roman"/>
                <w:lang w:val="en-IN"/>
              </w:rPr>
              <w:t>self.relu</w:t>
            </w:r>
            <w:proofErr w:type="spellEnd"/>
            <w:proofErr w:type="gramEnd"/>
            <w:r w:rsidRPr="002F2822">
              <w:rPr>
                <w:rFonts w:ascii="Consolas" w:hAnsi="Consolas" w:cs="Times New Roman"/>
                <w:lang w:val="en-IN"/>
              </w:rPr>
              <w:t>(out)</w:t>
            </w:r>
          </w:p>
          <w:p w14:paraId="5DC46645"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out = </w:t>
            </w:r>
            <w:proofErr w:type="gramStart"/>
            <w:r w:rsidRPr="002F2822">
              <w:rPr>
                <w:rFonts w:ascii="Consolas" w:hAnsi="Consolas" w:cs="Times New Roman"/>
                <w:lang w:val="en-IN"/>
              </w:rPr>
              <w:t>self.l</w:t>
            </w:r>
            <w:proofErr w:type="gramEnd"/>
            <w:r w:rsidRPr="002F2822">
              <w:rPr>
                <w:rFonts w:ascii="Consolas" w:hAnsi="Consolas" w:cs="Times New Roman"/>
                <w:lang w:val="en-IN"/>
              </w:rPr>
              <w:t>2(out)</w:t>
            </w:r>
          </w:p>
          <w:p w14:paraId="529459BB"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out = </w:t>
            </w:r>
            <w:proofErr w:type="spellStart"/>
            <w:proofErr w:type="gramStart"/>
            <w:r w:rsidRPr="002F2822">
              <w:rPr>
                <w:rFonts w:ascii="Consolas" w:hAnsi="Consolas" w:cs="Times New Roman"/>
                <w:lang w:val="en-IN"/>
              </w:rPr>
              <w:t>self.relu</w:t>
            </w:r>
            <w:proofErr w:type="spellEnd"/>
            <w:proofErr w:type="gramEnd"/>
            <w:r w:rsidRPr="002F2822">
              <w:rPr>
                <w:rFonts w:ascii="Consolas" w:hAnsi="Consolas" w:cs="Times New Roman"/>
                <w:lang w:val="en-IN"/>
              </w:rPr>
              <w:t>(out)</w:t>
            </w:r>
          </w:p>
          <w:p w14:paraId="20432DA8"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out = </w:t>
            </w:r>
            <w:proofErr w:type="gramStart"/>
            <w:r w:rsidRPr="002F2822">
              <w:rPr>
                <w:rFonts w:ascii="Consolas" w:hAnsi="Consolas" w:cs="Times New Roman"/>
                <w:lang w:val="en-IN"/>
              </w:rPr>
              <w:t>self.l</w:t>
            </w:r>
            <w:proofErr w:type="gramEnd"/>
            <w:r w:rsidRPr="002F2822">
              <w:rPr>
                <w:rFonts w:ascii="Consolas" w:hAnsi="Consolas" w:cs="Times New Roman"/>
                <w:lang w:val="en-IN"/>
              </w:rPr>
              <w:t>3(out)</w:t>
            </w:r>
          </w:p>
          <w:p w14:paraId="0352000A" w14:textId="467B1102" w:rsidR="00E54479" w:rsidRPr="00AF1883" w:rsidRDefault="002F2822" w:rsidP="00742F94">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return out</w:t>
            </w:r>
          </w:p>
        </w:tc>
      </w:tr>
    </w:tbl>
    <w:p w14:paraId="32BCED5C" w14:textId="77777777" w:rsidR="00E54479" w:rsidRDefault="00E54479" w:rsidP="00E54479">
      <w:pPr>
        <w:tabs>
          <w:tab w:val="left" w:pos="1134"/>
        </w:tabs>
        <w:spacing w:line="240" w:lineRule="auto"/>
        <w:ind w:left="426" w:right="543" w:firstLine="0"/>
        <w:jc w:val="both"/>
        <w:rPr>
          <w:rFonts w:ascii="Times New Roman" w:hAnsi="Times New Roman" w:cs="Times New Roman"/>
          <w:b/>
          <w:bCs/>
          <w:sz w:val="28"/>
          <w:szCs w:val="28"/>
        </w:rPr>
      </w:pPr>
    </w:p>
    <w:p w14:paraId="09B38258" w14:textId="2DB10140" w:rsidR="002F2822" w:rsidRDefault="002F2822" w:rsidP="002F2822">
      <w:pPr>
        <w:tabs>
          <w:tab w:val="left" w:pos="1134"/>
        </w:tabs>
        <w:spacing w:line="240" w:lineRule="auto"/>
        <w:ind w:left="426" w:right="543" w:firstLine="0"/>
        <w:jc w:val="both"/>
        <w:rPr>
          <w:rFonts w:ascii="Times New Roman" w:hAnsi="Times New Roman" w:cs="Times New Roman"/>
          <w:b/>
          <w:bCs/>
          <w:sz w:val="28"/>
          <w:szCs w:val="28"/>
        </w:rPr>
      </w:pPr>
      <w:r>
        <w:rPr>
          <w:rFonts w:ascii="Times New Roman" w:hAnsi="Times New Roman" w:cs="Times New Roman"/>
          <w:b/>
          <w:bCs/>
          <w:sz w:val="28"/>
          <w:szCs w:val="28"/>
        </w:rPr>
        <w:t>Neural</w:t>
      </w:r>
      <w:r w:rsidR="00413728">
        <w:rPr>
          <w:rFonts w:ascii="Times New Roman" w:hAnsi="Times New Roman" w:cs="Times New Roman"/>
          <w:b/>
          <w:bCs/>
          <w:sz w:val="28"/>
          <w:szCs w:val="28"/>
        </w:rPr>
        <w:t>Network</w:t>
      </w:r>
      <w:r>
        <w:rPr>
          <w:rFonts w:ascii="Times New Roman" w:hAnsi="Times New Roman" w:cs="Times New Roman"/>
          <w:b/>
          <w:bCs/>
          <w:sz w:val="28"/>
          <w:szCs w:val="28"/>
        </w:rPr>
        <w:t>.py</w:t>
      </w:r>
    </w:p>
    <w:p w14:paraId="469C2E01" w14:textId="0D18BA22" w:rsidR="002F2822" w:rsidRDefault="002F2822" w:rsidP="002F2822">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Where the Brain</w:t>
      </w:r>
      <w:r w:rsidR="00413728">
        <w:rPr>
          <w:rFonts w:ascii="Times New Roman" w:hAnsi="Times New Roman" w:cs="Times New Roman"/>
          <w:sz w:val="28"/>
          <w:szCs w:val="28"/>
        </w:rPr>
        <w:t>’s Neural</w:t>
      </w:r>
      <w:r>
        <w:rPr>
          <w:rFonts w:ascii="Times New Roman" w:hAnsi="Times New Roman" w:cs="Times New Roman"/>
          <w:sz w:val="28"/>
          <w:szCs w:val="28"/>
        </w:rPr>
        <w:t xml:space="preserve"> of the AI is created.</w:t>
      </w:r>
    </w:p>
    <w:p w14:paraId="709DB381" w14:textId="77777777" w:rsidR="002F2822" w:rsidRPr="00AF1883" w:rsidRDefault="002F2822" w:rsidP="002F2822">
      <w:pPr>
        <w:tabs>
          <w:tab w:val="left" w:pos="1134"/>
        </w:tabs>
        <w:spacing w:line="240" w:lineRule="auto"/>
        <w:ind w:left="426" w:right="543" w:firstLine="0"/>
        <w:jc w:val="both"/>
        <w:rPr>
          <w:rFonts w:ascii="Times New Roman" w:hAnsi="Times New Roman" w:cs="Times New Roman"/>
          <w:sz w:val="28"/>
          <w:szCs w:val="28"/>
          <w:u w:val="single"/>
        </w:rPr>
      </w:pPr>
      <w:r w:rsidRPr="00AF1883">
        <w:rPr>
          <w:rFonts w:ascii="Times New Roman" w:hAnsi="Times New Roman" w:cs="Times New Roman"/>
          <w:sz w:val="28"/>
          <w:szCs w:val="28"/>
          <w:u w:val="single"/>
        </w:rPr>
        <w:t>Algorithm</w:t>
      </w:r>
      <w:r>
        <w:rPr>
          <w:rFonts w:ascii="Times New Roman" w:hAnsi="Times New Roman" w:cs="Times New Roman"/>
          <w:sz w:val="28"/>
          <w:szCs w:val="28"/>
          <w:u w:val="single"/>
        </w:rPr>
        <w:t>:</w:t>
      </w:r>
    </w:p>
    <w:tbl>
      <w:tblPr>
        <w:tblStyle w:val="TableGrid"/>
        <w:tblW w:w="0" w:type="auto"/>
        <w:tblInd w:w="426" w:type="dxa"/>
        <w:tblLook w:val="04A0" w:firstRow="1" w:lastRow="0" w:firstColumn="1" w:lastColumn="0" w:noHBand="0" w:noVBand="1"/>
      </w:tblPr>
      <w:tblGrid>
        <w:gridCol w:w="9492"/>
      </w:tblGrid>
      <w:tr w:rsidR="002F2822" w14:paraId="7D6B07DD" w14:textId="77777777" w:rsidTr="001540A4">
        <w:tc>
          <w:tcPr>
            <w:tcW w:w="9492" w:type="dxa"/>
          </w:tcPr>
          <w:p w14:paraId="011E78DC" w14:textId="77777777" w:rsidR="002F2822" w:rsidRPr="002F2822" w:rsidRDefault="002F2822" w:rsidP="002F2822">
            <w:pPr>
              <w:numPr>
                <w:ilvl w:val="0"/>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Import the necessary modules:</w:t>
            </w:r>
          </w:p>
          <w:p w14:paraId="090F5097"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Import the </w:t>
            </w:r>
            <w:proofErr w:type="spellStart"/>
            <w:r w:rsidRPr="002F2822">
              <w:rPr>
                <w:rFonts w:ascii="Consolas" w:hAnsi="Consolas" w:cs="Times New Roman"/>
                <w:b/>
                <w:bCs/>
                <w:lang w:val="en-IN"/>
              </w:rPr>
              <w:t>numpy</w:t>
            </w:r>
            <w:proofErr w:type="spellEnd"/>
            <w:r w:rsidRPr="002F2822">
              <w:rPr>
                <w:rFonts w:ascii="Consolas" w:hAnsi="Consolas" w:cs="Times New Roman"/>
                <w:lang w:val="en-IN"/>
              </w:rPr>
              <w:t xml:space="preserve"> module to work with arrays.</w:t>
            </w:r>
          </w:p>
          <w:p w14:paraId="2B935AF8"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Import the </w:t>
            </w:r>
            <w:proofErr w:type="spellStart"/>
            <w:r w:rsidRPr="002F2822">
              <w:rPr>
                <w:rFonts w:ascii="Consolas" w:hAnsi="Consolas" w:cs="Times New Roman"/>
                <w:b/>
                <w:bCs/>
                <w:lang w:val="en-IN"/>
              </w:rPr>
              <w:t>nltk</w:t>
            </w:r>
            <w:proofErr w:type="spellEnd"/>
            <w:r w:rsidRPr="002F2822">
              <w:rPr>
                <w:rFonts w:ascii="Consolas" w:hAnsi="Consolas" w:cs="Times New Roman"/>
                <w:lang w:val="en-IN"/>
              </w:rPr>
              <w:t xml:space="preserve"> module for natural language processing tasks.</w:t>
            </w:r>
          </w:p>
          <w:p w14:paraId="4F159E38"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Import the </w:t>
            </w:r>
            <w:proofErr w:type="spellStart"/>
            <w:r w:rsidRPr="002F2822">
              <w:rPr>
                <w:rFonts w:ascii="Consolas" w:hAnsi="Consolas" w:cs="Times New Roman"/>
                <w:b/>
                <w:bCs/>
                <w:lang w:val="en-IN"/>
              </w:rPr>
              <w:t>PorterStemmer</w:t>
            </w:r>
            <w:proofErr w:type="spellEnd"/>
            <w:r w:rsidRPr="002F2822">
              <w:rPr>
                <w:rFonts w:ascii="Consolas" w:hAnsi="Consolas" w:cs="Times New Roman"/>
                <w:lang w:val="en-IN"/>
              </w:rPr>
              <w:t xml:space="preserve"> class from </w:t>
            </w:r>
            <w:proofErr w:type="spellStart"/>
            <w:proofErr w:type="gramStart"/>
            <w:r w:rsidRPr="002F2822">
              <w:rPr>
                <w:rFonts w:ascii="Consolas" w:hAnsi="Consolas" w:cs="Times New Roman"/>
                <w:b/>
                <w:bCs/>
                <w:lang w:val="en-IN"/>
              </w:rPr>
              <w:t>nltk.stem</w:t>
            </w:r>
            <w:proofErr w:type="gramEnd"/>
            <w:r w:rsidRPr="002F2822">
              <w:rPr>
                <w:rFonts w:ascii="Consolas" w:hAnsi="Consolas" w:cs="Times New Roman"/>
                <w:b/>
                <w:bCs/>
                <w:lang w:val="en-IN"/>
              </w:rPr>
              <w:t>.porter</w:t>
            </w:r>
            <w:proofErr w:type="spellEnd"/>
            <w:r w:rsidRPr="002F2822">
              <w:rPr>
                <w:rFonts w:ascii="Consolas" w:hAnsi="Consolas" w:cs="Times New Roman"/>
                <w:lang w:val="en-IN"/>
              </w:rPr>
              <w:t xml:space="preserve"> to perform stemming.</w:t>
            </w:r>
          </w:p>
          <w:p w14:paraId="0B639C6E" w14:textId="77777777" w:rsidR="002F2822" w:rsidRPr="002F2822" w:rsidRDefault="002F2822" w:rsidP="002F2822">
            <w:pPr>
              <w:numPr>
                <w:ilvl w:val="0"/>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Define the tokenization function:</w:t>
            </w:r>
          </w:p>
          <w:p w14:paraId="0774EE19"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Implement the </w:t>
            </w:r>
            <w:r w:rsidRPr="002F2822">
              <w:rPr>
                <w:rFonts w:ascii="Consolas" w:hAnsi="Consolas" w:cs="Times New Roman"/>
                <w:b/>
                <w:bCs/>
                <w:lang w:val="en-IN"/>
              </w:rPr>
              <w:t>tokenize</w:t>
            </w:r>
            <w:r w:rsidRPr="002F2822">
              <w:rPr>
                <w:rFonts w:ascii="Consolas" w:hAnsi="Consolas" w:cs="Times New Roman"/>
                <w:lang w:val="en-IN"/>
              </w:rPr>
              <w:t xml:space="preserve"> function that takes a sentence as input.</w:t>
            </w:r>
          </w:p>
          <w:p w14:paraId="2BDEE929"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Use the </w:t>
            </w:r>
            <w:proofErr w:type="spellStart"/>
            <w:proofErr w:type="gramStart"/>
            <w:r w:rsidRPr="002F2822">
              <w:rPr>
                <w:rFonts w:ascii="Consolas" w:hAnsi="Consolas" w:cs="Times New Roman"/>
                <w:b/>
                <w:bCs/>
                <w:lang w:val="en-IN"/>
              </w:rPr>
              <w:t>nltk.word</w:t>
            </w:r>
            <w:proofErr w:type="gramEnd"/>
            <w:r w:rsidRPr="002F2822">
              <w:rPr>
                <w:rFonts w:ascii="Consolas" w:hAnsi="Consolas" w:cs="Times New Roman"/>
                <w:b/>
                <w:bCs/>
                <w:lang w:val="en-IN"/>
              </w:rPr>
              <w:t>_tokenize</w:t>
            </w:r>
            <w:proofErr w:type="spellEnd"/>
            <w:r w:rsidRPr="002F2822">
              <w:rPr>
                <w:rFonts w:ascii="Consolas" w:hAnsi="Consolas" w:cs="Times New Roman"/>
                <w:lang w:val="en-IN"/>
              </w:rPr>
              <w:t xml:space="preserve"> function to split the sentence into individual words and return the result.</w:t>
            </w:r>
          </w:p>
          <w:p w14:paraId="21A38697" w14:textId="77777777" w:rsidR="002F2822" w:rsidRPr="002F2822" w:rsidRDefault="002F2822" w:rsidP="002F2822">
            <w:pPr>
              <w:numPr>
                <w:ilvl w:val="0"/>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Define the stemming function:</w:t>
            </w:r>
          </w:p>
          <w:p w14:paraId="196F0747"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Implement the </w:t>
            </w:r>
            <w:r w:rsidRPr="002F2822">
              <w:rPr>
                <w:rFonts w:ascii="Consolas" w:hAnsi="Consolas" w:cs="Times New Roman"/>
                <w:b/>
                <w:bCs/>
                <w:lang w:val="en-IN"/>
              </w:rPr>
              <w:t>stem</w:t>
            </w:r>
            <w:r w:rsidRPr="002F2822">
              <w:rPr>
                <w:rFonts w:ascii="Consolas" w:hAnsi="Consolas" w:cs="Times New Roman"/>
                <w:lang w:val="en-IN"/>
              </w:rPr>
              <w:t xml:space="preserve"> function that takes a word as input.</w:t>
            </w:r>
          </w:p>
          <w:p w14:paraId="53770004"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Create an instance of the </w:t>
            </w:r>
            <w:proofErr w:type="spellStart"/>
            <w:r w:rsidRPr="002F2822">
              <w:rPr>
                <w:rFonts w:ascii="Consolas" w:hAnsi="Consolas" w:cs="Times New Roman"/>
                <w:b/>
                <w:bCs/>
                <w:lang w:val="en-IN"/>
              </w:rPr>
              <w:t>PorterStemmer</w:t>
            </w:r>
            <w:proofErr w:type="spellEnd"/>
            <w:r w:rsidRPr="002F2822">
              <w:rPr>
                <w:rFonts w:ascii="Consolas" w:hAnsi="Consolas" w:cs="Times New Roman"/>
                <w:lang w:val="en-IN"/>
              </w:rPr>
              <w:t xml:space="preserve"> class.</w:t>
            </w:r>
          </w:p>
          <w:p w14:paraId="17486F66"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Convert the word to lowercase using the </w:t>
            </w:r>
            <w:r w:rsidRPr="002F2822">
              <w:rPr>
                <w:rFonts w:ascii="Consolas" w:hAnsi="Consolas" w:cs="Times New Roman"/>
                <w:b/>
                <w:bCs/>
                <w:lang w:val="en-IN"/>
              </w:rPr>
              <w:t>lower</w:t>
            </w:r>
            <w:r w:rsidRPr="002F2822">
              <w:rPr>
                <w:rFonts w:ascii="Consolas" w:hAnsi="Consolas" w:cs="Times New Roman"/>
                <w:lang w:val="en-IN"/>
              </w:rPr>
              <w:t xml:space="preserve"> method.</w:t>
            </w:r>
          </w:p>
          <w:p w14:paraId="50E65CA4"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Apply stemming using the </w:t>
            </w:r>
            <w:r w:rsidRPr="002F2822">
              <w:rPr>
                <w:rFonts w:ascii="Consolas" w:hAnsi="Consolas" w:cs="Times New Roman"/>
                <w:b/>
                <w:bCs/>
                <w:lang w:val="en-IN"/>
              </w:rPr>
              <w:t>stem</w:t>
            </w:r>
            <w:r w:rsidRPr="002F2822">
              <w:rPr>
                <w:rFonts w:ascii="Consolas" w:hAnsi="Consolas" w:cs="Times New Roman"/>
                <w:lang w:val="en-IN"/>
              </w:rPr>
              <w:t xml:space="preserve"> method of the </w:t>
            </w:r>
            <w:proofErr w:type="spellStart"/>
            <w:r w:rsidRPr="002F2822">
              <w:rPr>
                <w:rFonts w:ascii="Consolas" w:hAnsi="Consolas" w:cs="Times New Roman"/>
                <w:b/>
                <w:bCs/>
                <w:lang w:val="en-IN"/>
              </w:rPr>
              <w:t>PorterStemmer</w:t>
            </w:r>
            <w:proofErr w:type="spellEnd"/>
            <w:r w:rsidRPr="002F2822">
              <w:rPr>
                <w:rFonts w:ascii="Consolas" w:hAnsi="Consolas" w:cs="Times New Roman"/>
                <w:lang w:val="en-IN"/>
              </w:rPr>
              <w:t xml:space="preserve"> instance.</w:t>
            </w:r>
          </w:p>
          <w:p w14:paraId="307CEF73"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Return the stemmed word.</w:t>
            </w:r>
          </w:p>
          <w:p w14:paraId="43FAC985" w14:textId="77777777" w:rsidR="002F2822" w:rsidRPr="002F2822" w:rsidRDefault="002F2822" w:rsidP="002F2822">
            <w:pPr>
              <w:numPr>
                <w:ilvl w:val="0"/>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lastRenderedPageBreak/>
              <w:t>Define the bag-of-words function:</w:t>
            </w:r>
          </w:p>
          <w:p w14:paraId="0711DCBF"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Implement the </w:t>
            </w:r>
            <w:proofErr w:type="spellStart"/>
            <w:r w:rsidRPr="002F2822">
              <w:rPr>
                <w:rFonts w:ascii="Consolas" w:hAnsi="Consolas" w:cs="Times New Roman"/>
                <w:b/>
                <w:bCs/>
                <w:lang w:val="en-IN"/>
              </w:rPr>
              <w:t>bag_of_words</w:t>
            </w:r>
            <w:proofErr w:type="spellEnd"/>
            <w:r w:rsidRPr="002F2822">
              <w:rPr>
                <w:rFonts w:ascii="Consolas" w:hAnsi="Consolas" w:cs="Times New Roman"/>
                <w:lang w:val="en-IN"/>
              </w:rPr>
              <w:t xml:space="preserve"> function that takes a tokenized sentence and a list of words as input.</w:t>
            </w:r>
          </w:p>
          <w:p w14:paraId="534E2E4D"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Initialize a </w:t>
            </w:r>
            <w:proofErr w:type="spellStart"/>
            <w:r w:rsidRPr="002F2822">
              <w:rPr>
                <w:rFonts w:ascii="Consolas" w:hAnsi="Consolas" w:cs="Times New Roman"/>
                <w:lang w:val="en-IN"/>
              </w:rPr>
              <w:t>numpy</w:t>
            </w:r>
            <w:proofErr w:type="spellEnd"/>
            <w:r w:rsidRPr="002F2822">
              <w:rPr>
                <w:rFonts w:ascii="Consolas" w:hAnsi="Consolas" w:cs="Times New Roman"/>
                <w:lang w:val="en-IN"/>
              </w:rPr>
              <w:t xml:space="preserve"> array called </w:t>
            </w:r>
            <w:r w:rsidRPr="002F2822">
              <w:rPr>
                <w:rFonts w:ascii="Consolas" w:hAnsi="Consolas" w:cs="Times New Roman"/>
                <w:b/>
                <w:bCs/>
                <w:lang w:val="en-IN"/>
              </w:rPr>
              <w:t>bag</w:t>
            </w:r>
            <w:r w:rsidRPr="002F2822">
              <w:rPr>
                <w:rFonts w:ascii="Consolas" w:hAnsi="Consolas" w:cs="Times New Roman"/>
                <w:lang w:val="en-IN"/>
              </w:rPr>
              <w:t xml:space="preserve"> with zeros, where the length is equal to the number of words in the list.</w:t>
            </w:r>
          </w:p>
          <w:p w14:paraId="79533289"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Iterate over the words in the tokenized sentence.</w:t>
            </w:r>
          </w:p>
          <w:p w14:paraId="07C6A790"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For each word, stem it using the </w:t>
            </w:r>
            <w:r w:rsidRPr="002F2822">
              <w:rPr>
                <w:rFonts w:ascii="Consolas" w:hAnsi="Consolas" w:cs="Times New Roman"/>
                <w:b/>
                <w:bCs/>
                <w:lang w:val="en-IN"/>
              </w:rPr>
              <w:t>stem</w:t>
            </w:r>
            <w:r w:rsidRPr="002F2822">
              <w:rPr>
                <w:rFonts w:ascii="Consolas" w:hAnsi="Consolas" w:cs="Times New Roman"/>
                <w:lang w:val="en-IN"/>
              </w:rPr>
              <w:t xml:space="preserve"> function.</w:t>
            </w:r>
          </w:p>
          <w:p w14:paraId="6B16E11A"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Check if the stemmed word exists in the list of words.</w:t>
            </w:r>
          </w:p>
          <w:p w14:paraId="67C69F93"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If the word is present, set the corresponding index in the </w:t>
            </w:r>
            <w:r w:rsidRPr="002F2822">
              <w:rPr>
                <w:rFonts w:ascii="Consolas" w:hAnsi="Consolas" w:cs="Times New Roman"/>
                <w:b/>
                <w:bCs/>
                <w:lang w:val="en-IN"/>
              </w:rPr>
              <w:t>bag</w:t>
            </w:r>
            <w:r w:rsidRPr="002F2822">
              <w:rPr>
                <w:rFonts w:ascii="Consolas" w:hAnsi="Consolas" w:cs="Times New Roman"/>
                <w:lang w:val="en-IN"/>
              </w:rPr>
              <w:t xml:space="preserve"> array to 1.</w:t>
            </w:r>
          </w:p>
          <w:p w14:paraId="49E4B16E" w14:textId="77777777" w:rsidR="002F2822" w:rsidRPr="002F2822" w:rsidRDefault="002F2822" w:rsidP="002F2822">
            <w:pPr>
              <w:numPr>
                <w:ilvl w:val="1"/>
                <w:numId w:val="54"/>
              </w:numPr>
              <w:tabs>
                <w:tab w:val="left" w:pos="1134"/>
              </w:tabs>
              <w:spacing w:line="240" w:lineRule="auto"/>
              <w:ind w:right="543"/>
              <w:rPr>
                <w:rFonts w:ascii="Consolas" w:hAnsi="Consolas" w:cs="Times New Roman"/>
                <w:lang w:val="en-IN"/>
              </w:rPr>
            </w:pPr>
            <w:r w:rsidRPr="002F2822">
              <w:rPr>
                <w:rFonts w:ascii="Consolas" w:hAnsi="Consolas" w:cs="Times New Roman"/>
                <w:lang w:val="en-IN"/>
              </w:rPr>
              <w:t xml:space="preserve">Return the </w:t>
            </w:r>
            <w:r w:rsidRPr="002F2822">
              <w:rPr>
                <w:rFonts w:ascii="Consolas" w:hAnsi="Consolas" w:cs="Times New Roman"/>
                <w:b/>
                <w:bCs/>
                <w:lang w:val="en-IN"/>
              </w:rPr>
              <w:t>bag</w:t>
            </w:r>
            <w:r w:rsidRPr="002F2822">
              <w:rPr>
                <w:rFonts w:ascii="Consolas" w:hAnsi="Consolas" w:cs="Times New Roman"/>
                <w:lang w:val="en-IN"/>
              </w:rPr>
              <w:t xml:space="preserve"> array.</w:t>
            </w:r>
          </w:p>
          <w:p w14:paraId="3C03EB6A" w14:textId="77777777" w:rsidR="002F2822" w:rsidRPr="009C0A86" w:rsidRDefault="002F2822" w:rsidP="00742F94">
            <w:pPr>
              <w:tabs>
                <w:tab w:val="left" w:pos="1134"/>
              </w:tabs>
              <w:spacing w:line="240" w:lineRule="auto"/>
              <w:ind w:right="543" w:firstLine="0"/>
              <w:rPr>
                <w:rFonts w:ascii="Consolas" w:hAnsi="Consolas" w:cs="Times New Roman"/>
                <w:lang w:val="en-IN"/>
              </w:rPr>
            </w:pPr>
          </w:p>
        </w:tc>
      </w:tr>
    </w:tbl>
    <w:p w14:paraId="0E1998A2" w14:textId="77777777" w:rsidR="002F2822" w:rsidRDefault="002F2822" w:rsidP="002F2822">
      <w:pPr>
        <w:tabs>
          <w:tab w:val="left" w:pos="1134"/>
        </w:tabs>
        <w:spacing w:line="240" w:lineRule="auto"/>
        <w:ind w:right="543" w:firstLine="0"/>
        <w:jc w:val="both"/>
        <w:rPr>
          <w:rFonts w:ascii="Times New Roman" w:hAnsi="Times New Roman" w:cs="Times New Roman"/>
          <w:sz w:val="28"/>
          <w:szCs w:val="28"/>
          <w:u w:val="single"/>
        </w:rPr>
      </w:pPr>
    </w:p>
    <w:p w14:paraId="07012F55" w14:textId="77777777" w:rsidR="002F2822" w:rsidRPr="00FE30F7" w:rsidRDefault="002F2822" w:rsidP="002F2822">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2F2822" w14:paraId="05C429B4" w14:textId="77777777" w:rsidTr="001540A4">
        <w:tc>
          <w:tcPr>
            <w:tcW w:w="9492" w:type="dxa"/>
          </w:tcPr>
          <w:p w14:paraId="788A74E5"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import </w:t>
            </w:r>
            <w:proofErr w:type="spellStart"/>
            <w:r w:rsidRPr="002F2822">
              <w:rPr>
                <w:rFonts w:ascii="Consolas" w:hAnsi="Consolas" w:cs="Times New Roman"/>
                <w:lang w:val="en-IN"/>
              </w:rPr>
              <w:t>numpy</w:t>
            </w:r>
            <w:proofErr w:type="spellEnd"/>
            <w:r w:rsidRPr="002F2822">
              <w:rPr>
                <w:rFonts w:ascii="Consolas" w:hAnsi="Consolas" w:cs="Times New Roman"/>
                <w:lang w:val="en-IN"/>
              </w:rPr>
              <w:t xml:space="preserve"> as np</w:t>
            </w:r>
          </w:p>
          <w:p w14:paraId="72B36309"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import </w:t>
            </w:r>
            <w:proofErr w:type="spellStart"/>
            <w:r w:rsidRPr="002F2822">
              <w:rPr>
                <w:rFonts w:ascii="Consolas" w:hAnsi="Consolas" w:cs="Times New Roman"/>
                <w:lang w:val="en-IN"/>
              </w:rPr>
              <w:t>nltk</w:t>
            </w:r>
            <w:proofErr w:type="spellEnd"/>
          </w:p>
          <w:p w14:paraId="66EB3532"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from </w:t>
            </w:r>
            <w:proofErr w:type="spellStart"/>
            <w:proofErr w:type="gramStart"/>
            <w:r w:rsidRPr="002F2822">
              <w:rPr>
                <w:rFonts w:ascii="Consolas" w:hAnsi="Consolas" w:cs="Times New Roman"/>
                <w:lang w:val="en-IN"/>
              </w:rPr>
              <w:t>nltk.stem</w:t>
            </w:r>
            <w:proofErr w:type="gramEnd"/>
            <w:r w:rsidRPr="002F2822">
              <w:rPr>
                <w:rFonts w:ascii="Consolas" w:hAnsi="Consolas" w:cs="Times New Roman"/>
                <w:lang w:val="en-IN"/>
              </w:rPr>
              <w:t>.porter</w:t>
            </w:r>
            <w:proofErr w:type="spellEnd"/>
            <w:r w:rsidRPr="002F2822">
              <w:rPr>
                <w:rFonts w:ascii="Consolas" w:hAnsi="Consolas" w:cs="Times New Roman"/>
                <w:lang w:val="en-IN"/>
              </w:rPr>
              <w:t xml:space="preserve"> import </w:t>
            </w:r>
            <w:proofErr w:type="spellStart"/>
            <w:r w:rsidRPr="002F2822">
              <w:rPr>
                <w:rFonts w:ascii="Consolas" w:hAnsi="Consolas" w:cs="Times New Roman"/>
                <w:lang w:val="en-IN"/>
              </w:rPr>
              <w:t>PorterStemmer</w:t>
            </w:r>
            <w:proofErr w:type="spellEnd"/>
          </w:p>
          <w:p w14:paraId="6864B2C7" w14:textId="77777777" w:rsidR="002F2822" w:rsidRPr="002F2822" w:rsidRDefault="002F2822" w:rsidP="002F2822">
            <w:pPr>
              <w:tabs>
                <w:tab w:val="left" w:pos="1134"/>
              </w:tabs>
              <w:spacing w:line="240" w:lineRule="auto"/>
              <w:ind w:right="543" w:firstLine="0"/>
              <w:rPr>
                <w:rFonts w:ascii="Consolas" w:hAnsi="Consolas" w:cs="Times New Roman"/>
                <w:lang w:val="en-IN"/>
              </w:rPr>
            </w:pPr>
          </w:p>
          <w:p w14:paraId="7A2B608B"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Stemmer = </w:t>
            </w:r>
            <w:proofErr w:type="spellStart"/>
            <w:proofErr w:type="gramStart"/>
            <w:r w:rsidRPr="002F2822">
              <w:rPr>
                <w:rFonts w:ascii="Consolas" w:hAnsi="Consolas" w:cs="Times New Roman"/>
                <w:lang w:val="en-IN"/>
              </w:rPr>
              <w:t>PorterStemmer</w:t>
            </w:r>
            <w:proofErr w:type="spellEnd"/>
            <w:r w:rsidRPr="002F2822">
              <w:rPr>
                <w:rFonts w:ascii="Consolas" w:hAnsi="Consolas" w:cs="Times New Roman"/>
                <w:lang w:val="en-IN"/>
              </w:rPr>
              <w:t>(</w:t>
            </w:r>
            <w:proofErr w:type="gramEnd"/>
            <w:r w:rsidRPr="002F2822">
              <w:rPr>
                <w:rFonts w:ascii="Consolas" w:hAnsi="Consolas" w:cs="Times New Roman"/>
                <w:lang w:val="en-IN"/>
              </w:rPr>
              <w:t>)</w:t>
            </w:r>
          </w:p>
          <w:p w14:paraId="6D23B60B" w14:textId="77777777" w:rsidR="002F2822" w:rsidRPr="002F2822" w:rsidRDefault="002F2822" w:rsidP="002F2822">
            <w:pPr>
              <w:tabs>
                <w:tab w:val="left" w:pos="1134"/>
              </w:tabs>
              <w:spacing w:line="240" w:lineRule="auto"/>
              <w:ind w:right="543" w:firstLine="0"/>
              <w:rPr>
                <w:rFonts w:ascii="Consolas" w:hAnsi="Consolas" w:cs="Times New Roman"/>
                <w:lang w:val="en-IN"/>
              </w:rPr>
            </w:pPr>
          </w:p>
          <w:p w14:paraId="0E0BC673"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def tokenize(sentence):</w:t>
            </w:r>
          </w:p>
          <w:p w14:paraId="74C8E664"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return </w:t>
            </w:r>
            <w:proofErr w:type="spellStart"/>
            <w:proofErr w:type="gramStart"/>
            <w:r w:rsidRPr="002F2822">
              <w:rPr>
                <w:rFonts w:ascii="Consolas" w:hAnsi="Consolas" w:cs="Times New Roman"/>
                <w:lang w:val="en-IN"/>
              </w:rPr>
              <w:t>nltk.word</w:t>
            </w:r>
            <w:proofErr w:type="gramEnd"/>
            <w:r w:rsidRPr="002F2822">
              <w:rPr>
                <w:rFonts w:ascii="Consolas" w:hAnsi="Consolas" w:cs="Times New Roman"/>
                <w:lang w:val="en-IN"/>
              </w:rPr>
              <w:t>_tokenize</w:t>
            </w:r>
            <w:proofErr w:type="spellEnd"/>
            <w:r w:rsidRPr="002F2822">
              <w:rPr>
                <w:rFonts w:ascii="Consolas" w:hAnsi="Consolas" w:cs="Times New Roman"/>
                <w:lang w:val="en-IN"/>
              </w:rPr>
              <w:t>(sentence)</w:t>
            </w:r>
          </w:p>
          <w:p w14:paraId="5A3B8882" w14:textId="77777777" w:rsidR="002F2822" w:rsidRPr="002F2822" w:rsidRDefault="002F2822" w:rsidP="002F2822">
            <w:pPr>
              <w:tabs>
                <w:tab w:val="left" w:pos="1134"/>
              </w:tabs>
              <w:spacing w:line="240" w:lineRule="auto"/>
              <w:ind w:right="543" w:firstLine="0"/>
              <w:rPr>
                <w:rFonts w:ascii="Consolas" w:hAnsi="Consolas" w:cs="Times New Roman"/>
                <w:lang w:val="en-IN"/>
              </w:rPr>
            </w:pPr>
          </w:p>
          <w:p w14:paraId="38F0B892"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def stem(word):</w:t>
            </w:r>
          </w:p>
          <w:p w14:paraId="05E58E9C"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return </w:t>
            </w:r>
            <w:proofErr w:type="spellStart"/>
            <w:r w:rsidRPr="002F2822">
              <w:rPr>
                <w:rFonts w:ascii="Consolas" w:hAnsi="Consolas" w:cs="Times New Roman"/>
                <w:lang w:val="en-IN"/>
              </w:rPr>
              <w:t>Stemmer.stem</w:t>
            </w:r>
            <w:proofErr w:type="spellEnd"/>
            <w:r w:rsidRPr="002F2822">
              <w:rPr>
                <w:rFonts w:ascii="Consolas" w:hAnsi="Consolas" w:cs="Times New Roman"/>
                <w:lang w:val="en-IN"/>
              </w:rPr>
              <w:t>(</w:t>
            </w:r>
            <w:proofErr w:type="spellStart"/>
            <w:proofErr w:type="gramStart"/>
            <w:r w:rsidRPr="002F2822">
              <w:rPr>
                <w:rFonts w:ascii="Consolas" w:hAnsi="Consolas" w:cs="Times New Roman"/>
                <w:lang w:val="en-IN"/>
              </w:rPr>
              <w:t>word.lower</w:t>
            </w:r>
            <w:proofErr w:type="spellEnd"/>
            <w:proofErr w:type="gramEnd"/>
            <w:r w:rsidRPr="002F2822">
              <w:rPr>
                <w:rFonts w:ascii="Consolas" w:hAnsi="Consolas" w:cs="Times New Roman"/>
                <w:lang w:val="en-IN"/>
              </w:rPr>
              <w:t>())</w:t>
            </w:r>
          </w:p>
          <w:p w14:paraId="529CBAC8" w14:textId="77777777" w:rsidR="002F2822" w:rsidRPr="002F2822" w:rsidRDefault="002F2822" w:rsidP="002F2822">
            <w:pPr>
              <w:tabs>
                <w:tab w:val="left" w:pos="1134"/>
              </w:tabs>
              <w:spacing w:line="240" w:lineRule="auto"/>
              <w:ind w:right="543" w:firstLine="0"/>
              <w:rPr>
                <w:rFonts w:ascii="Consolas" w:hAnsi="Consolas" w:cs="Times New Roman"/>
                <w:lang w:val="en-IN"/>
              </w:rPr>
            </w:pPr>
          </w:p>
          <w:p w14:paraId="61B668C4"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def </w:t>
            </w:r>
            <w:proofErr w:type="spellStart"/>
            <w:r w:rsidRPr="002F2822">
              <w:rPr>
                <w:rFonts w:ascii="Consolas" w:hAnsi="Consolas" w:cs="Times New Roman"/>
                <w:lang w:val="en-IN"/>
              </w:rPr>
              <w:t>bag_of_</w:t>
            </w:r>
            <w:proofErr w:type="gramStart"/>
            <w:r w:rsidRPr="002F2822">
              <w:rPr>
                <w:rFonts w:ascii="Consolas" w:hAnsi="Consolas" w:cs="Times New Roman"/>
                <w:lang w:val="en-IN"/>
              </w:rPr>
              <w:t>word</w:t>
            </w:r>
            <w:proofErr w:type="spellEnd"/>
            <w:r w:rsidRPr="002F2822">
              <w:rPr>
                <w:rFonts w:ascii="Consolas" w:hAnsi="Consolas" w:cs="Times New Roman"/>
                <w:lang w:val="en-IN"/>
              </w:rPr>
              <w:t>(</w:t>
            </w:r>
            <w:proofErr w:type="spellStart"/>
            <w:proofErr w:type="gramEnd"/>
            <w:r w:rsidRPr="002F2822">
              <w:rPr>
                <w:rFonts w:ascii="Consolas" w:hAnsi="Consolas" w:cs="Times New Roman"/>
                <w:lang w:val="en-IN"/>
              </w:rPr>
              <w:t>tokenized_sentence</w:t>
            </w:r>
            <w:proofErr w:type="spellEnd"/>
            <w:r w:rsidRPr="002F2822">
              <w:rPr>
                <w:rFonts w:ascii="Consolas" w:hAnsi="Consolas" w:cs="Times New Roman"/>
                <w:lang w:val="en-IN"/>
              </w:rPr>
              <w:t>, words):</w:t>
            </w:r>
          </w:p>
          <w:p w14:paraId="2DDE0670"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w:t>
            </w:r>
            <w:proofErr w:type="spellStart"/>
            <w:r w:rsidRPr="002F2822">
              <w:rPr>
                <w:rFonts w:ascii="Consolas" w:hAnsi="Consolas" w:cs="Times New Roman"/>
                <w:lang w:val="en-IN"/>
              </w:rPr>
              <w:t>sentence_word</w:t>
            </w:r>
            <w:proofErr w:type="spellEnd"/>
            <w:r w:rsidRPr="002F2822">
              <w:rPr>
                <w:rFonts w:ascii="Consolas" w:hAnsi="Consolas" w:cs="Times New Roman"/>
                <w:lang w:val="en-IN"/>
              </w:rPr>
              <w:t xml:space="preserve"> = [stem(word) for word in </w:t>
            </w:r>
            <w:proofErr w:type="spellStart"/>
            <w:r w:rsidRPr="002F2822">
              <w:rPr>
                <w:rFonts w:ascii="Consolas" w:hAnsi="Consolas" w:cs="Times New Roman"/>
                <w:lang w:val="en-IN"/>
              </w:rPr>
              <w:t>tokenized_sentence</w:t>
            </w:r>
            <w:proofErr w:type="spellEnd"/>
            <w:r w:rsidRPr="002F2822">
              <w:rPr>
                <w:rFonts w:ascii="Consolas" w:hAnsi="Consolas" w:cs="Times New Roman"/>
                <w:lang w:val="en-IN"/>
              </w:rPr>
              <w:t>]</w:t>
            </w:r>
          </w:p>
          <w:p w14:paraId="39A9CB5B"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bag = </w:t>
            </w:r>
            <w:proofErr w:type="spellStart"/>
            <w:proofErr w:type="gramStart"/>
            <w:r w:rsidRPr="002F2822">
              <w:rPr>
                <w:rFonts w:ascii="Consolas" w:hAnsi="Consolas" w:cs="Times New Roman"/>
                <w:lang w:val="en-IN"/>
              </w:rPr>
              <w:t>np.zeros</w:t>
            </w:r>
            <w:proofErr w:type="spellEnd"/>
            <w:proofErr w:type="gramEnd"/>
            <w:r w:rsidRPr="002F2822">
              <w:rPr>
                <w:rFonts w:ascii="Consolas" w:hAnsi="Consolas" w:cs="Times New Roman"/>
                <w:lang w:val="en-IN"/>
              </w:rPr>
              <w:t xml:space="preserve">(len(words), </w:t>
            </w:r>
            <w:proofErr w:type="spellStart"/>
            <w:r w:rsidRPr="002F2822">
              <w:rPr>
                <w:rFonts w:ascii="Consolas" w:hAnsi="Consolas" w:cs="Times New Roman"/>
                <w:lang w:val="en-IN"/>
              </w:rPr>
              <w:t>dtype</w:t>
            </w:r>
            <w:proofErr w:type="spellEnd"/>
            <w:r w:rsidRPr="002F2822">
              <w:rPr>
                <w:rFonts w:ascii="Consolas" w:hAnsi="Consolas" w:cs="Times New Roman"/>
                <w:lang w:val="en-IN"/>
              </w:rPr>
              <w:t xml:space="preserve"> = np.float32)</w:t>
            </w:r>
          </w:p>
          <w:p w14:paraId="41EB45A3" w14:textId="77777777" w:rsidR="002F2822" w:rsidRPr="002F2822" w:rsidRDefault="002F2822" w:rsidP="002F2822">
            <w:pPr>
              <w:tabs>
                <w:tab w:val="left" w:pos="1134"/>
              </w:tabs>
              <w:spacing w:line="240" w:lineRule="auto"/>
              <w:ind w:right="543" w:firstLine="0"/>
              <w:rPr>
                <w:rFonts w:ascii="Consolas" w:hAnsi="Consolas" w:cs="Times New Roman"/>
                <w:lang w:val="en-IN"/>
              </w:rPr>
            </w:pPr>
          </w:p>
          <w:p w14:paraId="79DB6769"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for </w:t>
            </w:r>
            <w:proofErr w:type="spellStart"/>
            <w:r w:rsidRPr="002F2822">
              <w:rPr>
                <w:rFonts w:ascii="Consolas" w:hAnsi="Consolas" w:cs="Times New Roman"/>
                <w:lang w:val="en-IN"/>
              </w:rPr>
              <w:t>idx</w:t>
            </w:r>
            <w:proofErr w:type="spellEnd"/>
            <w:r w:rsidRPr="002F2822">
              <w:rPr>
                <w:rFonts w:ascii="Consolas" w:hAnsi="Consolas" w:cs="Times New Roman"/>
                <w:lang w:val="en-IN"/>
              </w:rPr>
              <w:t>, w in enumerate(words):</w:t>
            </w:r>
          </w:p>
          <w:p w14:paraId="711B283E"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xml:space="preserve">        if w in </w:t>
            </w:r>
            <w:proofErr w:type="spellStart"/>
            <w:r w:rsidRPr="002F2822">
              <w:rPr>
                <w:rFonts w:ascii="Consolas" w:hAnsi="Consolas" w:cs="Times New Roman"/>
                <w:lang w:val="en-IN"/>
              </w:rPr>
              <w:t>sentence_word</w:t>
            </w:r>
            <w:proofErr w:type="spellEnd"/>
            <w:r w:rsidRPr="002F2822">
              <w:rPr>
                <w:rFonts w:ascii="Consolas" w:hAnsi="Consolas" w:cs="Times New Roman"/>
                <w:lang w:val="en-IN"/>
              </w:rPr>
              <w:t>:</w:t>
            </w:r>
          </w:p>
          <w:p w14:paraId="39E3D187" w14:textId="77777777" w:rsidR="002F2822" w:rsidRPr="002F2822" w:rsidRDefault="002F2822" w:rsidP="002F2822">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bag[</w:t>
            </w:r>
            <w:proofErr w:type="spellStart"/>
            <w:r w:rsidRPr="002F2822">
              <w:rPr>
                <w:rFonts w:ascii="Consolas" w:hAnsi="Consolas" w:cs="Times New Roman"/>
                <w:lang w:val="en-IN"/>
              </w:rPr>
              <w:t>idx</w:t>
            </w:r>
            <w:proofErr w:type="spellEnd"/>
            <w:r w:rsidRPr="002F2822">
              <w:rPr>
                <w:rFonts w:ascii="Consolas" w:hAnsi="Consolas" w:cs="Times New Roman"/>
                <w:lang w:val="en-IN"/>
              </w:rPr>
              <w:t>] = 1</w:t>
            </w:r>
          </w:p>
          <w:p w14:paraId="73E9FD62" w14:textId="77777777" w:rsidR="002F2822" w:rsidRPr="002F2822" w:rsidRDefault="002F2822" w:rsidP="002F2822">
            <w:pPr>
              <w:tabs>
                <w:tab w:val="left" w:pos="1134"/>
              </w:tabs>
              <w:spacing w:line="240" w:lineRule="auto"/>
              <w:ind w:right="543" w:firstLine="0"/>
              <w:rPr>
                <w:rFonts w:ascii="Consolas" w:hAnsi="Consolas" w:cs="Times New Roman"/>
                <w:lang w:val="en-IN"/>
              </w:rPr>
            </w:pPr>
          </w:p>
          <w:p w14:paraId="23797682" w14:textId="1545DE1A" w:rsidR="002F2822" w:rsidRPr="00AF1883" w:rsidRDefault="002F2822" w:rsidP="00742F94">
            <w:pPr>
              <w:tabs>
                <w:tab w:val="left" w:pos="1134"/>
              </w:tabs>
              <w:spacing w:line="240" w:lineRule="auto"/>
              <w:ind w:right="543" w:firstLine="0"/>
              <w:rPr>
                <w:rFonts w:ascii="Consolas" w:hAnsi="Consolas" w:cs="Times New Roman"/>
                <w:lang w:val="en-IN"/>
              </w:rPr>
            </w:pPr>
            <w:r w:rsidRPr="002F2822">
              <w:rPr>
                <w:rFonts w:ascii="Consolas" w:hAnsi="Consolas" w:cs="Times New Roman"/>
                <w:lang w:val="en-IN"/>
              </w:rPr>
              <w:t>    return bag</w:t>
            </w:r>
          </w:p>
        </w:tc>
      </w:tr>
    </w:tbl>
    <w:p w14:paraId="14EAC003" w14:textId="77777777" w:rsidR="00E54479" w:rsidRDefault="00E54479" w:rsidP="00E54479">
      <w:pPr>
        <w:tabs>
          <w:tab w:val="left" w:pos="1134"/>
        </w:tabs>
        <w:spacing w:line="240" w:lineRule="auto"/>
        <w:ind w:left="426" w:right="543" w:firstLine="0"/>
        <w:jc w:val="both"/>
        <w:rPr>
          <w:rFonts w:ascii="Times New Roman" w:hAnsi="Times New Roman" w:cs="Times New Roman"/>
          <w:b/>
          <w:bCs/>
          <w:sz w:val="28"/>
          <w:szCs w:val="28"/>
        </w:rPr>
      </w:pPr>
    </w:p>
    <w:p w14:paraId="0CD4E18D" w14:textId="77777777" w:rsidR="00E54479" w:rsidRDefault="00E54479" w:rsidP="00E54479">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t>PYTHON PACKAGE</w:t>
      </w:r>
    </w:p>
    <w:p w14:paraId="2E49A49C" w14:textId="77777777" w:rsidR="002F2822" w:rsidRPr="002F2822" w:rsidRDefault="002F2822" w:rsidP="002F2822">
      <w:pPr>
        <w:pStyle w:val="ListParagraph"/>
        <w:numPr>
          <w:ilvl w:val="0"/>
          <w:numId w:val="55"/>
        </w:numPr>
        <w:tabs>
          <w:tab w:val="left" w:pos="1134"/>
        </w:tabs>
        <w:ind w:left="709" w:right="543"/>
        <w:jc w:val="both"/>
        <w:rPr>
          <w:rFonts w:ascii="Times New Roman" w:hAnsi="Times New Roman" w:cs="Times New Roman"/>
          <w:sz w:val="28"/>
          <w:szCs w:val="28"/>
        </w:rPr>
      </w:pPr>
      <w:r>
        <w:rPr>
          <w:rFonts w:ascii="Times New Roman" w:hAnsi="Times New Roman" w:cs="Times New Roman"/>
          <w:sz w:val="28"/>
          <w:szCs w:val="28"/>
          <w:u w:val="single"/>
          <w:lang w:val="en-US"/>
        </w:rPr>
        <w:t>NLTK</w:t>
      </w:r>
      <w:r w:rsidR="00E54479" w:rsidRPr="00904D37">
        <w:rPr>
          <w:rFonts w:ascii="Times New Roman" w:hAnsi="Times New Roman" w:cs="Times New Roman"/>
          <w:sz w:val="28"/>
          <w:szCs w:val="28"/>
          <w:u w:val="single"/>
        </w:rPr>
        <w:t>:</w:t>
      </w:r>
      <w:r w:rsidR="00E54479">
        <w:rPr>
          <w:rFonts w:ascii="Times New Roman" w:hAnsi="Times New Roman" w:cs="Times New Roman"/>
          <w:sz w:val="28"/>
          <w:szCs w:val="28"/>
          <w:lang w:val="en-US"/>
        </w:rPr>
        <w:t xml:space="preserve"> </w:t>
      </w:r>
      <w:r w:rsidRPr="002F2822">
        <w:rPr>
          <w:rFonts w:ascii="Times New Roman" w:hAnsi="Times New Roman" w:cs="Times New Roman"/>
          <w:sz w:val="28"/>
          <w:szCs w:val="28"/>
        </w:rPr>
        <w:t>NLTK (Natural Language Toolkit) is a popular open-source Python library used for natural language processing (NLP) tasks. It provides a wide range of functionalities and resources for tasks such as tokenization, stemming, lemmatization, part-of-speech tagging, syntactic parsing, semantic reasoning, and more. NLTK is widely used by researchers, educators, and developers in the field of NLP.</w:t>
      </w:r>
    </w:p>
    <w:p w14:paraId="5A3CBC87" w14:textId="77777777" w:rsidR="002F2822" w:rsidRPr="002F2822" w:rsidRDefault="002F2822" w:rsidP="002F2822">
      <w:pPr>
        <w:tabs>
          <w:tab w:val="left" w:pos="1134"/>
        </w:tabs>
        <w:ind w:right="543"/>
        <w:jc w:val="both"/>
        <w:rPr>
          <w:rFonts w:ascii="Times New Roman" w:hAnsi="Times New Roman" w:cs="Times New Roman"/>
          <w:sz w:val="28"/>
          <w:szCs w:val="28"/>
        </w:rPr>
      </w:pPr>
      <w:r w:rsidRPr="002F2822">
        <w:rPr>
          <w:rFonts w:ascii="Times New Roman" w:hAnsi="Times New Roman" w:cs="Times New Roman"/>
          <w:sz w:val="28"/>
          <w:szCs w:val="28"/>
        </w:rPr>
        <w:t>Here are some key features and components of NLTK:</w:t>
      </w:r>
    </w:p>
    <w:p w14:paraId="6719684C" w14:textId="77777777" w:rsidR="002F2822" w:rsidRPr="002F2822" w:rsidRDefault="002F2822" w:rsidP="002F2822">
      <w:pPr>
        <w:pStyle w:val="ListParagraph"/>
        <w:numPr>
          <w:ilvl w:val="0"/>
          <w:numId w:val="57"/>
        </w:numPr>
        <w:tabs>
          <w:tab w:val="left" w:pos="1134"/>
        </w:tabs>
        <w:ind w:left="1560" w:right="543"/>
        <w:jc w:val="both"/>
        <w:rPr>
          <w:rFonts w:ascii="Times New Roman" w:hAnsi="Times New Roman" w:cs="Times New Roman"/>
          <w:sz w:val="28"/>
          <w:szCs w:val="28"/>
        </w:rPr>
      </w:pPr>
      <w:r w:rsidRPr="002F2822">
        <w:rPr>
          <w:rFonts w:ascii="Times New Roman" w:hAnsi="Times New Roman" w:cs="Times New Roman"/>
          <w:sz w:val="28"/>
          <w:szCs w:val="28"/>
        </w:rPr>
        <w:t>Tokenization: NLTK offers various tokenization methods to split text into individual words or sentences. It includes functions like word tokenization, sentence tokenization, and regular expression-based tokenization.</w:t>
      </w:r>
    </w:p>
    <w:p w14:paraId="54C322F8" w14:textId="77777777" w:rsidR="002F2822" w:rsidRPr="002F2822" w:rsidRDefault="002F2822" w:rsidP="002F2822">
      <w:pPr>
        <w:pStyle w:val="ListParagraph"/>
        <w:numPr>
          <w:ilvl w:val="0"/>
          <w:numId w:val="57"/>
        </w:numPr>
        <w:tabs>
          <w:tab w:val="left" w:pos="1134"/>
        </w:tabs>
        <w:ind w:left="1560" w:right="543"/>
        <w:jc w:val="both"/>
        <w:rPr>
          <w:rFonts w:ascii="Times New Roman" w:hAnsi="Times New Roman" w:cs="Times New Roman"/>
          <w:sz w:val="28"/>
          <w:szCs w:val="28"/>
        </w:rPr>
      </w:pPr>
      <w:r w:rsidRPr="002F2822">
        <w:rPr>
          <w:rFonts w:ascii="Times New Roman" w:hAnsi="Times New Roman" w:cs="Times New Roman"/>
          <w:sz w:val="28"/>
          <w:szCs w:val="28"/>
        </w:rPr>
        <w:lastRenderedPageBreak/>
        <w:t>Stemming and Lemmatization: NLTK provides stemmers and lemmatizers for reducing words to their base or root forms. It includes popular stemmers like the Porter stemmer and Snowball stemmer, as well as lemmatizers based on WordNet.</w:t>
      </w:r>
    </w:p>
    <w:p w14:paraId="5D216B7E" w14:textId="77777777" w:rsidR="002F2822" w:rsidRPr="002F2822" w:rsidRDefault="002F2822" w:rsidP="002F2822">
      <w:pPr>
        <w:pStyle w:val="ListParagraph"/>
        <w:numPr>
          <w:ilvl w:val="0"/>
          <w:numId w:val="57"/>
        </w:numPr>
        <w:tabs>
          <w:tab w:val="left" w:pos="1134"/>
        </w:tabs>
        <w:ind w:left="1560" w:right="543"/>
        <w:jc w:val="both"/>
        <w:rPr>
          <w:rFonts w:ascii="Times New Roman" w:hAnsi="Times New Roman" w:cs="Times New Roman"/>
          <w:sz w:val="28"/>
          <w:szCs w:val="28"/>
        </w:rPr>
      </w:pPr>
      <w:r w:rsidRPr="002F2822">
        <w:rPr>
          <w:rFonts w:ascii="Times New Roman" w:hAnsi="Times New Roman" w:cs="Times New Roman"/>
          <w:sz w:val="28"/>
          <w:szCs w:val="28"/>
        </w:rPr>
        <w:t>Part-of-Speech Tagging: NLTK offers tools for assigning grammatical labels (tags) to words in a sentence, indicating their part of speech (noun, verb, adjective, etc.). It includes pre-trained taggers and methods for training custom taggers.</w:t>
      </w:r>
    </w:p>
    <w:p w14:paraId="6625B416" w14:textId="77777777" w:rsidR="002F2822" w:rsidRPr="002F2822" w:rsidRDefault="002F2822" w:rsidP="002F2822">
      <w:pPr>
        <w:pStyle w:val="ListParagraph"/>
        <w:numPr>
          <w:ilvl w:val="0"/>
          <w:numId w:val="57"/>
        </w:numPr>
        <w:tabs>
          <w:tab w:val="left" w:pos="1134"/>
        </w:tabs>
        <w:ind w:left="1560" w:right="543"/>
        <w:jc w:val="both"/>
        <w:rPr>
          <w:rFonts w:ascii="Times New Roman" w:hAnsi="Times New Roman" w:cs="Times New Roman"/>
          <w:sz w:val="28"/>
          <w:szCs w:val="28"/>
        </w:rPr>
      </w:pPr>
      <w:r w:rsidRPr="002F2822">
        <w:rPr>
          <w:rFonts w:ascii="Times New Roman" w:hAnsi="Times New Roman" w:cs="Times New Roman"/>
          <w:sz w:val="28"/>
          <w:szCs w:val="28"/>
        </w:rPr>
        <w:t xml:space="preserve">Chunking and Parsing: NLTK supports chunking and parsing tasks, allowing you to extract specific information or </w:t>
      </w:r>
      <w:proofErr w:type="spellStart"/>
      <w:r w:rsidRPr="002F2822">
        <w:rPr>
          <w:rFonts w:ascii="Times New Roman" w:hAnsi="Times New Roman" w:cs="Times New Roman"/>
          <w:sz w:val="28"/>
          <w:szCs w:val="28"/>
        </w:rPr>
        <w:t>analyze</w:t>
      </w:r>
      <w:proofErr w:type="spellEnd"/>
      <w:r w:rsidRPr="002F2822">
        <w:rPr>
          <w:rFonts w:ascii="Times New Roman" w:hAnsi="Times New Roman" w:cs="Times New Roman"/>
          <w:sz w:val="28"/>
          <w:szCs w:val="28"/>
        </w:rPr>
        <w:t xml:space="preserve"> the syntactic structure of sentences. It includes methods for regular expression-based chunking and parsers based on different algorithms, such as the Recursive Descent Parser and the </w:t>
      </w:r>
      <w:proofErr w:type="spellStart"/>
      <w:r w:rsidRPr="002F2822">
        <w:rPr>
          <w:rFonts w:ascii="Times New Roman" w:hAnsi="Times New Roman" w:cs="Times New Roman"/>
          <w:sz w:val="28"/>
          <w:szCs w:val="28"/>
        </w:rPr>
        <w:t>Earley</w:t>
      </w:r>
      <w:proofErr w:type="spellEnd"/>
      <w:r w:rsidRPr="002F2822">
        <w:rPr>
          <w:rFonts w:ascii="Times New Roman" w:hAnsi="Times New Roman" w:cs="Times New Roman"/>
          <w:sz w:val="28"/>
          <w:szCs w:val="28"/>
        </w:rPr>
        <w:t xml:space="preserve"> Chart Parser.</w:t>
      </w:r>
    </w:p>
    <w:p w14:paraId="4F7A9EBC" w14:textId="77777777" w:rsidR="002F2822" w:rsidRPr="002F2822" w:rsidRDefault="002F2822" w:rsidP="002F2822">
      <w:pPr>
        <w:pStyle w:val="ListParagraph"/>
        <w:numPr>
          <w:ilvl w:val="0"/>
          <w:numId w:val="57"/>
        </w:numPr>
        <w:tabs>
          <w:tab w:val="left" w:pos="1134"/>
        </w:tabs>
        <w:ind w:left="1560" w:right="543"/>
        <w:jc w:val="both"/>
        <w:rPr>
          <w:rFonts w:ascii="Times New Roman" w:hAnsi="Times New Roman" w:cs="Times New Roman"/>
          <w:sz w:val="28"/>
          <w:szCs w:val="28"/>
        </w:rPr>
      </w:pPr>
      <w:r w:rsidRPr="002F2822">
        <w:rPr>
          <w:rFonts w:ascii="Times New Roman" w:hAnsi="Times New Roman" w:cs="Times New Roman"/>
          <w:sz w:val="28"/>
          <w:szCs w:val="28"/>
        </w:rPr>
        <w:t>Corpora and Lexical Resources: NLTK provides a wide range of pre-built corpora and lexical resources for NLP tasks. These include datasets for tasks like sentiment analysis, named entity recognition, and text classification, as well as lexical resources like WordNet for semantic analysis.</w:t>
      </w:r>
    </w:p>
    <w:p w14:paraId="2E287DF8" w14:textId="77777777" w:rsidR="002F2822" w:rsidRPr="002F2822" w:rsidRDefault="002F2822" w:rsidP="002F2822">
      <w:pPr>
        <w:pStyle w:val="ListParagraph"/>
        <w:numPr>
          <w:ilvl w:val="0"/>
          <w:numId w:val="57"/>
        </w:numPr>
        <w:tabs>
          <w:tab w:val="left" w:pos="1134"/>
        </w:tabs>
        <w:ind w:left="1560" w:right="543"/>
        <w:jc w:val="both"/>
        <w:rPr>
          <w:rFonts w:ascii="Times New Roman" w:hAnsi="Times New Roman" w:cs="Times New Roman"/>
          <w:sz w:val="28"/>
          <w:szCs w:val="28"/>
        </w:rPr>
      </w:pPr>
      <w:r w:rsidRPr="002F2822">
        <w:rPr>
          <w:rFonts w:ascii="Times New Roman" w:hAnsi="Times New Roman" w:cs="Times New Roman"/>
          <w:sz w:val="28"/>
          <w:szCs w:val="28"/>
        </w:rPr>
        <w:t>Text Classification: NLTK includes algorithms and utilities for text classification tasks, such as Naive Bayes classifiers, Maximum Entropy classifiers, and decision tree classifiers. It also provides methods for feature extraction and evaluation of classification models.</w:t>
      </w:r>
    </w:p>
    <w:p w14:paraId="62756D9B" w14:textId="77777777" w:rsidR="002F2822" w:rsidRPr="002F2822" w:rsidRDefault="002F2822" w:rsidP="002F2822">
      <w:pPr>
        <w:pStyle w:val="ListParagraph"/>
        <w:numPr>
          <w:ilvl w:val="0"/>
          <w:numId w:val="57"/>
        </w:numPr>
        <w:tabs>
          <w:tab w:val="left" w:pos="1134"/>
        </w:tabs>
        <w:ind w:left="1560" w:right="543"/>
        <w:jc w:val="both"/>
        <w:rPr>
          <w:rFonts w:ascii="Times New Roman" w:hAnsi="Times New Roman" w:cs="Times New Roman"/>
          <w:sz w:val="28"/>
          <w:szCs w:val="28"/>
        </w:rPr>
      </w:pPr>
      <w:r w:rsidRPr="002F2822">
        <w:rPr>
          <w:rFonts w:ascii="Times New Roman" w:hAnsi="Times New Roman" w:cs="Times New Roman"/>
          <w:sz w:val="28"/>
          <w:szCs w:val="28"/>
        </w:rPr>
        <w:t>Sentiment Analysis: NLTK offers tools for sentiment analysis, allowing you to determine the sentiment or polarity of text, such as positive, negative, or neutral. It includes pre-trained sentiment analysis models and methods for training custom models.</w:t>
      </w:r>
    </w:p>
    <w:p w14:paraId="4DFABD55" w14:textId="77777777" w:rsidR="002F2822" w:rsidRPr="002F2822" w:rsidRDefault="002F2822" w:rsidP="002F2822">
      <w:pPr>
        <w:pStyle w:val="ListParagraph"/>
        <w:numPr>
          <w:ilvl w:val="0"/>
          <w:numId w:val="57"/>
        </w:numPr>
        <w:tabs>
          <w:tab w:val="left" w:pos="1134"/>
        </w:tabs>
        <w:ind w:left="1560" w:right="543"/>
        <w:jc w:val="both"/>
        <w:rPr>
          <w:rFonts w:ascii="Times New Roman" w:hAnsi="Times New Roman" w:cs="Times New Roman"/>
          <w:sz w:val="28"/>
          <w:szCs w:val="28"/>
        </w:rPr>
      </w:pPr>
      <w:r w:rsidRPr="002F2822">
        <w:rPr>
          <w:rFonts w:ascii="Times New Roman" w:hAnsi="Times New Roman" w:cs="Times New Roman"/>
          <w:sz w:val="28"/>
          <w:szCs w:val="28"/>
        </w:rPr>
        <w:t>Language Resources and Processing Pipelines: NLTK provides language-specific resources and processing pipelines for several languages, including English, Spanish, French, and more. These resources include tokenizers, stemmers, taggers, and other language-specific tools.</w:t>
      </w:r>
    </w:p>
    <w:p w14:paraId="273E408B" w14:textId="77777777" w:rsidR="002F2822" w:rsidRPr="002F2822" w:rsidRDefault="002F2822" w:rsidP="002F2822">
      <w:pPr>
        <w:tabs>
          <w:tab w:val="left" w:pos="709"/>
        </w:tabs>
        <w:spacing w:line="240" w:lineRule="auto"/>
        <w:ind w:left="709" w:right="544" w:firstLine="0"/>
        <w:jc w:val="both"/>
        <w:rPr>
          <w:rFonts w:ascii="Times New Roman" w:hAnsi="Times New Roman" w:cs="Times New Roman"/>
          <w:sz w:val="28"/>
          <w:szCs w:val="28"/>
        </w:rPr>
      </w:pPr>
      <w:r w:rsidRPr="002F2822">
        <w:rPr>
          <w:rFonts w:ascii="Times New Roman" w:hAnsi="Times New Roman" w:cs="Times New Roman"/>
          <w:sz w:val="28"/>
          <w:szCs w:val="28"/>
        </w:rPr>
        <w:t>NLTK is widely used in academia, research, and industry for various NLP tasks, including text mining, information extraction, machine translation, and chatbot development. Its comprehensive set of tools, along with its active community and extensive documentation, make it a valuable resource for anyone working with natural language processing in Python.</w:t>
      </w:r>
    </w:p>
    <w:p w14:paraId="25A240B3" w14:textId="77777777" w:rsidR="00413728" w:rsidRDefault="00413728" w:rsidP="00413728">
      <w:pPr>
        <w:tabs>
          <w:tab w:val="left" w:pos="1134"/>
        </w:tabs>
        <w:spacing w:line="240" w:lineRule="auto"/>
        <w:ind w:left="426" w:right="543" w:firstLine="0"/>
        <w:jc w:val="both"/>
        <w:rPr>
          <w:rFonts w:ascii="Times New Roman" w:hAnsi="Times New Roman" w:cs="Times New Roman"/>
          <w:b/>
          <w:bCs/>
          <w:sz w:val="28"/>
          <w:szCs w:val="28"/>
        </w:rPr>
      </w:pPr>
    </w:p>
    <w:p w14:paraId="107E6995" w14:textId="1B114C07" w:rsidR="00413728" w:rsidRDefault="00413728" w:rsidP="00413728">
      <w:pPr>
        <w:tabs>
          <w:tab w:val="left" w:pos="1134"/>
        </w:tabs>
        <w:spacing w:line="240" w:lineRule="auto"/>
        <w:ind w:left="426" w:right="543" w:firstLine="0"/>
        <w:jc w:val="both"/>
        <w:rPr>
          <w:rFonts w:ascii="Times New Roman" w:hAnsi="Times New Roman" w:cs="Times New Roman"/>
          <w:b/>
          <w:bCs/>
          <w:sz w:val="28"/>
          <w:szCs w:val="28"/>
        </w:rPr>
      </w:pPr>
      <w:r>
        <w:rPr>
          <w:rFonts w:ascii="Times New Roman" w:hAnsi="Times New Roman" w:cs="Times New Roman"/>
          <w:b/>
          <w:bCs/>
          <w:sz w:val="28"/>
          <w:szCs w:val="28"/>
        </w:rPr>
        <w:t>task.py</w:t>
      </w:r>
    </w:p>
    <w:p w14:paraId="5CA53119" w14:textId="4EF2BFFC" w:rsidR="00413728" w:rsidRDefault="00413728" w:rsidP="00413728">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sidR="00A61F7F">
        <w:rPr>
          <w:rFonts w:ascii="Times New Roman" w:hAnsi="Times New Roman" w:cs="Times New Roman"/>
          <w:sz w:val="28"/>
          <w:szCs w:val="28"/>
        </w:rPr>
        <w:t>In this file where the task will perform for the corresponding response</w:t>
      </w:r>
      <w:r>
        <w:rPr>
          <w:rFonts w:ascii="Times New Roman" w:hAnsi="Times New Roman" w:cs="Times New Roman"/>
          <w:sz w:val="28"/>
          <w:szCs w:val="28"/>
        </w:rPr>
        <w:t>.</w:t>
      </w:r>
    </w:p>
    <w:p w14:paraId="48598038" w14:textId="77777777" w:rsidR="00413728" w:rsidRPr="00AF1883" w:rsidRDefault="00413728" w:rsidP="00413728">
      <w:pPr>
        <w:tabs>
          <w:tab w:val="left" w:pos="1134"/>
        </w:tabs>
        <w:spacing w:line="240" w:lineRule="auto"/>
        <w:ind w:left="426" w:right="543" w:firstLine="0"/>
        <w:jc w:val="both"/>
        <w:rPr>
          <w:rFonts w:ascii="Times New Roman" w:hAnsi="Times New Roman" w:cs="Times New Roman"/>
          <w:sz w:val="28"/>
          <w:szCs w:val="28"/>
          <w:u w:val="single"/>
        </w:rPr>
      </w:pPr>
      <w:r w:rsidRPr="00AF1883">
        <w:rPr>
          <w:rFonts w:ascii="Times New Roman" w:hAnsi="Times New Roman" w:cs="Times New Roman"/>
          <w:sz w:val="28"/>
          <w:szCs w:val="28"/>
          <w:u w:val="single"/>
        </w:rPr>
        <w:t>Algorithm</w:t>
      </w:r>
      <w:r>
        <w:rPr>
          <w:rFonts w:ascii="Times New Roman" w:hAnsi="Times New Roman" w:cs="Times New Roman"/>
          <w:sz w:val="28"/>
          <w:szCs w:val="28"/>
          <w:u w:val="single"/>
        </w:rPr>
        <w:t>:</w:t>
      </w:r>
    </w:p>
    <w:tbl>
      <w:tblPr>
        <w:tblStyle w:val="TableGrid"/>
        <w:tblW w:w="0" w:type="auto"/>
        <w:tblInd w:w="426" w:type="dxa"/>
        <w:tblLook w:val="04A0" w:firstRow="1" w:lastRow="0" w:firstColumn="1" w:lastColumn="0" w:noHBand="0" w:noVBand="1"/>
      </w:tblPr>
      <w:tblGrid>
        <w:gridCol w:w="9492"/>
      </w:tblGrid>
      <w:tr w:rsidR="00413728" w14:paraId="3742688F" w14:textId="77777777" w:rsidTr="001540A4">
        <w:tc>
          <w:tcPr>
            <w:tcW w:w="9492" w:type="dxa"/>
          </w:tcPr>
          <w:p w14:paraId="1DF0D087" w14:textId="77777777" w:rsidR="00413728" w:rsidRPr="00413728" w:rsidRDefault="00413728" w:rsidP="00413728">
            <w:pPr>
              <w:numPr>
                <w:ilvl w:val="0"/>
                <w:numId w:val="58"/>
              </w:numPr>
              <w:tabs>
                <w:tab w:val="left" w:pos="1134"/>
              </w:tabs>
              <w:spacing w:line="240" w:lineRule="auto"/>
              <w:ind w:right="543"/>
              <w:rPr>
                <w:rFonts w:ascii="Consolas" w:hAnsi="Consolas" w:cs="Times New Roman"/>
                <w:lang w:val="en-IN"/>
              </w:rPr>
            </w:pPr>
            <w:r w:rsidRPr="00413728">
              <w:rPr>
                <w:rFonts w:ascii="Consolas" w:hAnsi="Consolas" w:cs="Times New Roman"/>
                <w:lang w:val="en-IN"/>
              </w:rPr>
              <w:lastRenderedPageBreak/>
              <w:t xml:space="preserve">Imports: The code imports various modules and packages, including time, </w:t>
            </w:r>
            <w:proofErr w:type="spellStart"/>
            <w:r w:rsidRPr="00413728">
              <w:rPr>
                <w:rFonts w:ascii="Consolas" w:hAnsi="Consolas" w:cs="Times New Roman"/>
                <w:lang w:val="en-IN"/>
              </w:rPr>
              <w:t>database_json_ROK</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openai</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os</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pywhatkit</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wikipedia</w:t>
            </w:r>
            <w:proofErr w:type="spellEnd"/>
            <w:r w:rsidRPr="00413728">
              <w:rPr>
                <w:rFonts w:ascii="Consolas" w:hAnsi="Consolas" w:cs="Times New Roman"/>
                <w:lang w:val="en-IN"/>
              </w:rPr>
              <w:t xml:space="preserve">, requests, </w:t>
            </w:r>
            <w:proofErr w:type="spellStart"/>
            <w:r w:rsidRPr="00413728">
              <w:rPr>
                <w:rFonts w:ascii="Consolas" w:hAnsi="Consolas" w:cs="Times New Roman"/>
                <w:lang w:val="en-IN"/>
              </w:rPr>
              <w:t>webbrowser</w:t>
            </w:r>
            <w:proofErr w:type="spellEnd"/>
            <w:r w:rsidRPr="00413728">
              <w:rPr>
                <w:rFonts w:ascii="Consolas" w:hAnsi="Consolas" w:cs="Times New Roman"/>
                <w:lang w:val="en-IN"/>
              </w:rPr>
              <w:t>, test, prediction, datetime, plyer, and news. These imports allow the program to utilize the functionality provided by these modules.</w:t>
            </w:r>
          </w:p>
          <w:p w14:paraId="3A7C9F7D" w14:textId="77777777" w:rsidR="00413728" w:rsidRPr="00413728" w:rsidRDefault="00413728" w:rsidP="00413728">
            <w:pPr>
              <w:numPr>
                <w:ilvl w:val="0"/>
                <w:numId w:val="58"/>
              </w:numPr>
              <w:tabs>
                <w:tab w:val="left" w:pos="1134"/>
              </w:tabs>
              <w:spacing w:line="240" w:lineRule="auto"/>
              <w:ind w:right="543"/>
              <w:rPr>
                <w:rFonts w:ascii="Consolas" w:hAnsi="Consolas" w:cs="Times New Roman"/>
                <w:lang w:val="en-IN"/>
              </w:rPr>
            </w:pPr>
            <w:r w:rsidRPr="00413728">
              <w:rPr>
                <w:rFonts w:ascii="Consolas" w:hAnsi="Consolas" w:cs="Times New Roman"/>
                <w:lang w:val="en-IN"/>
              </w:rPr>
              <w:t xml:space="preserve">Non-Input Functions: These functions perform specific tasks or provide information without requiring any input from the user. Some of the non-input functions in the code include </w:t>
            </w:r>
            <w:proofErr w:type="spellStart"/>
            <w:r w:rsidRPr="00413728">
              <w:rPr>
                <w:rFonts w:ascii="Consolas" w:hAnsi="Consolas" w:cs="Times New Roman"/>
                <w:b/>
                <w:bCs/>
                <w:lang w:val="en-IN"/>
              </w:rPr>
              <w:t>exit_open</w:t>
            </w:r>
            <w:proofErr w:type="spellEnd"/>
            <w:r w:rsidRPr="00413728">
              <w:rPr>
                <w:rFonts w:ascii="Consolas" w:hAnsi="Consolas" w:cs="Times New Roman"/>
                <w:lang w:val="en-IN"/>
              </w:rPr>
              <w:t xml:space="preserve">, </w:t>
            </w:r>
            <w:r w:rsidRPr="00413728">
              <w:rPr>
                <w:rFonts w:ascii="Consolas" w:hAnsi="Consolas" w:cs="Times New Roman"/>
                <w:b/>
                <w:bCs/>
                <w:lang w:val="en-IN"/>
              </w:rPr>
              <w:t>Time</w:t>
            </w:r>
            <w:r w:rsidRPr="00413728">
              <w:rPr>
                <w:rFonts w:ascii="Consolas" w:hAnsi="Consolas" w:cs="Times New Roman"/>
                <w:lang w:val="en-IN"/>
              </w:rPr>
              <w:t xml:space="preserve">, </w:t>
            </w:r>
            <w:r w:rsidRPr="00413728">
              <w:rPr>
                <w:rFonts w:ascii="Consolas" w:hAnsi="Consolas" w:cs="Times New Roman"/>
                <w:b/>
                <w:bCs/>
                <w:lang w:val="en-IN"/>
              </w:rPr>
              <w:t>Date</w:t>
            </w:r>
            <w:r w:rsidRPr="00413728">
              <w:rPr>
                <w:rFonts w:ascii="Consolas" w:hAnsi="Consolas" w:cs="Times New Roman"/>
                <w:lang w:val="en-IN"/>
              </w:rPr>
              <w:t xml:space="preserve">, </w:t>
            </w:r>
            <w:proofErr w:type="spellStart"/>
            <w:r w:rsidRPr="00413728">
              <w:rPr>
                <w:rFonts w:ascii="Consolas" w:hAnsi="Consolas" w:cs="Times New Roman"/>
                <w:b/>
                <w:bCs/>
                <w:lang w:val="en-IN"/>
              </w:rPr>
              <w:t>WhoAmI</w:t>
            </w:r>
            <w:proofErr w:type="spellEnd"/>
            <w:r w:rsidRPr="00413728">
              <w:rPr>
                <w:rFonts w:ascii="Consolas" w:hAnsi="Consolas" w:cs="Times New Roman"/>
                <w:lang w:val="en-IN"/>
              </w:rPr>
              <w:t xml:space="preserve">, </w:t>
            </w:r>
            <w:r w:rsidRPr="00413728">
              <w:rPr>
                <w:rFonts w:ascii="Consolas" w:hAnsi="Consolas" w:cs="Times New Roman"/>
                <w:b/>
                <w:bCs/>
                <w:lang w:val="en-IN"/>
              </w:rPr>
              <w:t>location</w:t>
            </w:r>
            <w:r w:rsidRPr="00413728">
              <w:rPr>
                <w:rFonts w:ascii="Consolas" w:hAnsi="Consolas" w:cs="Times New Roman"/>
                <w:lang w:val="en-IN"/>
              </w:rPr>
              <w:t xml:space="preserve">, </w:t>
            </w:r>
            <w:r w:rsidRPr="00413728">
              <w:rPr>
                <w:rFonts w:ascii="Consolas" w:hAnsi="Consolas" w:cs="Times New Roman"/>
                <w:b/>
                <w:bCs/>
                <w:lang w:val="en-IN"/>
              </w:rPr>
              <w:t>weather</w:t>
            </w:r>
            <w:r w:rsidRPr="00413728">
              <w:rPr>
                <w:rFonts w:ascii="Consolas" w:hAnsi="Consolas" w:cs="Times New Roman"/>
                <w:lang w:val="en-IN"/>
              </w:rPr>
              <w:t xml:space="preserve">, </w:t>
            </w:r>
            <w:proofErr w:type="spellStart"/>
            <w:r w:rsidRPr="00413728">
              <w:rPr>
                <w:rFonts w:ascii="Consolas" w:hAnsi="Consolas" w:cs="Times New Roman"/>
                <w:b/>
                <w:bCs/>
                <w:lang w:val="en-IN"/>
              </w:rPr>
              <w:t>news_report</w:t>
            </w:r>
            <w:proofErr w:type="spellEnd"/>
            <w:r w:rsidRPr="00413728">
              <w:rPr>
                <w:rFonts w:ascii="Consolas" w:hAnsi="Consolas" w:cs="Times New Roman"/>
                <w:lang w:val="en-IN"/>
              </w:rPr>
              <w:t xml:space="preserve">, and </w:t>
            </w:r>
            <w:proofErr w:type="spellStart"/>
            <w:r w:rsidRPr="00413728">
              <w:rPr>
                <w:rFonts w:ascii="Consolas" w:hAnsi="Consolas" w:cs="Times New Roman"/>
                <w:b/>
                <w:bCs/>
                <w:lang w:val="en-IN"/>
              </w:rPr>
              <w:t>newUser</w:t>
            </w:r>
            <w:proofErr w:type="spellEnd"/>
            <w:r w:rsidRPr="00413728">
              <w:rPr>
                <w:rFonts w:ascii="Consolas" w:hAnsi="Consolas" w:cs="Times New Roman"/>
                <w:lang w:val="en-IN"/>
              </w:rPr>
              <w:t>. These functions handle actions such as exiting the program, retrieving the current time and date, identifying the user, providing location information, fetching weather data, fetching news reports, and handling new user registration.</w:t>
            </w:r>
          </w:p>
          <w:p w14:paraId="59FF4D15" w14:textId="77777777" w:rsidR="00413728" w:rsidRPr="00413728" w:rsidRDefault="00413728" w:rsidP="00413728">
            <w:pPr>
              <w:numPr>
                <w:ilvl w:val="0"/>
                <w:numId w:val="58"/>
              </w:numPr>
              <w:tabs>
                <w:tab w:val="left" w:pos="1134"/>
              </w:tabs>
              <w:spacing w:line="240" w:lineRule="auto"/>
              <w:ind w:right="543"/>
              <w:rPr>
                <w:rFonts w:ascii="Consolas" w:hAnsi="Consolas" w:cs="Times New Roman"/>
                <w:lang w:val="en-IN"/>
              </w:rPr>
            </w:pPr>
            <w:r w:rsidRPr="00413728">
              <w:rPr>
                <w:rFonts w:ascii="Consolas" w:hAnsi="Consolas" w:cs="Times New Roman"/>
                <w:lang w:val="en-IN"/>
              </w:rPr>
              <w:t xml:space="preserve">Input Functions: These functions take user input as arguments and execute specific actions based on the input. The input functions in the code include </w:t>
            </w:r>
            <w:r w:rsidRPr="00413728">
              <w:rPr>
                <w:rFonts w:ascii="Consolas" w:hAnsi="Consolas" w:cs="Times New Roman"/>
                <w:b/>
                <w:bCs/>
                <w:lang w:val="en-IN"/>
              </w:rPr>
              <w:t>Wikipedia</w:t>
            </w:r>
            <w:r w:rsidRPr="00413728">
              <w:rPr>
                <w:rFonts w:ascii="Consolas" w:hAnsi="Consolas" w:cs="Times New Roman"/>
                <w:lang w:val="en-IN"/>
              </w:rPr>
              <w:t xml:space="preserve">, </w:t>
            </w:r>
            <w:r w:rsidRPr="00413728">
              <w:rPr>
                <w:rFonts w:ascii="Consolas" w:hAnsi="Consolas" w:cs="Times New Roman"/>
                <w:b/>
                <w:bCs/>
                <w:lang w:val="en-IN"/>
              </w:rPr>
              <w:t>google</w:t>
            </w:r>
            <w:r w:rsidRPr="00413728">
              <w:rPr>
                <w:rFonts w:ascii="Consolas" w:hAnsi="Consolas" w:cs="Times New Roman"/>
                <w:lang w:val="en-IN"/>
              </w:rPr>
              <w:t xml:space="preserve">, </w:t>
            </w:r>
            <w:proofErr w:type="spellStart"/>
            <w:r w:rsidRPr="00413728">
              <w:rPr>
                <w:rFonts w:ascii="Consolas" w:hAnsi="Consolas" w:cs="Times New Roman"/>
                <w:b/>
                <w:bCs/>
                <w:lang w:val="en-IN"/>
              </w:rPr>
              <w:t>youtube</w:t>
            </w:r>
            <w:proofErr w:type="spellEnd"/>
            <w:r w:rsidRPr="00413728">
              <w:rPr>
                <w:rFonts w:ascii="Consolas" w:hAnsi="Consolas" w:cs="Times New Roman"/>
                <w:lang w:val="en-IN"/>
              </w:rPr>
              <w:t xml:space="preserve">, </w:t>
            </w:r>
            <w:proofErr w:type="spellStart"/>
            <w:r w:rsidRPr="00413728">
              <w:rPr>
                <w:rFonts w:ascii="Consolas" w:hAnsi="Consolas" w:cs="Times New Roman"/>
                <w:b/>
                <w:bCs/>
                <w:lang w:val="en-IN"/>
              </w:rPr>
              <w:t>open_ai</w:t>
            </w:r>
            <w:proofErr w:type="spellEnd"/>
            <w:r w:rsidRPr="00413728">
              <w:rPr>
                <w:rFonts w:ascii="Consolas" w:hAnsi="Consolas" w:cs="Times New Roman"/>
                <w:lang w:val="en-IN"/>
              </w:rPr>
              <w:t xml:space="preserve">, and </w:t>
            </w:r>
            <w:proofErr w:type="spellStart"/>
            <w:r w:rsidRPr="00413728">
              <w:rPr>
                <w:rFonts w:ascii="Consolas" w:hAnsi="Consolas" w:cs="Times New Roman"/>
                <w:b/>
                <w:bCs/>
                <w:lang w:val="en-IN"/>
              </w:rPr>
              <w:t>write_program</w:t>
            </w:r>
            <w:proofErr w:type="spellEnd"/>
            <w:r w:rsidRPr="00413728">
              <w:rPr>
                <w:rFonts w:ascii="Consolas" w:hAnsi="Consolas" w:cs="Times New Roman"/>
                <w:lang w:val="en-IN"/>
              </w:rPr>
              <w:t>. These functions utilize external APIs or modules to perform tasks such as searching Wikipedia, conducting Google searches, playing YouTube videos, engaging in AI chat, and writing code programs.</w:t>
            </w:r>
          </w:p>
          <w:p w14:paraId="323D1431" w14:textId="77777777" w:rsidR="00413728" w:rsidRPr="00413728" w:rsidRDefault="00413728" w:rsidP="00413728">
            <w:pPr>
              <w:numPr>
                <w:ilvl w:val="0"/>
                <w:numId w:val="58"/>
              </w:numPr>
              <w:tabs>
                <w:tab w:val="left" w:pos="1134"/>
              </w:tabs>
              <w:spacing w:line="240" w:lineRule="auto"/>
              <w:ind w:right="543"/>
              <w:rPr>
                <w:rFonts w:ascii="Consolas" w:hAnsi="Consolas" w:cs="Times New Roman"/>
                <w:lang w:val="en-IN"/>
              </w:rPr>
            </w:pPr>
            <w:r w:rsidRPr="00413728">
              <w:rPr>
                <w:rFonts w:ascii="Consolas" w:hAnsi="Consolas" w:cs="Times New Roman"/>
                <w:lang w:val="en-IN"/>
              </w:rPr>
              <w:t xml:space="preserve">Non-Input Execution: This function, </w:t>
            </w:r>
            <w:proofErr w:type="spellStart"/>
            <w:r w:rsidRPr="00413728">
              <w:rPr>
                <w:rFonts w:ascii="Consolas" w:hAnsi="Consolas" w:cs="Times New Roman"/>
                <w:b/>
                <w:bCs/>
                <w:lang w:val="en-IN"/>
              </w:rPr>
              <w:t>NonInputExecution</w:t>
            </w:r>
            <w:proofErr w:type="spellEnd"/>
            <w:r w:rsidRPr="00413728">
              <w:rPr>
                <w:rFonts w:ascii="Consolas" w:hAnsi="Consolas" w:cs="Times New Roman"/>
                <w:lang w:val="en-IN"/>
              </w:rPr>
              <w:t>, takes a query as input and performs certain actions based on the query. This function handles queries related to time, date, user identification, new user registration, location, weather, and news reports.</w:t>
            </w:r>
          </w:p>
          <w:p w14:paraId="6C3C756A" w14:textId="77777777" w:rsidR="00413728" w:rsidRPr="00413728" w:rsidRDefault="00413728" w:rsidP="00413728">
            <w:pPr>
              <w:numPr>
                <w:ilvl w:val="0"/>
                <w:numId w:val="58"/>
              </w:numPr>
              <w:tabs>
                <w:tab w:val="left" w:pos="1134"/>
              </w:tabs>
              <w:spacing w:line="240" w:lineRule="auto"/>
              <w:ind w:right="543"/>
              <w:rPr>
                <w:rFonts w:ascii="Consolas" w:hAnsi="Consolas" w:cs="Times New Roman"/>
                <w:lang w:val="en-IN"/>
              </w:rPr>
            </w:pPr>
            <w:r w:rsidRPr="00413728">
              <w:rPr>
                <w:rFonts w:ascii="Consolas" w:hAnsi="Consolas" w:cs="Times New Roman"/>
                <w:lang w:val="en-IN"/>
              </w:rPr>
              <w:t xml:space="preserve">Input Execution: This function, </w:t>
            </w:r>
            <w:proofErr w:type="spellStart"/>
            <w:r w:rsidRPr="00413728">
              <w:rPr>
                <w:rFonts w:ascii="Consolas" w:hAnsi="Consolas" w:cs="Times New Roman"/>
                <w:b/>
                <w:bCs/>
                <w:lang w:val="en-IN"/>
              </w:rPr>
              <w:t>InputExecution</w:t>
            </w:r>
            <w:proofErr w:type="spellEnd"/>
            <w:r w:rsidRPr="00413728">
              <w:rPr>
                <w:rFonts w:ascii="Consolas" w:hAnsi="Consolas" w:cs="Times New Roman"/>
                <w:lang w:val="en-IN"/>
              </w:rPr>
              <w:t>, takes a tag and a query as input and executes specific actions based on the tag. The tag is used to determine the type of action to be performed, such as searching Wikipedia, conducting a web search, playing YouTube videos, engaging in chat, or writing code programs.</w:t>
            </w:r>
          </w:p>
          <w:p w14:paraId="29262411" w14:textId="366A6744" w:rsidR="00413728" w:rsidRPr="00F14171" w:rsidRDefault="00413728" w:rsidP="00F14171">
            <w:pPr>
              <w:numPr>
                <w:ilvl w:val="0"/>
                <w:numId w:val="58"/>
              </w:numPr>
              <w:tabs>
                <w:tab w:val="left" w:pos="1134"/>
              </w:tabs>
              <w:spacing w:line="240" w:lineRule="auto"/>
              <w:ind w:right="543"/>
              <w:rPr>
                <w:rFonts w:ascii="Consolas" w:hAnsi="Consolas" w:cs="Times New Roman"/>
                <w:lang w:val="en-IN"/>
              </w:rPr>
            </w:pPr>
            <w:r w:rsidRPr="00413728">
              <w:rPr>
                <w:rFonts w:ascii="Consolas" w:hAnsi="Consolas" w:cs="Times New Roman"/>
                <w:lang w:val="en-IN"/>
              </w:rPr>
              <w:t>Main Code: The main code is not provided in the snippet you shared. It seems like this code snippet represents a portion of a larger program or script, and the main code that orchestrates the execution of these functions is missing.</w:t>
            </w:r>
          </w:p>
        </w:tc>
      </w:tr>
    </w:tbl>
    <w:p w14:paraId="09B1FB43" w14:textId="77777777" w:rsidR="00413728" w:rsidRDefault="00413728" w:rsidP="00413728">
      <w:pPr>
        <w:tabs>
          <w:tab w:val="left" w:pos="1134"/>
        </w:tabs>
        <w:spacing w:line="240" w:lineRule="auto"/>
        <w:ind w:right="543" w:firstLine="0"/>
        <w:jc w:val="both"/>
        <w:rPr>
          <w:rFonts w:ascii="Times New Roman" w:hAnsi="Times New Roman" w:cs="Times New Roman"/>
          <w:sz w:val="28"/>
          <w:szCs w:val="28"/>
          <w:u w:val="single"/>
        </w:rPr>
      </w:pPr>
    </w:p>
    <w:p w14:paraId="0C00ED7E" w14:textId="77777777" w:rsidR="00413728" w:rsidRPr="00FE30F7" w:rsidRDefault="00413728" w:rsidP="00413728">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413728" w14:paraId="4750F30D" w14:textId="77777777" w:rsidTr="001540A4">
        <w:tc>
          <w:tcPr>
            <w:tcW w:w="9492" w:type="dxa"/>
          </w:tcPr>
          <w:p w14:paraId="5750438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import time</w:t>
            </w:r>
          </w:p>
          <w:p w14:paraId="3D3C2D4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from </w:t>
            </w:r>
            <w:proofErr w:type="spellStart"/>
            <w:r w:rsidRPr="00413728">
              <w:rPr>
                <w:rFonts w:ascii="Consolas" w:hAnsi="Consolas" w:cs="Times New Roman"/>
                <w:lang w:val="en-IN"/>
              </w:rPr>
              <w:t>database_json_ROK</w:t>
            </w:r>
            <w:proofErr w:type="spellEnd"/>
            <w:r w:rsidRPr="00413728">
              <w:rPr>
                <w:rFonts w:ascii="Consolas" w:hAnsi="Consolas" w:cs="Times New Roman"/>
                <w:lang w:val="en-IN"/>
              </w:rPr>
              <w:t xml:space="preserve"> import login</w:t>
            </w:r>
          </w:p>
          <w:p w14:paraId="48A1A0F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import </w:t>
            </w:r>
            <w:proofErr w:type="spellStart"/>
            <w:r w:rsidRPr="00413728">
              <w:rPr>
                <w:rFonts w:ascii="Consolas" w:hAnsi="Consolas" w:cs="Times New Roman"/>
                <w:lang w:val="en-IN"/>
              </w:rPr>
              <w:t>openai</w:t>
            </w:r>
            <w:proofErr w:type="spellEnd"/>
          </w:p>
          <w:p w14:paraId="7BA9B31E"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import </w:t>
            </w:r>
            <w:proofErr w:type="spellStart"/>
            <w:r w:rsidRPr="00413728">
              <w:rPr>
                <w:rFonts w:ascii="Consolas" w:hAnsi="Consolas" w:cs="Times New Roman"/>
                <w:lang w:val="en-IN"/>
              </w:rPr>
              <w:t>os</w:t>
            </w:r>
            <w:proofErr w:type="spellEnd"/>
          </w:p>
          <w:p w14:paraId="3849825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import </w:t>
            </w:r>
            <w:proofErr w:type="spellStart"/>
            <w:r w:rsidRPr="00413728">
              <w:rPr>
                <w:rFonts w:ascii="Consolas" w:hAnsi="Consolas" w:cs="Times New Roman"/>
                <w:lang w:val="en-IN"/>
              </w:rPr>
              <w:t>pywhatkit</w:t>
            </w:r>
            <w:proofErr w:type="spellEnd"/>
          </w:p>
          <w:p w14:paraId="771AABA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import </w:t>
            </w:r>
            <w:proofErr w:type="spellStart"/>
            <w:r w:rsidRPr="00413728">
              <w:rPr>
                <w:rFonts w:ascii="Consolas" w:hAnsi="Consolas" w:cs="Times New Roman"/>
                <w:lang w:val="en-IN"/>
              </w:rPr>
              <w:t>wikipedia</w:t>
            </w:r>
            <w:proofErr w:type="spellEnd"/>
          </w:p>
          <w:p w14:paraId="55383AA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import requests</w:t>
            </w:r>
          </w:p>
          <w:p w14:paraId="692DE9D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import </w:t>
            </w:r>
            <w:proofErr w:type="spellStart"/>
            <w:r w:rsidRPr="00413728">
              <w:rPr>
                <w:rFonts w:ascii="Consolas" w:hAnsi="Consolas" w:cs="Times New Roman"/>
                <w:lang w:val="en-IN"/>
              </w:rPr>
              <w:t>webbrowser</w:t>
            </w:r>
            <w:proofErr w:type="spellEnd"/>
            <w:r w:rsidRPr="00413728">
              <w:rPr>
                <w:rFonts w:ascii="Consolas" w:hAnsi="Consolas" w:cs="Times New Roman"/>
                <w:lang w:val="en-IN"/>
              </w:rPr>
              <w:t xml:space="preserve"> as web</w:t>
            </w:r>
          </w:p>
          <w:p w14:paraId="21717FAE"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from test import </w:t>
            </w:r>
            <w:proofErr w:type="spellStart"/>
            <w:r w:rsidRPr="00413728">
              <w:rPr>
                <w:rFonts w:ascii="Consolas" w:hAnsi="Consolas" w:cs="Times New Roman"/>
                <w:lang w:val="en-IN"/>
              </w:rPr>
              <w:t>takeCommand</w:t>
            </w:r>
            <w:proofErr w:type="spellEnd"/>
            <w:r w:rsidRPr="00413728">
              <w:rPr>
                <w:rFonts w:ascii="Consolas" w:hAnsi="Consolas" w:cs="Times New Roman"/>
                <w:lang w:val="en-IN"/>
              </w:rPr>
              <w:t>, speak</w:t>
            </w:r>
          </w:p>
          <w:p w14:paraId="1A3BF92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from prediction import </w:t>
            </w:r>
            <w:proofErr w:type="spellStart"/>
            <w:r w:rsidRPr="00413728">
              <w:rPr>
                <w:rFonts w:ascii="Consolas" w:hAnsi="Consolas" w:cs="Times New Roman"/>
                <w:lang w:val="en-IN"/>
              </w:rPr>
              <w:t>hotword</w:t>
            </w:r>
            <w:proofErr w:type="spellEnd"/>
          </w:p>
          <w:p w14:paraId="09D0FBF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import datetime</w:t>
            </w:r>
          </w:p>
          <w:p w14:paraId="315F2D8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from plyer import notification</w:t>
            </w:r>
          </w:p>
          <w:p w14:paraId="2B62D5CF"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from news import news</w:t>
            </w:r>
          </w:p>
          <w:p w14:paraId="09B13567"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6E5A63A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#############TASK############</w:t>
            </w:r>
          </w:p>
          <w:p w14:paraId="1CAE7A41"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w:t>
            </w:r>
            <w:proofErr w:type="gramStart"/>
            <w:r w:rsidRPr="00413728">
              <w:rPr>
                <w:rFonts w:ascii="Consolas" w:hAnsi="Consolas" w:cs="Times New Roman"/>
                <w:lang w:val="en-IN"/>
              </w:rPr>
              <w:t>Non Input</w:t>
            </w:r>
            <w:proofErr w:type="gramEnd"/>
            <w:r w:rsidRPr="00413728">
              <w:rPr>
                <w:rFonts w:ascii="Consolas" w:hAnsi="Consolas" w:cs="Times New Roman"/>
                <w:lang w:val="en-IN"/>
              </w:rPr>
              <w:t xml:space="preserve"> Functions###########</w:t>
            </w:r>
          </w:p>
          <w:p w14:paraId="6C94CF1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spellStart"/>
            <w:r w:rsidRPr="00413728">
              <w:rPr>
                <w:rFonts w:ascii="Consolas" w:hAnsi="Consolas" w:cs="Times New Roman"/>
                <w:lang w:val="en-IN"/>
              </w:rPr>
              <w:t>exit_</w:t>
            </w:r>
            <w:proofErr w:type="gramStart"/>
            <w:r w:rsidRPr="00413728">
              <w:rPr>
                <w:rFonts w:ascii="Consolas" w:hAnsi="Consolas" w:cs="Times New Roman"/>
                <w:lang w:val="en-IN"/>
              </w:rPr>
              <w:t>open</w:t>
            </w:r>
            <w:proofErr w:type="spellEnd"/>
            <w:r w:rsidRPr="00413728">
              <w:rPr>
                <w:rFonts w:ascii="Consolas" w:hAnsi="Consolas" w:cs="Times New Roman"/>
                <w:lang w:val="en-IN"/>
              </w:rPr>
              <w:t>(</w:t>
            </w:r>
            <w:proofErr w:type="gramEnd"/>
            <w:r w:rsidRPr="00413728">
              <w:rPr>
                <w:rFonts w:ascii="Consolas" w:hAnsi="Consolas" w:cs="Times New Roman"/>
                <w:lang w:val="en-IN"/>
              </w:rPr>
              <w:t xml:space="preserve">root,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23D9065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lastRenderedPageBreak/>
              <w:t>    hour = int(</w:t>
            </w:r>
            <w:proofErr w:type="spellStart"/>
            <w:r w:rsidRPr="00413728">
              <w:rPr>
                <w:rFonts w:ascii="Consolas" w:hAnsi="Consolas" w:cs="Times New Roman"/>
                <w:lang w:val="en-IN"/>
              </w:rPr>
              <w:t>datetime.datetime.now</w:t>
            </w:r>
            <w:proofErr w:type="spellEnd"/>
            <w:r w:rsidRPr="00413728">
              <w:rPr>
                <w:rFonts w:ascii="Consolas" w:hAnsi="Consolas" w:cs="Times New Roman"/>
                <w:lang w:val="en-IN"/>
              </w:rPr>
              <w:t>(</w:t>
            </w:r>
            <w:proofErr w:type="gramStart"/>
            <w:r w:rsidRPr="00413728">
              <w:rPr>
                <w:rFonts w:ascii="Consolas" w:hAnsi="Consolas" w:cs="Times New Roman"/>
                <w:lang w:val="en-IN"/>
              </w:rPr>
              <w:t>).hour</w:t>
            </w:r>
            <w:proofErr w:type="gramEnd"/>
            <w:r w:rsidRPr="00413728">
              <w:rPr>
                <w:rFonts w:ascii="Consolas" w:hAnsi="Consolas" w:cs="Times New Roman"/>
                <w:lang w:val="en-IN"/>
              </w:rPr>
              <w:t>)</w:t>
            </w:r>
          </w:p>
          <w:p w14:paraId="57D4E39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if hour &gt;= 17:</w:t>
            </w:r>
          </w:p>
          <w:p w14:paraId="1D2BE33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"Okay Sir, Goodnight",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37B9444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w:t>
            </w:r>
            <w:proofErr w:type="spellStart"/>
            <w:r w:rsidRPr="00413728">
              <w:rPr>
                <w:rFonts w:ascii="Consolas" w:hAnsi="Consolas" w:cs="Times New Roman"/>
                <w:lang w:val="en-IN"/>
              </w:rPr>
              <w:t>Lets</w:t>
            </w:r>
            <w:proofErr w:type="spellEnd"/>
            <w:r w:rsidRPr="00413728">
              <w:rPr>
                <w:rFonts w:ascii="Consolas" w:hAnsi="Consolas" w:cs="Times New Roman"/>
                <w:lang w:val="en-IN"/>
              </w:rPr>
              <w:t xml:space="preserve"> talk next day",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597DE6B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else:</w:t>
            </w:r>
          </w:p>
          <w:p w14:paraId="4E098CF1"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"Okay Sir",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5F70E0C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"Have a nice day",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86CFDD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root.protocol</w:t>
            </w:r>
            <w:proofErr w:type="spellEnd"/>
            <w:proofErr w:type="gramEnd"/>
            <w:r w:rsidRPr="00413728">
              <w:rPr>
                <w:rFonts w:ascii="Consolas" w:hAnsi="Consolas" w:cs="Times New Roman"/>
                <w:lang w:val="en-IN"/>
              </w:rPr>
              <w:t xml:space="preserve">("WM_DELETE_WINDOW", </w:t>
            </w:r>
            <w:proofErr w:type="spellStart"/>
            <w:r w:rsidRPr="00413728">
              <w:rPr>
                <w:rFonts w:ascii="Consolas" w:hAnsi="Consolas" w:cs="Times New Roman"/>
                <w:lang w:val="en-IN"/>
              </w:rPr>
              <w:t>root.withdraw</w:t>
            </w:r>
            <w:proofErr w:type="spellEnd"/>
            <w:r w:rsidRPr="00413728">
              <w:rPr>
                <w:rFonts w:ascii="Consolas" w:hAnsi="Consolas" w:cs="Times New Roman"/>
                <w:lang w:val="en-IN"/>
              </w:rPr>
              <w:t>())</w:t>
            </w:r>
          </w:p>
          <w:p w14:paraId="585364D1"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notification.notify</w:t>
            </w:r>
            <w:proofErr w:type="spellEnd"/>
            <w:proofErr w:type="gramEnd"/>
            <w:r w:rsidRPr="00413728">
              <w:rPr>
                <w:rFonts w:ascii="Consolas" w:hAnsi="Consolas" w:cs="Times New Roman"/>
                <w:lang w:val="en-IN"/>
              </w:rPr>
              <w:t>(</w:t>
            </w:r>
          </w:p>
          <w:p w14:paraId="124F90D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title="Srishti",</w:t>
            </w:r>
          </w:p>
          <w:p w14:paraId="1174B66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message="To wake up me you need to call my name",</w:t>
            </w:r>
          </w:p>
          <w:p w14:paraId="4585E0D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app_icon</w:t>
            </w:r>
            <w:proofErr w:type="spellEnd"/>
            <w:r w:rsidRPr="00413728">
              <w:rPr>
                <w:rFonts w:ascii="Consolas" w:hAnsi="Consolas" w:cs="Times New Roman"/>
                <w:lang w:val="en-IN"/>
              </w:rPr>
              <w:t>="srishti.ico",</w:t>
            </w:r>
          </w:p>
          <w:p w14:paraId="3C0F48A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timeout=5</w:t>
            </w:r>
          </w:p>
          <w:p w14:paraId="316349D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w:t>
            </w:r>
          </w:p>
          <w:p w14:paraId="4914C42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time.sleep</w:t>
            </w:r>
            <w:proofErr w:type="spellEnd"/>
            <w:proofErr w:type="gramEnd"/>
            <w:r w:rsidRPr="00413728">
              <w:rPr>
                <w:rFonts w:ascii="Consolas" w:hAnsi="Consolas" w:cs="Times New Roman"/>
                <w:lang w:val="en-IN"/>
              </w:rPr>
              <w:t>(2)</w:t>
            </w:r>
          </w:p>
          <w:p w14:paraId="3CB4E59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while True:</w:t>
            </w:r>
          </w:p>
          <w:p w14:paraId="02D926F5"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hot = </w:t>
            </w:r>
            <w:proofErr w:type="spellStart"/>
            <w:proofErr w:type="gramStart"/>
            <w:r w:rsidRPr="00413728">
              <w:rPr>
                <w:rFonts w:ascii="Consolas" w:hAnsi="Consolas" w:cs="Times New Roman"/>
                <w:lang w:val="en-IN"/>
              </w:rPr>
              <w:t>hotword</w:t>
            </w:r>
            <w:proofErr w:type="spellEnd"/>
            <w:r w:rsidRPr="00413728">
              <w:rPr>
                <w:rFonts w:ascii="Consolas" w:hAnsi="Consolas" w:cs="Times New Roman"/>
                <w:lang w:val="en-IN"/>
              </w:rPr>
              <w:t>(</w:t>
            </w:r>
            <w:proofErr w:type="gramEnd"/>
            <w:r w:rsidRPr="00413728">
              <w:rPr>
                <w:rFonts w:ascii="Consolas" w:hAnsi="Consolas" w:cs="Times New Roman"/>
                <w:lang w:val="en-IN"/>
              </w:rPr>
              <w:t>)</w:t>
            </w:r>
          </w:p>
          <w:p w14:paraId="5FB8289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if hot == True:</w:t>
            </w:r>
          </w:p>
          <w:p w14:paraId="36FA33C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break</w:t>
            </w:r>
          </w:p>
          <w:p w14:paraId="37A11AA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 </w:t>
            </w:r>
            <w:proofErr w:type="gramStart"/>
            <w:r w:rsidRPr="00413728">
              <w:rPr>
                <w:rFonts w:ascii="Consolas" w:hAnsi="Consolas" w:cs="Times New Roman"/>
                <w:lang w:val="en-IN"/>
              </w:rPr>
              <w:t>while</w:t>
            </w:r>
            <w:proofErr w:type="gramEnd"/>
            <w:r w:rsidRPr="00413728">
              <w:rPr>
                <w:rFonts w:ascii="Consolas" w:hAnsi="Consolas" w:cs="Times New Roman"/>
                <w:lang w:val="en-IN"/>
              </w:rPr>
              <w:t xml:space="preserve"> True:</w:t>
            </w:r>
          </w:p>
          <w:p w14:paraId="3A877B5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     key = </w:t>
            </w:r>
            <w:proofErr w:type="spellStart"/>
            <w:proofErr w:type="gramStart"/>
            <w:r w:rsidRPr="00413728">
              <w:rPr>
                <w:rFonts w:ascii="Consolas" w:hAnsi="Consolas" w:cs="Times New Roman"/>
                <w:lang w:val="en-IN"/>
              </w:rPr>
              <w:t>hotword</w:t>
            </w:r>
            <w:proofErr w:type="spellEnd"/>
            <w:r w:rsidRPr="00413728">
              <w:rPr>
                <w:rFonts w:ascii="Consolas" w:hAnsi="Consolas" w:cs="Times New Roman"/>
                <w:lang w:val="en-IN"/>
              </w:rPr>
              <w:t>(</w:t>
            </w:r>
            <w:proofErr w:type="gramEnd"/>
            <w:r w:rsidRPr="00413728">
              <w:rPr>
                <w:rFonts w:ascii="Consolas" w:hAnsi="Consolas" w:cs="Times New Roman"/>
                <w:lang w:val="en-IN"/>
              </w:rPr>
              <w:t>)</w:t>
            </w:r>
          </w:p>
          <w:p w14:paraId="7A928A5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     </w:t>
            </w:r>
            <w:proofErr w:type="gramStart"/>
            <w:r w:rsidRPr="00413728">
              <w:rPr>
                <w:rFonts w:ascii="Consolas" w:hAnsi="Consolas" w:cs="Times New Roman"/>
                <w:lang w:val="en-IN"/>
              </w:rPr>
              <w:t>if</w:t>
            </w:r>
            <w:proofErr w:type="gramEnd"/>
            <w:r w:rsidRPr="00413728">
              <w:rPr>
                <w:rFonts w:ascii="Consolas" w:hAnsi="Consolas" w:cs="Times New Roman"/>
                <w:lang w:val="en-IN"/>
              </w:rPr>
              <w:t xml:space="preserve"> key == "wake up </w:t>
            </w:r>
            <w:proofErr w:type="spellStart"/>
            <w:r w:rsidRPr="00413728">
              <w:rPr>
                <w:rFonts w:ascii="Consolas" w:hAnsi="Consolas" w:cs="Times New Roman"/>
                <w:lang w:val="en-IN"/>
              </w:rPr>
              <w:t>srishti</w:t>
            </w:r>
            <w:proofErr w:type="spellEnd"/>
            <w:r w:rsidRPr="00413728">
              <w:rPr>
                <w:rFonts w:ascii="Consolas" w:hAnsi="Consolas" w:cs="Times New Roman"/>
                <w:lang w:val="en-IN"/>
              </w:rPr>
              <w:t>" or key == "</w:t>
            </w:r>
            <w:proofErr w:type="spellStart"/>
            <w:r w:rsidRPr="00413728">
              <w:rPr>
                <w:rFonts w:ascii="Consolas" w:hAnsi="Consolas" w:cs="Times New Roman"/>
                <w:lang w:val="en-IN"/>
              </w:rPr>
              <w:t>weke</w:t>
            </w:r>
            <w:proofErr w:type="spellEnd"/>
            <w:r w:rsidRPr="00413728">
              <w:rPr>
                <w:rFonts w:ascii="Consolas" w:hAnsi="Consolas" w:cs="Times New Roman"/>
                <w:lang w:val="en-IN"/>
              </w:rPr>
              <w:t xml:space="preserve"> up </w:t>
            </w:r>
            <w:proofErr w:type="spellStart"/>
            <w:r w:rsidRPr="00413728">
              <w:rPr>
                <w:rFonts w:ascii="Consolas" w:hAnsi="Consolas" w:cs="Times New Roman"/>
                <w:lang w:val="en-IN"/>
              </w:rPr>
              <w:t>drishti</w:t>
            </w:r>
            <w:proofErr w:type="spellEnd"/>
            <w:r w:rsidRPr="00413728">
              <w:rPr>
                <w:rFonts w:ascii="Consolas" w:hAnsi="Consolas" w:cs="Times New Roman"/>
                <w:lang w:val="en-IN"/>
              </w:rPr>
              <w:t>":</w:t>
            </w:r>
          </w:p>
          <w:p w14:paraId="62D158F5"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         break</w:t>
            </w:r>
          </w:p>
          <w:p w14:paraId="144EA1DF"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root.protocol</w:t>
            </w:r>
            <w:proofErr w:type="spellEnd"/>
            <w:proofErr w:type="gramEnd"/>
            <w:r w:rsidRPr="00413728">
              <w:rPr>
                <w:rFonts w:ascii="Consolas" w:hAnsi="Consolas" w:cs="Times New Roman"/>
                <w:lang w:val="en-IN"/>
              </w:rPr>
              <w:t xml:space="preserve">("WM_DELETE_WINDOW", </w:t>
            </w:r>
            <w:proofErr w:type="spellStart"/>
            <w:r w:rsidRPr="00413728">
              <w:rPr>
                <w:rFonts w:ascii="Consolas" w:hAnsi="Consolas" w:cs="Times New Roman"/>
                <w:lang w:val="en-IN"/>
              </w:rPr>
              <w:t>root.deiconify</w:t>
            </w:r>
            <w:proofErr w:type="spellEnd"/>
            <w:r w:rsidRPr="00413728">
              <w:rPr>
                <w:rFonts w:ascii="Consolas" w:hAnsi="Consolas" w:cs="Times New Roman"/>
                <w:lang w:val="en-IN"/>
              </w:rPr>
              <w:t>())</w:t>
            </w:r>
          </w:p>
          <w:p w14:paraId="27A4ACF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time.sleep</w:t>
            </w:r>
            <w:proofErr w:type="spellEnd"/>
            <w:proofErr w:type="gramEnd"/>
            <w:r w:rsidRPr="00413728">
              <w:rPr>
                <w:rFonts w:ascii="Consolas" w:hAnsi="Consolas" w:cs="Times New Roman"/>
                <w:lang w:val="en-IN"/>
              </w:rPr>
              <w:t>(1)</w:t>
            </w:r>
          </w:p>
          <w:p w14:paraId="738B9DF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"Welcome back sir",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4E374B8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"how may I help you",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3A59EC7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br/>
            </w:r>
          </w:p>
          <w:p w14:paraId="26D04F7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gramStart"/>
            <w:r w:rsidRPr="00413728">
              <w:rPr>
                <w:rFonts w:ascii="Consolas" w:hAnsi="Consolas" w:cs="Times New Roman"/>
                <w:lang w:val="en-IN"/>
              </w:rPr>
              <w:t>Time(</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20856CB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time = </w:t>
            </w:r>
            <w:proofErr w:type="spellStart"/>
            <w:r w:rsidRPr="00413728">
              <w:rPr>
                <w:rFonts w:ascii="Consolas" w:hAnsi="Consolas" w:cs="Times New Roman"/>
                <w:lang w:val="en-IN"/>
              </w:rPr>
              <w:t>datetime.datetime.now</w:t>
            </w:r>
            <w:proofErr w:type="spellEnd"/>
            <w:r w:rsidRPr="00413728">
              <w:rPr>
                <w:rFonts w:ascii="Consolas" w:hAnsi="Consolas" w:cs="Times New Roman"/>
                <w:lang w:val="en-IN"/>
              </w:rPr>
              <w:t>(</w:t>
            </w:r>
            <w:proofErr w:type="gramStart"/>
            <w:r w:rsidRPr="00413728">
              <w:rPr>
                <w:rFonts w:ascii="Consolas" w:hAnsi="Consolas" w:cs="Times New Roman"/>
                <w:lang w:val="en-IN"/>
              </w:rPr>
              <w:t>).</w:t>
            </w:r>
            <w:proofErr w:type="spellStart"/>
            <w:r w:rsidRPr="00413728">
              <w:rPr>
                <w:rFonts w:ascii="Consolas" w:hAnsi="Consolas" w:cs="Times New Roman"/>
                <w:lang w:val="en-IN"/>
              </w:rPr>
              <w:t>strftime</w:t>
            </w:r>
            <w:proofErr w:type="spellEnd"/>
            <w:proofErr w:type="gramEnd"/>
            <w:r w:rsidRPr="00413728">
              <w:rPr>
                <w:rFonts w:ascii="Consolas" w:hAnsi="Consolas" w:cs="Times New Roman"/>
                <w:lang w:val="en-IN"/>
              </w:rPr>
              <w:t>('%H:%M')</w:t>
            </w:r>
          </w:p>
          <w:p w14:paraId="39A84BD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f"The</w:t>
            </w:r>
            <w:proofErr w:type="spellEnd"/>
            <w:r w:rsidRPr="00413728">
              <w:rPr>
                <w:rFonts w:ascii="Consolas" w:hAnsi="Consolas" w:cs="Times New Roman"/>
                <w:lang w:val="en-IN"/>
              </w:rPr>
              <w:t xml:space="preserve"> Current time is {time}",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872937C"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2E90B2BF"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gramStart"/>
            <w:r w:rsidRPr="00413728">
              <w:rPr>
                <w:rFonts w:ascii="Consolas" w:hAnsi="Consolas" w:cs="Times New Roman"/>
                <w:lang w:val="en-IN"/>
              </w:rPr>
              <w:t>Date(</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02613C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date = </w:t>
            </w:r>
            <w:proofErr w:type="spellStart"/>
            <w:proofErr w:type="gramStart"/>
            <w:r w:rsidRPr="00413728">
              <w:rPr>
                <w:rFonts w:ascii="Consolas" w:hAnsi="Consolas" w:cs="Times New Roman"/>
                <w:lang w:val="en-IN"/>
              </w:rPr>
              <w:t>datetime.date</w:t>
            </w:r>
            <w:proofErr w:type="gramEnd"/>
            <w:r w:rsidRPr="00413728">
              <w:rPr>
                <w:rFonts w:ascii="Consolas" w:hAnsi="Consolas" w:cs="Times New Roman"/>
                <w:lang w:val="en-IN"/>
              </w:rPr>
              <w:t>.today</w:t>
            </w:r>
            <w:proofErr w:type="spellEnd"/>
            <w:r w:rsidRPr="00413728">
              <w:rPr>
                <w:rFonts w:ascii="Consolas" w:hAnsi="Consolas" w:cs="Times New Roman"/>
                <w:lang w:val="en-IN"/>
              </w:rPr>
              <w:t>()</w:t>
            </w:r>
          </w:p>
          <w:p w14:paraId="4FD2146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day = </w:t>
            </w:r>
            <w:proofErr w:type="spellStart"/>
            <w:proofErr w:type="gramStart"/>
            <w:r w:rsidRPr="00413728">
              <w:rPr>
                <w:rFonts w:ascii="Consolas" w:hAnsi="Consolas" w:cs="Times New Roman"/>
                <w:lang w:val="en-IN"/>
              </w:rPr>
              <w:t>date.strftime</w:t>
            </w:r>
            <w:proofErr w:type="spellEnd"/>
            <w:proofErr w:type="gramEnd"/>
            <w:r w:rsidRPr="00413728">
              <w:rPr>
                <w:rFonts w:ascii="Consolas" w:hAnsi="Consolas" w:cs="Times New Roman"/>
                <w:lang w:val="en-IN"/>
              </w:rPr>
              <w:t>("%A")</w:t>
            </w:r>
          </w:p>
          <w:p w14:paraId="4964D1F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f"The</w:t>
            </w:r>
            <w:proofErr w:type="spellEnd"/>
            <w:r w:rsidRPr="00413728">
              <w:rPr>
                <w:rFonts w:ascii="Consolas" w:hAnsi="Consolas" w:cs="Times New Roman"/>
                <w:lang w:val="en-IN"/>
              </w:rPr>
              <w:t xml:space="preserve"> Current date is {date}",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3BD6C05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f"Today</w:t>
            </w:r>
            <w:proofErr w:type="spellEnd"/>
            <w:r w:rsidRPr="00413728">
              <w:rPr>
                <w:rFonts w:ascii="Consolas" w:hAnsi="Consolas" w:cs="Times New Roman"/>
                <w:lang w:val="en-IN"/>
              </w:rPr>
              <w:t xml:space="preserve"> is {day}",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389E0035"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207ABDF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spellStart"/>
            <w:proofErr w:type="gramStart"/>
            <w:r w:rsidRPr="00413728">
              <w:rPr>
                <w:rFonts w:ascii="Consolas" w:hAnsi="Consolas" w:cs="Times New Roman"/>
                <w:lang w:val="en-IN"/>
              </w:rPr>
              <w:t>WhoAmI</w:t>
            </w:r>
            <w:proofErr w:type="spellEnd"/>
            <w:r w:rsidRPr="00413728">
              <w:rPr>
                <w:rFonts w:ascii="Consolas" w:hAnsi="Consolas" w:cs="Times New Roman"/>
                <w:lang w:val="en-IN"/>
              </w:rPr>
              <w:t>(</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1FD7200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try:</w:t>
            </w:r>
          </w:p>
          <w:p w14:paraId="1AF457D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name = </w:t>
            </w:r>
            <w:proofErr w:type="gramStart"/>
            <w:r w:rsidRPr="00413728">
              <w:rPr>
                <w:rFonts w:ascii="Consolas" w:hAnsi="Consolas" w:cs="Times New Roman"/>
                <w:lang w:val="en-IN"/>
              </w:rPr>
              <w:t>login(</w:t>
            </w:r>
            <w:proofErr w:type="gramEnd"/>
            <w:r w:rsidRPr="00413728">
              <w:rPr>
                <w:rFonts w:ascii="Consolas" w:hAnsi="Consolas" w:cs="Times New Roman"/>
                <w:lang w:val="en-IN"/>
              </w:rPr>
              <w:t>)</w:t>
            </w:r>
          </w:p>
          <w:p w14:paraId="2ADB1F9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f"I</w:t>
            </w:r>
            <w:proofErr w:type="spellEnd"/>
            <w:r w:rsidRPr="00413728">
              <w:rPr>
                <w:rFonts w:ascii="Consolas" w:hAnsi="Consolas" w:cs="Times New Roman"/>
                <w:lang w:val="en-IN"/>
              </w:rPr>
              <w:t xml:space="preserve"> think you are {name}",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33578BB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except Exception as e:</w:t>
            </w:r>
          </w:p>
          <w:p w14:paraId="4097DD9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print(e)</w:t>
            </w:r>
          </w:p>
          <w:p w14:paraId="1D1D0290"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7CF808D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gramStart"/>
            <w:r w:rsidRPr="00413728">
              <w:rPr>
                <w:rFonts w:ascii="Consolas" w:hAnsi="Consolas" w:cs="Times New Roman"/>
                <w:lang w:val="en-IN"/>
              </w:rPr>
              <w:t>location(</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5277A7E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r = </w:t>
            </w:r>
            <w:proofErr w:type="spellStart"/>
            <w:r w:rsidRPr="00413728">
              <w:rPr>
                <w:rFonts w:ascii="Consolas" w:hAnsi="Consolas" w:cs="Times New Roman"/>
                <w:lang w:val="en-IN"/>
              </w:rPr>
              <w:t>requests.get</w:t>
            </w:r>
            <w:proofErr w:type="spellEnd"/>
            <w:r w:rsidRPr="00413728">
              <w:rPr>
                <w:rFonts w:ascii="Consolas" w:hAnsi="Consolas" w:cs="Times New Roman"/>
                <w:lang w:val="en-IN"/>
              </w:rPr>
              <w:t>("https://get.geojs.io/")</w:t>
            </w:r>
          </w:p>
          <w:p w14:paraId="5370F83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ip_request</w:t>
            </w:r>
            <w:proofErr w:type="spellEnd"/>
            <w:r w:rsidRPr="00413728">
              <w:rPr>
                <w:rFonts w:ascii="Consolas" w:hAnsi="Consolas" w:cs="Times New Roman"/>
                <w:lang w:val="en-IN"/>
              </w:rPr>
              <w:t xml:space="preserve"> = </w:t>
            </w:r>
            <w:proofErr w:type="spellStart"/>
            <w:r w:rsidRPr="00413728">
              <w:rPr>
                <w:rFonts w:ascii="Consolas" w:hAnsi="Consolas" w:cs="Times New Roman"/>
                <w:lang w:val="en-IN"/>
              </w:rPr>
              <w:t>requests.get</w:t>
            </w:r>
            <w:proofErr w:type="spellEnd"/>
            <w:r w:rsidRPr="00413728">
              <w:rPr>
                <w:rFonts w:ascii="Consolas" w:hAnsi="Consolas" w:cs="Times New Roman"/>
                <w:lang w:val="en-IN"/>
              </w:rPr>
              <w:t>("https://get.geojs.io/v1/</w:t>
            </w:r>
            <w:proofErr w:type="spellStart"/>
            <w:r w:rsidRPr="00413728">
              <w:rPr>
                <w:rFonts w:ascii="Consolas" w:hAnsi="Consolas" w:cs="Times New Roman"/>
                <w:lang w:val="en-IN"/>
              </w:rPr>
              <w:t>ip.json</w:t>
            </w:r>
            <w:proofErr w:type="spellEnd"/>
            <w:r w:rsidRPr="00413728">
              <w:rPr>
                <w:rFonts w:ascii="Consolas" w:hAnsi="Consolas" w:cs="Times New Roman"/>
                <w:lang w:val="en-IN"/>
              </w:rPr>
              <w:t>")</w:t>
            </w:r>
          </w:p>
          <w:p w14:paraId="2FEE879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ipAdd</w:t>
            </w:r>
            <w:proofErr w:type="spellEnd"/>
            <w:r w:rsidRPr="00413728">
              <w:rPr>
                <w:rFonts w:ascii="Consolas" w:hAnsi="Consolas" w:cs="Times New Roman"/>
                <w:lang w:val="en-IN"/>
              </w:rPr>
              <w:t xml:space="preserve"> = </w:t>
            </w:r>
            <w:proofErr w:type="spellStart"/>
            <w:r w:rsidRPr="00413728">
              <w:rPr>
                <w:rFonts w:ascii="Consolas" w:hAnsi="Consolas" w:cs="Times New Roman"/>
                <w:lang w:val="en-IN"/>
              </w:rPr>
              <w:t>ip_</w:t>
            </w:r>
            <w:proofErr w:type="gramStart"/>
            <w:r w:rsidRPr="00413728">
              <w:rPr>
                <w:rFonts w:ascii="Consolas" w:hAnsi="Consolas" w:cs="Times New Roman"/>
                <w:lang w:val="en-IN"/>
              </w:rPr>
              <w:t>request.json</w:t>
            </w:r>
            <w:proofErr w:type="spellEnd"/>
            <w:proofErr w:type="gramEnd"/>
            <w:r w:rsidRPr="00413728">
              <w:rPr>
                <w:rFonts w:ascii="Consolas" w:hAnsi="Consolas" w:cs="Times New Roman"/>
                <w:lang w:val="en-IN"/>
              </w:rPr>
              <w:t>()['</w:t>
            </w:r>
            <w:proofErr w:type="spellStart"/>
            <w:r w:rsidRPr="00413728">
              <w:rPr>
                <w:rFonts w:ascii="Consolas" w:hAnsi="Consolas" w:cs="Times New Roman"/>
                <w:lang w:val="en-IN"/>
              </w:rPr>
              <w:t>ip</w:t>
            </w:r>
            <w:proofErr w:type="spellEnd"/>
            <w:r w:rsidRPr="00413728">
              <w:rPr>
                <w:rFonts w:ascii="Consolas" w:hAnsi="Consolas" w:cs="Times New Roman"/>
                <w:lang w:val="en-IN"/>
              </w:rPr>
              <w:t>']</w:t>
            </w:r>
          </w:p>
          <w:p w14:paraId="6CD51F4C"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471E863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lastRenderedPageBreak/>
              <w:t xml:space="preserve">    </w:t>
            </w:r>
            <w:proofErr w:type="spellStart"/>
            <w:r w:rsidRPr="00413728">
              <w:rPr>
                <w:rFonts w:ascii="Consolas" w:hAnsi="Consolas" w:cs="Times New Roman"/>
                <w:lang w:val="en-IN"/>
              </w:rPr>
              <w:t>url</w:t>
            </w:r>
            <w:proofErr w:type="spellEnd"/>
            <w:r w:rsidRPr="00413728">
              <w:rPr>
                <w:rFonts w:ascii="Consolas" w:hAnsi="Consolas" w:cs="Times New Roman"/>
                <w:lang w:val="en-IN"/>
              </w:rPr>
              <w:t xml:space="preserve"> = "https://get.geojs.io/v1/</w:t>
            </w:r>
            <w:proofErr w:type="spellStart"/>
            <w:r w:rsidRPr="00413728">
              <w:rPr>
                <w:rFonts w:ascii="Consolas" w:hAnsi="Consolas" w:cs="Times New Roman"/>
                <w:lang w:val="en-IN"/>
              </w:rPr>
              <w:t>ip</w:t>
            </w:r>
            <w:proofErr w:type="spellEnd"/>
            <w:r w:rsidRPr="00413728">
              <w:rPr>
                <w:rFonts w:ascii="Consolas" w:hAnsi="Consolas" w:cs="Times New Roman"/>
                <w:lang w:val="en-IN"/>
              </w:rPr>
              <w:t xml:space="preserve">/geo/" + </w:t>
            </w:r>
            <w:proofErr w:type="spellStart"/>
            <w:r w:rsidRPr="00413728">
              <w:rPr>
                <w:rFonts w:ascii="Consolas" w:hAnsi="Consolas" w:cs="Times New Roman"/>
                <w:lang w:val="en-IN"/>
              </w:rPr>
              <w:t>ipAdd</w:t>
            </w:r>
            <w:proofErr w:type="spellEnd"/>
            <w:r w:rsidRPr="00413728">
              <w:rPr>
                <w:rFonts w:ascii="Consolas" w:hAnsi="Consolas" w:cs="Times New Roman"/>
                <w:lang w:val="en-IN"/>
              </w:rPr>
              <w:t xml:space="preserve"> + </w:t>
            </w:r>
            <w:proofErr w:type="gramStart"/>
            <w:r w:rsidRPr="00413728">
              <w:rPr>
                <w:rFonts w:ascii="Consolas" w:hAnsi="Consolas" w:cs="Times New Roman"/>
                <w:lang w:val="en-IN"/>
              </w:rPr>
              <w:t>".</w:t>
            </w:r>
            <w:proofErr w:type="spellStart"/>
            <w:r w:rsidRPr="00413728">
              <w:rPr>
                <w:rFonts w:ascii="Consolas" w:hAnsi="Consolas" w:cs="Times New Roman"/>
                <w:lang w:val="en-IN"/>
              </w:rPr>
              <w:t>json</w:t>
            </w:r>
            <w:proofErr w:type="spellEnd"/>
            <w:proofErr w:type="gramEnd"/>
            <w:r w:rsidRPr="00413728">
              <w:rPr>
                <w:rFonts w:ascii="Consolas" w:hAnsi="Consolas" w:cs="Times New Roman"/>
                <w:lang w:val="en-IN"/>
              </w:rPr>
              <w:t>"</w:t>
            </w:r>
          </w:p>
          <w:p w14:paraId="790FE37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geo_request</w:t>
            </w:r>
            <w:proofErr w:type="spellEnd"/>
            <w:r w:rsidRPr="00413728">
              <w:rPr>
                <w:rFonts w:ascii="Consolas" w:hAnsi="Consolas" w:cs="Times New Roman"/>
                <w:lang w:val="en-IN"/>
              </w:rPr>
              <w:t xml:space="preserve"> = </w:t>
            </w:r>
            <w:proofErr w:type="spellStart"/>
            <w:r w:rsidRPr="00413728">
              <w:rPr>
                <w:rFonts w:ascii="Consolas" w:hAnsi="Consolas" w:cs="Times New Roman"/>
                <w:lang w:val="en-IN"/>
              </w:rPr>
              <w:t>requests.get</w:t>
            </w:r>
            <w:proofErr w:type="spellEnd"/>
            <w:r w:rsidRPr="00413728">
              <w:rPr>
                <w:rFonts w:ascii="Consolas" w:hAnsi="Consolas" w:cs="Times New Roman"/>
                <w:lang w:val="en-IN"/>
              </w:rPr>
              <w:t>(</w:t>
            </w:r>
            <w:proofErr w:type="spellStart"/>
            <w:r w:rsidRPr="00413728">
              <w:rPr>
                <w:rFonts w:ascii="Consolas" w:hAnsi="Consolas" w:cs="Times New Roman"/>
                <w:lang w:val="en-IN"/>
              </w:rPr>
              <w:t>url</w:t>
            </w:r>
            <w:proofErr w:type="spellEnd"/>
            <w:r w:rsidRPr="00413728">
              <w:rPr>
                <w:rFonts w:ascii="Consolas" w:hAnsi="Consolas" w:cs="Times New Roman"/>
                <w:lang w:val="en-IN"/>
              </w:rPr>
              <w:t>)</w:t>
            </w:r>
          </w:p>
          <w:p w14:paraId="719727BF"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geo_data</w:t>
            </w:r>
            <w:proofErr w:type="spellEnd"/>
            <w:r w:rsidRPr="00413728">
              <w:rPr>
                <w:rFonts w:ascii="Consolas" w:hAnsi="Consolas" w:cs="Times New Roman"/>
                <w:lang w:val="en-IN"/>
              </w:rPr>
              <w:t xml:space="preserve"> = </w:t>
            </w:r>
            <w:proofErr w:type="spellStart"/>
            <w:r w:rsidRPr="00413728">
              <w:rPr>
                <w:rFonts w:ascii="Consolas" w:hAnsi="Consolas" w:cs="Times New Roman"/>
                <w:lang w:val="en-IN"/>
              </w:rPr>
              <w:t>geo_</w:t>
            </w:r>
            <w:proofErr w:type="gramStart"/>
            <w:r w:rsidRPr="00413728">
              <w:rPr>
                <w:rFonts w:ascii="Consolas" w:hAnsi="Consolas" w:cs="Times New Roman"/>
                <w:lang w:val="en-IN"/>
              </w:rPr>
              <w:t>request.json</w:t>
            </w:r>
            <w:proofErr w:type="spellEnd"/>
            <w:proofErr w:type="gramEnd"/>
            <w:r w:rsidRPr="00413728">
              <w:rPr>
                <w:rFonts w:ascii="Consolas" w:hAnsi="Consolas" w:cs="Times New Roman"/>
                <w:lang w:val="en-IN"/>
              </w:rPr>
              <w:t>()</w:t>
            </w:r>
          </w:p>
          <w:p w14:paraId="4EDCB59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f"I</w:t>
            </w:r>
            <w:proofErr w:type="spellEnd"/>
            <w:r w:rsidRPr="00413728">
              <w:rPr>
                <w:rFonts w:ascii="Consolas" w:hAnsi="Consolas" w:cs="Times New Roman"/>
                <w:lang w:val="en-IN"/>
              </w:rPr>
              <w:t xml:space="preserve"> think we are in {</w:t>
            </w:r>
            <w:proofErr w:type="spellStart"/>
            <w:r w:rsidRPr="00413728">
              <w:rPr>
                <w:rFonts w:ascii="Consolas" w:hAnsi="Consolas" w:cs="Times New Roman"/>
                <w:lang w:val="en-IN"/>
              </w:rPr>
              <w:t>geo_data</w:t>
            </w:r>
            <w:proofErr w:type="spellEnd"/>
            <w:r w:rsidRPr="00413728">
              <w:rPr>
                <w:rFonts w:ascii="Consolas" w:hAnsi="Consolas" w:cs="Times New Roman"/>
                <w:lang w:val="en-IN"/>
              </w:rPr>
              <w:t>['country']}'s city {</w:t>
            </w:r>
            <w:proofErr w:type="spellStart"/>
            <w:r w:rsidRPr="00413728">
              <w:rPr>
                <w:rFonts w:ascii="Consolas" w:hAnsi="Consolas" w:cs="Times New Roman"/>
                <w:lang w:val="en-IN"/>
              </w:rPr>
              <w:t>geo_data</w:t>
            </w:r>
            <w:proofErr w:type="spellEnd"/>
            <w:r w:rsidRPr="00413728">
              <w:rPr>
                <w:rFonts w:ascii="Consolas" w:hAnsi="Consolas" w:cs="Times New Roman"/>
                <w:lang w:val="en-IN"/>
              </w:rPr>
              <w:t>['city']}, {</w:t>
            </w:r>
            <w:proofErr w:type="spellStart"/>
            <w:r w:rsidRPr="00413728">
              <w:rPr>
                <w:rFonts w:ascii="Consolas" w:hAnsi="Consolas" w:cs="Times New Roman"/>
                <w:lang w:val="en-IN"/>
              </w:rPr>
              <w:t>geo_data</w:t>
            </w:r>
            <w:proofErr w:type="spellEnd"/>
            <w:r w:rsidRPr="00413728">
              <w:rPr>
                <w:rFonts w:ascii="Consolas" w:hAnsi="Consolas" w:cs="Times New Roman"/>
                <w:lang w:val="en-IN"/>
              </w:rPr>
              <w:t xml:space="preserve">['region']} region the </w:t>
            </w:r>
            <w:proofErr w:type="spellStart"/>
            <w:r w:rsidRPr="00413728">
              <w:rPr>
                <w:rFonts w:ascii="Consolas" w:hAnsi="Consolas" w:cs="Times New Roman"/>
                <w:lang w:val="en-IN"/>
              </w:rPr>
              <w:t>timezone</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geo_data</w:t>
            </w:r>
            <w:proofErr w:type="spellEnd"/>
            <w:r w:rsidRPr="00413728">
              <w:rPr>
                <w:rFonts w:ascii="Consolas" w:hAnsi="Consolas" w:cs="Times New Roman"/>
                <w:lang w:val="en-IN"/>
              </w:rPr>
              <w:t>['</w:t>
            </w:r>
            <w:proofErr w:type="spellStart"/>
            <w:r w:rsidRPr="00413728">
              <w:rPr>
                <w:rFonts w:ascii="Consolas" w:hAnsi="Consolas" w:cs="Times New Roman"/>
                <w:lang w:val="en-IN"/>
              </w:rPr>
              <w:t>timezone</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42FF8D1"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f"latitude</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geo_data</w:t>
            </w:r>
            <w:proofErr w:type="spellEnd"/>
            <w:r w:rsidRPr="00413728">
              <w:rPr>
                <w:rFonts w:ascii="Consolas" w:hAnsi="Consolas" w:cs="Times New Roman"/>
                <w:lang w:val="en-IN"/>
              </w:rPr>
              <w:t xml:space="preserve">['latitude']}",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3F6926E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f"longitude</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geo_data</w:t>
            </w:r>
            <w:proofErr w:type="spellEnd"/>
            <w:r w:rsidRPr="00413728">
              <w:rPr>
                <w:rFonts w:ascii="Consolas" w:hAnsi="Consolas" w:cs="Times New Roman"/>
                <w:lang w:val="en-IN"/>
              </w:rPr>
              <w:t xml:space="preserve">['longitude']}",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4006D9A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w:t>
            </w:r>
            <w:proofErr w:type="spellStart"/>
            <w:r w:rsidRPr="00413728">
              <w:rPr>
                <w:rFonts w:ascii="Consolas" w:hAnsi="Consolas" w:cs="Times New Roman"/>
                <w:lang w:val="en-IN"/>
              </w:rPr>
              <w:t>anythink</w:t>
            </w:r>
            <w:proofErr w:type="spellEnd"/>
            <w:r w:rsidRPr="00413728">
              <w:rPr>
                <w:rFonts w:ascii="Consolas" w:hAnsi="Consolas" w:cs="Times New Roman"/>
                <w:lang w:val="en-IN"/>
              </w:rPr>
              <w:t xml:space="preserve"> else, you want to know?",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61D935DB"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64F4105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gramStart"/>
            <w:r w:rsidRPr="00413728">
              <w:rPr>
                <w:rFonts w:ascii="Consolas" w:hAnsi="Consolas" w:cs="Times New Roman"/>
                <w:lang w:val="en-IN"/>
              </w:rPr>
              <w:t>weather(</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22498A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r = </w:t>
            </w:r>
            <w:proofErr w:type="spellStart"/>
            <w:r w:rsidRPr="00413728">
              <w:rPr>
                <w:rFonts w:ascii="Consolas" w:hAnsi="Consolas" w:cs="Times New Roman"/>
                <w:lang w:val="en-IN"/>
              </w:rPr>
              <w:t>requests.get</w:t>
            </w:r>
            <w:proofErr w:type="spellEnd"/>
            <w:r w:rsidRPr="00413728">
              <w:rPr>
                <w:rFonts w:ascii="Consolas" w:hAnsi="Consolas" w:cs="Times New Roman"/>
                <w:lang w:val="en-IN"/>
              </w:rPr>
              <w:t>("https://get.geojs.io/")</w:t>
            </w:r>
          </w:p>
          <w:p w14:paraId="5101027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ip_request</w:t>
            </w:r>
            <w:proofErr w:type="spellEnd"/>
            <w:r w:rsidRPr="00413728">
              <w:rPr>
                <w:rFonts w:ascii="Consolas" w:hAnsi="Consolas" w:cs="Times New Roman"/>
                <w:lang w:val="en-IN"/>
              </w:rPr>
              <w:t xml:space="preserve"> = </w:t>
            </w:r>
            <w:proofErr w:type="spellStart"/>
            <w:r w:rsidRPr="00413728">
              <w:rPr>
                <w:rFonts w:ascii="Consolas" w:hAnsi="Consolas" w:cs="Times New Roman"/>
                <w:lang w:val="en-IN"/>
              </w:rPr>
              <w:t>requests.get</w:t>
            </w:r>
            <w:proofErr w:type="spellEnd"/>
            <w:r w:rsidRPr="00413728">
              <w:rPr>
                <w:rFonts w:ascii="Consolas" w:hAnsi="Consolas" w:cs="Times New Roman"/>
                <w:lang w:val="en-IN"/>
              </w:rPr>
              <w:t>("https://get.geojs.io/v1/</w:t>
            </w:r>
            <w:proofErr w:type="spellStart"/>
            <w:r w:rsidRPr="00413728">
              <w:rPr>
                <w:rFonts w:ascii="Consolas" w:hAnsi="Consolas" w:cs="Times New Roman"/>
                <w:lang w:val="en-IN"/>
              </w:rPr>
              <w:t>ip.json</w:t>
            </w:r>
            <w:proofErr w:type="spellEnd"/>
            <w:r w:rsidRPr="00413728">
              <w:rPr>
                <w:rFonts w:ascii="Consolas" w:hAnsi="Consolas" w:cs="Times New Roman"/>
                <w:lang w:val="en-IN"/>
              </w:rPr>
              <w:t>")</w:t>
            </w:r>
          </w:p>
          <w:p w14:paraId="2EC8EAE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ipAdd</w:t>
            </w:r>
            <w:proofErr w:type="spellEnd"/>
            <w:r w:rsidRPr="00413728">
              <w:rPr>
                <w:rFonts w:ascii="Consolas" w:hAnsi="Consolas" w:cs="Times New Roman"/>
                <w:lang w:val="en-IN"/>
              </w:rPr>
              <w:t xml:space="preserve"> = </w:t>
            </w:r>
            <w:proofErr w:type="spellStart"/>
            <w:r w:rsidRPr="00413728">
              <w:rPr>
                <w:rFonts w:ascii="Consolas" w:hAnsi="Consolas" w:cs="Times New Roman"/>
                <w:lang w:val="en-IN"/>
              </w:rPr>
              <w:t>ip_</w:t>
            </w:r>
            <w:proofErr w:type="gramStart"/>
            <w:r w:rsidRPr="00413728">
              <w:rPr>
                <w:rFonts w:ascii="Consolas" w:hAnsi="Consolas" w:cs="Times New Roman"/>
                <w:lang w:val="en-IN"/>
              </w:rPr>
              <w:t>request.json</w:t>
            </w:r>
            <w:proofErr w:type="spellEnd"/>
            <w:proofErr w:type="gramEnd"/>
            <w:r w:rsidRPr="00413728">
              <w:rPr>
                <w:rFonts w:ascii="Consolas" w:hAnsi="Consolas" w:cs="Times New Roman"/>
                <w:lang w:val="en-IN"/>
              </w:rPr>
              <w:t>()['</w:t>
            </w:r>
            <w:proofErr w:type="spellStart"/>
            <w:r w:rsidRPr="00413728">
              <w:rPr>
                <w:rFonts w:ascii="Consolas" w:hAnsi="Consolas" w:cs="Times New Roman"/>
                <w:lang w:val="en-IN"/>
              </w:rPr>
              <w:t>ip</w:t>
            </w:r>
            <w:proofErr w:type="spellEnd"/>
            <w:r w:rsidRPr="00413728">
              <w:rPr>
                <w:rFonts w:ascii="Consolas" w:hAnsi="Consolas" w:cs="Times New Roman"/>
                <w:lang w:val="en-IN"/>
              </w:rPr>
              <w:t>']</w:t>
            </w:r>
          </w:p>
          <w:p w14:paraId="6CE9401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url</w:t>
            </w:r>
            <w:proofErr w:type="spellEnd"/>
            <w:r w:rsidRPr="00413728">
              <w:rPr>
                <w:rFonts w:ascii="Consolas" w:hAnsi="Consolas" w:cs="Times New Roman"/>
                <w:lang w:val="en-IN"/>
              </w:rPr>
              <w:t xml:space="preserve"> = "https://get.geojs.io/v1/</w:t>
            </w:r>
            <w:proofErr w:type="spellStart"/>
            <w:r w:rsidRPr="00413728">
              <w:rPr>
                <w:rFonts w:ascii="Consolas" w:hAnsi="Consolas" w:cs="Times New Roman"/>
                <w:lang w:val="en-IN"/>
              </w:rPr>
              <w:t>ip</w:t>
            </w:r>
            <w:proofErr w:type="spellEnd"/>
            <w:r w:rsidRPr="00413728">
              <w:rPr>
                <w:rFonts w:ascii="Consolas" w:hAnsi="Consolas" w:cs="Times New Roman"/>
                <w:lang w:val="en-IN"/>
              </w:rPr>
              <w:t xml:space="preserve">/geo/" + </w:t>
            </w:r>
            <w:proofErr w:type="spellStart"/>
            <w:r w:rsidRPr="00413728">
              <w:rPr>
                <w:rFonts w:ascii="Consolas" w:hAnsi="Consolas" w:cs="Times New Roman"/>
                <w:lang w:val="en-IN"/>
              </w:rPr>
              <w:t>ipAdd</w:t>
            </w:r>
            <w:proofErr w:type="spellEnd"/>
            <w:r w:rsidRPr="00413728">
              <w:rPr>
                <w:rFonts w:ascii="Consolas" w:hAnsi="Consolas" w:cs="Times New Roman"/>
                <w:lang w:val="en-IN"/>
              </w:rPr>
              <w:t xml:space="preserve"> + </w:t>
            </w:r>
            <w:proofErr w:type="gramStart"/>
            <w:r w:rsidRPr="00413728">
              <w:rPr>
                <w:rFonts w:ascii="Consolas" w:hAnsi="Consolas" w:cs="Times New Roman"/>
                <w:lang w:val="en-IN"/>
              </w:rPr>
              <w:t>".</w:t>
            </w:r>
            <w:proofErr w:type="spellStart"/>
            <w:r w:rsidRPr="00413728">
              <w:rPr>
                <w:rFonts w:ascii="Consolas" w:hAnsi="Consolas" w:cs="Times New Roman"/>
                <w:lang w:val="en-IN"/>
              </w:rPr>
              <w:t>json</w:t>
            </w:r>
            <w:proofErr w:type="spellEnd"/>
            <w:proofErr w:type="gramEnd"/>
            <w:r w:rsidRPr="00413728">
              <w:rPr>
                <w:rFonts w:ascii="Consolas" w:hAnsi="Consolas" w:cs="Times New Roman"/>
                <w:lang w:val="en-IN"/>
              </w:rPr>
              <w:t>"</w:t>
            </w:r>
          </w:p>
          <w:p w14:paraId="4B4CA2D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geo_request</w:t>
            </w:r>
            <w:proofErr w:type="spellEnd"/>
            <w:r w:rsidRPr="00413728">
              <w:rPr>
                <w:rFonts w:ascii="Consolas" w:hAnsi="Consolas" w:cs="Times New Roman"/>
                <w:lang w:val="en-IN"/>
              </w:rPr>
              <w:t xml:space="preserve"> = </w:t>
            </w:r>
            <w:proofErr w:type="spellStart"/>
            <w:r w:rsidRPr="00413728">
              <w:rPr>
                <w:rFonts w:ascii="Consolas" w:hAnsi="Consolas" w:cs="Times New Roman"/>
                <w:lang w:val="en-IN"/>
              </w:rPr>
              <w:t>requests.get</w:t>
            </w:r>
            <w:proofErr w:type="spellEnd"/>
            <w:r w:rsidRPr="00413728">
              <w:rPr>
                <w:rFonts w:ascii="Consolas" w:hAnsi="Consolas" w:cs="Times New Roman"/>
                <w:lang w:val="en-IN"/>
              </w:rPr>
              <w:t>(</w:t>
            </w:r>
            <w:proofErr w:type="spellStart"/>
            <w:r w:rsidRPr="00413728">
              <w:rPr>
                <w:rFonts w:ascii="Consolas" w:hAnsi="Consolas" w:cs="Times New Roman"/>
                <w:lang w:val="en-IN"/>
              </w:rPr>
              <w:t>url</w:t>
            </w:r>
            <w:proofErr w:type="spellEnd"/>
            <w:r w:rsidRPr="00413728">
              <w:rPr>
                <w:rFonts w:ascii="Consolas" w:hAnsi="Consolas" w:cs="Times New Roman"/>
                <w:lang w:val="en-IN"/>
              </w:rPr>
              <w:t>)</w:t>
            </w:r>
          </w:p>
          <w:p w14:paraId="560F44D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geo_data</w:t>
            </w:r>
            <w:proofErr w:type="spellEnd"/>
            <w:r w:rsidRPr="00413728">
              <w:rPr>
                <w:rFonts w:ascii="Consolas" w:hAnsi="Consolas" w:cs="Times New Roman"/>
                <w:lang w:val="en-IN"/>
              </w:rPr>
              <w:t xml:space="preserve"> = </w:t>
            </w:r>
            <w:proofErr w:type="spellStart"/>
            <w:r w:rsidRPr="00413728">
              <w:rPr>
                <w:rFonts w:ascii="Consolas" w:hAnsi="Consolas" w:cs="Times New Roman"/>
                <w:lang w:val="en-IN"/>
              </w:rPr>
              <w:t>geo_</w:t>
            </w:r>
            <w:proofErr w:type="gramStart"/>
            <w:r w:rsidRPr="00413728">
              <w:rPr>
                <w:rFonts w:ascii="Consolas" w:hAnsi="Consolas" w:cs="Times New Roman"/>
                <w:lang w:val="en-IN"/>
              </w:rPr>
              <w:t>request.json</w:t>
            </w:r>
            <w:proofErr w:type="spellEnd"/>
            <w:proofErr w:type="gramEnd"/>
            <w:r w:rsidRPr="00413728">
              <w:rPr>
                <w:rFonts w:ascii="Consolas" w:hAnsi="Consolas" w:cs="Times New Roman"/>
                <w:lang w:val="en-IN"/>
              </w:rPr>
              <w:t>()</w:t>
            </w:r>
          </w:p>
          <w:p w14:paraId="22D154F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city = </w:t>
            </w:r>
            <w:proofErr w:type="spellStart"/>
            <w:r w:rsidRPr="00413728">
              <w:rPr>
                <w:rFonts w:ascii="Consolas" w:hAnsi="Consolas" w:cs="Times New Roman"/>
                <w:lang w:val="en-IN"/>
              </w:rPr>
              <w:t>geo_data</w:t>
            </w:r>
            <w:proofErr w:type="spellEnd"/>
            <w:r w:rsidRPr="00413728">
              <w:rPr>
                <w:rFonts w:ascii="Consolas" w:hAnsi="Consolas" w:cs="Times New Roman"/>
                <w:lang w:val="en-IN"/>
              </w:rPr>
              <w:t>['city']</w:t>
            </w:r>
          </w:p>
          <w:p w14:paraId="53B60FB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key = "8b9272a4f84f4c63906130146232105"</w:t>
            </w:r>
          </w:p>
          <w:p w14:paraId="0A85432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BASE_URL = f"https://api.weatherapi.com/v1/current.json?key={key}&amp;q={city}&amp;aqi=yes"</w:t>
            </w:r>
          </w:p>
          <w:p w14:paraId="356E3C6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w_url</w:t>
            </w:r>
            <w:proofErr w:type="spellEnd"/>
            <w:r w:rsidRPr="00413728">
              <w:rPr>
                <w:rFonts w:ascii="Consolas" w:hAnsi="Consolas" w:cs="Times New Roman"/>
                <w:lang w:val="en-IN"/>
              </w:rPr>
              <w:t xml:space="preserve"> = BASE_URL</w:t>
            </w:r>
          </w:p>
          <w:p w14:paraId="61104AAE"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w_request</w:t>
            </w:r>
            <w:proofErr w:type="spellEnd"/>
            <w:r w:rsidRPr="00413728">
              <w:rPr>
                <w:rFonts w:ascii="Consolas" w:hAnsi="Consolas" w:cs="Times New Roman"/>
                <w:lang w:val="en-IN"/>
              </w:rPr>
              <w:t xml:space="preserve"> = </w:t>
            </w:r>
            <w:proofErr w:type="spellStart"/>
            <w:r w:rsidRPr="00413728">
              <w:rPr>
                <w:rFonts w:ascii="Consolas" w:hAnsi="Consolas" w:cs="Times New Roman"/>
                <w:lang w:val="en-IN"/>
              </w:rPr>
              <w:t>requests.get</w:t>
            </w:r>
            <w:proofErr w:type="spellEnd"/>
            <w:r w:rsidRPr="00413728">
              <w:rPr>
                <w:rFonts w:ascii="Consolas" w:hAnsi="Consolas" w:cs="Times New Roman"/>
                <w:lang w:val="en-IN"/>
              </w:rPr>
              <w:t>(</w:t>
            </w:r>
            <w:proofErr w:type="spellStart"/>
            <w:r w:rsidRPr="00413728">
              <w:rPr>
                <w:rFonts w:ascii="Consolas" w:hAnsi="Consolas" w:cs="Times New Roman"/>
                <w:lang w:val="en-IN"/>
              </w:rPr>
              <w:t>w_url</w:t>
            </w:r>
            <w:proofErr w:type="spellEnd"/>
            <w:r w:rsidRPr="00413728">
              <w:rPr>
                <w:rFonts w:ascii="Consolas" w:hAnsi="Consolas" w:cs="Times New Roman"/>
                <w:lang w:val="en-IN"/>
              </w:rPr>
              <w:t>)</w:t>
            </w:r>
          </w:p>
          <w:p w14:paraId="490DDA7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w_data</w:t>
            </w:r>
            <w:proofErr w:type="spellEnd"/>
            <w:r w:rsidRPr="00413728">
              <w:rPr>
                <w:rFonts w:ascii="Consolas" w:hAnsi="Consolas" w:cs="Times New Roman"/>
                <w:lang w:val="en-IN"/>
              </w:rPr>
              <w:t xml:space="preserve"> = </w:t>
            </w:r>
            <w:proofErr w:type="spellStart"/>
            <w:r w:rsidRPr="00413728">
              <w:rPr>
                <w:rFonts w:ascii="Consolas" w:hAnsi="Consolas" w:cs="Times New Roman"/>
                <w:lang w:val="en-IN"/>
              </w:rPr>
              <w:t>w_</w:t>
            </w:r>
            <w:proofErr w:type="gramStart"/>
            <w:r w:rsidRPr="00413728">
              <w:rPr>
                <w:rFonts w:ascii="Consolas" w:hAnsi="Consolas" w:cs="Times New Roman"/>
                <w:lang w:val="en-IN"/>
              </w:rPr>
              <w:t>request.json</w:t>
            </w:r>
            <w:proofErr w:type="spellEnd"/>
            <w:proofErr w:type="gramEnd"/>
            <w:r w:rsidRPr="00413728">
              <w:rPr>
                <w:rFonts w:ascii="Consolas" w:hAnsi="Consolas" w:cs="Times New Roman"/>
                <w:lang w:val="en-IN"/>
              </w:rPr>
              <w:t>()</w:t>
            </w:r>
          </w:p>
          <w:p w14:paraId="3381E3B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f"The</w:t>
            </w:r>
            <w:proofErr w:type="spellEnd"/>
            <w:r w:rsidRPr="00413728">
              <w:rPr>
                <w:rFonts w:ascii="Consolas" w:hAnsi="Consolas" w:cs="Times New Roman"/>
                <w:lang w:val="en-IN"/>
              </w:rPr>
              <w:t xml:space="preserve"> current weather in Fahrenheit {</w:t>
            </w:r>
            <w:proofErr w:type="spellStart"/>
            <w:r w:rsidRPr="00413728">
              <w:rPr>
                <w:rFonts w:ascii="Consolas" w:hAnsi="Consolas" w:cs="Times New Roman"/>
                <w:lang w:val="en-IN"/>
              </w:rPr>
              <w:t>w_data</w:t>
            </w:r>
            <w:proofErr w:type="spellEnd"/>
            <w:r w:rsidRPr="00413728">
              <w:rPr>
                <w:rFonts w:ascii="Consolas" w:hAnsi="Consolas" w:cs="Times New Roman"/>
                <w:lang w:val="en-IN"/>
              </w:rPr>
              <w:t>['current']['</w:t>
            </w:r>
            <w:proofErr w:type="spellStart"/>
            <w:r w:rsidRPr="00413728">
              <w:rPr>
                <w:rFonts w:ascii="Consolas" w:hAnsi="Consolas" w:cs="Times New Roman"/>
                <w:lang w:val="en-IN"/>
              </w:rPr>
              <w:t>temp_f</w:t>
            </w:r>
            <w:proofErr w:type="spellEnd"/>
            <w:r w:rsidRPr="00413728">
              <w:rPr>
                <w:rFonts w:ascii="Consolas" w:hAnsi="Consolas" w:cs="Times New Roman"/>
                <w:lang w:val="en-IN"/>
              </w:rPr>
              <w:t>']} and Celsius is {</w:t>
            </w:r>
            <w:proofErr w:type="spellStart"/>
            <w:r w:rsidRPr="00413728">
              <w:rPr>
                <w:rFonts w:ascii="Consolas" w:hAnsi="Consolas" w:cs="Times New Roman"/>
                <w:lang w:val="en-IN"/>
              </w:rPr>
              <w:t>w_data</w:t>
            </w:r>
            <w:proofErr w:type="spellEnd"/>
            <w:r w:rsidRPr="00413728">
              <w:rPr>
                <w:rFonts w:ascii="Consolas" w:hAnsi="Consolas" w:cs="Times New Roman"/>
                <w:lang w:val="en-IN"/>
              </w:rPr>
              <w:t>['current']['</w:t>
            </w:r>
            <w:proofErr w:type="spellStart"/>
            <w:r w:rsidRPr="00413728">
              <w:rPr>
                <w:rFonts w:ascii="Consolas" w:hAnsi="Consolas" w:cs="Times New Roman"/>
                <w:lang w:val="en-IN"/>
              </w:rPr>
              <w:t>temp_c</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190A967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f"humidity</w:t>
            </w:r>
            <w:proofErr w:type="spellEnd"/>
            <w:r w:rsidRPr="00413728">
              <w:rPr>
                <w:rFonts w:ascii="Consolas" w:hAnsi="Consolas" w:cs="Times New Roman"/>
                <w:lang w:val="en-IN"/>
              </w:rPr>
              <w:t xml:space="preserve"> is {</w:t>
            </w:r>
            <w:proofErr w:type="spellStart"/>
            <w:r w:rsidRPr="00413728">
              <w:rPr>
                <w:rFonts w:ascii="Consolas" w:hAnsi="Consolas" w:cs="Times New Roman"/>
                <w:lang w:val="en-IN"/>
              </w:rPr>
              <w:t>w_data</w:t>
            </w:r>
            <w:proofErr w:type="spellEnd"/>
            <w:r w:rsidRPr="00413728">
              <w:rPr>
                <w:rFonts w:ascii="Consolas" w:hAnsi="Consolas" w:cs="Times New Roman"/>
                <w:lang w:val="en-IN"/>
              </w:rPr>
              <w:t>['current']['humidity']}, wind speed is {</w:t>
            </w:r>
            <w:proofErr w:type="spellStart"/>
            <w:r w:rsidRPr="00413728">
              <w:rPr>
                <w:rFonts w:ascii="Consolas" w:hAnsi="Consolas" w:cs="Times New Roman"/>
                <w:lang w:val="en-IN"/>
              </w:rPr>
              <w:t>w_data</w:t>
            </w:r>
            <w:proofErr w:type="spellEnd"/>
            <w:r w:rsidRPr="00413728">
              <w:rPr>
                <w:rFonts w:ascii="Consolas" w:hAnsi="Consolas" w:cs="Times New Roman"/>
                <w:lang w:val="en-IN"/>
              </w:rPr>
              <w:t>['current']['</w:t>
            </w:r>
            <w:proofErr w:type="spellStart"/>
            <w:r w:rsidRPr="00413728">
              <w:rPr>
                <w:rFonts w:ascii="Consolas" w:hAnsi="Consolas" w:cs="Times New Roman"/>
                <w:lang w:val="en-IN"/>
              </w:rPr>
              <w:t>wind_kph</w:t>
            </w:r>
            <w:proofErr w:type="spellEnd"/>
            <w:r w:rsidRPr="00413728">
              <w:rPr>
                <w:rFonts w:ascii="Consolas" w:hAnsi="Consolas" w:cs="Times New Roman"/>
                <w:lang w:val="en-IN"/>
              </w:rPr>
              <w:t>']}</w:t>
            </w:r>
            <w:proofErr w:type="spellStart"/>
            <w:r w:rsidRPr="00413728">
              <w:rPr>
                <w:rFonts w:ascii="Consolas" w:hAnsi="Consolas" w:cs="Times New Roman"/>
                <w:lang w:val="en-IN"/>
              </w:rPr>
              <w:t>kilometer</w:t>
            </w:r>
            <w:proofErr w:type="spellEnd"/>
            <w:r w:rsidRPr="00413728">
              <w:rPr>
                <w:rFonts w:ascii="Consolas" w:hAnsi="Consolas" w:cs="Times New Roman"/>
                <w:lang w:val="en-IN"/>
              </w:rPr>
              <w:t xml:space="preserve"> per Hours",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463B0DA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f"pressure</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w_data</w:t>
            </w:r>
            <w:proofErr w:type="spellEnd"/>
            <w:r w:rsidRPr="00413728">
              <w:rPr>
                <w:rFonts w:ascii="Consolas" w:hAnsi="Consolas" w:cs="Times New Roman"/>
                <w:lang w:val="en-IN"/>
              </w:rPr>
              <w:t>['current']['</w:t>
            </w:r>
            <w:proofErr w:type="spellStart"/>
            <w:r w:rsidRPr="00413728">
              <w:rPr>
                <w:rFonts w:ascii="Consolas" w:hAnsi="Consolas" w:cs="Times New Roman"/>
                <w:lang w:val="en-IN"/>
              </w:rPr>
              <w:t>pressure_mb</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6288736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w:t>
            </w:r>
            <w:proofErr w:type="spellStart"/>
            <w:r w:rsidRPr="00413728">
              <w:rPr>
                <w:rFonts w:ascii="Consolas" w:hAnsi="Consolas" w:cs="Times New Roman"/>
                <w:lang w:val="en-IN"/>
              </w:rPr>
              <w:t>Anythink</w:t>
            </w:r>
            <w:proofErr w:type="spellEnd"/>
            <w:r w:rsidRPr="00413728">
              <w:rPr>
                <w:rFonts w:ascii="Consolas" w:hAnsi="Consolas" w:cs="Times New Roman"/>
                <w:lang w:val="en-IN"/>
              </w:rPr>
              <w:t xml:space="preserve"> else sir",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27BFE9D2"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0879E7FF"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spellStart"/>
            <w:r w:rsidRPr="00413728">
              <w:rPr>
                <w:rFonts w:ascii="Consolas" w:hAnsi="Consolas" w:cs="Times New Roman"/>
                <w:lang w:val="en-IN"/>
              </w:rPr>
              <w:t>news_</w:t>
            </w:r>
            <w:proofErr w:type="gramStart"/>
            <w:r w:rsidRPr="00413728">
              <w:rPr>
                <w:rFonts w:ascii="Consolas" w:hAnsi="Consolas" w:cs="Times New Roman"/>
                <w:lang w:val="en-IN"/>
              </w:rPr>
              <w:t>report</w:t>
            </w:r>
            <w:proofErr w:type="spellEnd"/>
            <w:r w:rsidRPr="00413728">
              <w:rPr>
                <w:rFonts w:ascii="Consolas" w:hAnsi="Consolas" w:cs="Times New Roman"/>
                <w:lang w:val="en-IN"/>
              </w:rPr>
              <w:t>(</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47C5D8C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news_data</w:t>
            </w:r>
            <w:proofErr w:type="spellEnd"/>
            <w:r w:rsidRPr="00413728">
              <w:rPr>
                <w:rFonts w:ascii="Consolas" w:hAnsi="Consolas" w:cs="Times New Roman"/>
                <w:lang w:val="en-IN"/>
              </w:rPr>
              <w:t xml:space="preserve"> = </w:t>
            </w:r>
            <w:proofErr w:type="gramStart"/>
            <w:r w:rsidRPr="00413728">
              <w:rPr>
                <w:rFonts w:ascii="Consolas" w:hAnsi="Consolas" w:cs="Times New Roman"/>
                <w:lang w:val="en-IN"/>
              </w:rPr>
              <w:t>news(</w:t>
            </w:r>
            <w:proofErr w:type="gramEnd"/>
            <w:r w:rsidRPr="00413728">
              <w:rPr>
                <w:rFonts w:ascii="Consolas" w:hAnsi="Consolas" w:cs="Times New Roman"/>
                <w:lang w:val="en-IN"/>
              </w:rPr>
              <w:t>)</w:t>
            </w:r>
          </w:p>
          <w:p w14:paraId="0C1A64E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"Today's top five news are",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6B9C8E4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for key, value in list(</w:t>
            </w:r>
            <w:proofErr w:type="spellStart"/>
            <w:r w:rsidRPr="00413728">
              <w:rPr>
                <w:rFonts w:ascii="Consolas" w:hAnsi="Consolas" w:cs="Times New Roman"/>
                <w:lang w:val="en-IN"/>
              </w:rPr>
              <w:t>news_</w:t>
            </w:r>
            <w:proofErr w:type="gramStart"/>
            <w:r w:rsidRPr="00413728">
              <w:rPr>
                <w:rFonts w:ascii="Consolas" w:hAnsi="Consolas" w:cs="Times New Roman"/>
                <w:lang w:val="en-IN"/>
              </w:rPr>
              <w:t>data.items</w:t>
            </w:r>
            <w:proofErr w:type="spellEnd"/>
            <w:proofErr w:type="gramEnd"/>
            <w:r w:rsidRPr="00413728">
              <w:rPr>
                <w:rFonts w:ascii="Consolas" w:hAnsi="Consolas" w:cs="Times New Roman"/>
                <w:lang w:val="en-IN"/>
              </w:rPr>
              <w:t>())[:5]:</w:t>
            </w:r>
          </w:p>
          <w:p w14:paraId="700B671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speak(f"{key}. {value['title'][0]}",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07F2F8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br/>
            </w:r>
          </w:p>
          <w:p w14:paraId="2A4F3B3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spellStart"/>
            <w:proofErr w:type="gramStart"/>
            <w:r w:rsidRPr="00413728">
              <w:rPr>
                <w:rFonts w:ascii="Consolas" w:hAnsi="Consolas" w:cs="Times New Roman"/>
                <w:lang w:val="en-IN"/>
              </w:rPr>
              <w:t>newUser</w:t>
            </w:r>
            <w:proofErr w:type="spellEnd"/>
            <w:r w:rsidRPr="00413728">
              <w:rPr>
                <w:rFonts w:ascii="Consolas" w:hAnsi="Consolas" w:cs="Times New Roman"/>
                <w:lang w:val="en-IN"/>
              </w:rPr>
              <w:t>(</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3C9F796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"To login new user you need to log out then log in or create a new user",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4D017A9C"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4CC9A38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##############Input Function##############</w:t>
            </w:r>
          </w:p>
          <w:p w14:paraId="6E92C78E"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gramStart"/>
            <w:r w:rsidRPr="00413728">
              <w:rPr>
                <w:rFonts w:ascii="Consolas" w:hAnsi="Consolas" w:cs="Times New Roman"/>
                <w:lang w:val="en-IN"/>
              </w:rPr>
              <w:t>Wikipedia(</w:t>
            </w:r>
            <w:proofErr w:type="gramEnd"/>
            <w:r w:rsidRPr="00413728">
              <w:rPr>
                <w:rFonts w:ascii="Consolas" w:hAnsi="Consolas" w:cs="Times New Roman"/>
                <w:lang w:val="en-IN"/>
              </w:rPr>
              <w:t xml:space="preserve">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FFE932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try:</w:t>
            </w:r>
          </w:p>
          <w:p w14:paraId="3460806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lastRenderedPageBreak/>
              <w:t>        query = str(query</w:t>
            </w:r>
            <w:proofErr w:type="gramStart"/>
            <w:r w:rsidRPr="00413728">
              <w:rPr>
                <w:rFonts w:ascii="Consolas" w:hAnsi="Consolas" w:cs="Times New Roman"/>
                <w:lang w:val="en-IN"/>
              </w:rPr>
              <w:t>).replace</w:t>
            </w:r>
            <w:proofErr w:type="gramEnd"/>
            <w:r w:rsidRPr="00413728">
              <w:rPr>
                <w:rFonts w:ascii="Consolas" w:hAnsi="Consolas" w:cs="Times New Roman"/>
                <w:lang w:val="en-IN"/>
              </w:rPr>
              <w:t>("who is", "").replace("about", "").replace("tell me about", "").replace("what is", "").replace("</w:t>
            </w:r>
            <w:proofErr w:type="spellStart"/>
            <w:r w:rsidRPr="00413728">
              <w:rPr>
                <w:rFonts w:ascii="Consolas" w:hAnsi="Consolas" w:cs="Times New Roman"/>
                <w:lang w:val="en-IN"/>
              </w:rPr>
              <w:t>wikipedia</w:t>
            </w:r>
            <w:proofErr w:type="spellEnd"/>
            <w:r w:rsidRPr="00413728">
              <w:rPr>
                <w:rFonts w:ascii="Consolas" w:hAnsi="Consolas" w:cs="Times New Roman"/>
                <w:lang w:val="en-IN"/>
              </w:rPr>
              <w:t>", "")</w:t>
            </w:r>
          </w:p>
          <w:p w14:paraId="752B00E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len_query</w:t>
            </w:r>
            <w:proofErr w:type="spellEnd"/>
            <w:r w:rsidRPr="00413728">
              <w:rPr>
                <w:rFonts w:ascii="Consolas" w:hAnsi="Consolas" w:cs="Times New Roman"/>
                <w:lang w:val="en-IN"/>
              </w:rPr>
              <w:t xml:space="preserve"> = </w:t>
            </w:r>
            <w:proofErr w:type="gramStart"/>
            <w:r w:rsidRPr="00413728">
              <w:rPr>
                <w:rFonts w:ascii="Consolas" w:hAnsi="Consolas" w:cs="Times New Roman"/>
                <w:lang w:val="en-IN"/>
              </w:rPr>
              <w:t>len(</w:t>
            </w:r>
            <w:proofErr w:type="spellStart"/>
            <w:proofErr w:type="gramEnd"/>
            <w:r w:rsidRPr="00413728">
              <w:rPr>
                <w:rFonts w:ascii="Consolas" w:hAnsi="Consolas" w:cs="Times New Roman"/>
                <w:lang w:val="en-IN"/>
              </w:rPr>
              <w:t>query.replace</w:t>
            </w:r>
            <w:proofErr w:type="spellEnd"/>
            <w:r w:rsidRPr="00413728">
              <w:rPr>
                <w:rFonts w:ascii="Consolas" w:hAnsi="Consolas" w:cs="Times New Roman"/>
                <w:lang w:val="en-IN"/>
              </w:rPr>
              <w:t>(" ", ""))</w:t>
            </w:r>
          </w:p>
          <w:p w14:paraId="0DCF7A9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if </w:t>
            </w:r>
            <w:proofErr w:type="spellStart"/>
            <w:r w:rsidRPr="00413728">
              <w:rPr>
                <w:rFonts w:ascii="Consolas" w:hAnsi="Consolas" w:cs="Times New Roman"/>
                <w:lang w:val="en-IN"/>
              </w:rPr>
              <w:t>len_query</w:t>
            </w:r>
            <w:proofErr w:type="spellEnd"/>
            <w:r w:rsidRPr="00413728">
              <w:rPr>
                <w:rFonts w:ascii="Consolas" w:hAnsi="Consolas" w:cs="Times New Roman"/>
                <w:lang w:val="en-IN"/>
              </w:rPr>
              <w:t xml:space="preserve"> &gt; 0:</w:t>
            </w:r>
          </w:p>
          <w:p w14:paraId="6B9DA08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result = </w:t>
            </w:r>
            <w:proofErr w:type="spellStart"/>
            <w:proofErr w:type="gramStart"/>
            <w:r w:rsidRPr="00413728">
              <w:rPr>
                <w:rFonts w:ascii="Consolas" w:hAnsi="Consolas" w:cs="Times New Roman"/>
                <w:lang w:val="en-IN"/>
              </w:rPr>
              <w:t>wikipedia.summary</w:t>
            </w:r>
            <w:proofErr w:type="spellEnd"/>
            <w:proofErr w:type="gramEnd"/>
            <w:r w:rsidRPr="00413728">
              <w:rPr>
                <w:rFonts w:ascii="Consolas" w:hAnsi="Consolas" w:cs="Times New Roman"/>
                <w:lang w:val="en-IN"/>
              </w:rPr>
              <w:t>(query)</w:t>
            </w:r>
          </w:p>
          <w:p w14:paraId="1924606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else:</w:t>
            </w:r>
          </w:p>
          <w:p w14:paraId="2393A8A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"Tell me your query in </w:t>
            </w:r>
            <w:proofErr w:type="spellStart"/>
            <w:r w:rsidRPr="00413728">
              <w:rPr>
                <w:rFonts w:ascii="Consolas" w:hAnsi="Consolas" w:cs="Times New Roman"/>
                <w:lang w:val="en-IN"/>
              </w:rPr>
              <w:t>wikipedia</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72B93EC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question = </w:t>
            </w:r>
            <w:proofErr w:type="spellStart"/>
            <w:proofErr w:type="gramStart"/>
            <w:r w:rsidRPr="00413728">
              <w:rPr>
                <w:rFonts w:ascii="Consolas" w:hAnsi="Consolas" w:cs="Times New Roman"/>
                <w:lang w:val="en-IN"/>
              </w:rPr>
              <w:t>takeCommand</w:t>
            </w:r>
            <w:proofErr w:type="spellEnd"/>
            <w:r w:rsidRPr="00413728">
              <w:rPr>
                <w:rFonts w:ascii="Consolas" w:hAnsi="Consolas" w:cs="Times New Roman"/>
                <w:lang w:val="en-IN"/>
              </w:rPr>
              <w:t>(</w:t>
            </w:r>
            <w:proofErr w:type="gramEnd"/>
            <w:r w:rsidRPr="00413728">
              <w:rPr>
                <w:rFonts w:ascii="Consolas" w:hAnsi="Consolas" w:cs="Times New Roman"/>
                <w:lang w:val="en-IN"/>
              </w:rPr>
              <w:t>)</w:t>
            </w:r>
          </w:p>
          <w:p w14:paraId="47AAD9D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result = </w:t>
            </w:r>
            <w:proofErr w:type="spellStart"/>
            <w:proofErr w:type="gramStart"/>
            <w:r w:rsidRPr="00413728">
              <w:rPr>
                <w:rFonts w:ascii="Consolas" w:hAnsi="Consolas" w:cs="Times New Roman"/>
                <w:lang w:val="en-IN"/>
              </w:rPr>
              <w:t>wikipedia.summary</w:t>
            </w:r>
            <w:proofErr w:type="spellEnd"/>
            <w:proofErr w:type="gramEnd"/>
            <w:r w:rsidRPr="00413728">
              <w:rPr>
                <w:rFonts w:ascii="Consolas" w:hAnsi="Consolas" w:cs="Times New Roman"/>
                <w:lang w:val="en-IN"/>
              </w:rPr>
              <w:t>(question)</w:t>
            </w:r>
          </w:p>
          <w:p w14:paraId="007332A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result,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5E6B9ABE"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611C55F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except Exception as e:</w:t>
            </w:r>
          </w:p>
          <w:p w14:paraId="171A11F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'Wikipedia occurs an error',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5E2EE2AD"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47BAF36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gramStart"/>
            <w:r w:rsidRPr="00413728">
              <w:rPr>
                <w:rFonts w:ascii="Consolas" w:hAnsi="Consolas" w:cs="Times New Roman"/>
                <w:lang w:val="en-IN"/>
              </w:rPr>
              <w:t>google(</w:t>
            </w:r>
            <w:proofErr w:type="gramEnd"/>
            <w:r w:rsidRPr="00413728">
              <w:rPr>
                <w:rFonts w:ascii="Consolas" w:hAnsi="Consolas" w:cs="Times New Roman"/>
                <w:lang w:val="en-IN"/>
              </w:rPr>
              <w:t xml:space="preserve">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6A19314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query = str(query</w:t>
            </w:r>
            <w:proofErr w:type="gramStart"/>
            <w:r w:rsidRPr="00413728">
              <w:rPr>
                <w:rFonts w:ascii="Consolas" w:hAnsi="Consolas" w:cs="Times New Roman"/>
                <w:lang w:val="en-IN"/>
              </w:rPr>
              <w:t>).replace</w:t>
            </w:r>
            <w:proofErr w:type="gramEnd"/>
            <w:r w:rsidRPr="00413728">
              <w:rPr>
                <w:rFonts w:ascii="Consolas" w:hAnsi="Consolas" w:cs="Times New Roman"/>
                <w:lang w:val="en-IN"/>
              </w:rPr>
              <w:t>("google", "").replace("search", "").replace("about", "")</w:t>
            </w:r>
          </w:p>
          <w:p w14:paraId="63844FB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len_query</w:t>
            </w:r>
            <w:proofErr w:type="spellEnd"/>
            <w:r w:rsidRPr="00413728">
              <w:rPr>
                <w:rFonts w:ascii="Consolas" w:hAnsi="Consolas" w:cs="Times New Roman"/>
                <w:lang w:val="en-IN"/>
              </w:rPr>
              <w:t xml:space="preserve"> = </w:t>
            </w:r>
            <w:proofErr w:type="gramStart"/>
            <w:r w:rsidRPr="00413728">
              <w:rPr>
                <w:rFonts w:ascii="Consolas" w:hAnsi="Consolas" w:cs="Times New Roman"/>
                <w:lang w:val="en-IN"/>
              </w:rPr>
              <w:t>len(</w:t>
            </w:r>
            <w:proofErr w:type="spellStart"/>
            <w:proofErr w:type="gramEnd"/>
            <w:r w:rsidRPr="00413728">
              <w:rPr>
                <w:rFonts w:ascii="Consolas" w:hAnsi="Consolas" w:cs="Times New Roman"/>
                <w:lang w:val="en-IN"/>
              </w:rPr>
              <w:t>query.replace</w:t>
            </w:r>
            <w:proofErr w:type="spellEnd"/>
            <w:r w:rsidRPr="00413728">
              <w:rPr>
                <w:rFonts w:ascii="Consolas" w:hAnsi="Consolas" w:cs="Times New Roman"/>
                <w:lang w:val="en-IN"/>
              </w:rPr>
              <w:t>(" ", ""))</w:t>
            </w:r>
          </w:p>
          <w:p w14:paraId="65F371B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if </w:t>
            </w:r>
            <w:proofErr w:type="spellStart"/>
            <w:r w:rsidRPr="00413728">
              <w:rPr>
                <w:rFonts w:ascii="Consolas" w:hAnsi="Consolas" w:cs="Times New Roman"/>
                <w:lang w:val="en-IN"/>
              </w:rPr>
              <w:t>len_query</w:t>
            </w:r>
            <w:proofErr w:type="spellEnd"/>
            <w:r w:rsidRPr="00413728">
              <w:rPr>
                <w:rFonts w:ascii="Consolas" w:hAnsi="Consolas" w:cs="Times New Roman"/>
                <w:lang w:val="en-IN"/>
              </w:rPr>
              <w:t xml:space="preserve"> &gt; 0:</w:t>
            </w:r>
          </w:p>
          <w:p w14:paraId="475EE0A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pywhatkit.search</w:t>
            </w:r>
            <w:proofErr w:type="spellEnd"/>
            <w:proofErr w:type="gramEnd"/>
            <w:r w:rsidRPr="00413728">
              <w:rPr>
                <w:rFonts w:ascii="Consolas" w:hAnsi="Consolas" w:cs="Times New Roman"/>
                <w:lang w:val="en-IN"/>
              </w:rPr>
              <w:t>(query)</w:t>
            </w:r>
          </w:p>
          <w:p w14:paraId="1DDC8E8E"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"Here is search result",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3155A00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else:</w:t>
            </w:r>
          </w:p>
          <w:p w14:paraId="3CE9CA9F"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"what should I search?",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700EFC91"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question = </w:t>
            </w:r>
            <w:proofErr w:type="spellStart"/>
            <w:proofErr w:type="gramStart"/>
            <w:r w:rsidRPr="00413728">
              <w:rPr>
                <w:rFonts w:ascii="Consolas" w:hAnsi="Consolas" w:cs="Times New Roman"/>
                <w:lang w:val="en-IN"/>
              </w:rPr>
              <w:t>takeCommand</w:t>
            </w:r>
            <w:proofErr w:type="spellEnd"/>
            <w:r w:rsidRPr="00413728">
              <w:rPr>
                <w:rFonts w:ascii="Consolas" w:hAnsi="Consolas" w:cs="Times New Roman"/>
                <w:lang w:val="en-IN"/>
              </w:rPr>
              <w:t>(</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9FC397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"Here is search result",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2C356E9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pywhatkit.search</w:t>
            </w:r>
            <w:proofErr w:type="spellEnd"/>
            <w:proofErr w:type="gramEnd"/>
            <w:r w:rsidRPr="00413728">
              <w:rPr>
                <w:rFonts w:ascii="Consolas" w:hAnsi="Consolas" w:cs="Times New Roman"/>
                <w:lang w:val="en-IN"/>
              </w:rPr>
              <w:t>(question)</w:t>
            </w:r>
          </w:p>
          <w:p w14:paraId="18DF461C"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489151B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spellStart"/>
            <w:proofErr w:type="gramStart"/>
            <w:r w:rsidRPr="00413728">
              <w:rPr>
                <w:rFonts w:ascii="Consolas" w:hAnsi="Consolas" w:cs="Times New Roman"/>
                <w:lang w:val="en-IN"/>
              </w:rPr>
              <w:t>youtube</w:t>
            </w:r>
            <w:proofErr w:type="spellEnd"/>
            <w:r w:rsidRPr="00413728">
              <w:rPr>
                <w:rFonts w:ascii="Consolas" w:hAnsi="Consolas" w:cs="Times New Roman"/>
                <w:lang w:val="en-IN"/>
              </w:rPr>
              <w:t>(</w:t>
            </w:r>
            <w:proofErr w:type="gramEnd"/>
            <w:r w:rsidRPr="00413728">
              <w:rPr>
                <w:rFonts w:ascii="Consolas" w:hAnsi="Consolas" w:cs="Times New Roman"/>
                <w:lang w:val="en-IN"/>
              </w:rPr>
              <w:t xml:space="preserve">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9F81C5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ans</w:t>
            </w:r>
            <w:proofErr w:type="spellEnd"/>
            <w:r w:rsidRPr="00413728">
              <w:rPr>
                <w:rFonts w:ascii="Consolas" w:hAnsi="Consolas" w:cs="Times New Roman"/>
                <w:lang w:val="en-IN"/>
              </w:rPr>
              <w:t xml:space="preserve"> = str(query)</w:t>
            </w:r>
          </w:p>
          <w:p w14:paraId="0E64070E"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query = str(query</w:t>
            </w:r>
            <w:proofErr w:type="gramStart"/>
            <w:r w:rsidRPr="00413728">
              <w:rPr>
                <w:rFonts w:ascii="Consolas" w:hAnsi="Consolas" w:cs="Times New Roman"/>
                <w:lang w:val="en-IN"/>
              </w:rPr>
              <w:t>).replace</w:t>
            </w:r>
            <w:proofErr w:type="gramEnd"/>
            <w:r w:rsidRPr="00413728">
              <w:rPr>
                <w:rFonts w:ascii="Consolas" w:hAnsi="Consolas" w:cs="Times New Roman"/>
                <w:lang w:val="en-IN"/>
              </w:rPr>
              <w:t>("</w:t>
            </w:r>
            <w:proofErr w:type="spellStart"/>
            <w:r w:rsidRPr="00413728">
              <w:rPr>
                <w:rFonts w:ascii="Consolas" w:hAnsi="Consolas" w:cs="Times New Roman"/>
                <w:lang w:val="en-IN"/>
              </w:rPr>
              <w:t>youtube</w:t>
            </w:r>
            <w:proofErr w:type="spellEnd"/>
            <w:r w:rsidRPr="00413728">
              <w:rPr>
                <w:rFonts w:ascii="Consolas" w:hAnsi="Consolas" w:cs="Times New Roman"/>
                <w:lang w:val="en-IN"/>
              </w:rPr>
              <w:t>", "").replace("play video", "").replace("video about", "").replace("latest video", "").replace("music", "").replace("videos", "").replace("play songs", "")</w:t>
            </w:r>
          </w:p>
          <w:p w14:paraId="2E6F689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len_query</w:t>
            </w:r>
            <w:proofErr w:type="spellEnd"/>
            <w:r w:rsidRPr="00413728">
              <w:rPr>
                <w:rFonts w:ascii="Consolas" w:hAnsi="Consolas" w:cs="Times New Roman"/>
                <w:lang w:val="en-IN"/>
              </w:rPr>
              <w:t xml:space="preserve"> = </w:t>
            </w:r>
            <w:proofErr w:type="gramStart"/>
            <w:r w:rsidRPr="00413728">
              <w:rPr>
                <w:rFonts w:ascii="Consolas" w:hAnsi="Consolas" w:cs="Times New Roman"/>
                <w:lang w:val="en-IN"/>
              </w:rPr>
              <w:t>len(</w:t>
            </w:r>
            <w:proofErr w:type="spellStart"/>
            <w:proofErr w:type="gramEnd"/>
            <w:r w:rsidRPr="00413728">
              <w:rPr>
                <w:rFonts w:ascii="Consolas" w:hAnsi="Consolas" w:cs="Times New Roman"/>
                <w:lang w:val="en-IN"/>
              </w:rPr>
              <w:t>query.replace</w:t>
            </w:r>
            <w:proofErr w:type="spellEnd"/>
            <w:r w:rsidRPr="00413728">
              <w:rPr>
                <w:rFonts w:ascii="Consolas" w:hAnsi="Consolas" w:cs="Times New Roman"/>
                <w:lang w:val="en-IN"/>
              </w:rPr>
              <w:t>(" ", ""))</w:t>
            </w:r>
          </w:p>
          <w:p w14:paraId="030B83A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if </w:t>
            </w:r>
            <w:proofErr w:type="spellStart"/>
            <w:r w:rsidRPr="00413728">
              <w:rPr>
                <w:rFonts w:ascii="Consolas" w:hAnsi="Consolas" w:cs="Times New Roman"/>
                <w:lang w:val="en-IN"/>
              </w:rPr>
              <w:t>len_query</w:t>
            </w:r>
            <w:proofErr w:type="spellEnd"/>
            <w:r w:rsidRPr="00413728">
              <w:rPr>
                <w:rFonts w:ascii="Consolas" w:hAnsi="Consolas" w:cs="Times New Roman"/>
                <w:lang w:val="en-IN"/>
              </w:rPr>
              <w:t xml:space="preserve"> &gt; 0:</w:t>
            </w:r>
          </w:p>
          <w:p w14:paraId="6BC5821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if 'videos' in </w:t>
            </w:r>
            <w:proofErr w:type="spellStart"/>
            <w:r w:rsidRPr="00413728">
              <w:rPr>
                <w:rFonts w:ascii="Consolas" w:hAnsi="Consolas" w:cs="Times New Roman"/>
                <w:lang w:val="en-IN"/>
              </w:rPr>
              <w:t>ans</w:t>
            </w:r>
            <w:proofErr w:type="spellEnd"/>
            <w:r w:rsidRPr="00413728">
              <w:rPr>
                <w:rFonts w:ascii="Consolas" w:hAnsi="Consolas" w:cs="Times New Roman"/>
                <w:lang w:val="en-IN"/>
              </w:rPr>
              <w:t>:</w:t>
            </w:r>
          </w:p>
          <w:p w14:paraId="131D8F7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result = </w:t>
            </w:r>
            <w:proofErr w:type="spellStart"/>
            <w:r w:rsidRPr="00413728">
              <w:rPr>
                <w:rFonts w:ascii="Consolas" w:hAnsi="Consolas" w:cs="Times New Roman"/>
                <w:lang w:val="en-IN"/>
              </w:rPr>
              <w:t>f"https</w:t>
            </w:r>
            <w:proofErr w:type="spellEnd"/>
            <w:r w:rsidRPr="00413728">
              <w:rPr>
                <w:rFonts w:ascii="Consolas" w:hAnsi="Consolas" w:cs="Times New Roman"/>
                <w:lang w:val="en-IN"/>
              </w:rPr>
              <w:t>://www.youtube.com/results?search_query={query}"</w:t>
            </w:r>
          </w:p>
          <w:p w14:paraId="7014CB0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"Here is search result",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68BD916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web.open</w:t>
            </w:r>
            <w:proofErr w:type="spellEnd"/>
            <w:proofErr w:type="gramEnd"/>
            <w:r w:rsidRPr="00413728">
              <w:rPr>
                <w:rFonts w:ascii="Consolas" w:hAnsi="Consolas" w:cs="Times New Roman"/>
                <w:lang w:val="en-IN"/>
              </w:rPr>
              <w:t>(result)</w:t>
            </w:r>
          </w:p>
          <w:p w14:paraId="4B7EF4CE"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else:</w:t>
            </w:r>
          </w:p>
          <w:p w14:paraId="6082500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"Here is search result",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2446061"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pywhatkit.playonyt</w:t>
            </w:r>
            <w:proofErr w:type="spellEnd"/>
            <w:proofErr w:type="gramEnd"/>
            <w:r w:rsidRPr="00413728">
              <w:rPr>
                <w:rFonts w:ascii="Consolas" w:hAnsi="Consolas" w:cs="Times New Roman"/>
                <w:lang w:val="en-IN"/>
              </w:rPr>
              <w:t>(query)</w:t>
            </w:r>
          </w:p>
          <w:p w14:paraId="1432223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else:</w:t>
            </w:r>
          </w:p>
          <w:p w14:paraId="625640B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"Tell me the video name do you want to search",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21FD7C95"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quest = </w:t>
            </w:r>
            <w:proofErr w:type="spellStart"/>
            <w:proofErr w:type="gramStart"/>
            <w:r w:rsidRPr="00413728">
              <w:rPr>
                <w:rFonts w:ascii="Consolas" w:hAnsi="Consolas" w:cs="Times New Roman"/>
                <w:lang w:val="en-IN"/>
              </w:rPr>
              <w:t>takeCommand</w:t>
            </w:r>
            <w:proofErr w:type="spellEnd"/>
            <w:r w:rsidRPr="00413728">
              <w:rPr>
                <w:rFonts w:ascii="Consolas" w:hAnsi="Consolas" w:cs="Times New Roman"/>
                <w:lang w:val="en-IN"/>
              </w:rPr>
              <w:t>(</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14A11A4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lastRenderedPageBreak/>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"Here is search result",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379C77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quest = str(quest)</w:t>
            </w:r>
          </w:p>
          <w:p w14:paraId="71E630D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if 'random' in quest:</w:t>
            </w:r>
          </w:p>
          <w:p w14:paraId="26EC97A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quest = </w:t>
            </w:r>
            <w:proofErr w:type="spellStart"/>
            <w:proofErr w:type="gramStart"/>
            <w:r w:rsidRPr="00413728">
              <w:rPr>
                <w:rFonts w:ascii="Consolas" w:hAnsi="Consolas" w:cs="Times New Roman"/>
                <w:lang w:val="en-IN"/>
              </w:rPr>
              <w:t>quest.replace</w:t>
            </w:r>
            <w:proofErr w:type="spellEnd"/>
            <w:proofErr w:type="gramEnd"/>
            <w:r w:rsidRPr="00413728">
              <w:rPr>
                <w:rFonts w:ascii="Consolas" w:hAnsi="Consolas" w:cs="Times New Roman"/>
                <w:lang w:val="en-IN"/>
              </w:rPr>
              <w:t>("random", "").replace("play", "").replace("video", "")</w:t>
            </w:r>
          </w:p>
          <w:p w14:paraId="5D838D2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pywhatkit.playonyt</w:t>
            </w:r>
            <w:proofErr w:type="spellEnd"/>
            <w:proofErr w:type="gramEnd"/>
            <w:r w:rsidRPr="00413728">
              <w:rPr>
                <w:rFonts w:ascii="Consolas" w:hAnsi="Consolas" w:cs="Times New Roman"/>
                <w:lang w:val="en-IN"/>
              </w:rPr>
              <w:t>(quest)</w:t>
            </w:r>
          </w:p>
          <w:p w14:paraId="1ACB120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elif "videos" in </w:t>
            </w:r>
            <w:proofErr w:type="spellStart"/>
            <w:r w:rsidRPr="00413728">
              <w:rPr>
                <w:rFonts w:ascii="Consolas" w:hAnsi="Consolas" w:cs="Times New Roman"/>
                <w:lang w:val="en-IN"/>
              </w:rPr>
              <w:t>ans</w:t>
            </w:r>
            <w:proofErr w:type="spellEnd"/>
            <w:r w:rsidRPr="00413728">
              <w:rPr>
                <w:rFonts w:ascii="Consolas" w:hAnsi="Consolas" w:cs="Times New Roman"/>
                <w:lang w:val="en-IN"/>
              </w:rPr>
              <w:t>:</w:t>
            </w:r>
          </w:p>
          <w:p w14:paraId="7B801A0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quest = </w:t>
            </w:r>
            <w:proofErr w:type="spellStart"/>
            <w:proofErr w:type="gramStart"/>
            <w:r w:rsidRPr="00413728">
              <w:rPr>
                <w:rFonts w:ascii="Consolas" w:hAnsi="Consolas" w:cs="Times New Roman"/>
                <w:lang w:val="en-IN"/>
              </w:rPr>
              <w:t>quest.replace</w:t>
            </w:r>
            <w:proofErr w:type="spellEnd"/>
            <w:proofErr w:type="gramEnd"/>
            <w:r w:rsidRPr="00413728">
              <w:rPr>
                <w:rFonts w:ascii="Consolas" w:hAnsi="Consolas" w:cs="Times New Roman"/>
                <w:lang w:val="en-IN"/>
              </w:rPr>
              <w:t>("videos", "")</w:t>
            </w:r>
          </w:p>
          <w:p w14:paraId="7C730C7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result = </w:t>
            </w:r>
            <w:proofErr w:type="spellStart"/>
            <w:r w:rsidRPr="00413728">
              <w:rPr>
                <w:rFonts w:ascii="Consolas" w:hAnsi="Consolas" w:cs="Times New Roman"/>
                <w:lang w:val="en-IN"/>
              </w:rPr>
              <w:t>f"https</w:t>
            </w:r>
            <w:proofErr w:type="spellEnd"/>
            <w:r w:rsidRPr="00413728">
              <w:rPr>
                <w:rFonts w:ascii="Consolas" w:hAnsi="Consolas" w:cs="Times New Roman"/>
                <w:lang w:val="en-IN"/>
              </w:rPr>
              <w:t>://www.youtube.com/results?search_query={quest}"</w:t>
            </w:r>
          </w:p>
          <w:p w14:paraId="64B29C6E"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web.open</w:t>
            </w:r>
            <w:proofErr w:type="spellEnd"/>
            <w:proofErr w:type="gramEnd"/>
            <w:r w:rsidRPr="00413728">
              <w:rPr>
                <w:rFonts w:ascii="Consolas" w:hAnsi="Consolas" w:cs="Times New Roman"/>
                <w:lang w:val="en-IN"/>
              </w:rPr>
              <w:t>(result)</w:t>
            </w:r>
          </w:p>
          <w:p w14:paraId="33280865"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elif "play songs" in </w:t>
            </w:r>
            <w:proofErr w:type="spellStart"/>
            <w:r w:rsidRPr="00413728">
              <w:rPr>
                <w:rFonts w:ascii="Consolas" w:hAnsi="Consolas" w:cs="Times New Roman"/>
                <w:lang w:val="en-IN"/>
              </w:rPr>
              <w:t>ans</w:t>
            </w:r>
            <w:proofErr w:type="spellEnd"/>
            <w:r w:rsidRPr="00413728">
              <w:rPr>
                <w:rFonts w:ascii="Consolas" w:hAnsi="Consolas" w:cs="Times New Roman"/>
                <w:lang w:val="en-IN"/>
              </w:rPr>
              <w:t>:</w:t>
            </w:r>
          </w:p>
          <w:p w14:paraId="21D6DBC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quest = </w:t>
            </w:r>
            <w:proofErr w:type="spellStart"/>
            <w:proofErr w:type="gramStart"/>
            <w:r w:rsidRPr="00413728">
              <w:rPr>
                <w:rFonts w:ascii="Consolas" w:hAnsi="Consolas" w:cs="Times New Roman"/>
                <w:lang w:val="en-IN"/>
              </w:rPr>
              <w:t>quest.replace</w:t>
            </w:r>
            <w:proofErr w:type="spellEnd"/>
            <w:proofErr w:type="gramEnd"/>
            <w:r w:rsidRPr="00413728">
              <w:rPr>
                <w:rFonts w:ascii="Consolas" w:hAnsi="Consolas" w:cs="Times New Roman"/>
                <w:lang w:val="en-IN"/>
              </w:rPr>
              <w:t>("play songs", "")</w:t>
            </w:r>
          </w:p>
          <w:p w14:paraId="4AB9B635"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pywhatkit.playonyt</w:t>
            </w:r>
            <w:proofErr w:type="spellEnd"/>
            <w:proofErr w:type="gramEnd"/>
            <w:r w:rsidRPr="00413728">
              <w:rPr>
                <w:rFonts w:ascii="Consolas" w:hAnsi="Consolas" w:cs="Times New Roman"/>
                <w:lang w:val="en-IN"/>
              </w:rPr>
              <w:t>(quest)</w:t>
            </w:r>
          </w:p>
          <w:p w14:paraId="518FFE7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else:</w:t>
            </w:r>
          </w:p>
          <w:p w14:paraId="1C214A8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pywhatkit.playonyt</w:t>
            </w:r>
            <w:proofErr w:type="spellEnd"/>
            <w:proofErr w:type="gramEnd"/>
            <w:r w:rsidRPr="00413728">
              <w:rPr>
                <w:rFonts w:ascii="Consolas" w:hAnsi="Consolas" w:cs="Times New Roman"/>
                <w:lang w:val="en-IN"/>
              </w:rPr>
              <w:t>(quest)</w:t>
            </w:r>
          </w:p>
          <w:p w14:paraId="44352B8F"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46D4D2D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spellStart"/>
            <w:r w:rsidRPr="00413728">
              <w:rPr>
                <w:rFonts w:ascii="Consolas" w:hAnsi="Consolas" w:cs="Times New Roman"/>
                <w:lang w:val="en-IN"/>
              </w:rPr>
              <w:t>open_</w:t>
            </w:r>
            <w:proofErr w:type="gramStart"/>
            <w:r w:rsidRPr="00413728">
              <w:rPr>
                <w:rFonts w:ascii="Consolas" w:hAnsi="Consolas" w:cs="Times New Roman"/>
                <w:lang w:val="en-IN"/>
              </w:rPr>
              <w:t>ai</w:t>
            </w:r>
            <w:proofErr w:type="spellEnd"/>
            <w:r w:rsidRPr="00413728">
              <w:rPr>
                <w:rFonts w:ascii="Consolas" w:hAnsi="Consolas" w:cs="Times New Roman"/>
                <w:lang w:val="en-IN"/>
              </w:rPr>
              <w:t>(</w:t>
            </w:r>
            <w:proofErr w:type="gramEnd"/>
            <w:r w:rsidRPr="00413728">
              <w:rPr>
                <w:rFonts w:ascii="Consolas" w:hAnsi="Consolas" w:cs="Times New Roman"/>
                <w:lang w:val="en-IN"/>
              </w:rPr>
              <w:t xml:space="preserve">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6DAA077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API_KEY = '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'</w:t>
            </w:r>
          </w:p>
          <w:p w14:paraId="2EECDC8F"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prompt = query</w:t>
            </w:r>
          </w:p>
          <w:p w14:paraId="4FD637AF"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os.environ</w:t>
            </w:r>
            <w:proofErr w:type="spellEnd"/>
            <w:proofErr w:type="gramEnd"/>
            <w:r w:rsidRPr="00413728">
              <w:rPr>
                <w:rFonts w:ascii="Consolas" w:hAnsi="Consolas" w:cs="Times New Roman"/>
                <w:lang w:val="en-IN"/>
              </w:rPr>
              <w:t>['</w:t>
            </w:r>
            <w:proofErr w:type="spellStart"/>
            <w:r w:rsidRPr="00413728">
              <w:rPr>
                <w:rFonts w:ascii="Consolas" w:hAnsi="Consolas" w:cs="Times New Roman"/>
                <w:lang w:val="en-IN"/>
              </w:rPr>
              <w:t>OPENAI_Key</w:t>
            </w:r>
            <w:proofErr w:type="spellEnd"/>
            <w:r w:rsidRPr="00413728">
              <w:rPr>
                <w:rFonts w:ascii="Consolas" w:hAnsi="Consolas" w:cs="Times New Roman"/>
                <w:lang w:val="en-IN"/>
              </w:rPr>
              <w:t>'] = API_KEY</w:t>
            </w:r>
          </w:p>
          <w:p w14:paraId="6823175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openai.api_key</w:t>
            </w:r>
            <w:proofErr w:type="spellEnd"/>
            <w:r w:rsidRPr="00413728">
              <w:rPr>
                <w:rFonts w:ascii="Consolas" w:hAnsi="Consolas" w:cs="Times New Roman"/>
                <w:lang w:val="en-IN"/>
              </w:rPr>
              <w:t xml:space="preserve"> = </w:t>
            </w:r>
            <w:proofErr w:type="spellStart"/>
            <w:proofErr w:type="gramStart"/>
            <w:r w:rsidRPr="00413728">
              <w:rPr>
                <w:rFonts w:ascii="Consolas" w:hAnsi="Consolas" w:cs="Times New Roman"/>
                <w:lang w:val="en-IN"/>
              </w:rPr>
              <w:t>os.environ</w:t>
            </w:r>
            <w:proofErr w:type="spellEnd"/>
            <w:proofErr w:type="gramEnd"/>
            <w:r w:rsidRPr="00413728">
              <w:rPr>
                <w:rFonts w:ascii="Consolas" w:hAnsi="Consolas" w:cs="Times New Roman"/>
                <w:lang w:val="en-IN"/>
              </w:rPr>
              <w:t>['</w:t>
            </w:r>
            <w:proofErr w:type="spellStart"/>
            <w:r w:rsidRPr="00413728">
              <w:rPr>
                <w:rFonts w:ascii="Consolas" w:hAnsi="Consolas" w:cs="Times New Roman"/>
                <w:lang w:val="en-IN"/>
              </w:rPr>
              <w:t>OPENAI_Key</w:t>
            </w:r>
            <w:proofErr w:type="spellEnd"/>
            <w:r w:rsidRPr="00413728">
              <w:rPr>
                <w:rFonts w:ascii="Consolas" w:hAnsi="Consolas" w:cs="Times New Roman"/>
                <w:lang w:val="en-IN"/>
              </w:rPr>
              <w:t>']</w:t>
            </w:r>
          </w:p>
          <w:p w14:paraId="2542DAC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response = </w:t>
            </w:r>
            <w:proofErr w:type="spellStart"/>
            <w:proofErr w:type="gramStart"/>
            <w:r w:rsidRPr="00413728">
              <w:rPr>
                <w:rFonts w:ascii="Consolas" w:hAnsi="Consolas" w:cs="Times New Roman"/>
                <w:lang w:val="en-IN"/>
              </w:rPr>
              <w:t>openai.Completion.create</w:t>
            </w:r>
            <w:proofErr w:type="spellEnd"/>
            <w:proofErr w:type="gramEnd"/>
            <w:r w:rsidRPr="00413728">
              <w:rPr>
                <w:rFonts w:ascii="Consolas" w:hAnsi="Consolas" w:cs="Times New Roman"/>
                <w:lang w:val="en-IN"/>
              </w:rPr>
              <w:t xml:space="preserve">(engine='text-davinci-003', prompt=prompt, </w:t>
            </w:r>
            <w:proofErr w:type="spellStart"/>
            <w:r w:rsidRPr="00413728">
              <w:rPr>
                <w:rFonts w:ascii="Consolas" w:hAnsi="Consolas" w:cs="Times New Roman"/>
                <w:lang w:val="en-IN"/>
              </w:rPr>
              <w:t>max_tokens</w:t>
            </w:r>
            <w:proofErr w:type="spellEnd"/>
            <w:r w:rsidRPr="00413728">
              <w:rPr>
                <w:rFonts w:ascii="Consolas" w:hAnsi="Consolas" w:cs="Times New Roman"/>
                <w:lang w:val="en-IN"/>
              </w:rPr>
              <w:t>=50, temperature=0.7)</w:t>
            </w:r>
          </w:p>
          <w:p w14:paraId="10D0591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ans</w:t>
            </w:r>
            <w:proofErr w:type="spellEnd"/>
            <w:r w:rsidRPr="00413728">
              <w:rPr>
                <w:rFonts w:ascii="Consolas" w:hAnsi="Consolas" w:cs="Times New Roman"/>
                <w:lang w:val="en-IN"/>
              </w:rPr>
              <w:t xml:space="preserve"> = (response['choices'][</w:t>
            </w:r>
            <w:proofErr w:type="gramStart"/>
            <w:r w:rsidRPr="00413728">
              <w:rPr>
                <w:rFonts w:ascii="Consolas" w:hAnsi="Consolas" w:cs="Times New Roman"/>
                <w:lang w:val="en-IN"/>
              </w:rPr>
              <w:t>0][</w:t>
            </w:r>
            <w:proofErr w:type="gramEnd"/>
            <w:r w:rsidRPr="00413728">
              <w:rPr>
                <w:rFonts w:ascii="Consolas" w:hAnsi="Consolas" w:cs="Times New Roman"/>
                <w:lang w:val="en-IN"/>
              </w:rPr>
              <w:t>'text'])</w:t>
            </w:r>
          </w:p>
          <w:p w14:paraId="23F69BC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ans</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46C3D626"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61FB3F01"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spellStart"/>
            <w:r w:rsidRPr="00413728">
              <w:rPr>
                <w:rFonts w:ascii="Consolas" w:hAnsi="Consolas" w:cs="Times New Roman"/>
                <w:lang w:val="en-IN"/>
              </w:rPr>
              <w:t>write_</w:t>
            </w:r>
            <w:proofErr w:type="gramStart"/>
            <w:r w:rsidRPr="00413728">
              <w:rPr>
                <w:rFonts w:ascii="Consolas" w:hAnsi="Consolas" w:cs="Times New Roman"/>
                <w:lang w:val="en-IN"/>
              </w:rPr>
              <w:t>program</w:t>
            </w:r>
            <w:proofErr w:type="spellEnd"/>
            <w:r w:rsidRPr="00413728">
              <w:rPr>
                <w:rFonts w:ascii="Consolas" w:hAnsi="Consolas" w:cs="Times New Roman"/>
                <w:lang w:val="en-IN"/>
              </w:rPr>
              <w:t>(</w:t>
            </w:r>
            <w:proofErr w:type="gramEnd"/>
            <w:r w:rsidRPr="00413728">
              <w:rPr>
                <w:rFonts w:ascii="Consolas" w:hAnsi="Consolas" w:cs="Times New Roman"/>
                <w:lang w:val="en-IN"/>
              </w:rPr>
              <w:t xml:space="preserve">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7EACE2F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API_KEY = '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'</w:t>
            </w:r>
          </w:p>
          <w:p w14:paraId="498C73F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query = </w:t>
            </w:r>
            <w:proofErr w:type="spellStart"/>
            <w:proofErr w:type="gramStart"/>
            <w:r w:rsidRPr="00413728">
              <w:rPr>
                <w:rFonts w:ascii="Consolas" w:hAnsi="Consolas" w:cs="Times New Roman"/>
                <w:lang w:val="en-IN"/>
              </w:rPr>
              <w:t>query.replace</w:t>
            </w:r>
            <w:proofErr w:type="spellEnd"/>
            <w:proofErr w:type="gramEnd"/>
            <w:r w:rsidRPr="00413728">
              <w:rPr>
                <w:rFonts w:ascii="Consolas" w:hAnsi="Consolas" w:cs="Times New Roman"/>
                <w:lang w:val="en-IN"/>
              </w:rPr>
              <w:t>('write a program', '').replace('write a code', '').replace('program', '').replace('write a', '')</w:t>
            </w:r>
          </w:p>
          <w:p w14:paraId="2C49171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print(query)</w:t>
            </w:r>
          </w:p>
          <w:p w14:paraId="0B083AE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print(len(query))</w:t>
            </w:r>
          </w:p>
          <w:p w14:paraId="55C79BEF"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if len(query) == 0:</w:t>
            </w:r>
          </w:p>
          <w:p w14:paraId="65B603A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"What programme should I write and what type of program should i write?",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12B60F3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query = </w:t>
            </w:r>
            <w:proofErr w:type="spellStart"/>
            <w:proofErr w:type="gramStart"/>
            <w:r w:rsidRPr="00413728">
              <w:rPr>
                <w:rFonts w:ascii="Consolas" w:hAnsi="Consolas" w:cs="Times New Roman"/>
                <w:lang w:val="en-IN"/>
              </w:rPr>
              <w:t>takeCommand</w:t>
            </w:r>
            <w:proofErr w:type="spellEnd"/>
            <w:r w:rsidRPr="00413728">
              <w:rPr>
                <w:rFonts w:ascii="Consolas" w:hAnsi="Consolas" w:cs="Times New Roman"/>
                <w:lang w:val="en-IN"/>
              </w:rPr>
              <w:t>(</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6D7318CE"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query = str(query)</w:t>
            </w:r>
          </w:p>
          <w:p w14:paraId="738B96E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else:</w:t>
            </w:r>
          </w:p>
          <w:p w14:paraId="4D286CA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query = str(query)</w:t>
            </w:r>
          </w:p>
          <w:p w14:paraId="22DC91E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prompt = query</w:t>
            </w:r>
          </w:p>
          <w:p w14:paraId="02D5A82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os.environ</w:t>
            </w:r>
            <w:proofErr w:type="spellEnd"/>
            <w:proofErr w:type="gramEnd"/>
            <w:r w:rsidRPr="00413728">
              <w:rPr>
                <w:rFonts w:ascii="Consolas" w:hAnsi="Consolas" w:cs="Times New Roman"/>
                <w:lang w:val="en-IN"/>
              </w:rPr>
              <w:t>['</w:t>
            </w:r>
            <w:proofErr w:type="spellStart"/>
            <w:r w:rsidRPr="00413728">
              <w:rPr>
                <w:rFonts w:ascii="Consolas" w:hAnsi="Consolas" w:cs="Times New Roman"/>
                <w:lang w:val="en-IN"/>
              </w:rPr>
              <w:t>OPENAI_Key</w:t>
            </w:r>
            <w:proofErr w:type="spellEnd"/>
            <w:r w:rsidRPr="00413728">
              <w:rPr>
                <w:rFonts w:ascii="Consolas" w:hAnsi="Consolas" w:cs="Times New Roman"/>
                <w:lang w:val="en-IN"/>
              </w:rPr>
              <w:t>'] = API_KEY</w:t>
            </w:r>
          </w:p>
          <w:p w14:paraId="59A0AF3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openai.api_key</w:t>
            </w:r>
            <w:proofErr w:type="spellEnd"/>
            <w:r w:rsidRPr="00413728">
              <w:rPr>
                <w:rFonts w:ascii="Consolas" w:hAnsi="Consolas" w:cs="Times New Roman"/>
                <w:lang w:val="en-IN"/>
              </w:rPr>
              <w:t xml:space="preserve"> = </w:t>
            </w:r>
            <w:proofErr w:type="spellStart"/>
            <w:proofErr w:type="gramStart"/>
            <w:r w:rsidRPr="00413728">
              <w:rPr>
                <w:rFonts w:ascii="Consolas" w:hAnsi="Consolas" w:cs="Times New Roman"/>
                <w:lang w:val="en-IN"/>
              </w:rPr>
              <w:t>os.environ</w:t>
            </w:r>
            <w:proofErr w:type="spellEnd"/>
            <w:proofErr w:type="gramEnd"/>
            <w:r w:rsidRPr="00413728">
              <w:rPr>
                <w:rFonts w:ascii="Consolas" w:hAnsi="Consolas" w:cs="Times New Roman"/>
                <w:lang w:val="en-IN"/>
              </w:rPr>
              <w:t>['</w:t>
            </w:r>
            <w:proofErr w:type="spellStart"/>
            <w:r w:rsidRPr="00413728">
              <w:rPr>
                <w:rFonts w:ascii="Consolas" w:hAnsi="Consolas" w:cs="Times New Roman"/>
                <w:lang w:val="en-IN"/>
              </w:rPr>
              <w:t>OPENAI_Key</w:t>
            </w:r>
            <w:proofErr w:type="spellEnd"/>
            <w:r w:rsidRPr="00413728">
              <w:rPr>
                <w:rFonts w:ascii="Consolas" w:hAnsi="Consolas" w:cs="Times New Roman"/>
                <w:lang w:val="en-IN"/>
              </w:rPr>
              <w:t>']</w:t>
            </w:r>
          </w:p>
          <w:p w14:paraId="046EC30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response = </w:t>
            </w:r>
            <w:proofErr w:type="spellStart"/>
            <w:proofErr w:type="gramStart"/>
            <w:r w:rsidRPr="00413728">
              <w:rPr>
                <w:rFonts w:ascii="Consolas" w:hAnsi="Consolas" w:cs="Times New Roman"/>
                <w:lang w:val="en-IN"/>
              </w:rPr>
              <w:t>openai.Completion.create</w:t>
            </w:r>
            <w:proofErr w:type="spellEnd"/>
            <w:proofErr w:type="gramEnd"/>
            <w:r w:rsidRPr="00413728">
              <w:rPr>
                <w:rFonts w:ascii="Consolas" w:hAnsi="Consolas" w:cs="Times New Roman"/>
                <w:lang w:val="en-IN"/>
              </w:rPr>
              <w:t xml:space="preserve">(engine='text-davinci-003', prompt=prompt, </w:t>
            </w:r>
            <w:proofErr w:type="spellStart"/>
            <w:r w:rsidRPr="00413728">
              <w:rPr>
                <w:rFonts w:ascii="Consolas" w:hAnsi="Consolas" w:cs="Times New Roman"/>
                <w:lang w:val="en-IN"/>
              </w:rPr>
              <w:t>max_tokens</w:t>
            </w:r>
            <w:proofErr w:type="spellEnd"/>
            <w:r w:rsidRPr="00413728">
              <w:rPr>
                <w:rFonts w:ascii="Consolas" w:hAnsi="Consolas" w:cs="Times New Roman"/>
                <w:lang w:val="en-IN"/>
              </w:rPr>
              <w:t>=50, temperature=0.7)</w:t>
            </w:r>
          </w:p>
          <w:p w14:paraId="283C993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ans</w:t>
            </w:r>
            <w:proofErr w:type="spellEnd"/>
            <w:r w:rsidRPr="00413728">
              <w:rPr>
                <w:rFonts w:ascii="Consolas" w:hAnsi="Consolas" w:cs="Times New Roman"/>
                <w:lang w:val="en-IN"/>
              </w:rPr>
              <w:t xml:space="preserve"> = (response['choices'][</w:t>
            </w:r>
            <w:proofErr w:type="gramStart"/>
            <w:r w:rsidRPr="00413728">
              <w:rPr>
                <w:rFonts w:ascii="Consolas" w:hAnsi="Consolas" w:cs="Times New Roman"/>
                <w:lang w:val="en-IN"/>
              </w:rPr>
              <w:t>0][</w:t>
            </w:r>
            <w:proofErr w:type="gramEnd"/>
            <w:r w:rsidRPr="00413728">
              <w:rPr>
                <w:rFonts w:ascii="Consolas" w:hAnsi="Consolas" w:cs="Times New Roman"/>
                <w:lang w:val="en-IN"/>
              </w:rPr>
              <w:t>'text'])</w:t>
            </w:r>
          </w:p>
          <w:p w14:paraId="37CDC8B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ans</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6C9ACFA0"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gramEnd"/>
            <w:r w:rsidRPr="00413728">
              <w:rPr>
                <w:rFonts w:ascii="Consolas" w:hAnsi="Consolas" w:cs="Times New Roman"/>
                <w:lang w:val="en-IN"/>
              </w:rPr>
              <w:t xml:space="preserve">'tell me the program name that you want to save....',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A1C2C95"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name = </w:t>
            </w:r>
            <w:proofErr w:type="spellStart"/>
            <w:proofErr w:type="gramStart"/>
            <w:r w:rsidRPr="00413728">
              <w:rPr>
                <w:rFonts w:ascii="Consolas" w:hAnsi="Consolas" w:cs="Times New Roman"/>
                <w:lang w:val="en-IN"/>
              </w:rPr>
              <w:t>takeCommand</w:t>
            </w:r>
            <w:proofErr w:type="spellEnd"/>
            <w:r w:rsidRPr="00413728">
              <w:rPr>
                <w:rFonts w:ascii="Consolas" w:hAnsi="Consolas" w:cs="Times New Roman"/>
                <w:lang w:val="en-IN"/>
              </w:rPr>
              <w:t>(</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75E7028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if 'python' in query:</w:t>
            </w:r>
          </w:p>
          <w:p w14:paraId="3A59E4C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exten</w:t>
            </w:r>
            <w:proofErr w:type="spellEnd"/>
            <w:r w:rsidRPr="00413728">
              <w:rPr>
                <w:rFonts w:ascii="Consolas" w:hAnsi="Consolas" w:cs="Times New Roman"/>
                <w:lang w:val="en-IN"/>
              </w:rPr>
              <w:t xml:space="preserve"> = '</w:t>
            </w:r>
            <w:proofErr w:type="spellStart"/>
            <w:r w:rsidRPr="00413728">
              <w:rPr>
                <w:rFonts w:ascii="Consolas" w:hAnsi="Consolas" w:cs="Times New Roman"/>
                <w:lang w:val="en-IN"/>
              </w:rPr>
              <w:t>py</w:t>
            </w:r>
            <w:proofErr w:type="spellEnd"/>
            <w:r w:rsidRPr="00413728">
              <w:rPr>
                <w:rFonts w:ascii="Consolas" w:hAnsi="Consolas" w:cs="Times New Roman"/>
                <w:lang w:val="en-IN"/>
              </w:rPr>
              <w:t>'</w:t>
            </w:r>
          </w:p>
          <w:p w14:paraId="25AB061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'java' in query:</w:t>
            </w:r>
          </w:p>
          <w:p w14:paraId="2D1602C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lastRenderedPageBreak/>
              <w:t xml:space="preserve">        if 'public </w:t>
            </w:r>
            <w:proofErr w:type="spellStart"/>
            <w:r w:rsidRPr="00413728">
              <w:rPr>
                <w:rFonts w:ascii="Consolas" w:hAnsi="Consolas" w:cs="Times New Roman"/>
                <w:lang w:val="en-IN"/>
              </w:rPr>
              <w:t>class'</w:t>
            </w:r>
            <w:proofErr w:type="spellEnd"/>
            <w:r w:rsidRPr="00413728">
              <w:rPr>
                <w:rFonts w:ascii="Consolas" w:hAnsi="Consolas" w:cs="Times New Roman"/>
                <w:lang w:val="en-IN"/>
              </w:rPr>
              <w:t xml:space="preserve"> in </w:t>
            </w:r>
            <w:proofErr w:type="spellStart"/>
            <w:r w:rsidRPr="00413728">
              <w:rPr>
                <w:rFonts w:ascii="Consolas" w:hAnsi="Consolas" w:cs="Times New Roman"/>
                <w:lang w:val="en-IN"/>
              </w:rPr>
              <w:t>ans</w:t>
            </w:r>
            <w:proofErr w:type="spellEnd"/>
            <w:r w:rsidRPr="00413728">
              <w:rPr>
                <w:rFonts w:ascii="Consolas" w:hAnsi="Consolas" w:cs="Times New Roman"/>
                <w:lang w:val="en-IN"/>
              </w:rPr>
              <w:t>:</w:t>
            </w:r>
          </w:p>
          <w:p w14:paraId="4075D61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ans</w:t>
            </w:r>
            <w:proofErr w:type="spellEnd"/>
            <w:r w:rsidRPr="00413728">
              <w:rPr>
                <w:rFonts w:ascii="Consolas" w:hAnsi="Consolas" w:cs="Times New Roman"/>
                <w:lang w:val="en-IN"/>
              </w:rPr>
              <w:t xml:space="preserve"> = </w:t>
            </w:r>
            <w:proofErr w:type="spellStart"/>
            <w:proofErr w:type="gramStart"/>
            <w:r w:rsidRPr="00413728">
              <w:rPr>
                <w:rFonts w:ascii="Consolas" w:hAnsi="Consolas" w:cs="Times New Roman"/>
                <w:lang w:val="en-IN"/>
              </w:rPr>
              <w:t>ans.replace</w:t>
            </w:r>
            <w:proofErr w:type="spellEnd"/>
            <w:proofErr w:type="gramEnd"/>
            <w:r w:rsidRPr="00413728">
              <w:rPr>
                <w:rFonts w:ascii="Consolas" w:hAnsi="Consolas" w:cs="Times New Roman"/>
                <w:lang w:val="en-IN"/>
              </w:rPr>
              <w:t>('public class', 'class')</w:t>
            </w:r>
          </w:p>
          <w:p w14:paraId="03A276D1"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exten</w:t>
            </w:r>
            <w:proofErr w:type="spellEnd"/>
            <w:r w:rsidRPr="00413728">
              <w:rPr>
                <w:rFonts w:ascii="Consolas" w:hAnsi="Consolas" w:cs="Times New Roman"/>
                <w:lang w:val="en-IN"/>
              </w:rPr>
              <w:t xml:space="preserve"> = 'java'</w:t>
            </w:r>
          </w:p>
          <w:p w14:paraId="0AB4D03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'c' in query:</w:t>
            </w:r>
          </w:p>
          <w:p w14:paraId="55A4D93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exten</w:t>
            </w:r>
            <w:proofErr w:type="spellEnd"/>
            <w:r w:rsidRPr="00413728">
              <w:rPr>
                <w:rFonts w:ascii="Consolas" w:hAnsi="Consolas" w:cs="Times New Roman"/>
                <w:lang w:val="en-IN"/>
              </w:rPr>
              <w:t xml:space="preserve"> = 'c'</w:t>
            </w:r>
          </w:p>
          <w:p w14:paraId="302D3FB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else:</w:t>
            </w:r>
          </w:p>
          <w:p w14:paraId="52F2F0B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exten</w:t>
            </w:r>
            <w:proofErr w:type="spellEnd"/>
            <w:r w:rsidRPr="00413728">
              <w:rPr>
                <w:rFonts w:ascii="Consolas" w:hAnsi="Consolas" w:cs="Times New Roman"/>
                <w:lang w:val="en-IN"/>
              </w:rPr>
              <w:t xml:space="preserve"> = 'txt'</w:t>
            </w:r>
          </w:p>
          <w:p w14:paraId="4D09085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file = </w:t>
            </w:r>
            <w:proofErr w:type="gramStart"/>
            <w:r w:rsidRPr="00413728">
              <w:rPr>
                <w:rFonts w:ascii="Consolas" w:hAnsi="Consolas" w:cs="Times New Roman"/>
                <w:lang w:val="en-IN"/>
              </w:rPr>
              <w:t>open(</w:t>
            </w:r>
            <w:proofErr w:type="spellStart"/>
            <w:proofErr w:type="gramEnd"/>
            <w:r w:rsidRPr="00413728">
              <w:rPr>
                <w:rFonts w:ascii="Consolas" w:hAnsi="Consolas" w:cs="Times New Roman"/>
                <w:lang w:val="en-IN"/>
              </w:rPr>
              <w:t>f'C</w:t>
            </w:r>
            <w:proofErr w:type="spellEnd"/>
            <w:r w:rsidRPr="00413728">
              <w:rPr>
                <w:rFonts w:ascii="Consolas" w:hAnsi="Consolas" w:cs="Times New Roman"/>
                <w:lang w:val="en-IN"/>
              </w:rPr>
              <w:t>:\\Users\\arnab\\OneDrive\\Documents\\SRISHTI MAKE CODE\\{name}.{</w:t>
            </w:r>
            <w:proofErr w:type="spellStart"/>
            <w:r w:rsidRPr="00413728">
              <w:rPr>
                <w:rFonts w:ascii="Consolas" w:hAnsi="Consolas" w:cs="Times New Roman"/>
                <w:lang w:val="en-IN"/>
              </w:rPr>
              <w:t>exten</w:t>
            </w:r>
            <w:proofErr w:type="spellEnd"/>
            <w:r w:rsidRPr="00413728">
              <w:rPr>
                <w:rFonts w:ascii="Consolas" w:hAnsi="Consolas" w:cs="Times New Roman"/>
                <w:lang w:val="en-IN"/>
              </w:rPr>
              <w:t>}', 'w')</w:t>
            </w:r>
          </w:p>
          <w:p w14:paraId="6E91374F"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file.write</w:t>
            </w:r>
            <w:proofErr w:type="spellEnd"/>
            <w:proofErr w:type="gramEnd"/>
            <w:r w:rsidRPr="00413728">
              <w:rPr>
                <w:rFonts w:ascii="Consolas" w:hAnsi="Consolas" w:cs="Times New Roman"/>
                <w:lang w:val="en-IN"/>
              </w:rPr>
              <w:t>(</w:t>
            </w:r>
            <w:proofErr w:type="spellStart"/>
            <w:r w:rsidRPr="00413728">
              <w:rPr>
                <w:rFonts w:ascii="Consolas" w:hAnsi="Consolas" w:cs="Times New Roman"/>
                <w:lang w:val="en-IN"/>
              </w:rPr>
              <w:t>ans</w:t>
            </w:r>
            <w:proofErr w:type="spellEnd"/>
            <w:r w:rsidRPr="00413728">
              <w:rPr>
                <w:rFonts w:ascii="Consolas" w:hAnsi="Consolas" w:cs="Times New Roman"/>
                <w:lang w:val="en-IN"/>
              </w:rPr>
              <w:t>)</w:t>
            </w:r>
          </w:p>
          <w:p w14:paraId="5403C5C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speak(</w:t>
            </w:r>
            <w:proofErr w:type="spellStart"/>
            <w:proofErr w:type="gramEnd"/>
            <w:r w:rsidRPr="00413728">
              <w:rPr>
                <w:rFonts w:ascii="Consolas" w:hAnsi="Consolas" w:cs="Times New Roman"/>
                <w:lang w:val="en-IN"/>
              </w:rPr>
              <w:t>f'The</w:t>
            </w:r>
            <w:proofErr w:type="spellEnd"/>
            <w:r w:rsidRPr="00413728">
              <w:rPr>
                <w:rFonts w:ascii="Consolas" w:hAnsi="Consolas" w:cs="Times New Roman"/>
                <w:lang w:val="en-IN"/>
              </w:rPr>
              <w:t xml:space="preserve"> path where the program save -&gt; C:\\Users\\arnab\\OneDrive\\Documents\\SRISHTI MAKE CODE\\{name}.{</w:t>
            </w:r>
            <w:proofErr w:type="spellStart"/>
            <w:r w:rsidRPr="00413728">
              <w:rPr>
                <w:rFonts w:ascii="Consolas" w:hAnsi="Consolas" w:cs="Times New Roman"/>
                <w:lang w:val="en-IN"/>
              </w:rPr>
              <w:t>exten</w:t>
            </w:r>
            <w:proofErr w:type="spellEnd"/>
            <w:r w:rsidRPr="00413728">
              <w:rPr>
                <w:rFonts w:ascii="Consolas" w:hAnsi="Consolas" w:cs="Times New Roman"/>
                <w:lang w:val="en-IN"/>
              </w:rPr>
              <w:t xml:space="preserve">}',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2FC6B19E"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7498C3D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spellStart"/>
            <w:proofErr w:type="gramStart"/>
            <w:r w:rsidRPr="00413728">
              <w:rPr>
                <w:rFonts w:ascii="Consolas" w:hAnsi="Consolas" w:cs="Times New Roman"/>
                <w:lang w:val="en-IN"/>
              </w:rPr>
              <w:t>NonInputExecution</w:t>
            </w:r>
            <w:proofErr w:type="spellEnd"/>
            <w:r w:rsidRPr="00413728">
              <w:rPr>
                <w:rFonts w:ascii="Consolas" w:hAnsi="Consolas" w:cs="Times New Roman"/>
                <w:lang w:val="en-IN"/>
              </w:rPr>
              <w:t>(</w:t>
            </w:r>
            <w:proofErr w:type="gramEnd"/>
            <w:r w:rsidRPr="00413728">
              <w:rPr>
                <w:rFonts w:ascii="Consolas" w:hAnsi="Consolas" w:cs="Times New Roman"/>
                <w:lang w:val="en-IN"/>
              </w:rPr>
              <w:t xml:space="preserve">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239D7628"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6ACAA3C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query = str(query)</w:t>
            </w:r>
          </w:p>
          <w:p w14:paraId="7AFA4C41"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6F4C4BB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if "time" in query:</w:t>
            </w:r>
          </w:p>
          <w:p w14:paraId="5D0210F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Time(</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33527B7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"date" in query:</w:t>
            </w:r>
          </w:p>
          <w:p w14:paraId="7E57A85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Date(</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03E14A0E"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"face" in query:</w:t>
            </w:r>
          </w:p>
          <w:p w14:paraId="74E29CB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WhoAmI</w:t>
            </w:r>
            <w:proofErr w:type="spellEnd"/>
            <w:r w:rsidRPr="00413728">
              <w:rPr>
                <w:rFonts w:ascii="Consolas" w:hAnsi="Consolas" w:cs="Times New Roman"/>
                <w:lang w:val="en-IN"/>
              </w:rPr>
              <w:t>(</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34A37AC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"register" in query:</w:t>
            </w:r>
          </w:p>
          <w:p w14:paraId="7EA979F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newUser</w:t>
            </w:r>
            <w:proofErr w:type="spellEnd"/>
            <w:r w:rsidRPr="00413728">
              <w:rPr>
                <w:rFonts w:ascii="Consolas" w:hAnsi="Consolas" w:cs="Times New Roman"/>
                <w:lang w:val="en-IN"/>
              </w:rPr>
              <w:t>(</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46B8942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"location" in query:</w:t>
            </w:r>
          </w:p>
          <w:p w14:paraId="32188897"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location(</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723CDC53"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"weather" in query:</w:t>
            </w:r>
          </w:p>
          <w:p w14:paraId="23DD4355"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weather(</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7A6CCBFF"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"news" in query:</w:t>
            </w:r>
          </w:p>
          <w:p w14:paraId="3ADAF7B6"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news_</w:t>
            </w:r>
            <w:proofErr w:type="gramStart"/>
            <w:r w:rsidRPr="00413728">
              <w:rPr>
                <w:rFonts w:ascii="Consolas" w:hAnsi="Consolas" w:cs="Times New Roman"/>
                <w:lang w:val="en-IN"/>
              </w:rPr>
              <w:t>report</w:t>
            </w:r>
            <w:proofErr w:type="spellEnd"/>
            <w:r w:rsidRPr="00413728">
              <w:rPr>
                <w:rFonts w:ascii="Consolas" w:hAnsi="Consolas" w:cs="Times New Roman"/>
                <w:lang w:val="en-IN"/>
              </w:rPr>
              <w:t>(</w:t>
            </w:r>
            <w:proofErr w:type="spellStart"/>
            <w:proofErr w:type="gramEnd"/>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7D5DE78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br/>
            </w:r>
          </w:p>
          <w:p w14:paraId="1688A4F4"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def </w:t>
            </w:r>
            <w:proofErr w:type="spellStart"/>
            <w:proofErr w:type="gramStart"/>
            <w:r w:rsidRPr="00413728">
              <w:rPr>
                <w:rFonts w:ascii="Consolas" w:hAnsi="Consolas" w:cs="Times New Roman"/>
                <w:lang w:val="en-IN"/>
              </w:rPr>
              <w:t>InputExecution</w:t>
            </w:r>
            <w:proofErr w:type="spellEnd"/>
            <w:r w:rsidRPr="00413728">
              <w:rPr>
                <w:rFonts w:ascii="Consolas" w:hAnsi="Consolas" w:cs="Times New Roman"/>
                <w:lang w:val="en-IN"/>
              </w:rPr>
              <w:t>(</w:t>
            </w:r>
            <w:proofErr w:type="gramEnd"/>
            <w:r w:rsidRPr="00413728">
              <w:rPr>
                <w:rFonts w:ascii="Consolas" w:hAnsi="Consolas" w:cs="Times New Roman"/>
                <w:lang w:val="en-IN"/>
              </w:rPr>
              <w:t xml:space="preserve">tag, 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132CD605"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query = str(query)</w:t>
            </w:r>
          </w:p>
          <w:p w14:paraId="3A1B4C31"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4446CD7D"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if '</w:t>
            </w:r>
            <w:proofErr w:type="spellStart"/>
            <w:r w:rsidRPr="00413728">
              <w:rPr>
                <w:rFonts w:ascii="Consolas" w:hAnsi="Consolas" w:cs="Times New Roman"/>
                <w:lang w:val="en-IN"/>
              </w:rPr>
              <w:t>wikipedia</w:t>
            </w:r>
            <w:proofErr w:type="spellEnd"/>
            <w:r w:rsidRPr="00413728">
              <w:rPr>
                <w:rFonts w:ascii="Consolas" w:hAnsi="Consolas" w:cs="Times New Roman"/>
                <w:lang w:val="en-IN"/>
              </w:rPr>
              <w:t>' in tag:</w:t>
            </w:r>
          </w:p>
          <w:p w14:paraId="6B461E82"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Wikipedia(</w:t>
            </w:r>
            <w:proofErr w:type="gramEnd"/>
            <w:r w:rsidRPr="00413728">
              <w:rPr>
                <w:rFonts w:ascii="Consolas" w:hAnsi="Consolas" w:cs="Times New Roman"/>
                <w:lang w:val="en-IN"/>
              </w:rPr>
              <w:t xml:space="preserve">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7C0D42DB"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23CABF7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'search' in tag:</w:t>
            </w:r>
          </w:p>
          <w:p w14:paraId="34205ECC"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gramStart"/>
            <w:r w:rsidRPr="00413728">
              <w:rPr>
                <w:rFonts w:ascii="Consolas" w:hAnsi="Consolas" w:cs="Times New Roman"/>
                <w:lang w:val="en-IN"/>
              </w:rPr>
              <w:t>google(</w:t>
            </w:r>
            <w:proofErr w:type="gramEnd"/>
            <w:r w:rsidRPr="00413728">
              <w:rPr>
                <w:rFonts w:ascii="Consolas" w:hAnsi="Consolas" w:cs="Times New Roman"/>
                <w:lang w:val="en-IN"/>
              </w:rPr>
              <w:t xml:space="preserve">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58E189C8"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5F6F970B"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w:t>
            </w:r>
            <w:proofErr w:type="spellStart"/>
            <w:r w:rsidRPr="00413728">
              <w:rPr>
                <w:rFonts w:ascii="Consolas" w:hAnsi="Consolas" w:cs="Times New Roman"/>
                <w:lang w:val="en-IN"/>
              </w:rPr>
              <w:t>youtube</w:t>
            </w:r>
            <w:proofErr w:type="spellEnd"/>
            <w:r w:rsidRPr="00413728">
              <w:rPr>
                <w:rFonts w:ascii="Consolas" w:hAnsi="Consolas" w:cs="Times New Roman"/>
                <w:lang w:val="en-IN"/>
              </w:rPr>
              <w:t>' in tag:</w:t>
            </w:r>
          </w:p>
          <w:p w14:paraId="57027595"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proofErr w:type="gramStart"/>
            <w:r w:rsidRPr="00413728">
              <w:rPr>
                <w:rFonts w:ascii="Consolas" w:hAnsi="Consolas" w:cs="Times New Roman"/>
                <w:lang w:val="en-IN"/>
              </w:rPr>
              <w:t>youtube</w:t>
            </w:r>
            <w:proofErr w:type="spellEnd"/>
            <w:r w:rsidRPr="00413728">
              <w:rPr>
                <w:rFonts w:ascii="Consolas" w:hAnsi="Consolas" w:cs="Times New Roman"/>
                <w:lang w:val="en-IN"/>
              </w:rPr>
              <w:t>(</w:t>
            </w:r>
            <w:proofErr w:type="gramEnd"/>
            <w:r w:rsidRPr="00413728">
              <w:rPr>
                <w:rFonts w:ascii="Consolas" w:hAnsi="Consolas" w:cs="Times New Roman"/>
                <w:lang w:val="en-IN"/>
              </w:rPr>
              <w:t xml:space="preserve">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1465C73F"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1F9987DE"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'chat' in tag:</w:t>
            </w:r>
          </w:p>
          <w:p w14:paraId="5FFE0A2A"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open_</w:t>
            </w:r>
            <w:proofErr w:type="gramStart"/>
            <w:r w:rsidRPr="00413728">
              <w:rPr>
                <w:rFonts w:ascii="Consolas" w:hAnsi="Consolas" w:cs="Times New Roman"/>
                <w:lang w:val="en-IN"/>
              </w:rPr>
              <w:t>ai</w:t>
            </w:r>
            <w:proofErr w:type="spellEnd"/>
            <w:r w:rsidRPr="00413728">
              <w:rPr>
                <w:rFonts w:ascii="Consolas" w:hAnsi="Consolas" w:cs="Times New Roman"/>
                <w:lang w:val="en-IN"/>
              </w:rPr>
              <w:t>(</w:t>
            </w:r>
            <w:proofErr w:type="gramEnd"/>
            <w:r w:rsidRPr="00413728">
              <w:rPr>
                <w:rFonts w:ascii="Consolas" w:hAnsi="Consolas" w:cs="Times New Roman"/>
                <w:lang w:val="en-IN"/>
              </w:rPr>
              <w:t xml:space="preserve">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2FD8E824"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2F4E82B9"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elif 'code' in tag:</w:t>
            </w:r>
          </w:p>
          <w:p w14:paraId="71F9BE48" w14:textId="77777777" w:rsidR="00413728" w:rsidRPr="00413728" w:rsidRDefault="00413728" w:rsidP="00413728">
            <w:pPr>
              <w:tabs>
                <w:tab w:val="left" w:pos="1134"/>
              </w:tabs>
              <w:spacing w:line="240" w:lineRule="auto"/>
              <w:ind w:right="543" w:firstLine="0"/>
              <w:rPr>
                <w:rFonts w:ascii="Consolas" w:hAnsi="Consolas" w:cs="Times New Roman"/>
                <w:lang w:val="en-IN"/>
              </w:rPr>
            </w:pPr>
            <w:r w:rsidRPr="00413728">
              <w:rPr>
                <w:rFonts w:ascii="Consolas" w:hAnsi="Consolas" w:cs="Times New Roman"/>
                <w:lang w:val="en-IN"/>
              </w:rPr>
              <w:t xml:space="preserve">        </w:t>
            </w:r>
            <w:proofErr w:type="spellStart"/>
            <w:r w:rsidRPr="00413728">
              <w:rPr>
                <w:rFonts w:ascii="Consolas" w:hAnsi="Consolas" w:cs="Times New Roman"/>
                <w:lang w:val="en-IN"/>
              </w:rPr>
              <w:t>write_</w:t>
            </w:r>
            <w:proofErr w:type="gramStart"/>
            <w:r w:rsidRPr="00413728">
              <w:rPr>
                <w:rFonts w:ascii="Consolas" w:hAnsi="Consolas" w:cs="Times New Roman"/>
                <w:lang w:val="en-IN"/>
              </w:rPr>
              <w:t>program</w:t>
            </w:r>
            <w:proofErr w:type="spellEnd"/>
            <w:r w:rsidRPr="00413728">
              <w:rPr>
                <w:rFonts w:ascii="Consolas" w:hAnsi="Consolas" w:cs="Times New Roman"/>
                <w:lang w:val="en-IN"/>
              </w:rPr>
              <w:t>(</w:t>
            </w:r>
            <w:proofErr w:type="gramEnd"/>
            <w:r w:rsidRPr="00413728">
              <w:rPr>
                <w:rFonts w:ascii="Consolas" w:hAnsi="Consolas" w:cs="Times New Roman"/>
                <w:lang w:val="en-IN"/>
              </w:rPr>
              <w:t xml:space="preserve">query, </w:t>
            </w:r>
            <w:proofErr w:type="spellStart"/>
            <w:r w:rsidRPr="00413728">
              <w:rPr>
                <w:rFonts w:ascii="Consolas" w:hAnsi="Consolas" w:cs="Times New Roman"/>
                <w:lang w:val="en-IN"/>
              </w:rPr>
              <w:t>head_lable</w:t>
            </w:r>
            <w:proofErr w:type="spellEnd"/>
            <w:r w:rsidRPr="00413728">
              <w:rPr>
                <w:rFonts w:ascii="Consolas" w:hAnsi="Consolas" w:cs="Times New Roman"/>
                <w:lang w:val="en-IN"/>
              </w:rPr>
              <w:t xml:space="preserve">, textarea, </w:t>
            </w:r>
            <w:proofErr w:type="spellStart"/>
            <w:r w:rsidRPr="00413728">
              <w:rPr>
                <w:rFonts w:ascii="Consolas" w:hAnsi="Consolas" w:cs="Times New Roman"/>
                <w:lang w:val="en-IN"/>
              </w:rPr>
              <w:t>bottom_lable</w:t>
            </w:r>
            <w:proofErr w:type="spellEnd"/>
            <w:r w:rsidRPr="00413728">
              <w:rPr>
                <w:rFonts w:ascii="Consolas" w:hAnsi="Consolas" w:cs="Times New Roman"/>
                <w:lang w:val="en-IN"/>
              </w:rPr>
              <w:t>)</w:t>
            </w:r>
          </w:p>
          <w:p w14:paraId="1505D083" w14:textId="77777777" w:rsidR="00413728" w:rsidRPr="00413728" w:rsidRDefault="00413728" w:rsidP="00413728">
            <w:pPr>
              <w:tabs>
                <w:tab w:val="left" w:pos="1134"/>
              </w:tabs>
              <w:spacing w:line="240" w:lineRule="auto"/>
              <w:ind w:right="543" w:firstLine="0"/>
              <w:rPr>
                <w:rFonts w:ascii="Consolas" w:hAnsi="Consolas" w:cs="Times New Roman"/>
                <w:lang w:val="en-IN"/>
              </w:rPr>
            </w:pPr>
          </w:p>
          <w:p w14:paraId="624D3757" w14:textId="019E67A3" w:rsidR="00413728" w:rsidRPr="00AF1883" w:rsidRDefault="00413728" w:rsidP="00742F94">
            <w:pPr>
              <w:tabs>
                <w:tab w:val="left" w:pos="1134"/>
              </w:tabs>
              <w:spacing w:line="240" w:lineRule="auto"/>
              <w:ind w:right="543" w:firstLine="0"/>
              <w:rPr>
                <w:rFonts w:ascii="Consolas" w:hAnsi="Consolas" w:cs="Times New Roman"/>
                <w:lang w:val="en-IN"/>
              </w:rPr>
            </w:pPr>
          </w:p>
        </w:tc>
      </w:tr>
    </w:tbl>
    <w:p w14:paraId="07890986" w14:textId="77777777" w:rsidR="00413728" w:rsidRDefault="00413728" w:rsidP="00413728">
      <w:pPr>
        <w:tabs>
          <w:tab w:val="left" w:pos="1134"/>
        </w:tabs>
        <w:spacing w:line="240" w:lineRule="auto"/>
        <w:ind w:left="426" w:right="543" w:firstLine="0"/>
        <w:jc w:val="both"/>
        <w:rPr>
          <w:rFonts w:ascii="Times New Roman" w:hAnsi="Times New Roman" w:cs="Times New Roman"/>
          <w:b/>
          <w:bCs/>
          <w:sz w:val="28"/>
          <w:szCs w:val="28"/>
        </w:rPr>
      </w:pPr>
    </w:p>
    <w:p w14:paraId="68CB3010" w14:textId="5C0344C7" w:rsidR="00413728" w:rsidRPr="00413728" w:rsidRDefault="00413728" w:rsidP="00413728">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lastRenderedPageBreak/>
        <w:t>PYTHON PACKAGE</w:t>
      </w:r>
    </w:p>
    <w:p w14:paraId="17B05AB8" w14:textId="17D32EBF" w:rsidR="00413728" w:rsidRPr="00F14171" w:rsidRDefault="00413728" w:rsidP="00413728">
      <w:pPr>
        <w:pStyle w:val="ListParagraph"/>
        <w:numPr>
          <w:ilvl w:val="0"/>
          <w:numId w:val="59"/>
        </w:numPr>
        <w:tabs>
          <w:tab w:val="left" w:pos="1134"/>
        </w:tabs>
        <w:ind w:left="709" w:right="543"/>
        <w:jc w:val="both"/>
        <w:rPr>
          <w:rFonts w:ascii="Times New Roman" w:hAnsi="Times New Roman" w:cs="Times New Roman"/>
          <w:sz w:val="28"/>
          <w:szCs w:val="28"/>
        </w:rPr>
      </w:pPr>
      <w:r>
        <w:rPr>
          <w:rFonts w:ascii="Times New Roman" w:hAnsi="Times New Roman" w:cs="Times New Roman"/>
          <w:sz w:val="28"/>
          <w:szCs w:val="28"/>
          <w:u w:val="single"/>
        </w:rPr>
        <w:t>OPENAI:</w:t>
      </w:r>
      <w:r w:rsidR="00F14171" w:rsidRPr="00F14171">
        <w:rPr>
          <w:rFonts w:ascii="Times New Roman" w:hAnsi="Times New Roman" w:cs="Times New Roman"/>
          <w:sz w:val="28"/>
          <w:szCs w:val="28"/>
        </w:rPr>
        <w:t xml:space="preserve"> </w:t>
      </w:r>
      <w:r w:rsidR="00F14171" w:rsidRPr="00F14171">
        <w:rPr>
          <w:rFonts w:ascii="Times New Roman" w:hAnsi="Times New Roman" w:cs="Times New Roman"/>
          <w:sz w:val="28"/>
          <w:szCs w:val="28"/>
          <w:lang w:val="en-US"/>
        </w:rPr>
        <w:t>OpenAI is an artificial intelligence research organization and company that focuses on developing and promoting advanced AI technologies. They are known for their language model called GPT (Generative Pre-trained Transformer), which has been trained on a massive amount of text data to generate human-like responses and perform various natural language processing tasks. OpenAI aims to advance AI capabilities while ensuring the responsible and ethical development and use of AI technology.</w:t>
      </w:r>
    </w:p>
    <w:p w14:paraId="197C6FC2" w14:textId="77777777" w:rsidR="00F14171" w:rsidRPr="00413728" w:rsidRDefault="00F14171" w:rsidP="00F14171">
      <w:pPr>
        <w:pStyle w:val="ListParagraph"/>
        <w:tabs>
          <w:tab w:val="left" w:pos="1134"/>
        </w:tabs>
        <w:ind w:left="709" w:right="543"/>
        <w:jc w:val="both"/>
        <w:rPr>
          <w:rFonts w:ascii="Times New Roman" w:hAnsi="Times New Roman" w:cs="Times New Roman"/>
          <w:sz w:val="28"/>
          <w:szCs w:val="28"/>
        </w:rPr>
      </w:pPr>
    </w:p>
    <w:p w14:paraId="246A3CFC" w14:textId="372C8A23" w:rsidR="00413728" w:rsidRPr="00F14171" w:rsidRDefault="00413728" w:rsidP="00413728">
      <w:pPr>
        <w:pStyle w:val="ListParagraph"/>
        <w:numPr>
          <w:ilvl w:val="0"/>
          <w:numId w:val="59"/>
        </w:numPr>
        <w:tabs>
          <w:tab w:val="left" w:pos="1134"/>
        </w:tabs>
        <w:ind w:left="709" w:right="543"/>
        <w:jc w:val="both"/>
        <w:rPr>
          <w:rFonts w:ascii="Times New Roman" w:hAnsi="Times New Roman" w:cs="Times New Roman"/>
          <w:sz w:val="28"/>
          <w:szCs w:val="28"/>
        </w:rPr>
      </w:pPr>
      <w:r>
        <w:rPr>
          <w:rFonts w:ascii="Times New Roman" w:hAnsi="Times New Roman" w:cs="Times New Roman"/>
          <w:sz w:val="28"/>
          <w:szCs w:val="28"/>
          <w:u w:val="single"/>
        </w:rPr>
        <w:t>OS:</w:t>
      </w:r>
      <w:r w:rsidR="00F14171">
        <w:rPr>
          <w:rFonts w:ascii="Times New Roman" w:hAnsi="Times New Roman" w:cs="Times New Roman"/>
          <w:sz w:val="28"/>
          <w:szCs w:val="28"/>
          <w:u w:val="single"/>
          <w:lang w:val="en-US"/>
        </w:rPr>
        <w:t xml:space="preserve"> </w:t>
      </w:r>
      <w:r w:rsidR="00F14171" w:rsidRPr="00F14171">
        <w:rPr>
          <w:rFonts w:ascii="Times New Roman" w:hAnsi="Times New Roman" w:cs="Times New Roman"/>
          <w:sz w:val="28"/>
          <w:szCs w:val="28"/>
          <w:lang w:val="en-US"/>
        </w:rPr>
        <w:t>The "</w:t>
      </w:r>
      <w:proofErr w:type="spellStart"/>
      <w:r w:rsidR="00F14171" w:rsidRPr="00F14171">
        <w:rPr>
          <w:rFonts w:ascii="Times New Roman" w:hAnsi="Times New Roman" w:cs="Times New Roman"/>
          <w:sz w:val="28"/>
          <w:szCs w:val="28"/>
          <w:lang w:val="en-US"/>
        </w:rPr>
        <w:t>os</w:t>
      </w:r>
      <w:proofErr w:type="spellEnd"/>
      <w:r w:rsidR="00F14171" w:rsidRPr="00F14171">
        <w:rPr>
          <w:rFonts w:ascii="Times New Roman" w:hAnsi="Times New Roman" w:cs="Times New Roman"/>
          <w:sz w:val="28"/>
          <w:szCs w:val="28"/>
          <w:lang w:val="en-US"/>
        </w:rPr>
        <w:t>" module is a built-in Python module that provides a way to interact with the underlying operating system. It offers various functions and methods to perform operating system-related tasks such as file and directory operations, process management, environment variables, system information, and more. The "</w:t>
      </w:r>
      <w:proofErr w:type="spellStart"/>
      <w:r w:rsidR="00F14171" w:rsidRPr="00F14171">
        <w:rPr>
          <w:rFonts w:ascii="Times New Roman" w:hAnsi="Times New Roman" w:cs="Times New Roman"/>
          <w:sz w:val="28"/>
          <w:szCs w:val="28"/>
          <w:lang w:val="en-US"/>
        </w:rPr>
        <w:t>os</w:t>
      </w:r>
      <w:proofErr w:type="spellEnd"/>
      <w:r w:rsidR="00F14171" w:rsidRPr="00F14171">
        <w:rPr>
          <w:rFonts w:ascii="Times New Roman" w:hAnsi="Times New Roman" w:cs="Times New Roman"/>
          <w:sz w:val="28"/>
          <w:szCs w:val="28"/>
          <w:lang w:val="en-US"/>
        </w:rPr>
        <w:t>" module allows Python programs to be platform-independent and enables developers to interact with the operating system in a convenient and efficient manner.</w:t>
      </w:r>
    </w:p>
    <w:p w14:paraId="45FD5ADA" w14:textId="77777777" w:rsidR="00F14171" w:rsidRPr="00413728" w:rsidRDefault="00F14171" w:rsidP="00F14171">
      <w:pPr>
        <w:pStyle w:val="ListParagraph"/>
        <w:tabs>
          <w:tab w:val="left" w:pos="1134"/>
        </w:tabs>
        <w:ind w:left="709" w:right="543"/>
        <w:jc w:val="both"/>
        <w:rPr>
          <w:rFonts w:ascii="Times New Roman" w:hAnsi="Times New Roman" w:cs="Times New Roman"/>
          <w:sz w:val="28"/>
          <w:szCs w:val="28"/>
        </w:rPr>
      </w:pPr>
    </w:p>
    <w:p w14:paraId="717B40B3" w14:textId="1851E717" w:rsidR="00413728" w:rsidRPr="00F14171" w:rsidRDefault="00413728" w:rsidP="00413728">
      <w:pPr>
        <w:pStyle w:val="ListParagraph"/>
        <w:numPr>
          <w:ilvl w:val="0"/>
          <w:numId w:val="59"/>
        </w:numPr>
        <w:tabs>
          <w:tab w:val="left" w:pos="1134"/>
        </w:tabs>
        <w:ind w:left="709" w:right="543"/>
        <w:jc w:val="both"/>
        <w:rPr>
          <w:rFonts w:ascii="Times New Roman" w:hAnsi="Times New Roman" w:cs="Times New Roman"/>
          <w:sz w:val="28"/>
          <w:szCs w:val="28"/>
        </w:rPr>
      </w:pPr>
      <w:r>
        <w:rPr>
          <w:rFonts w:ascii="Times New Roman" w:hAnsi="Times New Roman" w:cs="Times New Roman"/>
          <w:sz w:val="28"/>
          <w:szCs w:val="28"/>
          <w:u w:val="single"/>
        </w:rPr>
        <w:t>PYWHATKIT:</w:t>
      </w:r>
      <w:r w:rsidR="00F14171" w:rsidRPr="00F14171">
        <w:rPr>
          <w:rFonts w:ascii="Times New Roman" w:hAnsi="Times New Roman" w:cs="Times New Roman"/>
          <w:sz w:val="28"/>
          <w:szCs w:val="28"/>
        </w:rPr>
        <w:t xml:space="preserve"> </w:t>
      </w:r>
      <w:proofErr w:type="spellStart"/>
      <w:r w:rsidR="00F14171" w:rsidRPr="00F14171">
        <w:rPr>
          <w:rFonts w:ascii="Times New Roman" w:hAnsi="Times New Roman" w:cs="Times New Roman"/>
          <w:sz w:val="28"/>
          <w:szCs w:val="28"/>
          <w:lang w:val="en-US"/>
        </w:rPr>
        <w:t>Pywhatkit</w:t>
      </w:r>
      <w:proofErr w:type="spellEnd"/>
      <w:r w:rsidR="00F14171" w:rsidRPr="00F14171">
        <w:rPr>
          <w:rFonts w:ascii="Times New Roman" w:hAnsi="Times New Roman" w:cs="Times New Roman"/>
          <w:sz w:val="28"/>
          <w:szCs w:val="28"/>
          <w:lang w:val="en-US"/>
        </w:rPr>
        <w:t xml:space="preserve"> is a Python library that provides a simple interface to perform various useful tasks. It offers several functionalities such as searching and playing YouTube videos, performing web searches on Google, getting information from Wikipedia, converting text to handwriting, sending WhatsApp messages, and more. </w:t>
      </w:r>
      <w:proofErr w:type="spellStart"/>
      <w:r w:rsidR="00F14171" w:rsidRPr="00F14171">
        <w:rPr>
          <w:rFonts w:ascii="Times New Roman" w:hAnsi="Times New Roman" w:cs="Times New Roman"/>
          <w:sz w:val="28"/>
          <w:szCs w:val="28"/>
          <w:lang w:val="en-US"/>
        </w:rPr>
        <w:t>Pywhatkit</w:t>
      </w:r>
      <w:proofErr w:type="spellEnd"/>
      <w:r w:rsidR="00F14171" w:rsidRPr="00F14171">
        <w:rPr>
          <w:rFonts w:ascii="Times New Roman" w:hAnsi="Times New Roman" w:cs="Times New Roman"/>
          <w:sz w:val="28"/>
          <w:szCs w:val="28"/>
          <w:lang w:val="en-US"/>
        </w:rPr>
        <w:t xml:space="preserve"> utilizes other Python libraries and external APIs to execute these tasks and simplifies their usage through easy-to-use functions.</w:t>
      </w:r>
    </w:p>
    <w:p w14:paraId="3C49FD66" w14:textId="77777777" w:rsidR="00F14171" w:rsidRPr="00413728" w:rsidRDefault="00F14171" w:rsidP="00F14171">
      <w:pPr>
        <w:pStyle w:val="ListParagraph"/>
        <w:tabs>
          <w:tab w:val="left" w:pos="1134"/>
        </w:tabs>
        <w:ind w:left="709" w:right="543"/>
        <w:jc w:val="both"/>
        <w:rPr>
          <w:rFonts w:ascii="Times New Roman" w:hAnsi="Times New Roman" w:cs="Times New Roman"/>
          <w:sz w:val="28"/>
          <w:szCs w:val="28"/>
        </w:rPr>
      </w:pPr>
    </w:p>
    <w:p w14:paraId="5541EF51" w14:textId="33290C7F" w:rsidR="00413728" w:rsidRPr="00F14171" w:rsidRDefault="00413728" w:rsidP="00413728">
      <w:pPr>
        <w:pStyle w:val="ListParagraph"/>
        <w:numPr>
          <w:ilvl w:val="0"/>
          <w:numId w:val="59"/>
        </w:numPr>
        <w:tabs>
          <w:tab w:val="left" w:pos="1134"/>
        </w:tabs>
        <w:ind w:left="709" w:right="543"/>
        <w:jc w:val="both"/>
        <w:rPr>
          <w:rFonts w:ascii="Times New Roman" w:hAnsi="Times New Roman" w:cs="Times New Roman"/>
          <w:sz w:val="28"/>
          <w:szCs w:val="28"/>
        </w:rPr>
      </w:pPr>
      <w:r>
        <w:rPr>
          <w:rFonts w:ascii="Times New Roman" w:hAnsi="Times New Roman" w:cs="Times New Roman"/>
          <w:sz w:val="28"/>
          <w:szCs w:val="28"/>
          <w:u w:val="single"/>
        </w:rPr>
        <w:t>WIKIPEDIA:</w:t>
      </w:r>
      <w:r w:rsidR="00F14171" w:rsidRPr="00F14171">
        <w:rPr>
          <w:rFonts w:ascii="Times New Roman" w:hAnsi="Times New Roman" w:cs="Times New Roman"/>
          <w:sz w:val="28"/>
          <w:szCs w:val="28"/>
        </w:rPr>
        <w:t xml:space="preserve"> </w:t>
      </w:r>
      <w:r w:rsidR="00F14171" w:rsidRPr="00F14171">
        <w:rPr>
          <w:rFonts w:ascii="Times New Roman" w:hAnsi="Times New Roman" w:cs="Times New Roman"/>
          <w:sz w:val="28"/>
          <w:szCs w:val="28"/>
          <w:lang w:val="en-US"/>
        </w:rPr>
        <w:t>Wikipedia is a free online encyclopedia that contains a vast amount of information on a wide range of topics. The "</w:t>
      </w:r>
      <w:proofErr w:type="spellStart"/>
      <w:r w:rsidR="00F14171" w:rsidRPr="00F14171">
        <w:rPr>
          <w:rFonts w:ascii="Times New Roman" w:hAnsi="Times New Roman" w:cs="Times New Roman"/>
          <w:sz w:val="28"/>
          <w:szCs w:val="28"/>
          <w:lang w:val="en-US"/>
        </w:rPr>
        <w:t>wikipedia</w:t>
      </w:r>
      <w:proofErr w:type="spellEnd"/>
      <w:r w:rsidR="00F14171" w:rsidRPr="00F14171">
        <w:rPr>
          <w:rFonts w:ascii="Times New Roman" w:hAnsi="Times New Roman" w:cs="Times New Roman"/>
          <w:sz w:val="28"/>
          <w:szCs w:val="28"/>
          <w:lang w:val="en-US"/>
        </w:rPr>
        <w:t>" module in Python allows developers to interact with Wikipedia's API and retrieve information from Wikipedia pages. It provides functions to search for articles, fetch summaries, extract content, and perform other operations related to Wikipedia. The "</w:t>
      </w:r>
      <w:proofErr w:type="spellStart"/>
      <w:r w:rsidR="00F14171" w:rsidRPr="00F14171">
        <w:rPr>
          <w:rFonts w:ascii="Times New Roman" w:hAnsi="Times New Roman" w:cs="Times New Roman"/>
          <w:sz w:val="28"/>
          <w:szCs w:val="28"/>
          <w:lang w:val="en-US"/>
        </w:rPr>
        <w:t>wikipedia</w:t>
      </w:r>
      <w:proofErr w:type="spellEnd"/>
      <w:r w:rsidR="00F14171" w:rsidRPr="00F14171">
        <w:rPr>
          <w:rFonts w:ascii="Times New Roman" w:hAnsi="Times New Roman" w:cs="Times New Roman"/>
          <w:sz w:val="28"/>
          <w:szCs w:val="28"/>
          <w:lang w:val="en-US"/>
        </w:rPr>
        <w:t>" module is a convenient tool for accessing and utilizing the wealth of knowledge available on Wikipedia within Python programs.</w:t>
      </w:r>
    </w:p>
    <w:p w14:paraId="66CFE2F1" w14:textId="77777777" w:rsidR="00F14171" w:rsidRPr="00413728" w:rsidRDefault="00F14171" w:rsidP="00F14171">
      <w:pPr>
        <w:pStyle w:val="ListParagraph"/>
        <w:tabs>
          <w:tab w:val="left" w:pos="1134"/>
        </w:tabs>
        <w:ind w:left="709" w:right="543"/>
        <w:jc w:val="both"/>
        <w:rPr>
          <w:rFonts w:ascii="Times New Roman" w:hAnsi="Times New Roman" w:cs="Times New Roman"/>
          <w:sz w:val="28"/>
          <w:szCs w:val="28"/>
        </w:rPr>
      </w:pPr>
    </w:p>
    <w:p w14:paraId="094C1894" w14:textId="34D08824" w:rsidR="00413728" w:rsidRPr="00F14171" w:rsidRDefault="00413728" w:rsidP="00413728">
      <w:pPr>
        <w:pStyle w:val="ListParagraph"/>
        <w:numPr>
          <w:ilvl w:val="0"/>
          <w:numId w:val="59"/>
        </w:numPr>
        <w:tabs>
          <w:tab w:val="left" w:pos="1134"/>
        </w:tabs>
        <w:ind w:left="709" w:right="543"/>
        <w:jc w:val="both"/>
        <w:rPr>
          <w:rFonts w:ascii="Times New Roman" w:hAnsi="Times New Roman" w:cs="Times New Roman"/>
          <w:sz w:val="28"/>
          <w:szCs w:val="28"/>
        </w:rPr>
      </w:pPr>
      <w:r>
        <w:rPr>
          <w:rFonts w:ascii="Times New Roman" w:hAnsi="Times New Roman" w:cs="Times New Roman"/>
          <w:sz w:val="28"/>
          <w:szCs w:val="28"/>
          <w:u w:val="single"/>
        </w:rPr>
        <w:t>WEBBROWSER:</w:t>
      </w:r>
      <w:r w:rsidR="00F14171" w:rsidRPr="00F14171">
        <w:rPr>
          <w:rFonts w:ascii="Times New Roman" w:hAnsi="Times New Roman" w:cs="Times New Roman"/>
          <w:sz w:val="28"/>
          <w:szCs w:val="28"/>
        </w:rPr>
        <w:t xml:space="preserve"> </w:t>
      </w:r>
      <w:r w:rsidR="00F14171" w:rsidRPr="00F14171">
        <w:rPr>
          <w:rFonts w:ascii="Times New Roman" w:hAnsi="Times New Roman" w:cs="Times New Roman"/>
          <w:sz w:val="28"/>
          <w:szCs w:val="28"/>
          <w:lang w:val="en-US"/>
        </w:rPr>
        <w:t>The "</w:t>
      </w:r>
      <w:proofErr w:type="spellStart"/>
      <w:r w:rsidR="00F14171" w:rsidRPr="00F14171">
        <w:rPr>
          <w:rFonts w:ascii="Times New Roman" w:hAnsi="Times New Roman" w:cs="Times New Roman"/>
          <w:sz w:val="28"/>
          <w:szCs w:val="28"/>
          <w:lang w:val="en-US"/>
        </w:rPr>
        <w:t>webbrowser</w:t>
      </w:r>
      <w:proofErr w:type="spellEnd"/>
      <w:r w:rsidR="00F14171" w:rsidRPr="00F14171">
        <w:rPr>
          <w:rFonts w:ascii="Times New Roman" w:hAnsi="Times New Roman" w:cs="Times New Roman"/>
          <w:sz w:val="28"/>
          <w:szCs w:val="28"/>
          <w:lang w:val="en-US"/>
        </w:rPr>
        <w:t>" module is a built-in Python module that provides a high-level interface to launch and control web browsers from within Python programs. It allows developers to open URLs, display web pages, search the web, and perform other browser-related tasks programmatically. The "</w:t>
      </w:r>
      <w:proofErr w:type="spellStart"/>
      <w:r w:rsidR="00F14171" w:rsidRPr="00F14171">
        <w:rPr>
          <w:rFonts w:ascii="Times New Roman" w:hAnsi="Times New Roman" w:cs="Times New Roman"/>
          <w:sz w:val="28"/>
          <w:szCs w:val="28"/>
          <w:lang w:val="en-US"/>
        </w:rPr>
        <w:t>webbrowser</w:t>
      </w:r>
      <w:proofErr w:type="spellEnd"/>
      <w:r w:rsidR="00F14171" w:rsidRPr="00F14171">
        <w:rPr>
          <w:rFonts w:ascii="Times New Roman" w:hAnsi="Times New Roman" w:cs="Times New Roman"/>
          <w:sz w:val="28"/>
          <w:szCs w:val="28"/>
          <w:lang w:val="en-US"/>
        </w:rPr>
        <w:t>" module abstracts the differences between different web browsers and provides a consistent way to interact with them, making it easier to automate web-related actions and integrate web browsing functionality into Python applications.</w:t>
      </w:r>
    </w:p>
    <w:p w14:paraId="001A2472" w14:textId="77777777" w:rsidR="00F14171" w:rsidRPr="00413728" w:rsidRDefault="00F14171" w:rsidP="00F14171">
      <w:pPr>
        <w:pStyle w:val="ListParagraph"/>
        <w:tabs>
          <w:tab w:val="left" w:pos="1134"/>
        </w:tabs>
        <w:ind w:left="709" w:right="543"/>
        <w:jc w:val="both"/>
        <w:rPr>
          <w:rFonts w:ascii="Times New Roman" w:hAnsi="Times New Roman" w:cs="Times New Roman"/>
          <w:sz w:val="28"/>
          <w:szCs w:val="28"/>
        </w:rPr>
      </w:pPr>
    </w:p>
    <w:p w14:paraId="237ACB97" w14:textId="1B4A2755" w:rsidR="00413728" w:rsidRPr="00413728" w:rsidRDefault="00413728" w:rsidP="00413728">
      <w:pPr>
        <w:pStyle w:val="ListParagraph"/>
        <w:numPr>
          <w:ilvl w:val="0"/>
          <w:numId w:val="59"/>
        </w:numPr>
        <w:tabs>
          <w:tab w:val="left" w:pos="1134"/>
        </w:tabs>
        <w:ind w:left="709" w:right="543"/>
        <w:jc w:val="both"/>
        <w:rPr>
          <w:rFonts w:ascii="Times New Roman" w:hAnsi="Times New Roman" w:cs="Times New Roman"/>
          <w:sz w:val="28"/>
          <w:szCs w:val="28"/>
          <w:u w:val="single"/>
        </w:rPr>
      </w:pPr>
      <w:r>
        <w:rPr>
          <w:rFonts w:ascii="Times New Roman" w:hAnsi="Times New Roman" w:cs="Times New Roman"/>
          <w:sz w:val="28"/>
          <w:szCs w:val="28"/>
          <w:lang w:val="en-US"/>
        </w:rPr>
        <w:t xml:space="preserve"> </w:t>
      </w:r>
      <w:r w:rsidRPr="00413728">
        <w:rPr>
          <w:rFonts w:ascii="Times New Roman" w:hAnsi="Times New Roman" w:cs="Times New Roman"/>
          <w:sz w:val="28"/>
          <w:szCs w:val="28"/>
          <w:u w:val="single"/>
          <w:lang w:val="en-US"/>
        </w:rPr>
        <w:t>PLYER</w:t>
      </w:r>
      <w:r>
        <w:rPr>
          <w:rFonts w:ascii="Times New Roman" w:hAnsi="Times New Roman" w:cs="Times New Roman"/>
          <w:sz w:val="28"/>
          <w:szCs w:val="28"/>
          <w:u w:val="single"/>
          <w:lang w:val="en-US"/>
        </w:rPr>
        <w:t>:</w:t>
      </w:r>
      <w:r w:rsidR="00F14171" w:rsidRPr="00F14171">
        <w:rPr>
          <w:rFonts w:ascii="Times New Roman" w:hAnsi="Times New Roman" w:cs="Times New Roman"/>
          <w:sz w:val="28"/>
          <w:szCs w:val="28"/>
          <w:lang w:val="en-US"/>
        </w:rPr>
        <w:t xml:space="preserve"> Plyer is a Python library that provides a unified API for accessing various platform-specific features and APIs across different operating systems. It aims to simplify the process of developing cross-platform applications by abstracting the differences between platforms and providing a common interface. Plyer offers functionalities such as displaying notifications, accessing the clipboard, using the camera and microphone, accessing sensors, interacting with the device's hardware buttons, and more. It allows developers to create applications that can take advantage of platform-specific capabilities while writing code that remains consistent across different platforms.</w:t>
      </w:r>
    </w:p>
    <w:p w14:paraId="1ACF71FB" w14:textId="20AE624B" w:rsidR="00A61F7F" w:rsidRDefault="00485E89" w:rsidP="00A61F7F">
      <w:pPr>
        <w:tabs>
          <w:tab w:val="left" w:pos="1134"/>
        </w:tabs>
        <w:spacing w:line="240" w:lineRule="auto"/>
        <w:ind w:left="426" w:right="543" w:firstLine="0"/>
        <w:jc w:val="both"/>
        <w:rPr>
          <w:rFonts w:ascii="Times New Roman" w:hAnsi="Times New Roman" w:cs="Times New Roman"/>
          <w:b/>
          <w:bCs/>
          <w:sz w:val="28"/>
          <w:szCs w:val="28"/>
        </w:rPr>
      </w:pPr>
      <w:r>
        <w:rPr>
          <w:rFonts w:ascii="Times New Roman" w:hAnsi="Times New Roman" w:cs="Times New Roman"/>
          <w:b/>
          <w:bCs/>
          <w:sz w:val="28"/>
          <w:szCs w:val="28"/>
        </w:rPr>
        <w:t>news</w:t>
      </w:r>
      <w:r w:rsidR="00A61F7F">
        <w:rPr>
          <w:rFonts w:ascii="Times New Roman" w:hAnsi="Times New Roman" w:cs="Times New Roman"/>
          <w:b/>
          <w:bCs/>
          <w:sz w:val="28"/>
          <w:szCs w:val="28"/>
        </w:rPr>
        <w:t>.py</w:t>
      </w:r>
    </w:p>
    <w:p w14:paraId="235471BE" w14:textId="77777777" w:rsidR="00A61F7F" w:rsidRDefault="00A61F7F" w:rsidP="00A61F7F">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In this file where the task will perform for the corresponding response.</w:t>
      </w:r>
    </w:p>
    <w:p w14:paraId="799C4B67" w14:textId="77777777" w:rsidR="00A61F7F" w:rsidRPr="00AF1883" w:rsidRDefault="00A61F7F" w:rsidP="00A61F7F">
      <w:pPr>
        <w:tabs>
          <w:tab w:val="left" w:pos="1134"/>
        </w:tabs>
        <w:spacing w:line="240" w:lineRule="auto"/>
        <w:ind w:left="426" w:right="543" w:firstLine="0"/>
        <w:jc w:val="both"/>
        <w:rPr>
          <w:rFonts w:ascii="Times New Roman" w:hAnsi="Times New Roman" w:cs="Times New Roman"/>
          <w:sz w:val="28"/>
          <w:szCs w:val="28"/>
          <w:u w:val="single"/>
        </w:rPr>
      </w:pPr>
      <w:r w:rsidRPr="00AF1883">
        <w:rPr>
          <w:rFonts w:ascii="Times New Roman" w:hAnsi="Times New Roman" w:cs="Times New Roman"/>
          <w:sz w:val="28"/>
          <w:szCs w:val="28"/>
          <w:u w:val="single"/>
        </w:rPr>
        <w:t>Algorithm</w:t>
      </w:r>
      <w:r>
        <w:rPr>
          <w:rFonts w:ascii="Times New Roman" w:hAnsi="Times New Roman" w:cs="Times New Roman"/>
          <w:sz w:val="28"/>
          <w:szCs w:val="28"/>
          <w:u w:val="single"/>
        </w:rPr>
        <w:t>:</w:t>
      </w:r>
    </w:p>
    <w:tbl>
      <w:tblPr>
        <w:tblStyle w:val="TableGrid"/>
        <w:tblW w:w="0" w:type="auto"/>
        <w:tblInd w:w="426" w:type="dxa"/>
        <w:tblLook w:val="04A0" w:firstRow="1" w:lastRow="0" w:firstColumn="1" w:lastColumn="0" w:noHBand="0" w:noVBand="1"/>
      </w:tblPr>
      <w:tblGrid>
        <w:gridCol w:w="9492"/>
      </w:tblGrid>
      <w:tr w:rsidR="00A61F7F" w14:paraId="6A99EC3C" w14:textId="77777777" w:rsidTr="001540A4">
        <w:tc>
          <w:tcPr>
            <w:tcW w:w="9492" w:type="dxa"/>
          </w:tcPr>
          <w:p w14:paraId="5AB5D243" w14:textId="77777777" w:rsidR="00485E89"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 xml:space="preserve">Import the </w:t>
            </w:r>
            <w:r w:rsidRPr="00485E89">
              <w:rPr>
                <w:rFonts w:ascii="Consolas" w:hAnsi="Consolas" w:cs="Times New Roman"/>
                <w:b/>
                <w:bCs/>
                <w:lang w:val="en-IN"/>
              </w:rPr>
              <w:t>requests</w:t>
            </w:r>
            <w:r w:rsidRPr="00485E89">
              <w:rPr>
                <w:rFonts w:ascii="Consolas" w:hAnsi="Consolas" w:cs="Times New Roman"/>
                <w:lang w:val="en-IN"/>
              </w:rPr>
              <w:t xml:space="preserve"> module to make HTTP requests.</w:t>
            </w:r>
          </w:p>
          <w:p w14:paraId="0C502D6F" w14:textId="77777777" w:rsidR="00485E89"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Define the API key (</w:t>
            </w:r>
            <w:r w:rsidRPr="00485E89">
              <w:rPr>
                <w:rFonts w:ascii="Consolas" w:hAnsi="Consolas" w:cs="Times New Roman"/>
                <w:b/>
                <w:bCs/>
                <w:lang w:val="en-IN"/>
              </w:rPr>
              <w:t>API_KEYS</w:t>
            </w:r>
            <w:r w:rsidRPr="00485E89">
              <w:rPr>
                <w:rFonts w:ascii="Consolas" w:hAnsi="Consolas" w:cs="Times New Roman"/>
                <w:lang w:val="en-IN"/>
              </w:rPr>
              <w:t>) needed to access the News API.</w:t>
            </w:r>
          </w:p>
          <w:p w14:paraId="7AEBADAC" w14:textId="77777777" w:rsidR="00485E89"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 xml:space="preserve">Create a function named </w:t>
            </w:r>
            <w:proofErr w:type="gramStart"/>
            <w:r w:rsidRPr="00485E89">
              <w:rPr>
                <w:rFonts w:ascii="Consolas" w:hAnsi="Consolas" w:cs="Times New Roman"/>
                <w:b/>
                <w:bCs/>
                <w:lang w:val="en-IN"/>
              </w:rPr>
              <w:t>news(</w:t>
            </w:r>
            <w:proofErr w:type="gramEnd"/>
            <w:r w:rsidRPr="00485E89">
              <w:rPr>
                <w:rFonts w:ascii="Consolas" w:hAnsi="Consolas" w:cs="Times New Roman"/>
                <w:b/>
                <w:bCs/>
                <w:lang w:val="en-IN"/>
              </w:rPr>
              <w:t>)</w:t>
            </w:r>
            <w:r w:rsidRPr="00485E89">
              <w:rPr>
                <w:rFonts w:ascii="Consolas" w:hAnsi="Consolas" w:cs="Times New Roman"/>
                <w:lang w:val="en-IN"/>
              </w:rPr>
              <w:t xml:space="preserve"> to fetch news headlines.</w:t>
            </w:r>
          </w:p>
          <w:p w14:paraId="3E72A216" w14:textId="77777777" w:rsidR="00485E89"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Construct the URL using the API key and the desired parameters (</w:t>
            </w:r>
            <w:r w:rsidRPr="00485E89">
              <w:rPr>
                <w:rFonts w:ascii="Consolas" w:hAnsi="Consolas" w:cs="Times New Roman"/>
                <w:b/>
                <w:bCs/>
                <w:lang w:val="en-IN"/>
              </w:rPr>
              <w:t>country</w:t>
            </w:r>
            <w:r w:rsidRPr="00485E89">
              <w:rPr>
                <w:rFonts w:ascii="Consolas" w:hAnsi="Consolas" w:cs="Times New Roman"/>
                <w:lang w:val="en-IN"/>
              </w:rPr>
              <w:t xml:space="preserve"> and </w:t>
            </w:r>
            <w:r w:rsidRPr="00485E89">
              <w:rPr>
                <w:rFonts w:ascii="Consolas" w:hAnsi="Consolas" w:cs="Times New Roman"/>
                <w:b/>
                <w:bCs/>
                <w:lang w:val="en-IN"/>
              </w:rPr>
              <w:t>category</w:t>
            </w:r>
            <w:r w:rsidRPr="00485E89">
              <w:rPr>
                <w:rFonts w:ascii="Consolas" w:hAnsi="Consolas" w:cs="Times New Roman"/>
                <w:lang w:val="en-IN"/>
              </w:rPr>
              <w:t>). In this case, the country is set to "in" for India, and the category is set to "business".</w:t>
            </w:r>
          </w:p>
          <w:p w14:paraId="4EC0F08C" w14:textId="77777777" w:rsidR="00485E89"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 xml:space="preserve">Send a GET request to the News API using the constructed URL and store the response in the </w:t>
            </w:r>
            <w:r w:rsidRPr="00485E89">
              <w:rPr>
                <w:rFonts w:ascii="Consolas" w:hAnsi="Consolas" w:cs="Times New Roman"/>
                <w:b/>
                <w:bCs/>
                <w:lang w:val="en-IN"/>
              </w:rPr>
              <w:t>news</w:t>
            </w:r>
            <w:r w:rsidRPr="00485E89">
              <w:rPr>
                <w:rFonts w:ascii="Consolas" w:hAnsi="Consolas" w:cs="Times New Roman"/>
                <w:lang w:val="en-IN"/>
              </w:rPr>
              <w:t xml:space="preserve"> variable.</w:t>
            </w:r>
          </w:p>
          <w:p w14:paraId="5AD8FA6F" w14:textId="77777777" w:rsidR="00485E89"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 xml:space="preserve">Extract the list of articles from the response by accessing the </w:t>
            </w:r>
            <w:r w:rsidRPr="00485E89">
              <w:rPr>
                <w:rFonts w:ascii="Consolas" w:hAnsi="Consolas" w:cs="Times New Roman"/>
                <w:b/>
                <w:bCs/>
                <w:lang w:val="en-IN"/>
              </w:rPr>
              <w:t>'articles'</w:t>
            </w:r>
            <w:r w:rsidRPr="00485E89">
              <w:rPr>
                <w:rFonts w:ascii="Consolas" w:hAnsi="Consolas" w:cs="Times New Roman"/>
                <w:lang w:val="en-IN"/>
              </w:rPr>
              <w:t xml:space="preserve"> key.</w:t>
            </w:r>
          </w:p>
          <w:p w14:paraId="510C4A6B" w14:textId="77777777" w:rsidR="00485E89"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 xml:space="preserve">Initialize an empty dictionary </w:t>
            </w:r>
            <w:proofErr w:type="spellStart"/>
            <w:r w:rsidRPr="00485E89">
              <w:rPr>
                <w:rFonts w:ascii="Consolas" w:hAnsi="Consolas" w:cs="Times New Roman"/>
                <w:b/>
                <w:bCs/>
                <w:lang w:val="en-IN"/>
              </w:rPr>
              <w:t>news_dict</w:t>
            </w:r>
            <w:proofErr w:type="spellEnd"/>
            <w:r w:rsidRPr="00485E89">
              <w:rPr>
                <w:rFonts w:ascii="Consolas" w:hAnsi="Consolas" w:cs="Times New Roman"/>
                <w:lang w:val="en-IN"/>
              </w:rPr>
              <w:t xml:space="preserve"> to store the news data.</w:t>
            </w:r>
          </w:p>
          <w:p w14:paraId="5F8FB965" w14:textId="77777777" w:rsidR="00485E89"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 xml:space="preserve">Iterate over each article using a </w:t>
            </w:r>
            <w:r w:rsidRPr="00485E89">
              <w:rPr>
                <w:rFonts w:ascii="Consolas" w:hAnsi="Consolas" w:cs="Times New Roman"/>
                <w:b/>
                <w:bCs/>
                <w:lang w:val="en-IN"/>
              </w:rPr>
              <w:t>for</w:t>
            </w:r>
            <w:r w:rsidRPr="00485E89">
              <w:rPr>
                <w:rFonts w:ascii="Consolas" w:hAnsi="Consolas" w:cs="Times New Roman"/>
                <w:lang w:val="en-IN"/>
              </w:rPr>
              <w:t xml:space="preserve"> loop and enumerate them starting from 1.</w:t>
            </w:r>
          </w:p>
          <w:p w14:paraId="27C83F52" w14:textId="77777777" w:rsidR="00485E89"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Extract the news source name (</w:t>
            </w:r>
            <w:proofErr w:type="spellStart"/>
            <w:r w:rsidRPr="00485E89">
              <w:rPr>
                <w:rFonts w:ascii="Consolas" w:hAnsi="Consolas" w:cs="Times New Roman"/>
                <w:b/>
                <w:bCs/>
                <w:lang w:val="en-IN"/>
              </w:rPr>
              <w:t>news_name</w:t>
            </w:r>
            <w:proofErr w:type="spellEnd"/>
            <w:r w:rsidRPr="00485E89">
              <w:rPr>
                <w:rFonts w:ascii="Consolas" w:hAnsi="Consolas" w:cs="Times New Roman"/>
                <w:lang w:val="en-IN"/>
              </w:rPr>
              <w:t>) and title (</w:t>
            </w:r>
            <w:proofErr w:type="spellStart"/>
            <w:r w:rsidRPr="00485E89">
              <w:rPr>
                <w:rFonts w:ascii="Consolas" w:hAnsi="Consolas" w:cs="Times New Roman"/>
                <w:b/>
                <w:bCs/>
                <w:lang w:val="en-IN"/>
              </w:rPr>
              <w:t>news_title</w:t>
            </w:r>
            <w:proofErr w:type="spellEnd"/>
            <w:r w:rsidRPr="00485E89">
              <w:rPr>
                <w:rFonts w:ascii="Consolas" w:hAnsi="Consolas" w:cs="Times New Roman"/>
                <w:lang w:val="en-IN"/>
              </w:rPr>
              <w:t>) from each article.</w:t>
            </w:r>
          </w:p>
          <w:p w14:paraId="4831E848" w14:textId="77777777" w:rsidR="00485E89"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 xml:space="preserve">Check if the index </w:t>
            </w:r>
            <w:r w:rsidRPr="00485E89">
              <w:rPr>
                <w:rFonts w:ascii="Consolas" w:hAnsi="Consolas" w:cs="Times New Roman"/>
                <w:b/>
                <w:bCs/>
                <w:lang w:val="en-IN"/>
              </w:rPr>
              <w:t>i</w:t>
            </w:r>
            <w:r w:rsidRPr="00485E89">
              <w:rPr>
                <w:rFonts w:ascii="Consolas" w:hAnsi="Consolas" w:cs="Times New Roman"/>
                <w:lang w:val="en-IN"/>
              </w:rPr>
              <w:t xml:space="preserve"> already exists in the </w:t>
            </w:r>
            <w:proofErr w:type="spellStart"/>
            <w:r w:rsidRPr="00485E89">
              <w:rPr>
                <w:rFonts w:ascii="Consolas" w:hAnsi="Consolas" w:cs="Times New Roman"/>
                <w:b/>
                <w:bCs/>
                <w:lang w:val="en-IN"/>
              </w:rPr>
              <w:t>news_dict</w:t>
            </w:r>
            <w:proofErr w:type="spellEnd"/>
            <w:r w:rsidRPr="00485E89">
              <w:rPr>
                <w:rFonts w:ascii="Consolas" w:hAnsi="Consolas" w:cs="Times New Roman"/>
                <w:lang w:val="en-IN"/>
              </w:rPr>
              <w:t xml:space="preserve"> dictionary. If it exists, append the current </w:t>
            </w:r>
            <w:proofErr w:type="spellStart"/>
            <w:r w:rsidRPr="00485E89">
              <w:rPr>
                <w:rFonts w:ascii="Consolas" w:hAnsi="Consolas" w:cs="Times New Roman"/>
                <w:b/>
                <w:bCs/>
                <w:lang w:val="en-IN"/>
              </w:rPr>
              <w:t>news_name</w:t>
            </w:r>
            <w:proofErr w:type="spellEnd"/>
            <w:r w:rsidRPr="00485E89">
              <w:rPr>
                <w:rFonts w:ascii="Consolas" w:hAnsi="Consolas" w:cs="Times New Roman"/>
                <w:lang w:val="en-IN"/>
              </w:rPr>
              <w:t xml:space="preserve"> and </w:t>
            </w:r>
            <w:proofErr w:type="spellStart"/>
            <w:r w:rsidRPr="00485E89">
              <w:rPr>
                <w:rFonts w:ascii="Consolas" w:hAnsi="Consolas" w:cs="Times New Roman"/>
                <w:b/>
                <w:bCs/>
                <w:lang w:val="en-IN"/>
              </w:rPr>
              <w:t>news_title</w:t>
            </w:r>
            <w:proofErr w:type="spellEnd"/>
            <w:r w:rsidRPr="00485E89">
              <w:rPr>
                <w:rFonts w:ascii="Consolas" w:hAnsi="Consolas" w:cs="Times New Roman"/>
                <w:lang w:val="en-IN"/>
              </w:rPr>
              <w:t xml:space="preserve"> to their respective lists. If it doesn't exist, create a new key-value pair with the index as the key and a dictionary containing lists for </w:t>
            </w:r>
            <w:r w:rsidRPr="00485E89">
              <w:rPr>
                <w:rFonts w:ascii="Consolas" w:hAnsi="Consolas" w:cs="Times New Roman"/>
                <w:b/>
                <w:bCs/>
                <w:lang w:val="en-IN"/>
              </w:rPr>
              <w:t>name</w:t>
            </w:r>
            <w:r w:rsidRPr="00485E89">
              <w:rPr>
                <w:rFonts w:ascii="Consolas" w:hAnsi="Consolas" w:cs="Times New Roman"/>
                <w:lang w:val="en-IN"/>
              </w:rPr>
              <w:t xml:space="preserve"> and </w:t>
            </w:r>
            <w:r w:rsidRPr="00485E89">
              <w:rPr>
                <w:rFonts w:ascii="Consolas" w:hAnsi="Consolas" w:cs="Times New Roman"/>
                <w:b/>
                <w:bCs/>
                <w:lang w:val="en-IN"/>
              </w:rPr>
              <w:t>title</w:t>
            </w:r>
            <w:r w:rsidRPr="00485E89">
              <w:rPr>
                <w:rFonts w:ascii="Consolas" w:hAnsi="Consolas" w:cs="Times New Roman"/>
                <w:lang w:val="en-IN"/>
              </w:rPr>
              <w:t xml:space="preserve"> as the value.</w:t>
            </w:r>
          </w:p>
          <w:p w14:paraId="3DA8F48A" w14:textId="77777777" w:rsidR="00485E89"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 xml:space="preserve">Return the </w:t>
            </w:r>
            <w:proofErr w:type="spellStart"/>
            <w:r w:rsidRPr="00485E89">
              <w:rPr>
                <w:rFonts w:ascii="Consolas" w:hAnsi="Consolas" w:cs="Times New Roman"/>
                <w:b/>
                <w:bCs/>
                <w:lang w:val="en-IN"/>
              </w:rPr>
              <w:t>news_dict</w:t>
            </w:r>
            <w:proofErr w:type="spellEnd"/>
            <w:r w:rsidRPr="00485E89">
              <w:rPr>
                <w:rFonts w:ascii="Consolas" w:hAnsi="Consolas" w:cs="Times New Roman"/>
                <w:lang w:val="en-IN"/>
              </w:rPr>
              <w:t xml:space="preserve"> containing the organized news data.</w:t>
            </w:r>
          </w:p>
          <w:p w14:paraId="500BAA87" w14:textId="754E011C" w:rsidR="00A61F7F" w:rsidRPr="00485E89" w:rsidRDefault="00485E89" w:rsidP="00485E89">
            <w:pPr>
              <w:numPr>
                <w:ilvl w:val="0"/>
                <w:numId w:val="60"/>
              </w:numPr>
              <w:tabs>
                <w:tab w:val="left" w:pos="1134"/>
              </w:tabs>
              <w:spacing w:line="240" w:lineRule="auto"/>
              <w:ind w:right="543"/>
              <w:rPr>
                <w:rFonts w:ascii="Consolas" w:hAnsi="Consolas" w:cs="Times New Roman"/>
                <w:lang w:val="en-IN"/>
              </w:rPr>
            </w:pPr>
            <w:r w:rsidRPr="00485E89">
              <w:rPr>
                <w:rFonts w:ascii="Consolas" w:hAnsi="Consolas" w:cs="Times New Roman"/>
                <w:lang w:val="en-IN"/>
              </w:rPr>
              <w:t xml:space="preserve">Uncomment the lines at the end of the code to demonstrate how to use the </w:t>
            </w:r>
            <w:proofErr w:type="gramStart"/>
            <w:r w:rsidRPr="00485E89">
              <w:rPr>
                <w:rFonts w:ascii="Consolas" w:hAnsi="Consolas" w:cs="Times New Roman"/>
                <w:b/>
                <w:bCs/>
                <w:lang w:val="en-IN"/>
              </w:rPr>
              <w:t>news(</w:t>
            </w:r>
            <w:proofErr w:type="gramEnd"/>
            <w:r w:rsidRPr="00485E89">
              <w:rPr>
                <w:rFonts w:ascii="Consolas" w:hAnsi="Consolas" w:cs="Times New Roman"/>
                <w:b/>
                <w:bCs/>
                <w:lang w:val="en-IN"/>
              </w:rPr>
              <w:t>)</w:t>
            </w:r>
            <w:r w:rsidRPr="00485E89">
              <w:rPr>
                <w:rFonts w:ascii="Consolas" w:hAnsi="Consolas" w:cs="Times New Roman"/>
                <w:lang w:val="en-IN"/>
              </w:rPr>
              <w:t xml:space="preserve"> function. It retrieves the news data and prints the first 5 entries, including the index, news source name, news title, and a line separator.</w:t>
            </w:r>
          </w:p>
        </w:tc>
      </w:tr>
    </w:tbl>
    <w:p w14:paraId="2E08A8EB" w14:textId="77777777" w:rsidR="00A61F7F" w:rsidRDefault="00A61F7F" w:rsidP="00A61F7F">
      <w:pPr>
        <w:tabs>
          <w:tab w:val="left" w:pos="1134"/>
        </w:tabs>
        <w:spacing w:line="240" w:lineRule="auto"/>
        <w:ind w:right="543" w:firstLine="0"/>
        <w:jc w:val="both"/>
        <w:rPr>
          <w:rFonts w:ascii="Times New Roman" w:hAnsi="Times New Roman" w:cs="Times New Roman"/>
          <w:sz w:val="28"/>
          <w:szCs w:val="28"/>
          <w:u w:val="single"/>
        </w:rPr>
      </w:pPr>
    </w:p>
    <w:p w14:paraId="1D450129" w14:textId="77777777" w:rsidR="00A61F7F" w:rsidRPr="00FE30F7" w:rsidRDefault="00A61F7F" w:rsidP="00A61F7F">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A61F7F" w14:paraId="31114390" w14:textId="77777777" w:rsidTr="001540A4">
        <w:tc>
          <w:tcPr>
            <w:tcW w:w="9492" w:type="dxa"/>
          </w:tcPr>
          <w:p w14:paraId="5956E6EE"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import requests</w:t>
            </w:r>
          </w:p>
          <w:p w14:paraId="75E612BF"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166A24DF"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API_KEYS = 'eee994c3c9ae488c8774193384ae14e7'</w:t>
            </w:r>
          </w:p>
          <w:p w14:paraId="01153FAE"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2738A053"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def </w:t>
            </w:r>
            <w:proofErr w:type="gramStart"/>
            <w:r w:rsidRPr="00485E89">
              <w:rPr>
                <w:rFonts w:ascii="Consolas" w:hAnsi="Consolas" w:cs="Times New Roman"/>
                <w:lang w:val="en-IN"/>
              </w:rPr>
              <w:t>news(</w:t>
            </w:r>
            <w:proofErr w:type="gramEnd"/>
            <w:r w:rsidRPr="00485E89">
              <w:rPr>
                <w:rFonts w:ascii="Consolas" w:hAnsi="Consolas" w:cs="Times New Roman"/>
                <w:lang w:val="en-IN"/>
              </w:rPr>
              <w:t>):</w:t>
            </w:r>
          </w:p>
          <w:p w14:paraId="426B46C7"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url</w:t>
            </w:r>
            <w:proofErr w:type="spellEnd"/>
            <w:r w:rsidRPr="00485E89">
              <w:rPr>
                <w:rFonts w:ascii="Consolas" w:hAnsi="Consolas" w:cs="Times New Roman"/>
                <w:lang w:val="en-IN"/>
              </w:rPr>
              <w:t xml:space="preserve"> = f"https://newsapi.org/v2/top-headlines?country=in&amp;category=business&amp;apiKey={API_KEYS}"</w:t>
            </w:r>
          </w:p>
          <w:p w14:paraId="28870F3B"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news = </w:t>
            </w:r>
            <w:proofErr w:type="spellStart"/>
            <w:r w:rsidRPr="00485E89">
              <w:rPr>
                <w:rFonts w:ascii="Consolas" w:hAnsi="Consolas" w:cs="Times New Roman"/>
                <w:lang w:val="en-IN"/>
              </w:rPr>
              <w:t>requests.get</w:t>
            </w:r>
            <w:proofErr w:type="spellEnd"/>
            <w:r w:rsidRPr="00485E89">
              <w:rPr>
                <w:rFonts w:ascii="Consolas" w:hAnsi="Consolas" w:cs="Times New Roman"/>
                <w:lang w:val="en-IN"/>
              </w:rPr>
              <w:t>(</w:t>
            </w:r>
            <w:proofErr w:type="spellStart"/>
            <w:r w:rsidRPr="00485E89">
              <w:rPr>
                <w:rFonts w:ascii="Consolas" w:hAnsi="Consolas" w:cs="Times New Roman"/>
                <w:lang w:val="en-IN"/>
              </w:rPr>
              <w:t>url</w:t>
            </w:r>
            <w:proofErr w:type="spellEnd"/>
            <w:proofErr w:type="gramStart"/>
            <w:r w:rsidRPr="00485E89">
              <w:rPr>
                <w:rFonts w:ascii="Consolas" w:hAnsi="Consolas" w:cs="Times New Roman"/>
                <w:lang w:val="en-IN"/>
              </w:rPr>
              <w:t>).</w:t>
            </w:r>
            <w:proofErr w:type="spellStart"/>
            <w:r w:rsidRPr="00485E89">
              <w:rPr>
                <w:rFonts w:ascii="Consolas" w:hAnsi="Consolas" w:cs="Times New Roman"/>
                <w:lang w:val="en-IN"/>
              </w:rPr>
              <w:t>json</w:t>
            </w:r>
            <w:proofErr w:type="spellEnd"/>
            <w:proofErr w:type="gramEnd"/>
            <w:r w:rsidRPr="00485E89">
              <w:rPr>
                <w:rFonts w:ascii="Consolas" w:hAnsi="Consolas" w:cs="Times New Roman"/>
                <w:lang w:val="en-IN"/>
              </w:rPr>
              <w:t>()</w:t>
            </w:r>
          </w:p>
          <w:p w14:paraId="60601ECD"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628A8C8A"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lastRenderedPageBreak/>
              <w:t>    article = news['articles']</w:t>
            </w:r>
          </w:p>
          <w:p w14:paraId="783E83D0"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1153C22B"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news_dict</w:t>
            </w:r>
            <w:proofErr w:type="spellEnd"/>
            <w:r w:rsidRPr="00485E89">
              <w:rPr>
                <w:rFonts w:ascii="Consolas" w:hAnsi="Consolas" w:cs="Times New Roman"/>
                <w:lang w:val="en-IN"/>
              </w:rPr>
              <w:t xml:space="preserve"> = {}</w:t>
            </w:r>
          </w:p>
          <w:p w14:paraId="554CABFC"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796EBD82"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for i, arti in </w:t>
            </w:r>
            <w:proofErr w:type="gramStart"/>
            <w:r w:rsidRPr="00485E89">
              <w:rPr>
                <w:rFonts w:ascii="Consolas" w:hAnsi="Consolas" w:cs="Times New Roman"/>
                <w:lang w:val="en-IN"/>
              </w:rPr>
              <w:t>enumerate(</w:t>
            </w:r>
            <w:proofErr w:type="gramEnd"/>
            <w:r w:rsidRPr="00485E89">
              <w:rPr>
                <w:rFonts w:ascii="Consolas" w:hAnsi="Consolas" w:cs="Times New Roman"/>
                <w:lang w:val="en-IN"/>
              </w:rPr>
              <w:t>article, start=1):</w:t>
            </w:r>
          </w:p>
          <w:p w14:paraId="286911B3"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news_name</w:t>
            </w:r>
            <w:proofErr w:type="spellEnd"/>
            <w:r w:rsidRPr="00485E89">
              <w:rPr>
                <w:rFonts w:ascii="Consolas" w:hAnsi="Consolas" w:cs="Times New Roman"/>
                <w:lang w:val="en-IN"/>
              </w:rPr>
              <w:t xml:space="preserve"> = arti['source</w:t>
            </w:r>
            <w:proofErr w:type="gramStart"/>
            <w:r w:rsidRPr="00485E89">
              <w:rPr>
                <w:rFonts w:ascii="Consolas" w:hAnsi="Consolas" w:cs="Times New Roman"/>
                <w:lang w:val="en-IN"/>
              </w:rPr>
              <w:t>'][</w:t>
            </w:r>
            <w:proofErr w:type="gramEnd"/>
            <w:r w:rsidRPr="00485E89">
              <w:rPr>
                <w:rFonts w:ascii="Consolas" w:hAnsi="Consolas" w:cs="Times New Roman"/>
                <w:lang w:val="en-IN"/>
              </w:rPr>
              <w:t>'name']</w:t>
            </w:r>
          </w:p>
          <w:p w14:paraId="61D8C20A"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news_title</w:t>
            </w:r>
            <w:proofErr w:type="spellEnd"/>
            <w:r w:rsidRPr="00485E89">
              <w:rPr>
                <w:rFonts w:ascii="Consolas" w:hAnsi="Consolas" w:cs="Times New Roman"/>
                <w:lang w:val="en-IN"/>
              </w:rPr>
              <w:t xml:space="preserve"> = arti['title']</w:t>
            </w:r>
          </w:p>
          <w:p w14:paraId="5398D472"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291AF8F3"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if i in </w:t>
            </w:r>
            <w:proofErr w:type="spellStart"/>
            <w:r w:rsidRPr="00485E89">
              <w:rPr>
                <w:rFonts w:ascii="Consolas" w:hAnsi="Consolas" w:cs="Times New Roman"/>
                <w:lang w:val="en-IN"/>
              </w:rPr>
              <w:t>news_dict</w:t>
            </w:r>
            <w:proofErr w:type="spellEnd"/>
            <w:r w:rsidRPr="00485E89">
              <w:rPr>
                <w:rFonts w:ascii="Consolas" w:hAnsi="Consolas" w:cs="Times New Roman"/>
                <w:lang w:val="en-IN"/>
              </w:rPr>
              <w:t>:</w:t>
            </w:r>
          </w:p>
          <w:p w14:paraId="0ACD4C76"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news_dict</w:t>
            </w:r>
            <w:proofErr w:type="spellEnd"/>
            <w:r w:rsidRPr="00485E89">
              <w:rPr>
                <w:rFonts w:ascii="Consolas" w:hAnsi="Consolas" w:cs="Times New Roman"/>
                <w:lang w:val="en-IN"/>
              </w:rPr>
              <w:t>[i]['name'</w:t>
            </w:r>
            <w:proofErr w:type="gramStart"/>
            <w:r w:rsidRPr="00485E89">
              <w:rPr>
                <w:rFonts w:ascii="Consolas" w:hAnsi="Consolas" w:cs="Times New Roman"/>
                <w:lang w:val="en-IN"/>
              </w:rPr>
              <w:t>].append</w:t>
            </w:r>
            <w:proofErr w:type="gramEnd"/>
            <w:r w:rsidRPr="00485E89">
              <w:rPr>
                <w:rFonts w:ascii="Consolas" w:hAnsi="Consolas" w:cs="Times New Roman"/>
                <w:lang w:val="en-IN"/>
              </w:rPr>
              <w:t>(</w:t>
            </w:r>
            <w:proofErr w:type="spellStart"/>
            <w:r w:rsidRPr="00485E89">
              <w:rPr>
                <w:rFonts w:ascii="Consolas" w:hAnsi="Consolas" w:cs="Times New Roman"/>
                <w:lang w:val="en-IN"/>
              </w:rPr>
              <w:t>news_name</w:t>
            </w:r>
            <w:proofErr w:type="spellEnd"/>
            <w:r w:rsidRPr="00485E89">
              <w:rPr>
                <w:rFonts w:ascii="Consolas" w:hAnsi="Consolas" w:cs="Times New Roman"/>
                <w:lang w:val="en-IN"/>
              </w:rPr>
              <w:t>)</w:t>
            </w:r>
          </w:p>
          <w:p w14:paraId="00FAF79B"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news_dict</w:t>
            </w:r>
            <w:proofErr w:type="spellEnd"/>
            <w:r w:rsidRPr="00485E89">
              <w:rPr>
                <w:rFonts w:ascii="Consolas" w:hAnsi="Consolas" w:cs="Times New Roman"/>
                <w:lang w:val="en-IN"/>
              </w:rPr>
              <w:t>[i]['title'</w:t>
            </w:r>
            <w:proofErr w:type="gramStart"/>
            <w:r w:rsidRPr="00485E89">
              <w:rPr>
                <w:rFonts w:ascii="Consolas" w:hAnsi="Consolas" w:cs="Times New Roman"/>
                <w:lang w:val="en-IN"/>
              </w:rPr>
              <w:t>].append</w:t>
            </w:r>
            <w:proofErr w:type="gramEnd"/>
            <w:r w:rsidRPr="00485E89">
              <w:rPr>
                <w:rFonts w:ascii="Consolas" w:hAnsi="Consolas" w:cs="Times New Roman"/>
                <w:lang w:val="en-IN"/>
              </w:rPr>
              <w:t>(</w:t>
            </w:r>
            <w:proofErr w:type="spellStart"/>
            <w:r w:rsidRPr="00485E89">
              <w:rPr>
                <w:rFonts w:ascii="Consolas" w:hAnsi="Consolas" w:cs="Times New Roman"/>
                <w:lang w:val="en-IN"/>
              </w:rPr>
              <w:t>news_title</w:t>
            </w:r>
            <w:proofErr w:type="spellEnd"/>
            <w:r w:rsidRPr="00485E89">
              <w:rPr>
                <w:rFonts w:ascii="Consolas" w:hAnsi="Consolas" w:cs="Times New Roman"/>
                <w:lang w:val="en-IN"/>
              </w:rPr>
              <w:t>)</w:t>
            </w:r>
          </w:p>
          <w:p w14:paraId="36F99348"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else:</w:t>
            </w:r>
          </w:p>
          <w:p w14:paraId="1F93FDD0"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news_dict</w:t>
            </w:r>
            <w:proofErr w:type="spellEnd"/>
            <w:r w:rsidRPr="00485E89">
              <w:rPr>
                <w:rFonts w:ascii="Consolas" w:hAnsi="Consolas" w:cs="Times New Roman"/>
                <w:lang w:val="en-IN"/>
              </w:rPr>
              <w:t>[i] = {'name': [</w:t>
            </w:r>
            <w:proofErr w:type="spellStart"/>
            <w:r w:rsidRPr="00485E89">
              <w:rPr>
                <w:rFonts w:ascii="Consolas" w:hAnsi="Consolas" w:cs="Times New Roman"/>
                <w:lang w:val="en-IN"/>
              </w:rPr>
              <w:t>news_name</w:t>
            </w:r>
            <w:proofErr w:type="spellEnd"/>
            <w:r w:rsidRPr="00485E89">
              <w:rPr>
                <w:rFonts w:ascii="Consolas" w:hAnsi="Consolas" w:cs="Times New Roman"/>
                <w:lang w:val="en-IN"/>
              </w:rPr>
              <w:t>], 'title': [</w:t>
            </w:r>
            <w:proofErr w:type="spellStart"/>
            <w:r w:rsidRPr="00485E89">
              <w:rPr>
                <w:rFonts w:ascii="Consolas" w:hAnsi="Consolas" w:cs="Times New Roman"/>
                <w:lang w:val="en-IN"/>
              </w:rPr>
              <w:t>news_title</w:t>
            </w:r>
            <w:proofErr w:type="spellEnd"/>
            <w:r w:rsidRPr="00485E89">
              <w:rPr>
                <w:rFonts w:ascii="Consolas" w:hAnsi="Consolas" w:cs="Times New Roman"/>
                <w:lang w:val="en-IN"/>
              </w:rPr>
              <w:t>]}</w:t>
            </w:r>
          </w:p>
          <w:p w14:paraId="0B7CCC8A"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375E207E" w14:textId="57E9810A" w:rsidR="00A61F7F" w:rsidRPr="00AF1883"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return </w:t>
            </w:r>
            <w:proofErr w:type="spellStart"/>
            <w:r w:rsidRPr="00485E89">
              <w:rPr>
                <w:rFonts w:ascii="Consolas" w:hAnsi="Consolas" w:cs="Times New Roman"/>
                <w:lang w:val="en-IN"/>
              </w:rPr>
              <w:t>news_dict</w:t>
            </w:r>
            <w:proofErr w:type="spellEnd"/>
          </w:p>
        </w:tc>
      </w:tr>
    </w:tbl>
    <w:p w14:paraId="34E0DC15" w14:textId="77777777" w:rsidR="00485E89" w:rsidRDefault="00485E89" w:rsidP="00485E89">
      <w:pPr>
        <w:tabs>
          <w:tab w:val="left" w:pos="1134"/>
        </w:tabs>
        <w:spacing w:line="240" w:lineRule="auto"/>
        <w:ind w:left="426" w:right="543" w:firstLine="0"/>
        <w:jc w:val="both"/>
        <w:rPr>
          <w:rFonts w:ascii="Times New Roman" w:hAnsi="Times New Roman" w:cs="Times New Roman"/>
          <w:b/>
          <w:bCs/>
          <w:sz w:val="28"/>
          <w:szCs w:val="28"/>
        </w:rPr>
      </w:pPr>
    </w:p>
    <w:p w14:paraId="29102852" w14:textId="2FFAFA30" w:rsidR="00485E89" w:rsidRDefault="00485E89" w:rsidP="00485E89">
      <w:pPr>
        <w:tabs>
          <w:tab w:val="left" w:pos="1134"/>
        </w:tabs>
        <w:spacing w:line="240" w:lineRule="auto"/>
        <w:ind w:left="426" w:right="543" w:firstLine="0"/>
        <w:jc w:val="both"/>
        <w:rPr>
          <w:rFonts w:ascii="Times New Roman" w:hAnsi="Times New Roman" w:cs="Times New Roman"/>
          <w:b/>
          <w:bCs/>
          <w:sz w:val="28"/>
          <w:szCs w:val="28"/>
        </w:rPr>
      </w:pPr>
      <w:r>
        <w:rPr>
          <w:rFonts w:ascii="Times New Roman" w:hAnsi="Times New Roman" w:cs="Times New Roman"/>
          <w:b/>
          <w:bCs/>
          <w:sz w:val="28"/>
          <w:szCs w:val="28"/>
        </w:rPr>
        <w:t>prediction.py</w:t>
      </w:r>
    </w:p>
    <w:p w14:paraId="6BE7ACC0" w14:textId="2D8C2077" w:rsidR="00485E89" w:rsidRDefault="00485E89" w:rsidP="00485E89">
      <w:pPr>
        <w:tabs>
          <w:tab w:val="left" w:pos="1134"/>
        </w:tabs>
        <w:spacing w:line="240" w:lineRule="auto"/>
        <w:ind w:left="426" w:right="543" w:firstLine="0"/>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In this file</w:t>
      </w:r>
      <w:r w:rsidR="006D0F41">
        <w:rPr>
          <w:rFonts w:ascii="Times New Roman" w:hAnsi="Times New Roman" w:cs="Times New Roman"/>
          <w:sz w:val="28"/>
          <w:szCs w:val="28"/>
        </w:rPr>
        <w:t>, hot word for our ai project</w:t>
      </w:r>
      <w:r>
        <w:rPr>
          <w:rFonts w:ascii="Times New Roman" w:hAnsi="Times New Roman" w:cs="Times New Roman"/>
          <w:sz w:val="28"/>
          <w:szCs w:val="28"/>
        </w:rPr>
        <w:t>.</w:t>
      </w:r>
    </w:p>
    <w:p w14:paraId="31DB2F39" w14:textId="77777777" w:rsidR="00485E89" w:rsidRPr="00AF1883" w:rsidRDefault="00485E89" w:rsidP="00485E89">
      <w:pPr>
        <w:tabs>
          <w:tab w:val="left" w:pos="1134"/>
        </w:tabs>
        <w:spacing w:line="240" w:lineRule="auto"/>
        <w:ind w:left="426" w:right="543" w:firstLine="0"/>
        <w:jc w:val="both"/>
        <w:rPr>
          <w:rFonts w:ascii="Times New Roman" w:hAnsi="Times New Roman" w:cs="Times New Roman"/>
          <w:sz w:val="28"/>
          <w:szCs w:val="28"/>
          <w:u w:val="single"/>
        </w:rPr>
      </w:pPr>
      <w:r w:rsidRPr="00AF1883">
        <w:rPr>
          <w:rFonts w:ascii="Times New Roman" w:hAnsi="Times New Roman" w:cs="Times New Roman"/>
          <w:sz w:val="28"/>
          <w:szCs w:val="28"/>
          <w:u w:val="single"/>
        </w:rPr>
        <w:t>Algorithm</w:t>
      </w:r>
      <w:r>
        <w:rPr>
          <w:rFonts w:ascii="Times New Roman" w:hAnsi="Times New Roman" w:cs="Times New Roman"/>
          <w:sz w:val="28"/>
          <w:szCs w:val="28"/>
          <w:u w:val="single"/>
        </w:rPr>
        <w:t>:</w:t>
      </w:r>
    </w:p>
    <w:tbl>
      <w:tblPr>
        <w:tblStyle w:val="TableGrid"/>
        <w:tblW w:w="0" w:type="auto"/>
        <w:tblInd w:w="426" w:type="dxa"/>
        <w:tblLook w:val="04A0" w:firstRow="1" w:lastRow="0" w:firstColumn="1" w:lastColumn="0" w:noHBand="0" w:noVBand="1"/>
      </w:tblPr>
      <w:tblGrid>
        <w:gridCol w:w="9492"/>
      </w:tblGrid>
      <w:tr w:rsidR="00485E89" w14:paraId="560CC3CD" w14:textId="77777777" w:rsidTr="001540A4">
        <w:tc>
          <w:tcPr>
            <w:tcW w:w="9492" w:type="dxa"/>
          </w:tcPr>
          <w:p w14:paraId="709CC5E9"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Import the required modules: </w:t>
            </w:r>
            <w:r w:rsidRPr="000869AB">
              <w:rPr>
                <w:rFonts w:ascii="Consolas" w:hAnsi="Consolas" w:cs="Times New Roman"/>
                <w:b/>
                <w:bCs/>
                <w:lang w:val="en-IN"/>
              </w:rPr>
              <w:t>time</w:t>
            </w:r>
            <w:r w:rsidRPr="000869AB">
              <w:rPr>
                <w:rFonts w:ascii="Consolas" w:hAnsi="Consolas" w:cs="Times New Roman"/>
                <w:lang w:val="en-IN"/>
              </w:rPr>
              <w:t xml:space="preserve">, </w:t>
            </w:r>
            <w:proofErr w:type="spellStart"/>
            <w:r w:rsidRPr="000869AB">
              <w:rPr>
                <w:rFonts w:ascii="Consolas" w:hAnsi="Consolas" w:cs="Times New Roman"/>
                <w:b/>
                <w:bCs/>
                <w:lang w:val="en-IN"/>
              </w:rPr>
              <w:t>librosa</w:t>
            </w:r>
            <w:proofErr w:type="spellEnd"/>
            <w:r w:rsidRPr="000869AB">
              <w:rPr>
                <w:rFonts w:ascii="Consolas" w:hAnsi="Consolas" w:cs="Times New Roman"/>
                <w:lang w:val="en-IN"/>
              </w:rPr>
              <w:t xml:space="preserve">, </w:t>
            </w:r>
            <w:proofErr w:type="spellStart"/>
            <w:r w:rsidRPr="000869AB">
              <w:rPr>
                <w:rFonts w:ascii="Consolas" w:hAnsi="Consolas" w:cs="Times New Roman"/>
                <w:b/>
                <w:bCs/>
                <w:lang w:val="en-IN"/>
              </w:rPr>
              <w:t>numpy</w:t>
            </w:r>
            <w:proofErr w:type="spellEnd"/>
            <w:r w:rsidRPr="000869AB">
              <w:rPr>
                <w:rFonts w:ascii="Consolas" w:hAnsi="Consolas" w:cs="Times New Roman"/>
                <w:lang w:val="en-IN"/>
              </w:rPr>
              <w:t xml:space="preserve">, </w:t>
            </w:r>
            <w:proofErr w:type="spellStart"/>
            <w:r w:rsidRPr="000869AB">
              <w:rPr>
                <w:rFonts w:ascii="Consolas" w:hAnsi="Consolas" w:cs="Times New Roman"/>
                <w:b/>
                <w:bCs/>
                <w:lang w:val="en-IN"/>
              </w:rPr>
              <w:t>sounddevice</w:t>
            </w:r>
            <w:proofErr w:type="spellEnd"/>
            <w:r w:rsidRPr="000869AB">
              <w:rPr>
                <w:rFonts w:ascii="Consolas" w:hAnsi="Consolas" w:cs="Times New Roman"/>
                <w:lang w:val="en-IN"/>
              </w:rPr>
              <w:t xml:space="preserve"> (as </w:t>
            </w:r>
            <w:proofErr w:type="spellStart"/>
            <w:r w:rsidRPr="000869AB">
              <w:rPr>
                <w:rFonts w:ascii="Consolas" w:hAnsi="Consolas" w:cs="Times New Roman"/>
                <w:b/>
                <w:bCs/>
                <w:lang w:val="en-IN"/>
              </w:rPr>
              <w:t>sd</w:t>
            </w:r>
            <w:proofErr w:type="spellEnd"/>
            <w:r w:rsidRPr="000869AB">
              <w:rPr>
                <w:rFonts w:ascii="Consolas" w:hAnsi="Consolas" w:cs="Times New Roman"/>
                <w:lang w:val="en-IN"/>
              </w:rPr>
              <w:t xml:space="preserve">), </w:t>
            </w:r>
            <w:proofErr w:type="spellStart"/>
            <w:r w:rsidRPr="000869AB">
              <w:rPr>
                <w:rFonts w:ascii="Consolas" w:hAnsi="Consolas" w:cs="Times New Roman"/>
                <w:b/>
                <w:bCs/>
                <w:lang w:val="en-IN"/>
              </w:rPr>
              <w:t>load_model</w:t>
            </w:r>
            <w:proofErr w:type="spellEnd"/>
            <w:r w:rsidRPr="000869AB">
              <w:rPr>
                <w:rFonts w:ascii="Consolas" w:hAnsi="Consolas" w:cs="Times New Roman"/>
                <w:lang w:val="en-IN"/>
              </w:rPr>
              <w:t xml:space="preserve"> from </w:t>
            </w:r>
            <w:proofErr w:type="spellStart"/>
            <w:proofErr w:type="gramStart"/>
            <w:r w:rsidRPr="000869AB">
              <w:rPr>
                <w:rFonts w:ascii="Consolas" w:hAnsi="Consolas" w:cs="Times New Roman"/>
                <w:b/>
                <w:bCs/>
                <w:lang w:val="en-IN"/>
              </w:rPr>
              <w:t>keras.models</w:t>
            </w:r>
            <w:proofErr w:type="spellEnd"/>
            <w:proofErr w:type="gramEnd"/>
            <w:r w:rsidRPr="000869AB">
              <w:rPr>
                <w:rFonts w:ascii="Consolas" w:hAnsi="Consolas" w:cs="Times New Roman"/>
                <w:lang w:val="en-IN"/>
              </w:rPr>
              <w:t xml:space="preserve">, and </w:t>
            </w:r>
            <w:r w:rsidRPr="000869AB">
              <w:rPr>
                <w:rFonts w:ascii="Consolas" w:hAnsi="Consolas" w:cs="Times New Roman"/>
                <w:b/>
                <w:bCs/>
                <w:lang w:val="en-IN"/>
              </w:rPr>
              <w:t>notification</w:t>
            </w:r>
            <w:r w:rsidRPr="000869AB">
              <w:rPr>
                <w:rFonts w:ascii="Consolas" w:hAnsi="Consolas" w:cs="Times New Roman"/>
                <w:lang w:val="en-IN"/>
              </w:rPr>
              <w:t xml:space="preserve"> from </w:t>
            </w:r>
            <w:r w:rsidRPr="000869AB">
              <w:rPr>
                <w:rFonts w:ascii="Consolas" w:hAnsi="Consolas" w:cs="Times New Roman"/>
                <w:b/>
                <w:bCs/>
                <w:lang w:val="en-IN"/>
              </w:rPr>
              <w:t>plyer</w:t>
            </w:r>
            <w:r w:rsidRPr="000869AB">
              <w:rPr>
                <w:rFonts w:ascii="Consolas" w:hAnsi="Consolas" w:cs="Times New Roman"/>
                <w:lang w:val="en-IN"/>
              </w:rPr>
              <w:t>.</w:t>
            </w:r>
          </w:p>
          <w:p w14:paraId="49616751"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Define a function called </w:t>
            </w:r>
            <w:proofErr w:type="spellStart"/>
            <w:proofErr w:type="gramStart"/>
            <w:r w:rsidRPr="000869AB">
              <w:rPr>
                <w:rFonts w:ascii="Consolas" w:hAnsi="Consolas" w:cs="Times New Roman"/>
                <w:b/>
                <w:bCs/>
                <w:lang w:val="en-IN"/>
              </w:rPr>
              <w:t>hotword</w:t>
            </w:r>
            <w:proofErr w:type="spellEnd"/>
            <w:r w:rsidRPr="000869AB">
              <w:rPr>
                <w:rFonts w:ascii="Consolas" w:hAnsi="Consolas" w:cs="Times New Roman"/>
                <w:b/>
                <w:bCs/>
                <w:lang w:val="en-IN"/>
              </w:rPr>
              <w:t>(</w:t>
            </w:r>
            <w:proofErr w:type="gramEnd"/>
            <w:r w:rsidRPr="000869AB">
              <w:rPr>
                <w:rFonts w:ascii="Consolas" w:hAnsi="Consolas" w:cs="Times New Roman"/>
                <w:b/>
                <w:bCs/>
                <w:lang w:val="en-IN"/>
              </w:rPr>
              <w:t>)</w:t>
            </w:r>
            <w:r w:rsidRPr="000869AB">
              <w:rPr>
                <w:rFonts w:ascii="Consolas" w:hAnsi="Consolas" w:cs="Times New Roman"/>
                <w:lang w:val="en-IN"/>
              </w:rPr>
              <w:t xml:space="preserve"> to perform the wake word detection.</w:t>
            </w:r>
          </w:p>
          <w:p w14:paraId="38C56904"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Set the constants: </w:t>
            </w:r>
            <w:r w:rsidRPr="000869AB">
              <w:rPr>
                <w:rFonts w:ascii="Consolas" w:hAnsi="Consolas" w:cs="Times New Roman"/>
                <w:b/>
                <w:bCs/>
                <w:lang w:val="en-IN"/>
              </w:rPr>
              <w:t>fs</w:t>
            </w:r>
            <w:r w:rsidRPr="000869AB">
              <w:rPr>
                <w:rFonts w:ascii="Consolas" w:hAnsi="Consolas" w:cs="Times New Roman"/>
                <w:lang w:val="en-IN"/>
              </w:rPr>
              <w:t xml:space="preserve"> for the sampling rate, </w:t>
            </w:r>
            <w:r w:rsidRPr="000869AB">
              <w:rPr>
                <w:rFonts w:ascii="Consolas" w:hAnsi="Consolas" w:cs="Times New Roman"/>
                <w:b/>
                <w:bCs/>
                <w:lang w:val="en-IN"/>
              </w:rPr>
              <w:t>seconds</w:t>
            </w:r>
            <w:r w:rsidRPr="000869AB">
              <w:rPr>
                <w:rFonts w:ascii="Consolas" w:hAnsi="Consolas" w:cs="Times New Roman"/>
                <w:lang w:val="en-IN"/>
              </w:rPr>
              <w:t xml:space="preserve"> for the duration of the audio sample, and </w:t>
            </w:r>
            <w:proofErr w:type="spellStart"/>
            <w:r w:rsidRPr="000869AB">
              <w:rPr>
                <w:rFonts w:ascii="Consolas" w:hAnsi="Consolas" w:cs="Times New Roman"/>
                <w:b/>
                <w:bCs/>
                <w:lang w:val="en-IN"/>
              </w:rPr>
              <w:t>class_names</w:t>
            </w:r>
            <w:proofErr w:type="spellEnd"/>
            <w:r w:rsidRPr="000869AB">
              <w:rPr>
                <w:rFonts w:ascii="Consolas" w:hAnsi="Consolas" w:cs="Times New Roman"/>
                <w:lang w:val="en-IN"/>
              </w:rPr>
              <w:t xml:space="preserve"> for the wake word detection class labels.</w:t>
            </w:r>
          </w:p>
          <w:p w14:paraId="085A8916"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Load the saved model using </w:t>
            </w:r>
            <w:proofErr w:type="spellStart"/>
            <w:r w:rsidRPr="000869AB">
              <w:rPr>
                <w:rFonts w:ascii="Consolas" w:hAnsi="Consolas" w:cs="Times New Roman"/>
                <w:b/>
                <w:bCs/>
                <w:lang w:val="en-IN"/>
              </w:rPr>
              <w:t>load_</w:t>
            </w:r>
            <w:proofErr w:type="gramStart"/>
            <w:r w:rsidRPr="000869AB">
              <w:rPr>
                <w:rFonts w:ascii="Consolas" w:hAnsi="Consolas" w:cs="Times New Roman"/>
                <w:b/>
                <w:bCs/>
                <w:lang w:val="en-IN"/>
              </w:rPr>
              <w:t>model</w:t>
            </w:r>
            <w:proofErr w:type="spellEnd"/>
            <w:r w:rsidRPr="000869AB">
              <w:rPr>
                <w:rFonts w:ascii="Consolas" w:hAnsi="Consolas" w:cs="Times New Roman"/>
                <w:b/>
                <w:bCs/>
                <w:lang w:val="en-IN"/>
              </w:rPr>
              <w:t>(</w:t>
            </w:r>
            <w:proofErr w:type="gramEnd"/>
            <w:r w:rsidRPr="000869AB">
              <w:rPr>
                <w:rFonts w:ascii="Consolas" w:hAnsi="Consolas" w:cs="Times New Roman"/>
                <w:b/>
                <w:bCs/>
                <w:lang w:val="en-IN"/>
              </w:rPr>
              <w:t>)</w:t>
            </w:r>
            <w:r w:rsidRPr="000869AB">
              <w:rPr>
                <w:rFonts w:ascii="Consolas" w:hAnsi="Consolas" w:cs="Times New Roman"/>
                <w:lang w:val="en-IN"/>
              </w:rPr>
              <w:t xml:space="preserve"> function from </w:t>
            </w:r>
            <w:proofErr w:type="spellStart"/>
            <w:r w:rsidRPr="000869AB">
              <w:rPr>
                <w:rFonts w:ascii="Consolas" w:hAnsi="Consolas" w:cs="Times New Roman"/>
                <w:lang w:val="en-IN"/>
              </w:rPr>
              <w:t>Keras</w:t>
            </w:r>
            <w:proofErr w:type="spellEnd"/>
            <w:r w:rsidRPr="000869AB">
              <w:rPr>
                <w:rFonts w:ascii="Consolas" w:hAnsi="Consolas" w:cs="Times New Roman"/>
                <w:lang w:val="en-IN"/>
              </w:rPr>
              <w:t>, providing the path to the saved model file.</w:t>
            </w:r>
          </w:p>
          <w:p w14:paraId="1449C12D"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Set up an input stream using </w:t>
            </w:r>
            <w:proofErr w:type="spellStart"/>
            <w:proofErr w:type="gramStart"/>
            <w:r w:rsidRPr="000869AB">
              <w:rPr>
                <w:rFonts w:ascii="Consolas" w:hAnsi="Consolas" w:cs="Times New Roman"/>
                <w:b/>
                <w:bCs/>
                <w:lang w:val="en-IN"/>
              </w:rPr>
              <w:t>sd.InputStream</w:t>
            </w:r>
            <w:proofErr w:type="spellEnd"/>
            <w:proofErr w:type="gramEnd"/>
            <w:r w:rsidRPr="000869AB">
              <w:rPr>
                <w:rFonts w:ascii="Consolas" w:hAnsi="Consolas" w:cs="Times New Roman"/>
                <w:lang w:val="en-IN"/>
              </w:rPr>
              <w:t xml:space="preserve"> with a single channel and the specified sampling rate.</w:t>
            </w:r>
          </w:p>
          <w:p w14:paraId="6C8486F4"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Start the input stream using </w:t>
            </w:r>
            <w:r w:rsidRPr="000869AB">
              <w:rPr>
                <w:rFonts w:ascii="Consolas" w:hAnsi="Consolas" w:cs="Times New Roman"/>
                <w:b/>
                <w:bCs/>
                <w:lang w:val="en-IN"/>
              </w:rPr>
              <w:t>with stream:</w:t>
            </w:r>
            <w:r w:rsidRPr="000869AB">
              <w:rPr>
                <w:rFonts w:ascii="Consolas" w:hAnsi="Consolas" w:cs="Times New Roman"/>
                <w:lang w:val="en-IN"/>
              </w:rPr>
              <w:t xml:space="preserve"> to read the audio data for the specified duration.</w:t>
            </w:r>
          </w:p>
          <w:p w14:paraId="333A33E8"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If there is an error (</w:t>
            </w:r>
            <w:r w:rsidRPr="000869AB">
              <w:rPr>
                <w:rFonts w:ascii="Consolas" w:hAnsi="Consolas" w:cs="Times New Roman"/>
                <w:b/>
                <w:bCs/>
                <w:lang w:val="en-IN"/>
              </w:rPr>
              <w:t>status</w:t>
            </w:r>
            <w:r w:rsidRPr="000869AB">
              <w:rPr>
                <w:rFonts w:ascii="Consolas" w:hAnsi="Consolas" w:cs="Times New Roman"/>
                <w:lang w:val="en-IN"/>
              </w:rPr>
              <w:t>), print the error message.</w:t>
            </w:r>
          </w:p>
          <w:p w14:paraId="5AE60919"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Otherwise, flatten the audio data to a 1-dimensional array.</w:t>
            </w:r>
          </w:p>
          <w:p w14:paraId="45F7D84D"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Set the parameters for computing MFCC features: </w:t>
            </w:r>
            <w:proofErr w:type="spellStart"/>
            <w:r w:rsidRPr="000869AB">
              <w:rPr>
                <w:rFonts w:ascii="Consolas" w:hAnsi="Consolas" w:cs="Times New Roman"/>
                <w:b/>
                <w:bCs/>
                <w:lang w:val="en-IN"/>
              </w:rPr>
              <w:t>n_fft</w:t>
            </w:r>
            <w:proofErr w:type="spellEnd"/>
            <w:r w:rsidRPr="000869AB">
              <w:rPr>
                <w:rFonts w:ascii="Consolas" w:hAnsi="Consolas" w:cs="Times New Roman"/>
                <w:lang w:val="en-IN"/>
              </w:rPr>
              <w:t xml:space="preserve"> for the number of FFT points, </w:t>
            </w:r>
            <w:proofErr w:type="spellStart"/>
            <w:r w:rsidRPr="000869AB">
              <w:rPr>
                <w:rFonts w:ascii="Consolas" w:hAnsi="Consolas" w:cs="Times New Roman"/>
                <w:b/>
                <w:bCs/>
                <w:lang w:val="en-IN"/>
              </w:rPr>
              <w:t>n_mels</w:t>
            </w:r>
            <w:proofErr w:type="spellEnd"/>
            <w:r w:rsidRPr="000869AB">
              <w:rPr>
                <w:rFonts w:ascii="Consolas" w:hAnsi="Consolas" w:cs="Times New Roman"/>
                <w:lang w:val="en-IN"/>
              </w:rPr>
              <w:t xml:space="preserve"> for the number of Mel frequency bins, </w:t>
            </w:r>
            <w:r w:rsidRPr="000869AB">
              <w:rPr>
                <w:rFonts w:ascii="Consolas" w:hAnsi="Consolas" w:cs="Times New Roman"/>
                <w:b/>
                <w:bCs/>
                <w:lang w:val="en-IN"/>
              </w:rPr>
              <w:t>fmax</w:t>
            </w:r>
            <w:r w:rsidRPr="000869AB">
              <w:rPr>
                <w:rFonts w:ascii="Consolas" w:hAnsi="Consolas" w:cs="Times New Roman"/>
                <w:lang w:val="en-IN"/>
              </w:rPr>
              <w:t xml:space="preserve"> for the maximum frequency, and </w:t>
            </w:r>
            <w:proofErr w:type="spellStart"/>
            <w:r w:rsidRPr="000869AB">
              <w:rPr>
                <w:rFonts w:ascii="Consolas" w:hAnsi="Consolas" w:cs="Times New Roman"/>
                <w:b/>
                <w:bCs/>
                <w:lang w:val="en-IN"/>
              </w:rPr>
              <w:t>hop_length</w:t>
            </w:r>
            <w:proofErr w:type="spellEnd"/>
            <w:r w:rsidRPr="000869AB">
              <w:rPr>
                <w:rFonts w:ascii="Consolas" w:hAnsi="Consolas" w:cs="Times New Roman"/>
                <w:lang w:val="en-IN"/>
              </w:rPr>
              <w:t xml:space="preserve"> for the hop length.</w:t>
            </w:r>
          </w:p>
          <w:p w14:paraId="5031E21B"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Compute the MFCC features for the audio using </w:t>
            </w:r>
            <w:proofErr w:type="spellStart"/>
            <w:proofErr w:type="gramStart"/>
            <w:r w:rsidRPr="000869AB">
              <w:rPr>
                <w:rFonts w:ascii="Consolas" w:hAnsi="Consolas" w:cs="Times New Roman"/>
                <w:b/>
                <w:bCs/>
                <w:lang w:val="en-IN"/>
              </w:rPr>
              <w:t>librosa.feature</w:t>
            </w:r>
            <w:proofErr w:type="gramEnd"/>
            <w:r w:rsidRPr="000869AB">
              <w:rPr>
                <w:rFonts w:ascii="Consolas" w:hAnsi="Consolas" w:cs="Times New Roman"/>
                <w:b/>
                <w:bCs/>
                <w:lang w:val="en-IN"/>
              </w:rPr>
              <w:t>.mfcc</w:t>
            </w:r>
            <w:proofErr w:type="spellEnd"/>
            <w:r w:rsidRPr="000869AB">
              <w:rPr>
                <w:rFonts w:ascii="Consolas" w:hAnsi="Consolas" w:cs="Times New Roman"/>
                <w:b/>
                <w:bCs/>
                <w:lang w:val="en-IN"/>
              </w:rPr>
              <w:t>()</w:t>
            </w:r>
            <w:r w:rsidRPr="000869AB">
              <w:rPr>
                <w:rFonts w:ascii="Consolas" w:hAnsi="Consolas" w:cs="Times New Roman"/>
                <w:lang w:val="en-IN"/>
              </w:rPr>
              <w:t>.</w:t>
            </w:r>
          </w:p>
          <w:p w14:paraId="24BC015F"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Process the MFCC features by taking the mean across the time axis using </w:t>
            </w:r>
            <w:proofErr w:type="spellStart"/>
            <w:proofErr w:type="gramStart"/>
            <w:r w:rsidRPr="000869AB">
              <w:rPr>
                <w:rFonts w:ascii="Consolas" w:hAnsi="Consolas" w:cs="Times New Roman"/>
                <w:b/>
                <w:bCs/>
                <w:lang w:val="en-IN"/>
              </w:rPr>
              <w:t>np.mean</w:t>
            </w:r>
            <w:proofErr w:type="spellEnd"/>
            <w:proofErr w:type="gramEnd"/>
            <w:r w:rsidRPr="000869AB">
              <w:rPr>
                <w:rFonts w:ascii="Consolas" w:hAnsi="Consolas" w:cs="Times New Roman"/>
                <w:b/>
                <w:bCs/>
                <w:lang w:val="en-IN"/>
              </w:rPr>
              <w:t>()</w:t>
            </w:r>
            <w:r w:rsidRPr="000869AB">
              <w:rPr>
                <w:rFonts w:ascii="Consolas" w:hAnsi="Consolas" w:cs="Times New Roman"/>
                <w:lang w:val="en-IN"/>
              </w:rPr>
              <w:t>.</w:t>
            </w:r>
          </w:p>
          <w:p w14:paraId="5B8D7200"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Expand the dimensions of the processed MFCC features using </w:t>
            </w:r>
            <w:proofErr w:type="spellStart"/>
            <w:proofErr w:type="gramStart"/>
            <w:r w:rsidRPr="000869AB">
              <w:rPr>
                <w:rFonts w:ascii="Consolas" w:hAnsi="Consolas" w:cs="Times New Roman"/>
                <w:b/>
                <w:bCs/>
                <w:lang w:val="en-IN"/>
              </w:rPr>
              <w:t>np.expand</w:t>
            </w:r>
            <w:proofErr w:type="gramEnd"/>
            <w:r w:rsidRPr="000869AB">
              <w:rPr>
                <w:rFonts w:ascii="Consolas" w:hAnsi="Consolas" w:cs="Times New Roman"/>
                <w:b/>
                <w:bCs/>
                <w:lang w:val="en-IN"/>
              </w:rPr>
              <w:t>_dims</w:t>
            </w:r>
            <w:proofErr w:type="spellEnd"/>
            <w:r w:rsidRPr="000869AB">
              <w:rPr>
                <w:rFonts w:ascii="Consolas" w:hAnsi="Consolas" w:cs="Times New Roman"/>
                <w:b/>
                <w:bCs/>
                <w:lang w:val="en-IN"/>
              </w:rPr>
              <w:t>()</w:t>
            </w:r>
            <w:r w:rsidRPr="000869AB">
              <w:rPr>
                <w:rFonts w:ascii="Consolas" w:hAnsi="Consolas" w:cs="Times New Roman"/>
                <w:lang w:val="en-IN"/>
              </w:rPr>
              <w:t xml:space="preserve"> to match the model input shape.</w:t>
            </w:r>
          </w:p>
          <w:p w14:paraId="5C5B57B2"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Make predictions on the processed MFCC features using the loaded model's </w:t>
            </w:r>
            <w:proofErr w:type="gramStart"/>
            <w:r w:rsidRPr="000869AB">
              <w:rPr>
                <w:rFonts w:ascii="Consolas" w:hAnsi="Consolas" w:cs="Times New Roman"/>
                <w:b/>
                <w:bCs/>
                <w:lang w:val="en-IN"/>
              </w:rPr>
              <w:t>predict(</w:t>
            </w:r>
            <w:proofErr w:type="gramEnd"/>
            <w:r w:rsidRPr="000869AB">
              <w:rPr>
                <w:rFonts w:ascii="Consolas" w:hAnsi="Consolas" w:cs="Times New Roman"/>
                <w:b/>
                <w:bCs/>
                <w:lang w:val="en-IN"/>
              </w:rPr>
              <w:t>)</w:t>
            </w:r>
            <w:r w:rsidRPr="000869AB">
              <w:rPr>
                <w:rFonts w:ascii="Consolas" w:hAnsi="Consolas" w:cs="Times New Roman"/>
                <w:lang w:val="en-IN"/>
              </w:rPr>
              <w:t xml:space="preserve"> method.</w:t>
            </w:r>
          </w:p>
          <w:p w14:paraId="37401E82"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Check if the predicted probability of the wake word class is greater than a threshold (0.9 in this case). If it is, print "Wake Word Detected" and the confidence level. Send a desktop notification using </w:t>
            </w:r>
            <w:proofErr w:type="spellStart"/>
            <w:proofErr w:type="gramStart"/>
            <w:r w:rsidRPr="000869AB">
              <w:rPr>
                <w:rFonts w:ascii="Consolas" w:hAnsi="Consolas" w:cs="Times New Roman"/>
                <w:b/>
                <w:bCs/>
                <w:lang w:val="en-IN"/>
              </w:rPr>
              <w:t>notification.notify</w:t>
            </w:r>
            <w:proofErr w:type="spellEnd"/>
            <w:proofErr w:type="gramEnd"/>
            <w:r w:rsidRPr="000869AB">
              <w:rPr>
                <w:rFonts w:ascii="Consolas" w:hAnsi="Consolas" w:cs="Times New Roman"/>
                <w:b/>
                <w:bCs/>
                <w:lang w:val="en-IN"/>
              </w:rPr>
              <w:t>()</w:t>
            </w:r>
            <w:r w:rsidRPr="000869AB">
              <w:rPr>
                <w:rFonts w:ascii="Consolas" w:hAnsi="Consolas" w:cs="Times New Roman"/>
                <w:lang w:val="en-IN"/>
              </w:rPr>
              <w:t xml:space="preserve"> to notify the user about the wake word detection. Return </w:t>
            </w:r>
            <w:r w:rsidRPr="000869AB">
              <w:rPr>
                <w:rFonts w:ascii="Consolas" w:hAnsi="Consolas" w:cs="Times New Roman"/>
                <w:b/>
                <w:bCs/>
                <w:lang w:val="en-IN"/>
              </w:rPr>
              <w:t>True</w:t>
            </w:r>
            <w:r w:rsidRPr="000869AB">
              <w:rPr>
                <w:rFonts w:ascii="Consolas" w:hAnsi="Consolas" w:cs="Times New Roman"/>
                <w:lang w:val="en-IN"/>
              </w:rPr>
              <w:t xml:space="preserve"> to indicate that the wake word was detected.</w:t>
            </w:r>
          </w:p>
          <w:p w14:paraId="31DF28B6" w14:textId="77777777" w:rsidR="000869AB"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lastRenderedPageBreak/>
              <w:t xml:space="preserve">If the predicted probability is below the threshold, print "Wake Word NOT Detected" and the confidence level. Return </w:t>
            </w:r>
            <w:r w:rsidRPr="000869AB">
              <w:rPr>
                <w:rFonts w:ascii="Consolas" w:hAnsi="Consolas" w:cs="Times New Roman"/>
                <w:b/>
                <w:bCs/>
                <w:lang w:val="en-IN"/>
              </w:rPr>
              <w:t>False</w:t>
            </w:r>
            <w:r w:rsidRPr="000869AB">
              <w:rPr>
                <w:rFonts w:ascii="Consolas" w:hAnsi="Consolas" w:cs="Times New Roman"/>
                <w:lang w:val="en-IN"/>
              </w:rPr>
              <w:t xml:space="preserve"> to indicate that the wake word was not detected.</w:t>
            </w:r>
          </w:p>
          <w:p w14:paraId="79B9555D" w14:textId="4153A79D" w:rsidR="00485E89" w:rsidRPr="000869AB" w:rsidRDefault="000869AB" w:rsidP="000869AB">
            <w:pPr>
              <w:numPr>
                <w:ilvl w:val="0"/>
                <w:numId w:val="61"/>
              </w:numPr>
              <w:tabs>
                <w:tab w:val="left" w:pos="1134"/>
              </w:tabs>
              <w:spacing w:line="240" w:lineRule="auto"/>
              <w:ind w:right="543"/>
              <w:rPr>
                <w:rFonts w:ascii="Consolas" w:hAnsi="Consolas" w:cs="Times New Roman"/>
                <w:lang w:val="en-IN"/>
              </w:rPr>
            </w:pPr>
            <w:r w:rsidRPr="000869AB">
              <w:rPr>
                <w:rFonts w:ascii="Consolas" w:hAnsi="Consolas" w:cs="Times New Roman"/>
                <w:lang w:val="en-IN"/>
              </w:rPr>
              <w:t xml:space="preserve">Uncomment the </w:t>
            </w:r>
            <w:r w:rsidRPr="000869AB">
              <w:rPr>
                <w:rFonts w:ascii="Consolas" w:hAnsi="Consolas" w:cs="Times New Roman"/>
                <w:b/>
                <w:bCs/>
                <w:lang w:val="en-IN"/>
              </w:rPr>
              <w:t>while</w:t>
            </w:r>
            <w:r w:rsidRPr="000869AB">
              <w:rPr>
                <w:rFonts w:ascii="Consolas" w:hAnsi="Consolas" w:cs="Times New Roman"/>
                <w:lang w:val="en-IN"/>
              </w:rPr>
              <w:t xml:space="preserve"> loop at the end of the code to continuously perform wake word detection.</w:t>
            </w:r>
          </w:p>
        </w:tc>
      </w:tr>
    </w:tbl>
    <w:p w14:paraId="42C0626B" w14:textId="77777777" w:rsidR="00485E89" w:rsidRDefault="00485E89" w:rsidP="00485E89">
      <w:pPr>
        <w:tabs>
          <w:tab w:val="left" w:pos="1134"/>
        </w:tabs>
        <w:spacing w:line="240" w:lineRule="auto"/>
        <w:ind w:right="543" w:firstLine="0"/>
        <w:jc w:val="both"/>
        <w:rPr>
          <w:rFonts w:ascii="Times New Roman" w:hAnsi="Times New Roman" w:cs="Times New Roman"/>
          <w:sz w:val="28"/>
          <w:szCs w:val="28"/>
          <w:u w:val="single"/>
        </w:rPr>
      </w:pPr>
    </w:p>
    <w:p w14:paraId="698C7FA1" w14:textId="77777777" w:rsidR="00485E89" w:rsidRPr="00FE30F7" w:rsidRDefault="00485E89" w:rsidP="00485E89">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485E89" w14:paraId="19B196EB" w14:textId="77777777" w:rsidTr="001540A4">
        <w:tc>
          <w:tcPr>
            <w:tcW w:w="9492" w:type="dxa"/>
          </w:tcPr>
          <w:p w14:paraId="1D183F32"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import time</w:t>
            </w:r>
          </w:p>
          <w:p w14:paraId="463D1FE1"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import </w:t>
            </w:r>
            <w:proofErr w:type="spellStart"/>
            <w:r w:rsidRPr="00485E89">
              <w:rPr>
                <w:rFonts w:ascii="Consolas" w:hAnsi="Consolas" w:cs="Times New Roman"/>
                <w:lang w:val="en-IN"/>
              </w:rPr>
              <w:t>librosa</w:t>
            </w:r>
            <w:proofErr w:type="spellEnd"/>
          </w:p>
          <w:p w14:paraId="31FCD5DA"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import </w:t>
            </w:r>
            <w:proofErr w:type="spellStart"/>
            <w:r w:rsidRPr="00485E89">
              <w:rPr>
                <w:rFonts w:ascii="Consolas" w:hAnsi="Consolas" w:cs="Times New Roman"/>
                <w:lang w:val="en-IN"/>
              </w:rPr>
              <w:t>numpy</w:t>
            </w:r>
            <w:proofErr w:type="spellEnd"/>
            <w:r w:rsidRPr="00485E89">
              <w:rPr>
                <w:rFonts w:ascii="Consolas" w:hAnsi="Consolas" w:cs="Times New Roman"/>
                <w:lang w:val="en-IN"/>
              </w:rPr>
              <w:t xml:space="preserve"> as np</w:t>
            </w:r>
          </w:p>
          <w:p w14:paraId="4BA4E13D"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import </w:t>
            </w:r>
            <w:proofErr w:type="spellStart"/>
            <w:r w:rsidRPr="00485E89">
              <w:rPr>
                <w:rFonts w:ascii="Consolas" w:hAnsi="Consolas" w:cs="Times New Roman"/>
                <w:lang w:val="en-IN"/>
              </w:rPr>
              <w:t>sounddevice</w:t>
            </w:r>
            <w:proofErr w:type="spellEnd"/>
            <w:r w:rsidRPr="00485E89">
              <w:rPr>
                <w:rFonts w:ascii="Consolas" w:hAnsi="Consolas" w:cs="Times New Roman"/>
                <w:lang w:val="en-IN"/>
              </w:rPr>
              <w:t xml:space="preserve"> as </w:t>
            </w:r>
            <w:proofErr w:type="spellStart"/>
            <w:r w:rsidRPr="00485E89">
              <w:rPr>
                <w:rFonts w:ascii="Consolas" w:hAnsi="Consolas" w:cs="Times New Roman"/>
                <w:lang w:val="en-IN"/>
              </w:rPr>
              <w:t>sd</w:t>
            </w:r>
            <w:proofErr w:type="spellEnd"/>
          </w:p>
          <w:p w14:paraId="0F61C139"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from </w:t>
            </w:r>
            <w:proofErr w:type="spellStart"/>
            <w:proofErr w:type="gramStart"/>
            <w:r w:rsidRPr="00485E89">
              <w:rPr>
                <w:rFonts w:ascii="Consolas" w:hAnsi="Consolas" w:cs="Times New Roman"/>
                <w:lang w:val="en-IN"/>
              </w:rPr>
              <w:t>keras.models</w:t>
            </w:r>
            <w:proofErr w:type="spellEnd"/>
            <w:proofErr w:type="gramEnd"/>
            <w:r w:rsidRPr="00485E89">
              <w:rPr>
                <w:rFonts w:ascii="Consolas" w:hAnsi="Consolas" w:cs="Times New Roman"/>
                <w:lang w:val="en-IN"/>
              </w:rPr>
              <w:t xml:space="preserve"> import </w:t>
            </w:r>
            <w:proofErr w:type="spellStart"/>
            <w:r w:rsidRPr="00485E89">
              <w:rPr>
                <w:rFonts w:ascii="Consolas" w:hAnsi="Consolas" w:cs="Times New Roman"/>
                <w:lang w:val="en-IN"/>
              </w:rPr>
              <w:t>load_model</w:t>
            </w:r>
            <w:proofErr w:type="spellEnd"/>
          </w:p>
          <w:p w14:paraId="343E55F0"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from plyer import notification</w:t>
            </w:r>
          </w:p>
          <w:p w14:paraId="5673B4CC"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2FEBE36E"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def </w:t>
            </w:r>
            <w:proofErr w:type="spellStart"/>
            <w:proofErr w:type="gramStart"/>
            <w:r w:rsidRPr="00485E89">
              <w:rPr>
                <w:rFonts w:ascii="Consolas" w:hAnsi="Consolas" w:cs="Times New Roman"/>
                <w:lang w:val="en-IN"/>
              </w:rPr>
              <w:t>hotword</w:t>
            </w:r>
            <w:proofErr w:type="spellEnd"/>
            <w:r w:rsidRPr="00485E89">
              <w:rPr>
                <w:rFonts w:ascii="Consolas" w:hAnsi="Consolas" w:cs="Times New Roman"/>
                <w:lang w:val="en-IN"/>
              </w:rPr>
              <w:t>(</w:t>
            </w:r>
            <w:proofErr w:type="gramEnd"/>
            <w:r w:rsidRPr="00485E89">
              <w:rPr>
                <w:rFonts w:ascii="Consolas" w:hAnsi="Consolas" w:cs="Times New Roman"/>
                <w:lang w:val="en-IN"/>
              </w:rPr>
              <w:t>):</w:t>
            </w:r>
          </w:p>
          <w:p w14:paraId="0780CD54"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 Constants</w:t>
            </w:r>
          </w:p>
          <w:p w14:paraId="7351C53D"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fs = 44100</w:t>
            </w:r>
          </w:p>
          <w:p w14:paraId="23089811"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seconds = 3</w:t>
            </w:r>
          </w:p>
          <w:p w14:paraId="1BBE9507"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class_names</w:t>
            </w:r>
            <w:proofErr w:type="spellEnd"/>
            <w:r w:rsidRPr="00485E89">
              <w:rPr>
                <w:rFonts w:ascii="Consolas" w:hAnsi="Consolas" w:cs="Times New Roman"/>
                <w:lang w:val="en-IN"/>
              </w:rPr>
              <w:t xml:space="preserve"> = ["Wake Word NOT Detected", "Wake Word Detected"]</w:t>
            </w:r>
          </w:p>
          <w:p w14:paraId="7967E0A4"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2121EF23"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 Loading the saved model</w:t>
            </w:r>
          </w:p>
          <w:p w14:paraId="2DDFD96C"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model = </w:t>
            </w:r>
            <w:proofErr w:type="spellStart"/>
            <w:r w:rsidRPr="00485E89">
              <w:rPr>
                <w:rFonts w:ascii="Consolas" w:hAnsi="Consolas" w:cs="Times New Roman"/>
                <w:lang w:val="en-IN"/>
              </w:rPr>
              <w:t>load_model</w:t>
            </w:r>
            <w:proofErr w:type="spellEnd"/>
            <w:r w:rsidRPr="00485E89">
              <w:rPr>
                <w:rFonts w:ascii="Consolas" w:hAnsi="Consolas" w:cs="Times New Roman"/>
                <w:lang w:val="en-IN"/>
              </w:rPr>
              <w:t>("</w:t>
            </w:r>
            <w:proofErr w:type="spellStart"/>
            <w:r w:rsidRPr="00485E89">
              <w:rPr>
                <w:rFonts w:ascii="Consolas" w:hAnsi="Consolas" w:cs="Times New Roman"/>
                <w:lang w:val="en-IN"/>
              </w:rPr>
              <w:t>saved_model</w:t>
            </w:r>
            <w:proofErr w:type="spellEnd"/>
            <w:r w:rsidRPr="00485E89">
              <w:rPr>
                <w:rFonts w:ascii="Consolas" w:hAnsi="Consolas" w:cs="Times New Roman"/>
                <w:lang w:val="en-IN"/>
              </w:rPr>
              <w:t>/</w:t>
            </w:r>
            <w:proofErr w:type="spellStart"/>
            <w:r w:rsidRPr="00485E89">
              <w:rPr>
                <w:rFonts w:ascii="Consolas" w:hAnsi="Consolas" w:cs="Times New Roman"/>
                <w:lang w:val="en-IN"/>
              </w:rPr>
              <w:t>WWD.pkl</w:t>
            </w:r>
            <w:proofErr w:type="spellEnd"/>
            <w:r w:rsidRPr="00485E89">
              <w:rPr>
                <w:rFonts w:ascii="Consolas" w:hAnsi="Consolas" w:cs="Times New Roman"/>
                <w:lang w:val="en-IN"/>
              </w:rPr>
              <w:t>")</w:t>
            </w:r>
          </w:p>
          <w:p w14:paraId="7FA4D78D"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71EE3BD3"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gramStart"/>
            <w:r w:rsidRPr="00485E89">
              <w:rPr>
                <w:rFonts w:ascii="Consolas" w:hAnsi="Consolas" w:cs="Times New Roman"/>
                <w:lang w:val="en-IN"/>
              </w:rPr>
              <w:t>print(</w:t>
            </w:r>
            <w:proofErr w:type="gramEnd"/>
            <w:r w:rsidRPr="00485E89">
              <w:rPr>
                <w:rFonts w:ascii="Consolas" w:hAnsi="Consolas" w:cs="Times New Roman"/>
                <w:lang w:val="en-IN"/>
              </w:rPr>
              <w:t>"Prediction Started:")</w:t>
            </w:r>
          </w:p>
          <w:p w14:paraId="5B79F461"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70A10846"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stream = </w:t>
            </w:r>
            <w:proofErr w:type="spellStart"/>
            <w:proofErr w:type="gramStart"/>
            <w:r w:rsidRPr="00485E89">
              <w:rPr>
                <w:rFonts w:ascii="Consolas" w:hAnsi="Consolas" w:cs="Times New Roman"/>
                <w:lang w:val="en-IN"/>
              </w:rPr>
              <w:t>sd.InputStream</w:t>
            </w:r>
            <w:proofErr w:type="spellEnd"/>
            <w:proofErr w:type="gramEnd"/>
            <w:r w:rsidRPr="00485E89">
              <w:rPr>
                <w:rFonts w:ascii="Consolas" w:hAnsi="Consolas" w:cs="Times New Roman"/>
                <w:lang w:val="en-IN"/>
              </w:rPr>
              <w:t xml:space="preserve">(channels=1, </w:t>
            </w:r>
            <w:proofErr w:type="spellStart"/>
            <w:r w:rsidRPr="00485E89">
              <w:rPr>
                <w:rFonts w:ascii="Consolas" w:hAnsi="Consolas" w:cs="Times New Roman"/>
                <w:lang w:val="en-IN"/>
              </w:rPr>
              <w:t>samplerate</w:t>
            </w:r>
            <w:proofErr w:type="spellEnd"/>
            <w:r w:rsidRPr="00485E89">
              <w:rPr>
                <w:rFonts w:ascii="Consolas" w:hAnsi="Consolas" w:cs="Times New Roman"/>
                <w:lang w:val="en-IN"/>
              </w:rPr>
              <w:t>=fs)</w:t>
            </w:r>
          </w:p>
          <w:p w14:paraId="6CC759DE"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36CF7DFA"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with stream:</w:t>
            </w:r>
          </w:p>
          <w:p w14:paraId="5120C20D"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audio, status = </w:t>
            </w:r>
            <w:proofErr w:type="spellStart"/>
            <w:proofErr w:type="gramStart"/>
            <w:r w:rsidRPr="00485E89">
              <w:rPr>
                <w:rFonts w:ascii="Consolas" w:hAnsi="Consolas" w:cs="Times New Roman"/>
                <w:lang w:val="en-IN"/>
              </w:rPr>
              <w:t>stream.read</w:t>
            </w:r>
            <w:proofErr w:type="spellEnd"/>
            <w:proofErr w:type="gramEnd"/>
            <w:r w:rsidRPr="00485E89">
              <w:rPr>
                <w:rFonts w:ascii="Consolas" w:hAnsi="Consolas" w:cs="Times New Roman"/>
                <w:lang w:val="en-IN"/>
              </w:rPr>
              <w:t>(int(seconds * fs))</w:t>
            </w:r>
          </w:p>
          <w:p w14:paraId="70C14B94"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if status:</w:t>
            </w:r>
          </w:p>
          <w:p w14:paraId="427D6B52"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gramStart"/>
            <w:r w:rsidRPr="00485E89">
              <w:rPr>
                <w:rFonts w:ascii="Consolas" w:hAnsi="Consolas" w:cs="Times New Roman"/>
                <w:lang w:val="en-IN"/>
              </w:rPr>
              <w:t>print(</w:t>
            </w:r>
            <w:proofErr w:type="gramEnd"/>
            <w:r w:rsidRPr="00485E89">
              <w:rPr>
                <w:rFonts w:ascii="Consolas" w:hAnsi="Consolas" w:cs="Times New Roman"/>
                <w:lang w:val="en-IN"/>
              </w:rPr>
              <w:t>"Error:", status)</w:t>
            </w:r>
          </w:p>
          <w:p w14:paraId="608AFAAF"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else:</w:t>
            </w:r>
          </w:p>
          <w:p w14:paraId="4EBFF9DE"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audio = </w:t>
            </w:r>
            <w:proofErr w:type="spellStart"/>
            <w:proofErr w:type="gramStart"/>
            <w:r w:rsidRPr="00485E89">
              <w:rPr>
                <w:rFonts w:ascii="Consolas" w:hAnsi="Consolas" w:cs="Times New Roman"/>
                <w:lang w:val="en-IN"/>
              </w:rPr>
              <w:t>audio.flatten</w:t>
            </w:r>
            <w:proofErr w:type="spellEnd"/>
            <w:proofErr w:type="gramEnd"/>
            <w:r w:rsidRPr="00485E89">
              <w:rPr>
                <w:rFonts w:ascii="Consolas" w:hAnsi="Consolas" w:cs="Times New Roman"/>
                <w:lang w:val="en-IN"/>
              </w:rPr>
              <w:t>()</w:t>
            </w:r>
          </w:p>
          <w:p w14:paraId="35E1A1E0"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2C0BDB41"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n_fft</w:t>
            </w:r>
            <w:proofErr w:type="spellEnd"/>
            <w:r w:rsidRPr="00485E89">
              <w:rPr>
                <w:rFonts w:ascii="Consolas" w:hAnsi="Consolas" w:cs="Times New Roman"/>
                <w:lang w:val="en-IN"/>
              </w:rPr>
              <w:t xml:space="preserve"> = len(audio) // 2</w:t>
            </w:r>
          </w:p>
          <w:p w14:paraId="5DE70E06"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n_mels</w:t>
            </w:r>
            <w:proofErr w:type="spellEnd"/>
            <w:r w:rsidRPr="00485E89">
              <w:rPr>
                <w:rFonts w:ascii="Consolas" w:hAnsi="Consolas" w:cs="Times New Roman"/>
                <w:lang w:val="en-IN"/>
              </w:rPr>
              <w:t xml:space="preserve"> = 40</w:t>
            </w:r>
          </w:p>
          <w:p w14:paraId="0411EBFA"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fmax = 8000</w:t>
            </w:r>
          </w:p>
          <w:p w14:paraId="3E968999"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mfcc</w:t>
            </w:r>
            <w:proofErr w:type="spellEnd"/>
            <w:r w:rsidRPr="00485E89">
              <w:rPr>
                <w:rFonts w:ascii="Consolas" w:hAnsi="Consolas" w:cs="Times New Roman"/>
                <w:lang w:val="en-IN"/>
              </w:rPr>
              <w:t xml:space="preserve"> = </w:t>
            </w:r>
            <w:proofErr w:type="spellStart"/>
            <w:proofErr w:type="gramStart"/>
            <w:r w:rsidRPr="00485E89">
              <w:rPr>
                <w:rFonts w:ascii="Consolas" w:hAnsi="Consolas" w:cs="Times New Roman"/>
                <w:lang w:val="en-IN"/>
              </w:rPr>
              <w:t>librosa.feature</w:t>
            </w:r>
            <w:proofErr w:type="gramEnd"/>
            <w:r w:rsidRPr="00485E89">
              <w:rPr>
                <w:rFonts w:ascii="Consolas" w:hAnsi="Consolas" w:cs="Times New Roman"/>
                <w:lang w:val="en-IN"/>
              </w:rPr>
              <w:t>.mfcc</w:t>
            </w:r>
            <w:proofErr w:type="spellEnd"/>
            <w:r w:rsidRPr="00485E89">
              <w:rPr>
                <w:rFonts w:ascii="Consolas" w:hAnsi="Consolas" w:cs="Times New Roman"/>
                <w:lang w:val="en-IN"/>
              </w:rPr>
              <w:t xml:space="preserve">(y=audio, </w:t>
            </w:r>
            <w:proofErr w:type="spellStart"/>
            <w:r w:rsidRPr="00485E89">
              <w:rPr>
                <w:rFonts w:ascii="Consolas" w:hAnsi="Consolas" w:cs="Times New Roman"/>
                <w:lang w:val="en-IN"/>
              </w:rPr>
              <w:t>sr</w:t>
            </w:r>
            <w:proofErr w:type="spellEnd"/>
            <w:r w:rsidRPr="00485E89">
              <w:rPr>
                <w:rFonts w:ascii="Consolas" w:hAnsi="Consolas" w:cs="Times New Roman"/>
                <w:lang w:val="en-IN"/>
              </w:rPr>
              <w:t xml:space="preserve">=fs, </w:t>
            </w:r>
            <w:proofErr w:type="spellStart"/>
            <w:r w:rsidRPr="00485E89">
              <w:rPr>
                <w:rFonts w:ascii="Consolas" w:hAnsi="Consolas" w:cs="Times New Roman"/>
                <w:lang w:val="en-IN"/>
              </w:rPr>
              <w:t>n_mfcc</w:t>
            </w:r>
            <w:proofErr w:type="spellEnd"/>
            <w:r w:rsidRPr="00485E89">
              <w:rPr>
                <w:rFonts w:ascii="Consolas" w:hAnsi="Consolas" w:cs="Times New Roman"/>
                <w:lang w:val="en-IN"/>
              </w:rPr>
              <w:t xml:space="preserve">=40, </w:t>
            </w:r>
            <w:proofErr w:type="spellStart"/>
            <w:r w:rsidRPr="00485E89">
              <w:rPr>
                <w:rFonts w:ascii="Consolas" w:hAnsi="Consolas" w:cs="Times New Roman"/>
                <w:lang w:val="en-IN"/>
              </w:rPr>
              <w:t>n_fft</w:t>
            </w:r>
            <w:proofErr w:type="spellEnd"/>
            <w:r w:rsidRPr="00485E89">
              <w:rPr>
                <w:rFonts w:ascii="Consolas" w:hAnsi="Consolas" w:cs="Times New Roman"/>
                <w:lang w:val="en-IN"/>
              </w:rPr>
              <w:t>=</w:t>
            </w:r>
            <w:proofErr w:type="spellStart"/>
            <w:r w:rsidRPr="00485E89">
              <w:rPr>
                <w:rFonts w:ascii="Consolas" w:hAnsi="Consolas" w:cs="Times New Roman"/>
                <w:lang w:val="en-IN"/>
              </w:rPr>
              <w:t>n_fft</w:t>
            </w:r>
            <w:proofErr w:type="spellEnd"/>
            <w:r w:rsidRPr="00485E89">
              <w:rPr>
                <w:rFonts w:ascii="Consolas" w:hAnsi="Consolas" w:cs="Times New Roman"/>
                <w:lang w:val="en-IN"/>
              </w:rPr>
              <w:t xml:space="preserve">, </w:t>
            </w:r>
            <w:proofErr w:type="spellStart"/>
            <w:r w:rsidRPr="00485E89">
              <w:rPr>
                <w:rFonts w:ascii="Consolas" w:hAnsi="Consolas" w:cs="Times New Roman"/>
                <w:lang w:val="en-IN"/>
              </w:rPr>
              <w:t>hop_length</w:t>
            </w:r>
            <w:proofErr w:type="spellEnd"/>
            <w:r w:rsidRPr="00485E89">
              <w:rPr>
                <w:rFonts w:ascii="Consolas" w:hAnsi="Consolas" w:cs="Times New Roman"/>
                <w:lang w:val="en-IN"/>
              </w:rPr>
              <w:t>=</w:t>
            </w:r>
            <w:proofErr w:type="spellStart"/>
            <w:r w:rsidRPr="00485E89">
              <w:rPr>
                <w:rFonts w:ascii="Consolas" w:hAnsi="Consolas" w:cs="Times New Roman"/>
                <w:lang w:val="en-IN"/>
              </w:rPr>
              <w:t>n_fft</w:t>
            </w:r>
            <w:proofErr w:type="spellEnd"/>
            <w:r w:rsidRPr="00485E89">
              <w:rPr>
                <w:rFonts w:ascii="Consolas" w:hAnsi="Consolas" w:cs="Times New Roman"/>
                <w:lang w:val="en-IN"/>
              </w:rPr>
              <w:t xml:space="preserve"> // 2,</w:t>
            </w:r>
          </w:p>
          <w:p w14:paraId="302979C4"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n_mels</w:t>
            </w:r>
            <w:proofErr w:type="spellEnd"/>
            <w:r w:rsidRPr="00485E89">
              <w:rPr>
                <w:rFonts w:ascii="Consolas" w:hAnsi="Consolas" w:cs="Times New Roman"/>
                <w:lang w:val="en-IN"/>
              </w:rPr>
              <w:t>=</w:t>
            </w:r>
            <w:proofErr w:type="spellStart"/>
            <w:r w:rsidRPr="00485E89">
              <w:rPr>
                <w:rFonts w:ascii="Consolas" w:hAnsi="Consolas" w:cs="Times New Roman"/>
                <w:lang w:val="en-IN"/>
              </w:rPr>
              <w:t>n_mels</w:t>
            </w:r>
            <w:proofErr w:type="spellEnd"/>
            <w:r w:rsidRPr="00485E89">
              <w:rPr>
                <w:rFonts w:ascii="Consolas" w:hAnsi="Consolas" w:cs="Times New Roman"/>
                <w:lang w:val="en-IN"/>
              </w:rPr>
              <w:t>, fmax=fmax)</w:t>
            </w:r>
          </w:p>
          <w:p w14:paraId="42311D1C"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mfcc_processed</w:t>
            </w:r>
            <w:proofErr w:type="spellEnd"/>
            <w:r w:rsidRPr="00485E89">
              <w:rPr>
                <w:rFonts w:ascii="Consolas" w:hAnsi="Consolas" w:cs="Times New Roman"/>
                <w:lang w:val="en-IN"/>
              </w:rPr>
              <w:t xml:space="preserve"> = </w:t>
            </w:r>
            <w:proofErr w:type="spellStart"/>
            <w:proofErr w:type="gramStart"/>
            <w:r w:rsidRPr="00485E89">
              <w:rPr>
                <w:rFonts w:ascii="Consolas" w:hAnsi="Consolas" w:cs="Times New Roman"/>
                <w:lang w:val="en-IN"/>
              </w:rPr>
              <w:t>np.mean</w:t>
            </w:r>
            <w:proofErr w:type="spellEnd"/>
            <w:proofErr w:type="gramEnd"/>
            <w:r w:rsidRPr="00485E89">
              <w:rPr>
                <w:rFonts w:ascii="Consolas" w:hAnsi="Consolas" w:cs="Times New Roman"/>
                <w:lang w:val="en-IN"/>
              </w:rPr>
              <w:t>(</w:t>
            </w:r>
            <w:proofErr w:type="spellStart"/>
            <w:r w:rsidRPr="00485E89">
              <w:rPr>
                <w:rFonts w:ascii="Consolas" w:hAnsi="Consolas" w:cs="Times New Roman"/>
                <w:lang w:val="en-IN"/>
              </w:rPr>
              <w:t>mfcc.T</w:t>
            </w:r>
            <w:proofErr w:type="spellEnd"/>
            <w:r w:rsidRPr="00485E89">
              <w:rPr>
                <w:rFonts w:ascii="Consolas" w:hAnsi="Consolas" w:cs="Times New Roman"/>
                <w:lang w:val="en-IN"/>
              </w:rPr>
              <w:t>, axis=0)</w:t>
            </w:r>
          </w:p>
          <w:p w14:paraId="71368AE5"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prediction = </w:t>
            </w:r>
            <w:proofErr w:type="spellStart"/>
            <w:proofErr w:type="gramStart"/>
            <w:r w:rsidRPr="00485E89">
              <w:rPr>
                <w:rFonts w:ascii="Consolas" w:hAnsi="Consolas" w:cs="Times New Roman"/>
                <w:lang w:val="en-IN"/>
              </w:rPr>
              <w:t>model.predict</w:t>
            </w:r>
            <w:proofErr w:type="spellEnd"/>
            <w:proofErr w:type="gramEnd"/>
            <w:r w:rsidRPr="00485E89">
              <w:rPr>
                <w:rFonts w:ascii="Consolas" w:hAnsi="Consolas" w:cs="Times New Roman"/>
                <w:lang w:val="en-IN"/>
              </w:rPr>
              <w:t>(</w:t>
            </w:r>
            <w:proofErr w:type="spellStart"/>
            <w:r w:rsidRPr="00485E89">
              <w:rPr>
                <w:rFonts w:ascii="Consolas" w:hAnsi="Consolas" w:cs="Times New Roman"/>
                <w:lang w:val="en-IN"/>
              </w:rPr>
              <w:t>np.expand_dims</w:t>
            </w:r>
            <w:proofErr w:type="spellEnd"/>
            <w:r w:rsidRPr="00485E89">
              <w:rPr>
                <w:rFonts w:ascii="Consolas" w:hAnsi="Consolas" w:cs="Times New Roman"/>
                <w:lang w:val="en-IN"/>
              </w:rPr>
              <w:t>(</w:t>
            </w:r>
            <w:proofErr w:type="spellStart"/>
            <w:r w:rsidRPr="00485E89">
              <w:rPr>
                <w:rFonts w:ascii="Consolas" w:hAnsi="Consolas" w:cs="Times New Roman"/>
                <w:lang w:val="en-IN"/>
              </w:rPr>
              <w:t>mfcc_processed</w:t>
            </w:r>
            <w:proofErr w:type="spellEnd"/>
            <w:r w:rsidRPr="00485E89">
              <w:rPr>
                <w:rFonts w:ascii="Consolas" w:hAnsi="Consolas" w:cs="Times New Roman"/>
                <w:lang w:val="en-IN"/>
              </w:rPr>
              <w:t>, axis=0))</w:t>
            </w:r>
          </w:p>
          <w:p w14:paraId="547B5738" w14:textId="77777777" w:rsidR="00485E89" w:rsidRPr="00485E89" w:rsidRDefault="00485E89" w:rsidP="00485E89">
            <w:pPr>
              <w:tabs>
                <w:tab w:val="left" w:pos="1134"/>
              </w:tabs>
              <w:spacing w:line="240" w:lineRule="auto"/>
              <w:ind w:right="543" w:firstLine="0"/>
              <w:rPr>
                <w:rFonts w:ascii="Consolas" w:hAnsi="Consolas" w:cs="Times New Roman"/>
                <w:lang w:val="en-IN"/>
              </w:rPr>
            </w:pPr>
          </w:p>
          <w:p w14:paraId="1ACDEC11"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if prediction</w:t>
            </w:r>
            <w:proofErr w:type="gramStart"/>
            <w:r w:rsidRPr="00485E89">
              <w:rPr>
                <w:rFonts w:ascii="Consolas" w:hAnsi="Consolas" w:cs="Times New Roman"/>
                <w:lang w:val="en-IN"/>
              </w:rPr>
              <w:t>[:,</w:t>
            </w:r>
            <w:proofErr w:type="gramEnd"/>
            <w:r w:rsidRPr="00485E89">
              <w:rPr>
                <w:rFonts w:ascii="Consolas" w:hAnsi="Consolas" w:cs="Times New Roman"/>
                <w:lang w:val="en-IN"/>
              </w:rPr>
              <w:t xml:space="preserve"> 1] &gt; 0.9:</w:t>
            </w:r>
          </w:p>
          <w:p w14:paraId="68E61127"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gramStart"/>
            <w:r w:rsidRPr="00485E89">
              <w:rPr>
                <w:rFonts w:ascii="Consolas" w:hAnsi="Consolas" w:cs="Times New Roman"/>
                <w:lang w:val="en-IN"/>
              </w:rPr>
              <w:t>print(</w:t>
            </w:r>
            <w:proofErr w:type="gramEnd"/>
            <w:r w:rsidRPr="00485E89">
              <w:rPr>
                <w:rFonts w:ascii="Consolas" w:hAnsi="Consolas" w:cs="Times New Roman"/>
                <w:lang w:val="en-IN"/>
              </w:rPr>
              <w:t>"Wake Word Detected")</w:t>
            </w:r>
          </w:p>
          <w:p w14:paraId="5D2D0239"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gramStart"/>
            <w:r w:rsidRPr="00485E89">
              <w:rPr>
                <w:rFonts w:ascii="Consolas" w:hAnsi="Consolas" w:cs="Times New Roman"/>
                <w:lang w:val="en-IN"/>
              </w:rPr>
              <w:t>print(</w:t>
            </w:r>
            <w:proofErr w:type="gramEnd"/>
            <w:r w:rsidRPr="00485E89">
              <w:rPr>
                <w:rFonts w:ascii="Consolas" w:hAnsi="Consolas" w:cs="Times New Roman"/>
                <w:lang w:val="en-IN"/>
              </w:rPr>
              <w:t>"Confidence:", prediction[:, 1])</w:t>
            </w:r>
          </w:p>
          <w:p w14:paraId="22BB249E"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proofErr w:type="gramStart"/>
            <w:r w:rsidRPr="00485E89">
              <w:rPr>
                <w:rFonts w:ascii="Consolas" w:hAnsi="Consolas" w:cs="Times New Roman"/>
                <w:lang w:val="en-IN"/>
              </w:rPr>
              <w:t>notification.notify</w:t>
            </w:r>
            <w:proofErr w:type="spellEnd"/>
            <w:proofErr w:type="gramEnd"/>
            <w:r w:rsidRPr="00485E89">
              <w:rPr>
                <w:rFonts w:ascii="Consolas" w:hAnsi="Consolas" w:cs="Times New Roman"/>
                <w:lang w:val="en-IN"/>
              </w:rPr>
              <w:t>(</w:t>
            </w:r>
          </w:p>
          <w:p w14:paraId="0078880F"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title="Wake Word Detected",</w:t>
            </w:r>
          </w:p>
          <w:p w14:paraId="2B0865F1"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message="Wake word has been detected!",</w:t>
            </w:r>
          </w:p>
          <w:p w14:paraId="7C3B94C2"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r w:rsidRPr="00485E89">
              <w:rPr>
                <w:rFonts w:ascii="Consolas" w:hAnsi="Consolas" w:cs="Times New Roman"/>
                <w:lang w:val="en-IN"/>
              </w:rPr>
              <w:t>app_icon</w:t>
            </w:r>
            <w:proofErr w:type="spellEnd"/>
            <w:r w:rsidRPr="00485E89">
              <w:rPr>
                <w:rFonts w:ascii="Consolas" w:hAnsi="Consolas" w:cs="Times New Roman"/>
                <w:lang w:val="en-IN"/>
              </w:rPr>
              <w:t>="srishti.ico",</w:t>
            </w:r>
          </w:p>
          <w:p w14:paraId="14C6C363"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timeout=5</w:t>
            </w:r>
          </w:p>
          <w:p w14:paraId="28427439"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w:t>
            </w:r>
          </w:p>
          <w:p w14:paraId="18717E95"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lastRenderedPageBreak/>
              <w:t xml:space="preserve">                </w:t>
            </w:r>
            <w:proofErr w:type="spellStart"/>
            <w:proofErr w:type="gramStart"/>
            <w:r w:rsidRPr="00485E89">
              <w:rPr>
                <w:rFonts w:ascii="Consolas" w:hAnsi="Consolas" w:cs="Times New Roman"/>
                <w:lang w:val="en-IN"/>
              </w:rPr>
              <w:t>time.sleep</w:t>
            </w:r>
            <w:proofErr w:type="spellEnd"/>
            <w:proofErr w:type="gramEnd"/>
            <w:r w:rsidRPr="00485E89">
              <w:rPr>
                <w:rFonts w:ascii="Consolas" w:hAnsi="Consolas" w:cs="Times New Roman"/>
                <w:lang w:val="en-IN"/>
              </w:rPr>
              <w:t>(2)</w:t>
            </w:r>
          </w:p>
          <w:p w14:paraId="5511E5BB"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return True</w:t>
            </w:r>
          </w:p>
          <w:p w14:paraId="2AA71B57"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else:</w:t>
            </w:r>
          </w:p>
          <w:p w14:paraId="67D09B5D"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gramStart"/>
            <w:r w:rsidRPr="00485E89">
              <w:rPr>
                <w:rFonts w:ascii="Consolas" w:hAnsi="Consolas" w:cs="Times New Roman"/>
                <w:lang w:val="en-IN"/>
              </w:rPr>
              <w:t>print(</w:t>
            </w:r>
            <w:proofErr w:type="gramEnd"/>
            <w:r w:rsidRPr="00485E89">
              <w:rPr>
                <w:rFonts w:ascii="Consolas" w:hAnsi="Consolas" w:cs="Times New Roman"/>
                <w:lang w:val="en-IN"/>
              </w:rPr>
              <w:t>"Wake Word NOT Detected")</w:t>
            </w:r>
          </w:p>
          <w:p w14:paraId="48E538EB"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gramStart"/>
            <w:r w:rsidRPr="00485E89">
              <w:rPr>
                <w:rFonts w:ascii="Consolas" w:hAnsi="Consolas" w:cs="Times New Roman"/>
                <w:lang w:val="en-IN"/>
              </w:rPr>
              <w:t>print(</w:t>
            </w:r>
            <w:proofErr w:type="gramEnd"/>
            <w:r w:rsidRPr="00485E89">
              <w:rPr>
                <w:rFonts w:ascii="Consolas" w:hAnsi="Consolas" w:cs="Times New Roman"/>
                <w:lang w:val="en-IN"/>
              </w:rPr>
              <w:t>"Confidence:", prediction[:, 0])</w:t>
            </w:r>
          </w:p>
          <w:p w14:paraId="1CC56C0F" w14:textId="77777777" w:rsidR="00485E89" w:rsidRPr="00485E89"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xml:space="preserve">                </w:t>
            </w:r>
            <w:proofErr w:type="spellStart"/>
            <w:proofErr w:type="gramStart"/>
            <w:r w:rsidRPr="00485E89">
              <w:rPr>
                <w:rFonts w:ascii="Consolas" w:hAnsi="Consolas" w:cs="Times New Roman"/>
                <w:lang w:val="en-IN"/>
              </w:rPr>
              <w:t>time.sleep</w:t>
            </w:r>
            <w:proofErr w:type="spellEnd"/>
            <w:proofErr w:type="gramEnd"/>
            <w:r w:rsidRPr="00485E89">
              <w:rPr>
                <w:rFonts w:ascii="Consolas" w:hAnsi="Consolas" w:cs="Times New Roman"/>
                <w:lang w:val="en-IN"/>
              </w:rPr>
              <w:t>(2)</w:t>
            </w:r>
          </w:p>
          <w:p w14:paraId="4F520C60" w14:textId="1766140A" w:rsidR="00485E89" w:rsidRPr="00AF1883" w:rsidRDefault="00485E89" w:rsidP="00485E89">
            <w:pPr>
              <w:tabs>
                <w:tab w:val="left" w:pos="1134"/>
              </w:tabs>
              <w:spacing w:line="240" w:lineRule="auto"/>
              <w:ind w:right="543" w:firstLine="0"/>
              <w:rPr>
                <w:rFonts w:ascii="Consolas" w:hAnsi="Consolas" w:cs="Times New Roman"/>
                <w:lang w:val="en-IN"/>
              </w:rPr>
            </w:pPr>
            <w:r w:rsidRPr="00485E89">
              <w:rPr>
                <w:rFonts w:ascii="Consolas" w:hAnsi="Consolas" w:cs="Times New Roman"/>
                <w:lang w:val="en-IN"/>
              </w:rPr>
              <w:t>                return False</w:t>
            </w:r>
          </w:p>
        </w:tc>
      </w:tr>
    </w:tbl>
    <w:p w14:paraId="4CF77941" w14:textId="77777777" w:rsidR="00485E89" w:rsidRDefault="00485E89" w:rsidP="00485E89">
      <w:pPr>
        <w:tabs>
          <w:tab w:val="left" w:pos="1134"/>
        </w:tabs>
        <w:spacing w:line="240" w:lineRule="auto"/>
        <w:ind w:left="426" w:right="543" w:firstLine="0"/>
        <w:jc w:val="both"/>
        <w:rPr>
          <w:rFonts w:ascii="Times New Roman" w:hAnsi="Times New Roman" w:cs="Times New Roman"/>
          <w:b/>
          <w:bCs/>
          <w:sz w:val="28"/>
          <w:szCs w:val="28"/>
        </w:rPr>
      </w:pPr>
    </w:p>
    <w:p w14:paraId="4CF3A22E" w14:textId="77777777" w:rsidR="00485E89" w:rsidRPr="00413728" w:rsidRDefault="00485E89" w:rsidP="00485E89">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t>PYTHON PACKAGE</w:t>
      </w:r>
    </w:p>
    <w:p w14:paraId="39A1AA4F" w14:textId="178E8798" w:rsidR="00485E89" w:rsidRPr="00F14171" w:rsidRDefault="006D0F41" w:rsidP="006D0F41">
      <w:pPr>
        <w:pStyle w:val="ListParagraph"/>
        <w:numPr>
          <w:ilvl w:val="0"/>
          <w:numId w:val="62"/>
        </w:numPr>
        <w:tabs>
          <w:tab w:val="left" w:pos="1134"/>
        </w:tabs>
        <w:ind w:left="709" w:right="543"/>
        <w:jc w:val="both"/>
        <w:rPr>
          <w:rFonts w:ascii="Times New Roman" w:hAnsi="Times New Roman" w:cs="Times New Roman"/>
          <w:sz w:val="28"/>
          <w:szCs w:val="28"/>
        </w:rPr>
      </w:pPr>
      <w:r>
        <w:rPr>
          <w:rFonts w:ascii="Times New Roman" w:hAnsi="Times New Roman" w:cs="Times New Roman"/>
          <w:sz w:val="28"/>
          <w:szCs w:val="28"/>
          <w:u w:val="single"/>
        </w:rPr>
        <w:t>LIBROSA</w:t>
      </w:r>
      <w:r w:rsidR="00485E89">
        <w:rPr>
          <w:rFonts w:ascii="Times New Roman" w:hAnsi="Times New Roman" w:cs="Times New Roman"/>
          <w:sz w:val="28"/>
          <w:szCs w:val="28"/>
          <w:u w:val="single"/>
        </w:rPr>
        <w:t>:</w:t>
      </w:r>
      <w:r w:rsidR="00485E89" w:rsidRPr="00F14171">
        <w:rPr>
          <w:rFonts w:ascii="Times New Roman" w:hAnsi="Times New Roman" w:cs="Times New Roman"/>
          <w:sz w:val="28"/>
          <w:szCs w:val="28"/>
        </w:rPr>
        <w:t xml:space="preserve"> </w:t>
      </w:r>
      <w:proofErr w:type="spellStart"/>
      <w:r w:rsidR="00183BDC" w:rsidRPr="00183BDC">
        <w:rPr>
          <w:rFonts w:ascii="Times New Roman" w:hAnsi="Times New Roman" w:cs="Times New Roman"/>
          <w:sz w:val="28"/>
          <w:szCs w:val="28"/>
          <w:lang w:val="en-US"/>
        </w:rPr>
        <w:t>Librosa</w:t>
      </w:r>
      <w:proofErr w:type="spellEnd"/>
      <w:r w:rsidR="00183BDC" w:rsidRPr="00183BDC">
        <w:rPr>
          <w:rFonts w:ascii="Times New Roman" w:hAnsi="Times New Roman" w:cs="Times New Roman"/>
          <w:sz w:val="28"/>
          <w:szCs w:val="28"/>
          <w:lang w:val="en-US"/>
        </w:rPr>
        <w:t xml:space="preserve"> is a Python library for audio and music analysis. It provides a wide range of functions and tools to extract meaningful information from audio signals, such as computing spectrograms, </w:t>
      </w:r>
      <w:proofErr w:type="spellStart"/>
      <w:r w:rsidR="00183BDC" w:rsidRPr="00183BDC">
        <w:rPr>
          <w:rFonts w:ascii="Times New Roman" w:hAnsi="Times New Roman" w:cs="Times New Roman"/>
          <w:sz w:val="28"/>
          <w:szCs w:val="28"/>
          <w:lang w:val="en-US"/>
        </w:rPr>
        <w:t>chromagrams</w:t>
      </w:r>
      <w:proofErr w:type="spellEnd"/>
      <w:r w:rsidR="00183BDC" w:rsidRPr="00183BDC">
        <w:rPr>
          <w:rFonts w:ascii="Times New Roman" w:hAnsi="Times New Roman" w:cs="Times New Roman"/>
          <w:sz w:val="28"/>
          <w:szCs w:val="28"/>
          <w:lang w:val="en-US"/>
        </w:rPr>
        <w:t xml:space="preserve">, </w:t>
      </w:r>
      <w:proofErr w:type="spellStart"/>
      <w:r w:rsidR="00183BDC" w:rsidRPr="00183BDC">
        <w:rPr>
          <w:rFonts w:ascii="Times New Roman" w:hAnsi="Times New Roman" w:cs="Times New Roman"/>
          <w:sz w:val="28"/>
          <w:szCs w:val="28"/>
          <w:lang w:val="en-US"/>
        </w:rPr>
        <w:t>mel</w:t>
      </w:r>
      <w:proofErr w:type="spellEnd"/>
      <w:r w:rsidR="00183BDC" w:rsidRPr="00183BDC">
        <w:rPr>
          <w:rFonts w:ascii="Times New Roman" w:hAnsi="Times New Roman" w:cs="Times New Roman"/>
          <w:sz w:val="28"/>
          <w:szCs w:val="28"/>
          <w:lang w:val="en-US"/>
        </w:rPr>
        <w:t xml:space="preserve">-frequency cepstral coefficients (MFCCs), and more. </w:t>
      </w:r>
      <w:proofErr w:type="spellStart"/>
      <w:r w:rsidR="00183BDC" w:rsidRPr="00183BDC">
        <w:rPr>
          <w:rFonts w:ascii="Times New Roman" w:hAnsi="Times New Roman" w:cs="Times New Roman"/>
          <w:sz w:val="28"/>
          <w:szCs w:val="28"/>
          <w:lang w:val="en-US"/>
        </w:rPr>
        <w:t>Librosa</w:t>
      </w:r>
      <w:proofErr w:type="spellEnd"/>
      <w:r w:rsidR="00183BDC" w:rsidRPr="00183BDC">
        <w:rPr>
          <w:rFonts w:ascii="Times New Roman" w:hAnsi="Times New Roman" w:cs="Times New Roman"/>
          <w:sz w:val="28"/>
          <w:szCs w:val="28"/>
          <w:lang w:val="en-US"/>
        </w:rPr>
        <w:t xml:space="preserve"> makes it easier to work with audio data by offering utilities for audio file input/output, time-series manipulation, feature extraction, and visualization. It is widely used in various fields, including music information retrieval, speech processing, and audio analysis.</w:t>
      </w:r>
    </w:p>
    <w:p w14:paraId="0A0F6C3F" w14:textId="77777777" w:rsidR="00485E89" w:rsidRPr="00413728" w:rsidRDefault="00485E89" w:rsidP="00485E89">
      <w:pPr>
        <w:pStyle w:val="ListParagraph"/>
        <w:tabs>
          <w:tab w:val="left" w:pos="1134"/>
        </w:tabs>
        <w:ind w:left="709" w:right="543"/>
        <w:jc w:val="both"/>
        <w:rPr>
          <w:rFonts w:ascii="Times New Roman" w:hAnsi="Times New Roman" w:cs="Times New Roman"/>
          <w:sz w:val="28"/>
          <w:szCs w:val="28"/>
        </w:rPr>
      </w:pPr>
    </w:p>
    <w:p w14:paraId="0CB874AC" w14:textId="12631B71" w:rsidR="00485E89" w:rsidRPr="00F14171" w:rsidRDefault="006D0F41" w:rsidP="006D0F41">
      <w:pPr>
        <w:pStyle w:val="ListParagraph"/>
        <w:numPr>
          <w:ilvl w:val="0"/>
          <w:numId w:val="62"/>
        </w:numPr>
        <w:tabs>
          <w:tab w:val="left" w:pos="1134"/>
        </w:tabs>
        <w:ind w:left="709" w:right="543"/>
        <w:jc w:val="both"/>
        <w:rPr>
          <w:rFonts w:ascii="Times New Roman" w:hAnsi="Times New Roman" w:cs="Times New Roman"/>
          <w:sz w:val="28"/>
          <w:szCs w:val="28"/>
        </w:rPr>
      </w:pPr>
      <w:r>
        <w:rPr>
          <w:rFonts w:ascii="Times New Roman" w:hAnsi="Times New Roman" w:cs="Times New Roman"/>
          <w:sz w:val="28"/>
          <w:szCs w:val="28"/>
          <w:u w:val="single"/>
        </w:rPr>
        <w:t>SOUNDDEVICE</w:t>
      </w:r>
      <w:r w:rsidR="00485E89">
        <w:rPr>
          <w:rFonts w:ascii="Times New Roman" w:hAnsi="Times New Roman" w:cs="Times New Roman"/>
          <w:sz w:val="28"/>
          <w:szCs w:val="28"/>
          <w:u w:val="single"/>
        </w:rPr>
        <w:t>:</w:t>
      </w:r>
      <w:r w:rsidR="00485E89" w:rsidRPr="00183BDC">
        <w:rPr>
          <w:rFonts w:ascii="Times New Roman" w:hAnsi="Times New Roman" w:cs="Times New Roman"/>
          <w:sz w:val="28"/>
          <w:szCs w:val="28"/>
          <w:lang w:val="en-US"/>
        </w:rPr>
        <w:t xml:space="preserve"> </w:t>
      </w:r>
      <w:proofErr w:type="spellStart"/>
      <w:r w:rsidR="00183BDC" w:rsidRPr="00183BDC">
        <w:rPr>
          <w:rFonts w:ascii="Times New Roman" w:hAnsi="Times New Roman" w:cs="Times New Roman"/>
          <w:sz w:val="28"/>
          <w:szCs w:val="28"/>
          <w:lang w:val="en-US"/>
        </w:rPr>
        <w:t>Sounddevice</w:t>
      </w:r>
      <w:proofErr w:type="spellEnd"/>
      <w:r w:rsidR="00183BDC" w:rsidRPr="00183BDC">
        <w:rPr>
          <w:rFonts w:ascii="Times New Roman" w:hAnsi="Times New Roman" w:cs="Times New Roman"/>
          <w:sz w:val="28"/>
          <w:szCs w:val="28"/>
          <w:lang w:val="en-US"/>
        </w:rPr>
        <w:t xml:space="preserve"> is a Python library that provides bindings for the </w:t>
      </w:r>
      <w:proofErr w:type="spellStart"/>
      <w:r w:rsidR="00183BDC" w:rsidRPr="00183BDC">
        <w:rPr>
          <w:rFonts w:ascii="Times New Roman" w:hAnsi="Times New Roman" w:cs="Times New Roman"/>
          <w:sz w:val="28"/>
          <w:szCs w:val="28"/>
          <w:lang w:val="en-US"/>
        </w:rPr>
        <w:t>PortAudio</w:t>
      </w:r>
      <w:proofErr w:type="spellEnd"/>
      <w:r w:rsidR="00183BDC" w:rsidRPr="00183BDC">
        <w:rPr>
          <w:rFonts w:ascii="Times New Roman" w:hAnsi="Times New Roman" w:cs="Times New Roman"/>
          <w:sz w:val="28"/>
          <w:szCs w:val="28"/>
          <w:lang w:val="en-US"/>
        </w:rPr>
        <w:t xml:space="preserve"> library, allowing real-time audio input and output. It offers a simple and intuitive interface for capturing and playing audio streams, making it suitable for tasks like audio recording, audio playback, and audio streaming applications. </w:t>
      </w:r>
      <w:proofErr w:type="spellStart"/>
      <w:r w:rsidR="00183BDC" w:rsidRPr="00183BDC">
        <w:rPr>
          <w:rFonts w:ascii="Times New Roman" w:hAnsi="Times New Roman" w:cs="Times New Roman"/>
          <w:sz w:val="28"/>
          <w:szCs w:val="28"/>
          <w:lang w:val="en-US"/>
        </w:rPr>
        <w:t>Sounddevice</w:t>
      </w:r>
      <w:proofErr w:type="spellEnd"/>
      <w:r w:rsidR="00183BDC" w:rsidRPr="00183BDC">
        <w:rPr>
          <w:rFonts w:ascii="Times New Roman" w:hAnsi="Times New Roman" w:cs="Times New Roman"/>
          <w:sz w:val="28"/>
          <w:szCs w:val="28"/>
          <w:lang w:val="en-US"/>
        </w:rPr>
        <w:t xml:space="preserve"> supports different audio backends, including Windows DirectSound, Windows WASAPI, macOS Core Audio, and Linux ALSA, giving flexibility across different operating systems.</w:t>
      </w:r>
    </w:p>
    <w:p w14:paraId="1B609E6A" w14:textId="77777777" w:rsidR="00485E89" w:rsidRPr="00413728" w:rsidRDefault="00485E89" w:rsidP="00485E89">
      <w:pPr>
        <w:pStyle w:val="ListParagraph"/>
        <w:tabs>
          <w:tab w:val="left" w:pos="1134"/>
        </w:tabs>
        <w:ind w:left="709" w:right="543"/>
        <w:jc w:val="both"/>
        <w:rPr>
          <w:rFonts w:ascii="Times New Roman" w:hAnsi="Times New Roman" w:cs="Times New Roman"/>
          <w:sz w:val="28"/>
          <w:szCs w:val="28"/>
        </w:rPr>
      </w:pPr>
    </w:p>
    <w:p w14:paraId="1B18A06F" w14:textId="4A146878" w:rsidR="00A61F7F" w:rsidRPr="00183BDC" w:rsidRDefault="006D0F41" w:rsidP="00183BDC">
      <w:pPr>
        <w:pStyle w:val="ListParagraph"/>
        <w:numPr>
          <w:ilvl w:val="0"/>
          <w:numId w:val="62"/>
        </w:numPr>
        <w:tabs>
          <w:tab w:val="left" w:pos="1134"/>
        </w:tabs>
        <w:ind w:left="709" w:right="543"/>
        <w:jc w:val="both"/>
        <w:rPr>
          <w:rFonts w:ascii="Times New Roman" w:hAnsi="Times New Roman" w:cs="Times New Roman"/>
          <w:sz w:val="28"/>
          <w:szCs w:val="28"/>
        </w:rPr>
      </w:pPr>
      <w:r>
        <w:rPr>
          <w:rFonts w:ascii="Times New Roman" w:hAnsi="Times New Roman" w:cs="Times New Roman"/>
          <w:sz w:val="28"/>
          <w:szCs w:val="28"/>
          <w:u w:val="single"/>
        </w:rPr>
        <w:t>KERAS.MODELS</w:t>
      </w:r>
      <w:r w:rsidR="00485E89">
        <w:rPr>
          <w:rFonts w:ascii="Times New Roman" w:hAnsi="Times New Roman" w:cs="Times New Roman"/>
          <w:sz w:val="28"/>
          <w:szCs w:val="28"/>
          <w:u w:val="single"/>
        </w:rPr>
        <w:t>:</w:t>
      </w:r>
      <w:r w:rsidR="00485E89" w:rsidRPr="00F14171">
        <w:rPr>
          <w:rFonts w:ascii="Times New Roman" w:hAnsi="Times New Roman" w:cs="Times New Roman"/>
          <w:sz w:val="28"/>
          <w:szCs w:val="28"/>
        </w:rPr>
        <w:t xml:space="preserve"> </w:t>
      </w:r>
      <w:proofErr w:type="spellStart"/>
      <w:r w:rsidR="00183BDC" w:rsidRPr="00183BDC">
        <w:rPr>
          <w:rFonts w:ascii="Times New Roman" w:hAnsi="Times New Roman" w:cs="Times New Roman"/>
          <w:sz w:val="28"/>
          <w:szCs w:val="28"/>
          <w:lang w:val="en-US"/>
        </w:rPr>
        <w:t>Keras</w:t>
      </w:r>
      <w:proofErr w:type="spellEnd"/>
      <w:r w:rsidR="00183BDC" w:rsidRPr="00183BDC">
        <w:rPr>
          <w:rFonts w:ascii="Times New Roman" w:hAnsi="Times New Roman" w:cs="Times New Roman"/>
          <w:sz w:val="28"/>
          <w:szCs w:val="28"/>
          <w:lang w:val="en-US"/>
        </w:rPr>
        <w:t xml:space="preserve"> is a high-level neural networks API written in Python. The </w:t>
      </w:r>
      <w:proofErr w:type="spellStart"/>
      <w:proofErr w:type="gramStart"/>
      <w:r w:rsidR="00183BDC" w:rsidRPr="00183BDC">
        <w:rPr>
          <w:rFonts w:ascii="Times New Roman" w:hAnsi="Times New Roman" w:cs="Times New Roman"/>
          <w:b/>
          <w:bCs/>
          <w:sz w:val="28"/>
          <w:szCs w:val="28"/>
          <w:lang w:val="en-US"/>
        </w:rPr>
        <w:t>keras.models</w:t>
      </w:r>
      <w:proofErr w:type="spellEnd"/>
      <w:proofErr w:type="gramEnd"/>
      <w:r w:rsidR="00183BDC" w:rsidRPr="00183BDC">
        <w:rPr>
          <w:rFonts w:ascii="Times New Roman" w:hAnsi="Times New Roman" w:cs="Times New Roman"/>
          <w:sz w:val="28"/>
          <w:szCs w:val="28"/>
          <w:lang w:val="en-US"/>
        </w:rPr>
        <w:t xml:space="preserve"> module, part of the </w:t>
      </w:r>
      <w:proofErr w:type="spellStart"/>
      <w:r w:rsidR="00183BDC" w:rsidRPr="00183BDC">
        <w:rPr>
          <w:rFonts w:ascii="Times New Roman" w:hAnsi="Times New Roman" w:cs="Times New Roman"/>
          <w:sz w:val="28"/>
          <w:szCs w:val="28"/>
          <w:lang w:val="en-US"/>
        </w:rPr>
        <w:t>Keras</w:t>
      </w:r>
      <w:proofErr w:type="spellEnd"/>
      <w:r w:rsidR="00183BDC" w:rsidRPr="00183BDC">
        <w:rPr>
          <w:rFonts w:ascii="Times New Roman" w:hAnsi="Times New Roman" w:cs="Times New Roman"/>
          <w:sz w:val="28"/>
          <w:szCs w:val="28"/>
          <w:lang w:val="en-US"/>
        </w:rPr>
        <w:t xml:space="preserve"> library, provides a set of functions and classes for building, training, and deploying various types of neural network models. It offers a user-friendly and modular interface to create deep learning models with different architectures, including sequential models, functional models, and model subclassing. The </w:t>
      </w:r>
      <w:proofErr w:type="spellStart"/>
      <w:proofErr w:type="gramStart"/>
      <w:r w:rsidR="00183BDC" w:rsidRPr="00183BDC">
        <w:rPr>
          <w:rFonts w:ascii="Times New Roman" w:hAnsi="Times New Roman" w:cs="Times New Roman"/>
          <w:b/>
          <w:bCs/>
          <w:sz w:val="28"/>
          <w:szCs w:val="28"/>
          <w:lang w:val="en-US"/>
        </w:rPr>
        <w:t>keras.models</w:t>
      </w:r>
      <w:proofErr w:type="spellEnd"/>
      <w:proofErr w:type="gramEnd"/>
      <w:r w:rsidR="00183BDC" w:rsidRPr="00183BDC">
        <w:rPr>
          <w:rFonts w:ascii="Times New Roman" w:hAnsi="Times New Roman" w:cs="Times New Roman"/>
          <w:sz w:val="28"/>
          <w:szCs w:val="28"/>
          <w:lang w:val="en-US"/>
        </w:rPr>
        <w:t xml:space="preserve"> module includes pre-defined model architectures, such as </w:t>
      </w:r>
      <w:r w:rsidR="00183BDC" w:rsidRPr="00183BDC">
        <w:rPr>
          <w:rFonts w:ascii="Times New Roman" w:hAnsi="Times New Roman" w:cs="Times New Roman"/>
          <w:b/>
          <w:bCs/>
          <w:sz w:val="28"/>
          <w:szCs w:val="28"/>
          <w:lang w:val="en-US"/>
        </w:rPr>
        <w:t>Sequential</w:t>
      </w:r>
      <w:r w:rsidR="00183BDC" w:rsidRPr="00183BDC">
        <w:rPr>
          <w:rFonts w:ascii="Times New Roman" w:hAnsi="Times New Roman" w:cs="Times New Roman"/>
          <w:sz w:val="28"/>
          <w:szCs w:val="28"/>
          <w:lang w:val="en-US"/>
        </w:rPr>
        <w:t xml:space="preserve">, </w:t>
      </w:r>
      <w:r w:rsidR="00183BDC" w:rsidRPr="00183BDC">
        <w:rPr>
          <w:rFonts w:ascii="Times New Roman" w:hAnsi="Times New Roman" w:cs="Times New Roman"/>
          <w:b/>
          <w:bCs/>
          <w:sz w:val="28"/>
          <w:szCs w:val="28"/>
          <w:lang w:val="en-US"/>
        </w:rPr>
        <w:t>Model</w:t>
      </w:r>
      <w:r w:rsidR="00183BDC" w:rsidRPr="00183BDC">
        <w:rPr>
          <w:rFonts w:ascii="Times New Roman" w:hAnsi="Times New Roman" w:cs="Times New Roman"/>
          <w:sz w:val="28"/>
          <w:szCs w:val="28"/>
          <w:lang w:val="en-US"/>
        </w:rPr>
        <w:t xml:space="preserve">, and specific model types like convolutional neural networks (CNNs), recurrent neural networks (RNNs), and transformers. It also provides methods for loading and saving model weights, evaluating model performance, and making predictions. </w:t>
      </w:r>
      <w:proofErr w:type="spellStart"/>
      <w:r w:rsidR="00183BDC" w:rsidRPr="00183BDC">
        <w:rPr>
          <w:rFonts w:ascii="Times New Roman" w:hAnsi="Times New Roman" w:cs="Times New Roman"/>
          <w:sz w:val="28"/>
          <w:szCs w:val="28"/>
          <w:lang w:val="en-US"/>
        </w:rPr>
        <w:t>Keras</w:t>
      </w:r>
      <w:proofErr w:type="spellEnd"/>
      <w:r w:rsidR="00183BDC" w:rsidRPr="00183BDC">
        <w:rPr>
          <w:rFonts w:ascii="Times New Roman" w:hAnsi="Times New Roman" w:cs="Times New Roman"/>
          <w:sz w:val="28"/>
          <w:szCs w:val="28"/>
          <w:lang w:val="en-US"/>
        </w:rPr>
        <w:t xml:space="preserve"> is built on top of other deep learning frameworks, such as TensorFlow and Theano, allowing seamless integration with their functionalities</w:t>
      </w:r>
      <w:r w:rsidR="00485E89" w:rsidRPr="00F14171">
        <w:rPr>
          <w:rFonts w:ascii="Times New Roman" w:hAnsi="Times New Roman" w:cs="Times New Roman"/>
          <w:sz w:val="28"/>
          <w:szCs w:val="28"/>
          <w:lang w:val="en-US"/>
        </w:rPr>
        <w:t>.</w:t>
      </w:r>
    </w:p>
    <w:p w14:paraId="44A8935E" w14:textId="7F746144" w:rsidR="00530DC1" w:rsidRPr="00530DC1" w:rsidRDefault="00530DC1" w:rsidP="00530DC1">
      <w:pPr>
        <w:spacing w:line="259" w:lineRule="auto"/>
        <w:ind w:left="426" w:right="543" w:firstLine="0"/>
        <w:jc w:val="both"/>
        <w:rPr>
          <w:rFonts w:ascii="Times New Roman" w:eastAsia="Calibri" w:hAnsi="Times New Roman" w:cs="Times New Roman"/>
          <w:b/>
          <w:bCs/>
          <w:kern w:val="2"/>
          <w:sz w:val="28"/>
          <w:szCs w:val="28"/>
          <w14:ligatures w14:val="standardContextual"/>
        </w:rPr>
      </w:pPr>
      <w:r>
        <w:rPr>
          <w:rFonts w:ascii="Times New Roman" w:eastAsia="Calibri" w:hAnsi="Times New Roman" w:cs="Times New Roman"/>
          <w:b/>
          <w:bCs/>
          <w:kern w:val="2"/>
          <w:sz w:val="28"/>
          <w:szCs w:val="28"/>
          <w14:ligatures w14:val="standardContextual"/>
        </w:rPr>
        <w:t>PreparingData.py:</w:t>
      </w:r>
    </w:p>
    <w:p w14:paraId="5C2F77D2" w14:textId="049BC93D" w:rsidR="00183BDC" w:rsidRDefault="00530DC1" w:rsidP="00530DC1">
      <w:pPr>
        <w:tabs>
          <w:tab w:val="left" w:pos="1134"/>
        </w:tabs>
        <w:spacing w:line="259" w:lineRule="auto"/>
        <w:ind w:left="426" w:right="543" w:firstLine="0"/>
        <w:jc w:val="both"/>
        <w:rPr>
          <w:rFonts w:ascii="Times New Roman" w:eastAsia="Calibri" w:hAnsi="Times New Roman" w:cs="Times New Roman"/>
          <w:kern w:val="2"/>
          <w:sz w:val="28"/>
          <w:szCs w:val="28"/>
          <w14:ligatures w14:val="standardContextual"/>
        </w:rPr>
      </w:pPr>
      <w:r>
        <w:rPr>
          <w:rFonts w:ascii="Times New Roman" w:eastAsia="Calibri" w:hAnsi="Times New Roman" w:cs="Times New Roman"/>
          <w:kern w:val="2"/>
          <w:sz w:val="28"/>
          <w:szCs w:val="28"/>
          <w14:ligatures w14:val="standardContextual"/>
        </w:rPr>
        <w:tab/>
      </w:r>
      <w:r w:rsidR="00183BDC">
        <w:rPr>
          <w:rFonts w:ascii="Times New Roman" w:eastAsia="Calibri" w:hAnsi="Times New Roman" w:cs="Times New Roman"/>
          <w:kern w:val="2"/>
          <w:sz w:val="28"/>
          <w:szCs w:val="28"/>
          <w14:ligatures w14:val="standardContextual"/>
        </w:rPr>
        <w:t>In the hot word detection, we need some program to create one program to create background and word sound.</w:t>
      </w:r>
    </w:p>
    <w:p w14:paraId="38CF81E8" w14:textId="77777777" w:rsidR="00530DC1" w:rsidRPr="00530DC1" w:rsidRDefault="00530DC1" w:rsidP="00530DC1">
      <w:pPr>
        <w:tabs>
          <w:tab w:val="left" w:pos="709"/>
        </w:tabs>
        <w:spacing w:line="259" w:lineRule="auto"/>
        <w:ind w:left="426" w:right="543" w:firstLine="0"/>
        <w:jc w:val="both"/>
        <w:rPr>
          <w:rFonts w:ascii="Times New Roman" w:eastAsia="Calibri" w:hAnsi="Times New Roman" w:cs="Times New Roman"/>
          <w:kern w:val="2"/>
          <w:sz w:val="28"/>
          <w:szCs w:val="28"/>
          <w:u w:val="single"/>
          <w14:ligatures w14:val="standardContextual"/>
        </w:rPr>
      </w:pPr>
      <w:r w:rsidRPr="00530DC1">
        <w:rPr>
          <w:rFonts w:ascii="Times New Roman" w:eastAsia="Calibri" w:hAnsi="Times New Roman" w:cs="Times New Roman"/>
          <w:kern w:val="2"/>
          <w:sz w:val="28"/>
          <w:szCs w:val="28"/>
          <w:u w:val="single"/>
          <w14:ligatures w14:val="standardContextual"/>
        </w:rPr>
        <w:t>Algorithm:</w:t>
      </w:r>
    </w:p>
    <w:tbl>
      <w:tblPr>
        <w:tblStyle w:val="TableGrid"/>
        <w:tblW w:w="0" w:type="auto"/>
        <w:tblInd w:w="426" w:type="dxa"/>
        <w:tblLook w:val="04A0" w:firstRow="1" w:lastRow="0" w:firstColumn="1" w:lastColumn="0" w:noHBand="0" w:noVBand="1"/>
      </w:tblPr>
      <w:tblGrid>
        <w:gridCol w:w="9492"/>
      </w:tblGrid>
      <w:tr w:rsidR="00530DC1" w14:paraId="4E6BECA7" w14:textId="77777777" w:rsidTr="009A049A">
        <w:tc>
          <w:tcPr>
            <w:tcW w:w="9492" w:type="dxa"/>
          </w:tcPr>
          <w:p w14:paraId="121FF187" w14:textId="77777777" w:rsidR="00530DC1" w:rsidRPr="00530DC1" w:rsidRDefault="00530DC1" w:rsidP="00530DC1">
            <w:pPr>
              <w:numPr>
                <w:ilvl w:val="0"/>
                <w:numId w:val="63"/>
              </w:numPr>
              <w:tabs>
                <w:tab w:val="clear" w:pos="720"/>
                <w:tab w:val="left" w:pos="709"/>
              </w:tabs>
              <w:spacing w:line="259" w:lineRule="auto"/>
              <w:ind w:right="543"/>
              <w:rPr>
                <w:rFonts w:ascii="Consolas" w:eastAsia="Calibri" w:hAnsi="Consolas" w:cs="Times New Roman"/>
                <w:kern w:val="2"/>
                <w:lang w:val="en-IN"/>
                <w14:ligatures w14:val="standardContextual"/>
              </w:rPr>
            </w:pPr>
            <w:r w:rsidRPr="00530DC1">
              <w:rPr>
                <w:rFonts w:ascii="Consolas" w:eastAsia="Calibri" w:hAnsi="Consolas" w:cs="Times New Roman"/>
                <w:b/>
                <w:bCs/>
                <w:kern w:val="2"/>
                <w:lang w:val="en-IN"/>
                <w14:ligatures w14:val="standardContextual"/>
              </w:rPr>
              <w:lastRenderedPageBreak/>
              <w:t>Imports</w:t>
            </w:r>
            <w:r w:rsidRPr="00530DC1">
              <w:rPr>
                <w:rFonts w:ascii="Consolas" w:eastAsia="Calibri" w:hAnsi="Consolas" w:cs="Times New Roman"/>
                <w:kern w:val="2"/>
                <w:lang w:val="en-IN"/>
                <w14:ligatures w14:val="standardContextual"/>
              </w:rPr>
              <w:t xml:space="preserve">: The script imports the necessary modules </w:t>
            </w:r>
            <w:proofErr w:type="spellStart"/>
            <w:r w:rsidRPr="00530DC1">
              <w:rPr>
                <w:rFonts w:ascii="Consolas" w:eastAsia="Calibri" w:hAnsi="Consolas" w:cs="Times New Roman"/>
                <w:b/>
                <w:bCs/>
                <w:kern w:val="2"/>
                <w:lang w:val="en-IN"/>
                <w14:ligatures w14:val="standardContextual"/>
              </w:rPr>
              <w:t>sounddevice</w:t>
            </w:r>
            <w:proofErr w:type="spellEnd"/>
            <w:r w:rsidRPr="00530DC1">
              <w:rPr>
                <w:rFonts w:ascii="Consolas" w:eastAsia="Calibri" w:hAnsi="Consolas" w:cs="Times New Roman"/>
                <w:kern w:val="2"/>
                <w:lang w:val="en-IN"/>
                <w14:ligatures w14:val="standardContextual"/>
              </w:rPr>
              <w:t xml:space="preserve"> and </w:t>
            </w:r>
            <w:r w:rsidRPr="00530DC1">
              <w:rPr>
                <w:rFonts w:ascii="Consolas" w:eastAsia="Calibri" w:hAnsi="Consolas" w:cs="Times New Roman"/>
                <w:b/>
                <w:bCs/>
                <w:kern w:val="2"/>
                <w:lang w:val="en-IN"/>
                <w14:ligatures w14:val="standardContextual"/>
              </w:rPr>
              <w:t>write</w:t>
            </w:r>
            <w:r w:rsidRPr="00530DC1">
              <w:rPr>
                <w:rFonts w:ascii="Consolas" w:eastAsia="Calibri" w:hAnsi="Consolas" w:cs="Times New Roman"/>
                <w:kern w:val="2"/>
                <w:lang w:val="en-IN"/>
                <w14:ligatures w14:val="standardContextual"/>
              </w:rPr>
              <w:t xml:space="preserve"> from </w:t>
            </w:r>
            <w:proofErr w:type="spellStart"/>
            <w:proofErr w:type="gramStart"/>
            <w:r w:rsidRPr="00530DC1">
              <w:rPr>
                <w:rFonts w:ascii="Consolas" w:eastAsia="Calibri" w:hAnsi="Consolas" w:cs="Times New Roman"/>
                <w:b/>
                <w:bCs/>
                <w:kern w:val="2"/>
                <w:lang w:val="en-IN"/>
                <w14:ligatures w14:val="standardContextual"/>
              </w:rPr>
              <w:t>scipy.io.wavfile</w:t>
            </w:r>
            <w:proofErr w:type="spellEnd"/>
            <w:proofErr w:type="gramEnd"/>
            <w:r w:rsidRPr="00530DC1">
              <w:rPr>
                <w:rFonts w:ascii="Consolas" w:eastAsia="Calibri" w:hAnsi="Consolas" w:cs="Times New Roman"/>
                <w:kern w:val="2"/>
                <w:lang w:val="en-IN"/>
                <w14:ligatures w14:val="standardContextual"/>
              </w:rPr>
              <w:t>. These modules provide functions for recording and saving audio.</w:t>
            </w:r>
          </w:p>
          <w:p w14:paraId="6E81766C" w14:textId="77777777" w:rsidR="00530DC1" w:rsidRPr="00530DC1" w:rsidRDefault="00530DC1" w:rsidP="00530DC1">
            <w:pPr>
              <w:numPr>
                <w:ilvl w:val="0"/>
                <w:numId w:val="63"/>
              </w:numPr>
              <w:tabs>
                <w:tab w:val="clear" w:pos="720"/>
                <w:tab w:val="left" w:pos="709"/>
              </w:tabs>
              <w:spacing w:line="259" w:lineRule="auto"/>
              <w:ind w:right="543"/>
              <w:rPr>
                <w:rFonts w:ascii="Consolas" w:eastAsia="Calibri" w:hAnsi="Consolas" w:cs="Times New Roman"/>
                <w:kern w:val="2"/>
                <w:lang w:val="en-IN"/>
                <w14:ligatures w14:val="standardContextual"/>
              </w:rPr>
            </w:pPr>
            <w:proofErr w:type="spellStart"/>
            <w:r w:rsidRPr="00530DC1">
              <w:rPr>
                <w:rFonts w:ascii="Consolas" w:eastAsia="Calibri" w:hAnsi="Consolas" w:cs="Times New Roman"/>
                <w:b/>
                <w:bCs/>
                <w:kern w:val="2"/>
                <w:lang w:val="en-IN"/>
                <w14:ligatures w14:val="standardContextual"/>
              </w:rPr>
              <w:t>record_audio_and_save</w:t>
            </w:r>
            <w:proofErr w:type="spellEnd"/>
            <w:r w:rsidRPr="00530DC1">
              <w:rPr>
                <w:rFonts w:ascii="Consolas" w:eastAsia="Calibri" w:hAnsi="Consolas" w:cs="Times New Roman"/>
                <w:b/>
                <w:bCs/>
                <w:kern w:val="2"/>
                <w:lang w:val="en-IN"/>
                <w14:ligatures w14:val="standardContextual"/>
              </w:rPr>
              <w:t xml:space="preserve"> function</w:t>
            </w:r>
            <w:r w:rsidRPr="00530DC1">
              <w:rPr>
                <w:rFonts w:ascii="Consolas" w:eastAsia="Calibri" w:hAnsi="Consolas" w:cs="Times New Roman"/>
                <w:kern w:val="2"/>
                <w:lang w:val="en-IN"/>
                <w14:ligatures w14:val="standardContextual"/>
              </w:rPr>
              <w:t xml:space="preserve">: This function allows you to record audio by pressing Enter and speak the wake word. It runs for </w:t>
            </w:r>
            <w:proofErr w:type="spellStart"/>
            <w:r w:rsidRPr="00530DC1">
              <w:rPr>
                <w:rFonts w:ascii="Consolas" w:eastAsia="Calibri" w:hAnsi="Consolas" w:cs="Times New Roman"/>
                <w:b/>
                <w:bCs/>
                <w:kern w:val="2"/>
                <w:lang w:val="en-IN"/>
                <w14:ligatures w14:val="standardContextual"/>
              </w:rPr>
              <w:t>n_times</w:t>
            </w:r>
            <w:proofErr w:type="spellEnd"/>
            <w:r w:rsidRPr="00530DC1">
              <w:rPr>
                <w:rFonts w:ascii="Consolas" w:eastAsia="Calibri" w:hAnsi="Consolas" w:cs="Times New Roman"/>
                <w:kern w:val="2"/>
                <w:lang w:val="en-IN"/>
                <w14:ligatures w14:val="standardContextual"/>
              </w:rPr>
              <w:t xml:space="preserve"> iterations. Within each iteration:</w:t>
            </w:r>
          </w:p>
          <w:p w14:paraId="77A8F7C8" w14:textId="77777777" w:rsidR="00530DC1" w:rsidRPr="00530DC1" w:rsidRDefault="00530DC1" w:rsidP="00530DC1">
            <w:pPr>
              <w:numPr>
                <w:ilvl w:val="1"/>
                <w:numId w:val="63"/>
              </w:numPr>
              <w:tabs>
                <w:tab w:val="left" w:pos="709"/>
              </w:tabs>
              <w:spacing w:line="259" w:lineRule="auto"/>
              <w:ind w:right="543"/>
              <w:rPr>
                <w:rFonts w:ascii="Consolas" w:eastAsia="Calibri" w:hAnsi="Consolas" w:cs="Times New Roman"/>
                <w:kern w:val="2"/>
                <w:lang w:val="en-IN"/>
                <w14:ligatures w14:val="standardContextual"/>
              </w:rPr>
            </w:pPr>
            <w:r w:rsidRPr="00530DC1">
              <w:rPr>
                <w:rFonts w:ascii="Consolas" w:eastAsia="Calibri" w:hAnsi="Consolas" w:cs="Times New Roman"/>
                <w:kern w:val="2"/>
                <w:lang w:val="en-IN"/>
                <w14:ligatures w14:val="standardContextual"/>
              </w:rPr>
              <w:t>The sampling rate (</w:t>
            </w:r>
            <w:r w:rsidRPr="00530DC1">
              <w:rPr>
                <w:rFonts w:ascii="Consolas" w:eastAsia="Calibri" w:hAnsi="Consolas" w:cs="Times New Roman"/>
                <w:b/>
                <w:bCs/>
                <w:kern w:val="2"/>
                <w:lang w:val="en-IN"/>
                <w14:ligatures w14:val="standardContextual"/>
              </w:rPr>
              <w:t>fs</w:t>
            </w:r>
            <w:r w:rsidRPr="00530DC1">
              <w:rPr>
                <w:rFonts w:ascii="Consolas" w:eastAsia="Calibri" w:hAnsi="Consolas" w:cs="Times New Roman"/>
                <w:kern w:val="2"/>
                <w:lang w:val="en-IN"/>
                <w14:ligatures w14:val="standardContextual"/>
              </w:rPr>
              <w:t>) and duration of the recording (</w:t>
            </w:r>
            <w:r w:rsidRPr="00530DC1">
              <w:rPr>
                <w:rFonts w:ascii="Consolas" w:eastAsia="Calibri" w:hAnsi="Consolas" w:cs="Times New Roman"/>
                <w:b/>
                <w:bCs/>
                <w:kern w:val="2"/>
                <w:lang w:val="en-IN"/>
                <w14:ligatures w14:val="standardContextual"/>
              </w:rPr>
              <w:t>seconds</w:t>
            </w:r>
            <w:r w:rsidRPr="00530DC1">
              <w:rPr>
                <w:rFonts w:ascii="Consolas" w:eastAsia="Calibri" w:hAnsi="Consolas" w:cs="Times New Roman"/>
                <w:kern w:val="2"/>
                <w:lang w:val="en-IN"/>
                <w14:ligatures w14:val="standardContextual"/>
              </w:rPr>
              <w:t>) are defined.</w:t>
            </w:r>
          </w:p>
          <w:p w14:paraId="283698E3" w14:textId="77777777" w:rsidR="00530DC1" w:rsidRPr="00530DC1" w:rsidRDefault="00530DC1" w:rsidP="00530DC1">
            <w:pPr>
              <w:numPr>
                <w:ilvl w:val="1"/>
                <w:numId w:val="63"/>
              </w:numPr>
              <w:tabs>
                <w:tab w:val="left" w:pos="709"/>
              </w:tabs>
              <w:spacing w:line="259" w:lineRule="auto"/>
              <w:ind w:right="543"/>
              <w:rPr>
                <w:rFonts w:ascii="Consolas" w:eastAsia="Calibri" w:hAnsi="Consolas" w:cs="Times New Roman"/>
                <w:kern w:val="2"/>
                <w:lang w:val="en-IN"/>
                <w14:ligatures w14:val="standardContextual"/>
              </w:rPr>
            </w:pPr>
            <w:r w:rsidRPr="00530DC1">
              <w:rPr>
                <w:rFonts w:ascii="Consolas" w:eastAsia="Calibri" w:hAnsi="Consolas" w:cs="Times New Roman"/>
                <w:kern w:val="2"/>
                <w:lang w:val="en-IN"/>
                <w14:ligatures w14:val="standardContextual"/>
              </w:rPr>
              <w:t xml:space="preserve">The </w:t>
            </w:r>
            <w:proofErr w:type="spellStart"/>
            <w:r w:rsidRPr="00530DC1">
              <w:rPr>
                <w:rFonts w:ascii="Consolas" w:eastAsia="Calibri" w:hAnsi="Consolas" w:cs="Times New Roman"/>
                <w:b/>
                <w:bCs/>
                <w:kern w:val="2"/>
                <w:lang w:val="en-IN"/>
                <w14:ligatures w14:val="standardContextual"/>
              </w:rPr>
              <w:t>sd.rec</w:t>
            </w:r>
            <w:proofErr w:type="spellEnd"/>
            <w:r w:rsidRPr="00530DC1">
              <w:rPr>
                <w:rFonts w:ascii="Consolas" w:eastAsia="Calibri" w:hAnsi="Consolas" w:cs="Times New Roman"/>
                <w:kern w:val="2"/>
                <w:lang w:val="en-IN"/>
                <w14:ligatures w14:val="standardContextual"/>
              </w:rPr>
              <w:t xml:space="preserve"> function is used to record audio for the specified duration and at the given sampling rate.</w:t>
            </w:r>
          </w:p>
          <w:p w14:paraId="5193FF3A" w14:textId="77777777" w:rsidR="00530DC1" w:rsidRPr="00530DC1" w:rsidRDefault="00530DC1" w:rsidP="00530DC1">
            <w:pPr>
              <w:numPr>
                <w:ilvl w:val="1"/>
                <w:numId w:val="63"/>
              </w:numPr>
              <w:tabs>
                <w:tab w:val="left" w:pos="709"/>
              </w:tabs>
              <w:spacing w:line="259" w:lineRule="auto"/>
              <w:ind w:right="543"/>
              <w:rPr>
                <w:rFonts w:ascii="Consolas" w:eastAsia="Calibri" w:hAnsi="Consolas" w:cs="Times New Roman"/>
                <w:kern w:val="2"/>
                <w:lang w:val="en-IN"/>
                <w14:ligatures w14:val="standardContextual"/>
              </w:rPr>
            </w:pPr>
            <w:r w:rsidRPr="00530DC1">
              <w:rPr>
                <w:rFonts w:ascii="Consolas" w:eastAsia="Calibri" w:hAnsi="Consolas" w:cs="Times New Roman"/>
                <w:kern w:val="2"/>
                <w:lang w:val="en-IN"/>
                <w14:ligatures w14:val="standardContextual"/>
              </w:rPr>
              <w:t xml:space="preserve">The </w:t>
            </w:r>
            <w:proofErr w:type="spellStart"/>
            <w:proofErr w:type="gramStart"/>
            <w:r w:rsidRPr="00530DC1">
              <w:rPr>
                <w:rFonts w:ascii="Consolas" w:eastAsia="Calibri" w:hAnsi="Consolas" w:cs="Times New Roman"/>
                <w:b/>
                <w:bCs/>
                <w:kern w:val="2"/>
                <w:lang w:val="en-IN"/>
                <w14:ligatures w14:val="standardContextual"/>
              </w:rPr>
              <w:t>sd.wait</w:t>
            </w:r>
            <w:proofErr w:type="spellEnd"/>
            <w:proofErr w:type="gramEnd"/>
            <w:r w:rsidRPr="00530DC1">
              <w:rPr>
                <w:rFonts w:ascii="Consolas" w:eastAsia="Calibri" w:hAnsi="Consolas" w:cs="Times New Roman"/>
                <w:kern w:val="2"/>
                <w:lang w:val="en-IN"/>
                <w14:ligatures w14:val="standardContextual"/>
              </w:rPr>
              <w:t xml:space="preserve"> function is called to wait until the recording is complete.</w:t>
            </w:r>
          </w:p>
          <w:p w14:paraId="35B327D7" w14:textId="77777777" w:rsidR="00530DC1" w:rsidRPr="00530DC1" w:rsidRDefault="00530DC1" w:rsidP="00530DC1">
            <w:pPr>
              <w:numPr>
                <w:ilvl w:val="1"/>
                <w:numId w:val="63"/>
              </w:numPr>
              <w:tabs>
                <w:tab w:val="left" w:pos="709"/>
              </w:tabs>
              <w:spacing w:line="259" w:lineRule="auto"/>
              <w:ind w:right="543"/>
              <w:rPr>
                <w:rFonts w:ascii="Consolas" w:eastAsia="Calibri" w:hAnsi="Consolas" w:cs="Times New Roman"/>
                <w:kern w:val="2"/>
                <w:lang w:val="en-IN"/>
                <w14:ligatures w14:val="standardContextual"/>
              </w:rPr>
            </w:pPr>
            <w:r w:rsidRPr="00530DC1">
              <w:rPr>
                <w:rFonts w:ascii="Consolas" w:eastAsia="Calibri" w:hAnsi="Consolas" w:cs="Times New Roman"/>
                <w:kern w:val="2"/>
                <w:lang w:val="en-IN"/>
                <w14:ligatures w14:val="standardContextual"/>
              </w:rPr>
              <w:t xml:space="preserve">The recorded audio is saved as a WAV file using the </w:t>
            </w:r>
            <w:r w:rsidRPr="00530DC1">
              <w:rPr>
                <w:rFonts w:ascii="Consolas" w:eastAsia="Calibri" w:hAnsi="Consolas" w:cs="Times New Roman"/>
                <w:b/>
                <w:bCs/>
                <w:kern w:val="2"/>
                <w:lang w:val="en-IN"/>
                <w14:ligatures w14:val="standardContextual"/>
              </w:rPr>
              <w:t>write</w:t>
            </w:r>
            <w:r w:rsidRPr="00530DC1">
              <w:rPr>
                <w:rFonts w:ascii="Consolas" w:eastAsia="Calibri" w:hAnsi="Consolas" w:cs="Times New Roman"/>
                <w:kern w:val="2"/>
                <w:lang w:val="en-IN"/>
                <w14:ligatures w14:val="standardContextual"/>
              </w:rPr>
              <w:t xml:space="preserve"> function from </w:t>
            </w:r>
            <w:proofErr w:type="spellStart"/>
            <w:proofErr w:type="gramStart"/>
            <w:r w:rsidRPr="00530DC1">
              <w:rPr>
                <w:rFonts w:ascii="Consolas" w:eastAsia="Calibri" w:hAnsi="Consolas" w:cs="Times New Roman"/>
                <w:b/>
                <w:bCs/>
                <w:kern w:val="2"/>
                <w:lang w:val="en-IN"/>
                <w14:ligatures w14:val="standardContextual"/>
              </w:rPr>
              <w:t>scipy.io.wavfile</w:t>
            </w:r>
            <w:proofErr w:type="spellEnd"/>
            <w:proofErr w:type="gramEnd"/>
            <w:r w:rsidRPr="00530DC1">
              <w:rPr>
                <w:rFonts w:ascii="Consolas" w:eastAsia="Calibri" w:hAnsi="Consolas" w:cs="Times New Roman"/>
                <w:kern w:val="2"/>
                <w:lang w:val="en-IN"/>
                <w14:ligatures w14:val="standardContextual"/>
              </w:rPr>
              <w:t>.</w:t>
            </w:r>
          </w:p>
          <w:p w14:paraId="350C3FCB" w14:textId="77777777" w:rsidR="00530DC1" w:rsidRPr="00530DC1" w:rsidRDefault="00530DC1" w:rsidP="00530DC1">
            <w:pPr>
              <w:numPr>
                <w:ilvl w:val="1"/>
                <w:numId w:val="63"/>
              </w:numPr>
              <w:tabs>
                <w:tab w:val="left" w:pos="709"/>
              </w:tabs>
              <w:spacing w:line="259" w:lineRule="auto"/>
              <w:ind w:right="543"/>
              <w:rPr>
                <w:rFonts w:ascii="Consolas" w:eastAsia="Calibri" w:hAnsi="Consolas" w:cs="Times New Roman"/>
                <w:kern w:val="2"/>
                <w:lang w:val="en-IN"/>
                <w14:ligatures w14:val="standardContextual"/>
              </w:rPr>
            </w:pPr>
            <w:r w:rsidRPr="00530DC1">
              <w:rPr>
                <w:rFonts w:ascii="Consolas" w:eastAsia="Calibri" w:hAnsi="Consolas" w:cs="Times New Roman"/>
                <w:kern w:val="2"/>
                <w:lang w:val="en-IN"/>
                <w14:ligatures w14:val="standardContextual"/>
              </w:rPr>
              <w:t xml:space="preserve">The user is prompted to press Enter to record the next iteration or use </w:t>
            </w:r>
            <w:r w:rsidRPr="00530DC1">
              <w:rPr>
                <w:rFonts w:ascii="Consolas" w:eastAsia="Calibri" w:hAnsi="Consolas" w:cs="Times New Roman"/>
                <w:b/>
                <w:bCs/>
                <w:kern w:val="2"/>
                <w:lang w:val="en-IN"/>
                <w14:ligatures w14:val="standardContextual"/>
              </w:rPr>
              <w:t>Ctrl + C</w:t>
            </w:r>
            <w:r w:rsidRPr="00530DC1">
              <w:rPr>
                <w:rFonts w:ascii="Consolas" w:eastAsia="Calibri" w:hAnsi="Consolas" w:cs="Times New Roman"/>
                <w:kern w:val="2"/>
                <w:lang w:val="en-IN"/>
                <w14:ligatures w14:val="standardContextual"/>
              </w:rPr>
              <w:t xml:space="preserve"> to stop the recording.</w:t>
            </w:r>
          </w:p>
          <w:p w14:paraId="31F81CAC" w14:textId="77777777" w:rsidR="00530DC1" w:rsidRPr="00530DC1" w:rsidRDefault="00530DC1" w:rsidP="00530DC1">
            <w:pPr>
              <w:numPr>
                <w:ilvl w:val="0"/>
                <w:numId w:val="63"/>
              </w:numPr>
              <w:tabs>
                <w:tab w:val="clear" w:pos="720"/>
                <w:tab w:val="left" w:pos="709"/>
              </w:tabs>
              <w:spacing w:line="259" w:lineRule="auto"/>
              <w:ind w:right="543"/>
              <w:rPr>
                <w:rFonts w:ascii="Consolas" w:eastAsia="Calibri" w:hAnsi="Consolas" w:cs="Times New Roman"/>
                <w:kern w:val="2"/>
                <w:lang w:val="en-IN"/>
                <w14:ligatures w14:val="standardContextual"/>
              </w:rPr>
            </w:pPr>
            <w:proofErr w:type="spellStart"/>
            <w:r w:rsidRPr="00530DC1">
              <w:rPr>
                <w:rFonts w:ascii="Consolas" w:eastAsia="Calibri" w:hAnsi="Consolas" w:cs="Times New Roman"/>
                <w:b/>
                <w:bCs/>
                <w:kern w:val="2"/>
                <w:lang w:val="en-IN"/>
                <w14:ligatures w14:val="standardContextual"/>
              </w:rPr>
              <w:t>record_background_sound</w:t>
            </w:r>
            <w:proofErr w:type="spellEnd"/>
            <w:r w:rsidRPr="00530DC1">
              <w:rPr>
                <w:rFonts w:ascii="Consolas" w:eastAsia="Calibri" w:hAnsi="Consolas" w:cs="Times New Roman"/>
                <w:b/>
                <w:bCs/>
                <w:kern w:val="2"/>
                <w:lang w:val="en-IN"/>
                <w14:ligatures w14:val="standardContextual"/>
              </w:rPr>
              <w:t xml:space="preserve"> function</w:t>
            </w:r>
            <w:r w:rsidRPr="00530DC1">
              <w:rPr>
                <w:rFonts w:ascii="Consolas" w:eastAsia="Calibri" w:hAnsi="Consolas" w:cs="Times New Roman"/>
                <w:kern w:val="2"/>
                <w:lang w:val="en-IN"/>
                <w14:ligatures w14:val="standardContextual"/>
              </w:rPr>
              <w:t xml:space="preserve">: This function automatically records background sounds without requiring you to speak the wake word. It runs for </w:t>
            </w:r>
            <w:proofErr w:type="spellStart"/>
            <w:r w:rsidRPr="00530DC1">
              <w:rPr>
                <w:rFonts w:ascii="Consolas" w:eastAsia="Calibri" w:hAnsi="Consolas" w:cs="Times New Roman"/>
                <w:b/>
                <w:bCs/>
                <w:kern w:val="2"/>
                <w:lang w:val="en-IN"/>
                <w14:ligatures w14:val="standardContextual"/>
              </w:rPr>
              <w:t>n_times</w:t>
            </w:r>
            <w:proofErr w:type="spellEnd"/>
            <w:r w:rsidRPr="00530DC1">
              <w:rPr>
                <w:rFonts w:ascii="Consolas" w:eastAsia="Calibri" w:hAnsi="Consolas" w:cs="Times New Roman"/>
                <w:kern w:val="2"/>
                <w:lang w:val="en-IN"/>
                <w14:ligatures w14:val="standardContextual"/>
              </w:rPr>
              <w:t xml:space="preserve"> iterations. The recording process is similar to the </w:t>
            </w:r>
            <w:proofErr w:type="spellStart"/>
            <w:r w:rsidRPr="00530DC1">
              <w:rPr>
                <w:rFonts w:ascii="Consolas" w:eastAsia="Calibri" w:hAnsi="Consolas" w:cs="Times New Roman"/>
                <w:b/>
                <w:bCs/>
                <w:kern w:val="2"/>
                <w:lang w:val="en-IN"/>
                <w14:ligatures w14:val="standardContextual"/>
              </w:rPr>
              <w:t>record_audio_and_save</w:t>
            </w:r>
            <w:proofErr w:type="spellEnd"/>
            <w:r w:rsidRPr="00530DC1">
              <w:rPr>
                <w:rFonts w:ascii="Consolas" w:eastAsia="Calibri" w:hAnsi="Consolas" w:cs="Times New Roman"/>
                <w:kern w:val="2"/>
                <w:lang w:val="en-IN"/>
                <w14:ligatures w14:val="standardContextual"/>
              </w:rPr>
              <w:t xml:space="preserve"> function, but without the need for the user to provide input.</w:t>
            </w:r>
          </w:p>
          <w:p w14:paraId="1670C8BB" w14:textId="77777777" w:rsidR="00530DC1" w:rsidRPr="00530DC1" w:rsidRDefault="00530DC1" w:rsidP="00530DC1">
            <w:pPr>
              <w:numPr>
                <w:ilvl w:val="0"/>
                <w:numId w:val="63"/>
              </w:numPr>
              <w:tabs>
                <w:tab w:val="clear" w:pos="720"/>
                <w:tab w:val="left" w:pos="709"/>
              </w:tabs>
              <w:spacing w:line="259" w:lineRule="auto"/>
              <w:ind w:right="543"/>
              <w:rPr>
                <w:rFonts w:ascii="Consolas" w:eastAsia="Calibri" w:hAnsi="Consolas" w:cs="Times New Roman"/>
                <w:kern w:val="2"/>
                <w:lang w:val="en-IN"/>
                <w14:ligatures w14:val="standardContextual"/>
              </w:rPr>
            </w:pPr>
            <w:r w:rsidRPr="00530DC1">
              <w:rPr>
                <w:rFonts w:ascii="Consolas" w:eastAsia="Calibri" w:hAnsi="Consolas" w:cs="Times New Roman"/>
                <w:kern w:val="2"/>
                <w:lang w:val="en-IN"/>
                <w14:ligatures w14:val="standardContextual"/>
              </w:rPr>
              <w:t>The script demonstrates the usage of the functions:</w:t>
            </w:r>
          </w:p>
          <w:p w14:paraId="7FD16407" w14:textId="77777777" w:rsidR="00530DC1" w:rsidRPr="00530DC1" w:rsidRDefault="00530DC1" w:rsidP="00530DC1">
            <w:pPr>
              <w:numPr>
                <w:ilvl w:val="1"/>
                <w:numId w:val="63"/>
              </w:numPr>
              <w:tabs>
                <w:tab w:val="left" w:pos="709"/>
              </w:tabs>
              <w:spacing w:line="259" w:lineRule="auto"/>
              <w:ind w:right="543"/>
              <w:rPr>
                <w:rFonts w:ascii="Consolas" w:eastAsia="Calibri" w:hAnsi="Consolas" w:cs="Times New Roman"/>
                <w:kern w:val="2"/>
                <w:lang w:val="en-IN"/>
                <w14:ligatures w14:val="standardContextual"/>
              </w:rPr>
            </w:pPr>
            <w:r w:rsidRPr="00530DC1">
              <w:rPr>
                <w:rFonts w:ascii="Consolas" w:eastAsia="Calibri" w:hAnsi="Consolas" w:cs="Times New Roman"/>
                <w:kern w:val="2"/>
                <w:lang w:val="en-IN"/>
                <w14:ligatures w14:val="standardContextual"/>
              </w:rPr>
              <w:t xml:space="preserve">The user is prompted to record themselves saying the wake word. The </w:t>
            </w:r>
            <w:proofErr w:type="spellStart"/>
            <w:r w:rsidRPr="00530DC1">
              <w:rPr>
                <w:rFonts w:ascii="Consolas" w:eastAsia="Calibri" w:hAnsi="Consolas" w:cs="Times New Roman"/>
                <w:b/>
                <w:bCs/>
                <w:kern w:val="2"/>
                <w:lang w:val="en-IN"/>
                <w14:ligatures w14:val="standardContextual"/>
              </w:rPr>
              <w:t>record_audio_and_save</w:t>
            </w:r>
            <w:proofErr w:type="spellEnd"/>
            <w:r w:rsidRPr="00530DC1">
              <w:rPr>
                <w:rFonts w:ascii="Consolas" w:eastAsia="Calibri" w:hAnsi="Consolas" w:cs="Times New Roman"/>
                <w:kern w:val="2"/>
                <w:lang w:val="en-IN"/>
                <w14:ligatures w14:val="standardContextual"/>
              </w:rPr>
              <w:t xml:space="preserve"> function is called with the specified save path and number of iterations.</w:t>
            </w:r>
          </w:p>
          <w:p w14:paraId="19A79E2D" w14:textId="40A80B70" w:rsidR="00530DC1" w:rsidRPr="00530DC1" w:rsidRDefault="00530DC1" w:rsidP="00530DC1">
            <w:pPr>
              <w:numPr>
                <w:ilvl w:val="1"/>
                <w:numId w:val="63"/>
              </w:numPr>
              <w:tabs>
                <w:tab w:val="left" w:pos="709"/>
              </w:tabs>
              <w:spacing w:line="259" w:lineRule="auto"/>
              <w:ind w:right="543"/>
              <w:rPr>
                <w:rFonts w:ascii="Consolas" w:eastAsia="Calibri" w:hAnsi="Consolas" w:cs="Times New Roman"/>
                <w:kern w:val="2"/>
                <w:lang w:val="en-IN"/>
                <w14:ligatures w14:val="standardContextual"/>
              </w:rPr>
            </w:pPr>
            <w:r w:rsidRPr="00530DC1">
              <w:rPr>
                <w:rFonts w:ascii="Consolas" w:eastAsia="Calibri" w:hAnsi="Consolas" w:cs="Times New Roman"/>
                <w:kern w:val="2"/>
                <w:lang w:val="en-IN"/>
                <w14:ligatures w14:val="standardContextual"/>
              </w:rPr>
              <w:t xml:space="preserve">The user is prompted to record background sounds. The </w:t>
            </w:r>
            <w:proofErr w:type="spellStart"/>
            <w:r w:rsidRPr="00530DC1">
              <w:rPr>
                <w:rFonts w:ascii="Consolas" w:eastAsia="Calibri" w:hAnsi="Consolas" w:cs="Times New Roman"/>
                <w:b/>
                <w:bCs/>
                <w:kern w:val="2"/>
                <w:lang w:val="en-IN"/>
                <w14:ligatures w14:val="standardContextual"/>
              </w:rPr>
              <w:t>record_background_sound</w:t>
            </w:r>
            <w:proofErr w:type="spellEnd"/>
            <w:r w:rsidRPr="00530DC1">
              <w:rPr>
                <w:rFonts w:ascii="Consolas" w:eastAsia="Calibri" w:hAnsi="Consolas" w:cs="Times New Roman"/>
                <w:kern w:val="2"/>
                <w:lang w:val="en-IN"/>
                <w14:ligatures w14:val="standardContextual"/>
              </w:rPr>
              <w:t xml:space="preserve"> function is called with the specified save path and number of iterations.</w:t>
            </w:r>
          </w:p>
        </w:tc>
      </w:tr>
    </w:tbl>
    <w:p w14:paraId="3C2B8B16" w14:textId="77777777" w:rsidR="00530DC1" w:rsidRDefault="00530DC1" w:rsidP="00530DC1">
      <w:pPr>
        <w:tabs>
          <w:tab w:val="left" w:pos="1134"/>
        </w:tabs>
        <w:spacing w:line="240" w:lineRule="auto"/>
        <w:ind w:left="426" w:right="543" w:firstLine="0"/>
        <w:jc w:val="both"/>
        <w:rPr>
          <w:rFonts w:ascii="Times New Roman" w:hAnsi="Times New Roman" w:cs="Times New Roman"/>
          <w:sz w:val="28"/>
          <w:szCs w:val="28"/>
          <w:u w:val="single"/>
        </w:rPr>
      </w:pPr>
    </w:p>
    <w:p w14:paraId="562DC55A" w14:textId="5F9D9A0B" w:rsidR="00530DC1" w:rsidRPr="00FE30F7" w:rsidRDefault="00530DC1" w:rsidP="00530DC1">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530DC1" w14:paraId="213A961D" w14:textId="77777777" w:rsidTr="001540A4">
        <w:tc>
          <w:tcPr>
            <w:tcW w:w="9492" w:type="dxa"/>
          </w:tcPr>
          <w:p w14:paraId="2D4768DB"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IMPORTS ####################</w:t>
            </w:r>
          </w:p>
          <w:p w14:paraId="278E6B02"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import </w:t>
            </w:r>
            <w:proofErr w:type="spellStart"/>
            <w:r w:rsidRPr="00530DC1">
              <w:rPr>
                <w:rFonts w:ascii="Consolas" w:hAnsi="Consolas" w:cs="Times New Roman"/>
                <w:lang w:val="en-IN"/>
              </w:rPr>
              <w:t>sounddevice</w:t>
            </w:r>
            <w:proofErr w:type="spellEnd"/>
            <w:r w:rsidRPr="00530DC1">
              <w:rPr>
                <w:rFonts w:ascii="Consolas" w:hAnsi="Consolas" w:cs="Times New Roman"/>
                <w:lang w:val="en-IN"/>
              </w:rPr>
              <w:t xml:space="preserve"> as </w:t>
            </w:r>
            <w:proofErr w:type="spellStart"/>
            <w:r w:rsidRPr="00530DC1">
              <w:rPr>
                <w:rFonts w:ascii="Consolas" w:hAnsi="Consolas" w:cs="Times New Roman"/>
                <w:lang w:val="en-IN"/>
              </w:rPr>
              <w:t>sd</w:t>
            </w:r>
            <w:proofErr w:type="spellEnd"/>
          </w:p>
          <w:p w14:paraId="1DABF037"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from </w:t>
            </w:r>
            <w:proofErr w:type="spellStart"/>
            <w:proofErr w:type="gramStart"/>
            <w:r w:rsidRPr="00530DC1">
              <w:rPr>
                <w:rFonts w:ascii="Consolas" w:hAnsi="Consolas" w:cs="Times New Roman"/>
                <w:lang w:val="en-IN"/>
              </w:rPr>
              <w:t>scipy.io.wavfile</w:t>
            </w:r>
            <w:proofErr w:type="spellEnd"/>
            <w:proofErr w:type="gramEnd"/>
            <w:r w:rsidRPr="00530DC1">
              <w:rPr>
                <w:rFonts w:ascii="Consolas" w:hAnsi="Consolas" w:cs="Times New Roman"/>
                <w:lang w:val="en-IN"/>
              </w:rPr>
              <w:t xml:space="preserve"> import write</w:t>
            </w:r>
          </w:p>
          <w:p w14:paraId="682B2234"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59CC15E2"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def </w:t>
            </w:r>
            <w:proofErr w:type="spellStart"/>
            <w:r w:rsidRPr="00530DC1">
              <w:rPr>
                <w:rFonts w:ascii="Consolas" w:hAnsi="Consolas" w:cs="Times New Roman"/>
                <w:lang w:val="en-IN"/>
              </w:rPr>
              <w:t>record_audio_and_</w:t>
            </w:r>
            <w:proofErr w:type="gramStart"/>
            <w:r w:rsidRPr="00530DC1">
              <w:rPr>
                <w:rFonts w:ascii="Consolas" w:hAnsi="Consolas" w:cs="Times New Roman"/>
                <w:lang w:val="en-IN"/>
              </w:rPr>
              <w:t>save</w:t>
            </w:r>
            <w:proofErr w:type="spellEnd"/>
            <w:r w:rsidRPr="00530DC1">
              <w:rPr>
                <w:rFonts w:ascii="Consolas" w:hAnsi="Consolas" w:cs="Times New Roman"/>
                <w:lang w:val="en-IN"/>
              </w:rPr>
              <w:t>(</w:t>
            </w:r>
            <w:proofErr w:type="spellStart"/>
            <w:proofErr w:type="gramEnd"/>
            <w:r w:rsidRPr="00530DC1">
              <w:rPr>
                <w:rFonts w:ascii="Consolas" w:hAnsi="Consolas" w:cs="Times New Roman"/>
                <w:lang w:val="en-IN"/>
              </w:rPr>
              <w:t>save_path</w:t>
            </w:r>
            <w:proofErr w:type="spellEnd"/>
            <w:r w:rsidRPr="00530DC1">
              <w:rPr>
                <w:rFonts w:ascii="Consolas" w:hAnsi="Consolas" w:cs="Times New Roman"/>
                <w:lang w:val="en-IN"/>
              </w:rPr>
              <w:t xml:space="preserve">, </w:t>
            </w:r>
            <w:proofErr w:type="spellStart"/>
            <w:r w:rsidRPr="00530DC1">
              <w:rPr>
                <w:rFonts w:ascii="Consolas" w:hAnsi="Consolas" w:cs="Times New Roman"/>
                <w:lang w:val="en-IN"/>
              </w:rPr>
              <w:t>n_times</w:t>
            </w:r>
            <w:proofErr w:type="spellEnd"/>
            <w:r w:rsidRPr="00530DC1">
              <w:rPr>
                <w:rFonts w:ascii="Consolas" w:hAnsi="Consolas" w:cs="Times New Roman"/>
                <w:lang w:val="en-IN"/>
              </w:rPr>
              <w:t>=50):</w:t>
            </w:r>
          </w:p>
          <w:p w14:paraId="057055A6"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w:t>
            </w:r>
          </w:p>
          <w:p w14:paraId="41926CEA"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This function will run `</w:t>
            </w:r>
            <w:proofErr w:type="spellStart"/>
            <w:r w:rsidRPr="00530DC1">
              <w:rPr>
                <w:rFonts w:ascii="Consolas" w:hAnsi="Consolas" w:cs="Times New Roman"/>
                <w:lang w:val="en-IN"/>
              </w:rPr>
              <w:t>n_times</w:t>
            </w:r>
            <w:proofErr w:type="spellEnd"/>
            <w:r w:rsidRPr="00530DC1">
              <w:rPr>
                <w:rFonts w:ascii="Consolas" w:hAnsi="Consolas" w:cs="Times New Roman"/>
                <w:lang w:val="en-IN"/>
              </w:rPr>
              <w:t xml:space="preserve">` and </w:t>
            </w:r>
            <w:proofErr w:type="spellStart"/>
            <w:r w:rsidRPr="00530DC1">
              <w:rPr>
                <w:rFonts w:ascii="Consolas" w:hAnsi="Consolas" w:cs="Times New Roman"/>
                <w:lang w:val="en-IN"/>
              </w:rPr>
              <w:t>everytime</w:t>
            </w:r>
            <w:proofErr w:type="spellEnd"/>
            <w:r w:rsidRPr="00530DC1">
              <w:rPr>
                <w:rFonts w:ascii="Consolas" w:hAnsi="Consolas" w:cs="Times New Roman"/>
                <w:lang w:val="en-IN"/>
              </w:rPr>
              <w:t xml:space="preserve"> you press Enter you have to speak the wake word</w:t>
            </w:r>
          </w:p>
          <w:p w14:paraId="29691BE9"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40607763"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Parameters</w:t>
            </w:r>
          </w:p>
          <w:p w14:paraId="4FD0DE37"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w:t>
            </w:r>
          </w:p>
          <w:p w14:paraId="1AE9C83D"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spellStart"/>
            <w:r w:rsidRPr="00530DC1">
              <w:rPr>
                <w:rFonts w:ascii="Consolas" w:hAnsi="Consolas" w:cs="Times New Roman"/>
                <w:lang w:val="en-IN"/>
              </w:rPr>
              <w:t>n_times</w:t>
            </w:r>
            <w:proofErr w:type="spellEnd"/>
            <w:r w:rsidRPr="00530DC1">
              <w:rPr>
                <w:rFonts w:ascii="Consolas" w:hAnsi="Consolas" w:cs="Times New Roman"/>
                <w:lang w:val="en-IN"/>
              </w:rPr>
              <w:t>: int, default=50</w:t>
            </w:r>
          </w:p>
          <w:p w14:paraId="15B380FD"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The function will run </w:t>
            </w:r>
            <w:proofErr w:type="spellStart"/>
            <w:r w:rsidRPr="00530DC1">
              <w:rPr>
                <w:rFonts w:ascii="Consolas" w:hAnsi="Consolas" w:cs="Times New Roman"/>
                <w:lang w:val="en-IN"/>
              </w:rPr>
              <w:t>n_times</w:t>
            </w:r>
            <w:proofErr w:type="spellEnd"/>
            <w:r w:rsidRPr="00530DC1">
              <w:rPr>
                <w:rFonts w:ascii="Consolas" w:hAnsi="Consolas" w:cs="Times New Roman"/>
                <w:lang w:val="en-IN"/>
              </w:rPr>
              <w:t xml:space="preserve"> default is set to 50.</w:t>
            </w:r>
          </w:p>
          <w:p w14:paraId="22681F90"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0F8F8CE4"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spellStart"/>
            <w:r w:rsidRPr="00530DC1">
              <w:rPr>
                <w:rFonts w:ascii="Consolas" w:hAnsi="Consolas" w:cs="Times New Roman"/>
                <w:lang w:val="en-IN"/>
              </w:rPr>
              <w:t>save_path</w:t>
            </w:r>
            <w:proofErr w:type="spellEnd"/>
            <w:r w:rsidRPr="00530DC1">
              <w:rPr>
                <w:rFonts w:ascii="Consolas" w:hAnsi="Consolas" w:cs="Times New Roman"/>
                <w:lang w:val="en-IN"/>
              </w:rPr>
              <w:t>: str</w:t>
            </w:r>
          </w:p>
          <w:p w14:paraId="111CB570"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Where to save the wav file which is generated in every iteration.</w:t>
            </w:r>
          </w:p>
          <w:p w14:paraId="15693C6B"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w:t>
            </w:r>
          </w:p>
          <w:p w14:paraId="013F873A"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7D3371F1"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gramStart"/>
            <w:r w:rsidRPr="00530DC1">
              <w:rPr>
                <w:rFonts w:ascii="Consolas" w:hAnsi="Consolas" w:cs="Times New Roman"/>
                <w:lang w:val="en-IN"/>
              </w:rPr>
              <w:t>input(</w:t>
            </w:r>
            <w:proofErr w:type="gramEnd"/>
            <w:r w:rsidRPr="00530DC1">
              <w:rPr>
                <w:rFonts w:ascii="Consolas" w:hAnsi="Consolas" w:cs="Times New Roman"/>
                <w:lang w:val="en-IN"/>
              </w:rPr>
              <w:t>"To start recording Wake Word press Enter: ")</w:t>
            </w:r>
          </w:p>
          <w:p w14:paraId="39A71B65"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for i in range(</w:t>
            </w:r>
            <w:proofErr w:type="spellStart"/>
            <w:r w:rsidRPr="00530DC1">
              <w:rPr>
                <w:rFonts w:ascii="Consolas" w:hAnsi="Consolas" w:cs="Times New Roman"/>
                <w:lang w:val="en-IN"/>
              </w:rPr>
              <w:t>n_times</w:t>
            </w:r>
            <w:proofErr w:type="spellEnd"/>
            <w:r w:rsidRPr="00530DC1">
              <w:rPr>
                <w:rFonts w:ascii="Consolas" w:hAnsi="Consolas" w:cs="Times New Roman"/>
                <w:lang w:val="en-IN"/>
              </w:rPr>
              <w:t>):</w:t>
            </w:r>
          </w:p>
          <w:p w14:paraId="5AD2C5D6"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lastRenderedPageBreak/>
              <w:t>        fs = 44100</w:t>
            </w:r>
          </w:p>
          <w:p w14:paraId="62FC7BE8"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seconds = 2</w:t>
            </w:r>
          </w:p>
          <w:p w14:paraId="0B2A52F8"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71BDA5D8"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spellStart"/>
            <w:r w:rsidRPr="00530DC1">
              <w:rPr>
                <w:rFonts w:ascii="Consolas" w:hAnsi="Consolas" w:cs="Times New Roman"/>
                <w:lang w:val="en-IN"/>
              </w:rPr>
              <w:t>myrecording</w:t>
            </w:r>
            <w:proofErr w:type="spellEnd"/>
            <w:r w:rsidRPr="00530DC1">
              <w:rPr>
                <w:rFonts w:ascii="Consolas" w:hAnsi="Consolas" w:cs="Times New Roman"/>
                <w:lang w:val="en-IN"/>
              </w:rPr>
              <w:t xml:space="preserve"> = </w:t>
            </w:r>
            <w:proofErr w:type="spellStart"/>
            <w:proofErr w:type="gramStart"/>
            <w:r w:rsidRPr="00530DC1">
              <w:rPr>
                <w:rFonts w:ascii="Consolas" w:hAnsi="Consolas" w:cs="Times New Roman"/>
                <w:lang w:val="en-IN"/>
              </w:rPr>
              <w:t>sd.rec</w:t>
            </w:r>
            <w:proofErr w:type="spellEnd"/>
            <w:r w:rsidRPr="00530DC1">
              <w:rPr>
                <w:rFonts w:ascii="Consolas" w:hAnsi="Consolas" w:cs="Times New Roman"/>
                <w:lang w:val="en-IN"/>
              </w:rPr>
              <w:t>(</w:t>
            </w:r>
            <w:proofErr w:type="gramEnd"/>
            <w:r w:rsidRPr="00530DC1">
              <w:rPr>
                <w:rFonts w:ascii="Consolas" w:hAnsi="Consolas" w:cs="Times New Roman"/>
                <w:lang w:val="en-IN"/>
              </w:rPr>
              <w:t xml:space="preserve">int(seconds * fs), </w:t>
            </w:r>
            <w:proofErr w:type="spellStart"/>
            <w:r w:rsidRPr="00530DC1">
              <w:rPr>
                <w:rFonts w:ascii="Consolas" w:hAnsi="Consolas" w:cs="Times New Roman"/>
                <w:lang w:val="en-IN"/>
              </w:rPr>
              <w:t>samplerate</w:t>
            </w:r>
            <w:proofErr w:type="spellEnd"/>
            <w:r w:rsidRPr="00530DC1">
              <w:rPr>
                <w:rFonts w:ascii="Consolas" w:hAnsi="Consolas" w:cs="Times New Roman"/>
                <w:lang w:val="en-IN"/>
              </w:rPr>
              <w:t>=fs, channels=2)</w:t>
            </w:r>
          </w:p>
          <w:p w14:paraId="139040B0"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spellStart"/>
            <w:proofErr w:type="gramStart"/>
            <w:r w:rsidRPr="00530DC1">
              <w:rPr>
                <w:rFonts w:ascii="Consolas" w:hAnsi="Consolas" w:cs="Times New Roman"/>
                <w:lang w:val="en-IN"/>
              </w:rPr>
              <w:t>sd.wait</w:t>
            </w:r>
            <w:proofErr w:type="spellEnd"/>
            <w:proofErr w:type="gramEnd"/>
            <w:r w:rsidRPr="00530DC1">
              <w:rPr>
                <w:rFonts w:ascii="Consolas" w:hAnsi="Consolas" w:cs="Times New Roman"/>
                <w:lang w:val="en-IN"/>
              </w:rPr>
              <w:t>()</w:t>
            </w:r>
          </w:p>
          <w:p w14:paraId="200E6519"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gramStart"/>
            <w:r w:rsidRPr="00530DC1">
              <w:rPr>
                <w:rFonts w:ascii="Consolas" w:hAnsi="Consolas" w:cs="Times New Roman"/>
                <w:lang w:val="en-IN"/>
              </w:rPr>
              <w:t>write(</w:t>
            </w:r>
            <w:proofErr w:type="spellStart"/>
            <w:proofErr w:type="gramEnd"/>
            <w:r w:rsidRPr="00530DC1">
              <w:rPr>
                <w:rFonts w:ascii="Consolas" w:hAnsi="Consolas" w:cs="Times New Roman"/>
                <w:lang w:val="en-IN"/>
              </w:rPr>
              <w:t>save_path</w:t>
            </w:r>
            <w:proofErr w:type="spellEnd"/>
            <w:r w:rsidRPr="00530DC1">
              <w:rPr>
                <w:rFonts w:ascii="Consolas" w:hAnsi="Consolas" w:cs="Times New Roman"/>
                <w:lang w:val="en-IN"/>
              </w:rPr>
              <w:t xml:space="preserve"> + str(i) + "a.wav", fs, </w:t>
            </w:r>
            <w:proofErr w:type="spellStart"/>
            <w:r w:rsidRPr="00530DC1">
              <w:rPr>
                <w:rFonts w:ascii="Consolas" w:hAnsi="Consolas" w:cs="Times New Roman"/>
                <w:lang w:val="en-IN"/>
              </w:rPr>
              <w:t>myrecording</w:t>
            </w:r>
            <w:proofErr w:type="spellEnd"/>
            <w:r w:rsidRPr="00530DC1">
              <w:rPr>
                <w:rFonts w:ascii="Consolas" w:hAnsi="Consolas" w:cs="Times New Roman"/>
                <w:lang w:val="en-IN"/>
              </w:rPr>
              <w:t>)</w:t>
            </w:r>
          </w:p>
          <w:p w14:paraId="63493CA8"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gramStart"/>
            <w:r w:rsidRPr="00530DC1">
              <w:rPr>
                <w:rFonts w:ascii="Consolas" w:hAnsi="Consolas" w:cs="Times New Roman"/>
                <w:lang w:val="en-IN"/>
              </w:rPr>
              <w:t>input(</w:t>
            </w:r>
            <w:proofErr w:type="spellStart"/>
            <w:proofErr w:type="gramEnd"/>
            <w:r w:rsidRPr="00530DC1">
              <w:rPr>
                <w:rFonts w:ascii="Consolas" w:hAnsi="Consolas" w:cs="Times New Roman"/>
                <w:lang w:val="en-IN"/>
              </w:rPr>
              <w:t>f"Press</w:t>
            </w:r>
            <w:proofErr w:type="spellEnd"/>
            <w:r w:rsidRPr="00530DC1">
              <w:rPr>
                <w:rFonts w:ascii="Consolas" w:hAnsi="Consolas" w:cs="Times New Roman"/>
                <w:lang w:val="en-IN"/>
              </w:rPr>
              <w:t xml:space="preserve"> to record next or two stop press ctrl + C ({i + 1}/{</w:t>
            </w:r>
            <w:proofErr w:type="spellStart"/>
            <w:r w:rsidRPr="00530DC1">
              <w:rPr>
                <w:rFonts w:ascii="Consolas" w:hAnsi="Consolas" w:cs="Times New Roman"/>
                <w:lang w:val="en-IN"/>
              </w:rPr>
              <w:t>n_times</w:t>
            </w:r>
            <w:proofErr w:type="spellEnd"/>
            <w:r w:rsidRPr="00530DC1">
              <w:rPr>
                <w:rFonts w:ascii="Consolas" w:hAnsi="Consolas" w:cs="Times New Roman"/>
                <w:lang w:val="en-IN"/>
              </w:rPr>
              <w:t>}): ")</w:t>
            </w:r>
          </w:p>
          <w:p w14:paraId="0BA8EB4D"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6A579C85"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def </w:t>
            </w:r>
            <w:proofErr w:type="spellStart"/>
            <w:r w:rsidRPr="00530DC1">
              <w:rPr>
                <w:rFonts w:ascii="Consolas" w:hAnsi="Consolas" w:cs="Times New Roman"/>
                <w:lang w:val="en-IN"/>
              </w:rPr>
              <w:t>record_background_</w:t>
            </w:r>
            <w:proofErr w:type="gramStart"/>
            <w:r w:rsidRPr="00530DC1">
              <w:rPr>
                <w:rFonts w:ascii="Consolas" w:hAnsi="Consolas" w:cs="Times New Roman"/>
                <w:lang w:val="en-IN"/>
              </w:rPr>
              <w:t>sound</w:t>
            </w:r>
            <w:proofErr w:type="spellEnd"/>
            <w:r w:rsidRPr="00530DC1">
              <w:rPr>
                <w:rFonts w:ascii="Consolas" w:hAnsi="Consolas" w:cs="Times New Roman"/>
                <w:lang w:val="en-IN"/>
              </w:rPr>
              <w:t>(</w:t>
            </w:r>
            <w:proofErr w:type="spellStart"/>
            <w:proofErr w:type="gramEnd"/>
            <w:r w:rsidRPr="00530DC1">
              <w:rPr>
                <w:rFonts w:ascii="Consolas" w:hAnsi="Consolas" w:cs="Times New Roman"/>
                <w:lang w:val="en-IN"/>
              </w:rPr>
              <w:t>save_path</w:t>
            </w:r>
            <w:proofErr w:type="spellEnd"/>
            <w:r w:rsidRPr="00530DC1">
              <w:rPr>
                <w:rFonts w:ascii="Consolas" w:hAnsi="Consolas" w:cs="Times New Roman"/>
                <w:lang w:val="en-IN"/>
              </w:rPr>
              <w:t xml:space="preserve">, </w:t>
            </w:r>
            <w:proofErr w:type="spellStart"/>
            <w:r w:rsidRPr="00530DC1">
              <w:rPr>
                <w:rFonts w:ascii="Consolas" w:hAnsi="Consolas" w:cs="Times New Roman"/>
                <w:lang w:val="en-IN"/>
              </w:rPr>
              <w:t>n_times</w:t>
            </w:r>
            <w:proofErr w:type="spellEnd"/>
            <w:r w:rsidRPr="00530DC1">
              <w:rPr>
                <w:rFonts w:ascii="Consolas" w:hAnsi="Consolas" w:cs="Times New Roman"/>
                <w:lang w:val="en-IN"/>
              </w:rPr>
              <w:t>=50):</w:t>
            </w:r>
          </w:p>
          <w:p w14:paraId="3E1C9952"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w:t>
            </w:r>
          </w:p>
          <w:p w14:paraId="6A32B40E"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This function will run automatically `</w:t>
            </w:r>
            <w:proofErr w:type="spellStart"/>
            <w:r w:rsidRPr="00530DC1">
              <w:rPr>
                <w:rFonts w:ascii="Consolas" w:hAnsi="Consolas" w:cs="Times New Roman"/>
                <w:lang w:val="en-IN"/>
              </w:rPr>
              <w:t>n_times</w:t>
            </w:r>
            <w:proofErr w:type="spellEnd"/>
            <w:r w:rsidRPr="00530DC1">
              <w:rPr>
                <w:rFonts w:ascii="Consolas" w:hAnsi="Consolas" w:cs="Times New Roman"/>
                <w:lang w:val="en-IN"/>
              </w:rPr>
              <w:t>` and record your background sounds so you can make some</w:t>
            </w:r>
          </w:p>
          <w:p w14:paraId="3632720D"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spellStart"/>
            <w:r w:rsidRPr="00530DC1">
              <w:rPr>
                <w:rFonts w:ascii="Consolas" w:hAnsi="Consolas" w:cs="Times New Roman"/>
                <w:lang w:val="en-IN"/>
              </w:rPr>
              <w:t>keybaord</w:t>
            </w:r>
            <w:proofErr w:type="spellEnd"/>
            <w:r w:rsidRPr="00530DC1">
              <w:rPr>
                <w:rFonts w:ascii="Consolas" w:hAnsi="Consolas" w:cs="Times New Roman"/>
                <w:lang w:val="en-IN"/>
              </w:rPr>
              <w:t xml:space="preserve"> typing sound and saying something gibberish.</w:t>
            </w:r>
          </w:p>
          <w:p w14:paraId="484E24F4"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Note: Keep in mind that you DON'T have to say the wake word this time.</w:t>
            </w:r>
          </w:p>
          <w:p w14:paraId="78EC825F"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24527FA2"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Parameters</w:t>
            </w:r>
          </w:p>
          <w:p w14:paraId="0BF72CEA"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w:t>
            </w:r>
          </w:p>
          <w:p w14:paraId="2482D64A"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spellStart"/>
            <w:r w:rsidRPr="00530DC1">
              <w:rPr>
                <w:rFonts w:ascii="Consolas" w:hAnsi="Consolas" w:cs="Times New Roman"/>
                <w:lang w:val="en-IN"/>
              </w:rPr>
              <w:t>n_times</w:t>
            </w:r>
            <w:proofErr w:type="spellEnd"/>
            <w:r w:rsidRPr="00530DC1">
              <w:rPr>
                <w:rFonts w:ascii="Consolas" w:hAnsi="Consolas" w:cs="Times New Roman"/>
                <w:lang w:val="en-IN"/>
              </w:rPr>
              <w:t>: int, default=50</w:t>
            </w:r>
          </w:p>
          <w:p w14:paraId="4A63A116"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The function will run </w:t>
            </w:r>
            <w:proofErr w:type="spellStart"/>
            <w:r w:rsidRPr="00530DC1">
              <w:rPr>
                <w:rFonts w:ascii="Consolas" w:hAnsi="Consolas" w:cs="Times New Roman"/>
                <w:lang w:val="en-IN"/>
              </w:rPr>
              <w:t>n_times</w:t>
            </w:r>
            <w:proofErr w:type="spellEnd"/>
            <w:r w:rsidRPr="00530DC1">
              <w:rPr>
                <w:rFonts w:ascii="Consolas" w:hAnsi="Consolas" w:cs="Times New Roman"/>
                <w:lang w:val="en-IN"/>
              </w:rPr>
              <w:t xml:space="preserve"> default is set to 50.</w:t>
            </w:r>
          </w:p>
          <w:p w14:paraId="6B27986A"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690F0906"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spellStart"/>
            <w:r w:rsidRPr="00530DC1">
              <w:rPr>
                <w:rFonts w:ascii="Consolas" w:hAnsi="Consolas" w:cs="Times New Roman"/>
                <w:lang w:val="en-IN"/>
              </w:rPr>
              <w:t>save_path</w:t>
            </w:r>
            <w:proofErr w:type="spellEnd"/>
            <w:r w:rsidRPr="00530DC1">
              <w:rPr>
                <w:rFonts w:ascii="Consolas" w:hAnsi="Consolas" w:cs="Times New Roman"/>
                <w:lang w:val="en-IN"/>
              </w:rPr>
              <w:t>: str</w:t>
            </w:r>
          </w:p>
          <w:p w14:paraId="00DA2864"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Where to save the wav file which is generated in every iteration.</w:t>
            </w:r>
          </w:p>
          <w:p w14:paraId="4C4C2572"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Note: DON'T set it to the same directory where you have saved the wake word or it will overwrite the files.</w:t>
            </w:r>
          </w:p>
          <w:p w14:paraId="20456B32"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w:t>
            </w:r>
          </w:p>
          <w:p w14:paraId="222E27DF"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5FBC4D28"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gramStart"/>
            <w:r w:rsidRPr="00530DC1">
              <w:rPr>
                <w:rFonts w:ascii="Consolas" w:hAnsi="Consolas" w:cs="Times New Roman"/>
                <w:lang w:val="en-IN"/>
              </w:rPr>
              <w:t>input(</w:t>
            </w:r>
            <w:proofErr w:type="gramEnd"/>
            <w:r w:rsidRPr="00530DC1">
              <w:rPr>
                <w:rFonts w:ascii="Consolas" w:hAnsi="Consolas" w:cs="Times New Roman"/>
                <w:lang w:val="en-IN"/>
              </w:rPr>
              <w:t>"To start recording your background sounds press Enter: ")</w:t>
            </w:r>
          </w:p>
          <w:p w14:paraId="55E8EBBE"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for i in range(</w:t>
            </w:r>
            <w:proofErr w:type="spellStart"/>
            <w:r w:rsidRPr="00530DC1">
              <w:rPr>
                <w:rFonts w:ascii="Consolas" w:hAnsi="Consolas" w:cs="Times New Roman"/>
                <w:lang w:val="en-IN"/>
              </w:rPr>
              <w:t>n_times</w:t>
            </w:r>
            <w:proofErr w:type="spellEnd"/>
            <w:r w:rsidRPr="00530DC1">
              <w:rPr>
                <w:rFonts w:ascii="Consolas" w:hAnsi="Consolas" w:cs="Times New Roman"/>
                <w:lang w:val="en-IN"/>
              </w:rPr>
              <w:t>):</w:t>
            </w:r>
          </w:p>
          <w:p w14:paraId="63A8CDA9"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fs = 44100</w:t>
            </w:r>
          </w:p>
          <w:p w14:paraId="5DE6ACFA"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seconds = 2 </w:t>
            </w:r>
          </w:p>
          <w:p w14:paraId="7586D1D4"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502C9824"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spellStart"/>
            <w:r w:rsidRPr="00530DC1">
              <w:rPr>
                <w:rFonts w:ascii="Consolas" w:hAnsi="Consolas" w:cs="Times New Roman"/>
                <w:lang w:val="en-IN"/>
              </w:rPr>
              <w:t>myrecording</w:t>
            </w:r>
            <w:proofErr w:type="spellEnd"/>
            <w:r w:rsidRPr="00530DC1">
              <w:rPr>
                <w:rFonts w:ascii="Consolas" w:hAnsi="Consolas" w:cs="Times New Roman"/>
                <w:lang w:val="en-IN"/>
              </w:rPr>
              <w:t xml:space="preserve"> = </w:t>
            </w:r>
            <w:proofErr w:type="spellStart"/>
            <w:proofErr w:type="gramStart"/>
            <w:r w:rsidRPr="00530DC1">
              <w:rPr>
                <w:rFonts w:ascii="Consolas" w:hAnsi="Consolas" w:cs="Times New Roman"/>
                <w:lang w:val="en-IN"/>
              </w:rPr>
              <w:t>sd.rec</w:t>
            </w:r>
            <w:proofErr w:type="spellEnd"/>
            <w:r w:rsidRPr="00530DC1">
              <w:rPr>
                <w:rFonts w:ascii="Consolas" w:hAnsi="Consolas" w:cs="Times New Roman"/>
                <w:lang w:val="en-IN"/>
              </w:rPr>
              <w:t>(</w:t>
            </w:r>
            <w:proofErr w:type="gramEnd"/>
            <w:r w:rsidRPr="00530DC1">
              <w:rPr>
                <w:rFonts w:ascii="Consolas" w:hAnsi="Consolas" w:cs="Times New Roman"/>
                <w:lang w:val="en-IN"/>
              </w:rPr>
              <w:t xml:space="preserve">int(seconds * fs), </w:t>
            </w:r>
            <w:proofErr w:type="spellStart"/>
            <w:r w:rsidRPr="00530DC1">
              <w:rPr>
                <w:rFonts w:ascii="Consolas" w:hAnsi="Consolas" w:cs="Times New Roman"/>
                <w:lang w:val="en-IN"/>
              </w:rPr>
              <w:t>samplerate</w:t>
            </w:r>
            <w:proofErr w:type="spellEnd"/>
            <w:r w:rsidRPr="00530DC1">
              <w:rPr>
                <w:rFonts w:ascii="Consolas" w:hAnsi="Consolas" w:cs="Times New Roman"/>
                <w:lang w:val="en-IN"/>
              </w:rPr>
              <w:t>=fs, channels=2)</w:t>
            </w:r>
          </w:p>
          <w:p w14:paraId="59D58D18"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spellStart"/>
            <w:proofErr w:type="gramStart"/>
            <w:r w:rsidRPr="00530DC1">
              <w:rPr>
                <w:rFonts w:ascii="Consolas" w:hAnsi="Consolas" w:cs="Times New Roman"/>
                <w:lang w:val="en-IN"/>
              </w:rPr>
              <w:t>sd.wait</w:t>
            </w:r>
            <w:proofErr w:type="spellEnd"/>
            <w:proofErr w:type="gramEnd"/>
            <w:r w:rsidRPr="00530DC1">
              <w:rPr>
                <w:rFonts w:ascii="Consolas" w:hAnsi="Consolas" w:cs="Times New Roman"/>
                <w:lang w:val="en-IN"/>
              </w:rPr>
              <w:t>()</w:t>
            </w:r>
          </w:p>
          <w:p w14:paraId="7092C0C3"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gramStart"/>
            <w:r w:rsidRPr="00530DC1">
              <w:rPr>
                <w:rFonts w:ascii="Consolas" w:hAnsi="Consolas" w:cs="Times New Roman"/>
                <w:lang w:val="en-IN"/>
              </w:rPr>
              <w:t>write(</w:t>
            </w:r>
            <w:proofErr w:type="spellStart"/>
            <w:proofErr w:type="gramEnd"/>
            <w:r w:rsidRPr="00530DC1">
              <w:rPr>
                <w:rFonts w:ascii="Consolas" w:hAnsi="Consolas" w:cs="Times New Roman"/>
                <w:lang w:val="en-IN"/>
              </w:rPr>
              <w:t>save_path</w:t>
            </w:r>
            <w:proofErr w:type="spellEnd"/>
            <w:r w:rsidRPr="00530DC1">
              <w:rPr>
                <w:rFonts w:ascii="Consolas" w:hAnsi="Consolas" w:cs="Times New Roman"/>
                <w:lang w:val="en-IN"/>
              </w:rPr>
              <w:t xml:space="preserve"> + str(i) + ".wav", fs, </w:t>
            </w:r>
            <w:proofErr w:type="spellStart"/>
            <w:r w:rsidRPr="00530DC1">
              <w:rPr>
                <w:rFonts w:ascii="Consolas" w:hAnsi="Consolas" w:cs="Times New Roman"/>
                <w:lang w:val="en-IN"/>
              </w:rPr>
              <w:t>myrecording</w:t>
            </w:r>
            <w:proofErr w:type="spellEnd"/>
            <w:r w:rsidRPr="00530DC1">
              <w:rPr>
                <w:rFonts w:ascii="Consolas" w:hAnsi="Consolas" w:cs="Times New Roman"/>
                <w:lang w:val="en-IN"/>
              </w:rPr>
              <w:t>)</w:t>
            </w:r>
          </w:p>
          <w:p w14:paraId="48F9DA06"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xml:space="preserve">        </w:t>
            </w:r>
            <w:proofErr w:type="gramStart"/>
            <w:r w:rsidRPr="00530DC1">
              <w:rPr>
                <w:rFonts w:ascii="Consolas" w:hAnsi="Consolas" w:cs="Times New Roman"/>
                <w:lang w:val="en-IN"/>
              </w:rPr>
              <w:t>print(</w:t>
            </w:r>
            <w:proofErr w:type="spellStart"/>
            <w:proofErr w:type="gramEnd"/>
            <w:r w:rsidRPr="00530DC1">
              <w:rPr>
                <w:rFonts w:ascii="Consolas" w:hAnsi="Consolas" w:cs="Times New Roman"/>
                <w:lang w:val="en-IN"/>
              </w:rPr>
              <w:t>f"Currently</w:t>
            </w:r>
            <w:proofErr w:type="spellEnd"/>
            <w:r w:rsidRPr="00530DC1">
              <w:rPr>
                <w:rFonts w:ascii="Consolas" w:hAnsi="Consolas" w:cs="Times New Roman"/>
                <w:lang w:val="en-IN"/>
              </w:rPr>
              <w:t xml:space="preserve"> on {i+1}/{</w:t>
            </w:r>
            <w:proofErr w:type="spellStart"/>
            <w:r w:rsidRPr="00530DC1">
              <w:rPr>
                <w:rFonts w:ascii="Consolas" w:hAnsi="Consolas" w:cs="Times New Roman"/>
                <w:lang w:val="en-IN"/>
              </w:rPr>
              <w:t>n_times</w:t>
            </w:r>
            <w:proofErr w:type="spellEnd"/>
            <w:r w:rsidRPr="00530DC1">
              <w:rPr>
                <w:rFonts w:ascii="Consolas" w:hAnsi="Consolas" w:cs="Times New Roman"/>
                <w:lang w:val="en-IN"/>
              </w:rPr>
              <w:t>}")</w:t>
            </w:r>
          </w:p>
          <w:p w14:paraId="342DE249"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5F4ED6A5"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Step 1: Record yourself saying the Wake Word</w:t>
            </w:r>
          </w:p>
          <w:p w14:paraId="6E8D66C2" w14:textId="77777777" w:rsidR="00530DC1" w:rsidRPr="00530DC1" w:rsidRDefault="00530DC1" w:rsidP="00530DC1">
            <w:pPr>
              <w:tabs>
                <w:tab w:val="left" w:pos="1134"/>
              </w:tabs>
              <w:spacing w:line="240" w:lineRule="auto"/>
              <w:ind w:right="543" w:firstLine="0"/>
              <w:rPr>
                <w:rFonts w:ascii="Consolas" w:hAnsi="Consolas" w:cs="Times New Roman"/>
                <w:lang w:val="en-IN"/>
              </w:rPr>
            </w:pPr>
            <w:proofErr w:type="gramStart"/>
            <w:r w:rsidRPr="00530DC1">
              <w:rPr>
                <w:rFonts w:ascii="Consolas" w:hAnsi="Consolas" w:cs="Times New Roman"/>
                <w:lang w:val="en-IN"/>
              </w:rPr>
              <w:t>print(</w:t>
            </w:r>
            <w:proofErr w:type="gramEnd"/>
            <w:r w:rsidRPr="00530DC1">
              <w:rPr>
                <w:rFonts w:ascii="Consolas" w:hAnsi="Consolas" w:cs="Times New Roman"/>
                <w:lang w:val="en-IN"/>
              </w:rPr>
              <w:t>"Recording the Wake Word:\n")</w:t>
            </w:r>
          </w:p>
          <w:p w14:paraId="41AC131E" w14:textId="77777777" w:rsidR="00530DC1" w:rsidRPr="00530DC1" w:rsidRDefault="00530DC1" w:rsidP="00530DC1">
            <w:pPr>
              <w:tabs>
                <w:tab w:val="left" w:pos="1134"/>
              </w:tabs>
              <w:spacing w:line="240" w:lineRule="auto"/>
              <w:ind w:right="543" w:firstLine="0"/>
              <w:rPr>
                <w:rFonts w:ascii="Consolas" w:hAnsi="Consolas" w:cs="Times New Roman"/>
                <w:lang w:val="en-IN"/>
              </w:rPr>
            </w:pPr>
            <w:proofErr w:type="spellStart"/>
            <w:r w:rsidRPr="00530DC1">
              <w:rPr>
                <w:rFonts w:ascii="Consolas" w:hAnsi="Consolas" w:cs="Times New Roman"/>
                <w:lang w:val="en-IN"/>
              </w:rPr>
              <w:t>record_audio_and_</w:t>
            </w:r>
            <w:proofErr w:type="gramStart"/>
            <w:r w:rsidRPr="00530DC1">
              <w:rPr>
                <w:rFonts w:ascii="Consolas" w:hAnsi="Consolas" w:cs="Times New Roman"/>
                <w:lang w:val="en-IN"/>
              </w:rPr>
              <w:t>save</w:t>
            </w:r>
            <w:proofErr w:type="spellEnd"/>
            <w:r w:rsidRPr="00530DC1">
              <w:rPr>
                <w:rFonts w:ascii="Consolas" w:hAnsi="Consolas" w:cs="Times New Roman"/>
                <w:lang w:val="en-IN"/>
              </w:rPr>
              <w:t>(</w:t>
            </w:r>
            <w:proofErr w:type="gramEnd"/>
            <w:r w:rsidRPr="00530DC1">
              <w:rPr>
                <w:rFonts w:ascii="Consolas" w:hAnsi="Consolas" w:cs="Times New Roman"/>
                <w:lang w:val="en-IN"/>
              </w:rPr>
              <w:t>"</w:t>
            </w:r>
            <w:proofErr w:type="spellStart"/>
            <w:r w:rsidRPr="00530DC1">
              <w:rPr>
                <w:rFonts w:ascii="Consolas" w:hAnsi="Consolas" w:cs="Times New Roman"/>
                <w:lang w:val="en-IN"/>
              </w:rPr>
              <w:t>audio_data</w:t>
            </w:r>
            <w:proofErr w:type="spellEnd"/>
            <w:r w:rsidRPr="00530DC1">
              <w:rPr>
                <w:rFonts w:ascii="Consolas" w:hAnsi="Consolas" w:cs="Times New Roman"/>
                <w:lang w:val="en-IN"/>
              </w:rPr>
              <w:t xml:space="preserve">/", </w:t>
            </w:r>
            <w:proofErr w:type="spellStart"/>
            <w:r w:rsidRPr="00530DC1">
              <w:rPr>
                <w:rFonts w:ascii="Consolas" w:hAnsi="Consolas" w:cs="Times New Roman"/>
                <w:lang w:val="en-IN"/>
              </w:rPr>
              <w:t>n_times</w:t>
            </w:r>
            <w:proofErr w:type="spellEnd"/>
            <w:r w:rsidRPr="00530DC1">
              <w:rPr>
                <w:rFonts w:ascii="Consolas" w:hAnsi="Consolas" w:cs="Times New Roman"/>
                <w:lang w:val="en-IN"/>
              </w:rPr>
              <w:t>=10)</w:t>
            </w:r>
          </w:p>
          <w:p w14:paraId="01663C72" w14:textId="77777777" w:rsidR="00530DC1" w:rsidRPr="00530DC1" w:rsidRDefault="00530DC1" w:rsidP="00530DC1">
            <w:pPr>
              <w:tabs>
                <w:tab w:val="left" w:pos="1134"/>
              </w:tabs>
              <w:spacing w:line="240" w:lineRule="auto"/>
              <w:ind w:right="543" w:firstLine="0"/>
              <w:rPr>
                <w:rFonts w:ascii="Consolas" w:hAnsi="Consolas" w:cs="Times New Roman"/>
                <w:lang w:val="en-IN"/>
              </w:rPr>
            </w:pPr>
          </w:p>
          <w:p w14:paraId="4A298D06" w14:textId="77777777" w:rsidR="00530DC1" w:rsidRPr="00530DC1" w:rsidRDefault="00530DC1" w:rsidP="00530DC1">
            <w:pPr>
              <w:tabs>
                <w:tab w:val="left" w:pos="1134"/>
              </w:tabs>
              <w:spacing w:line="240" w:lineRule="auto"/>
              <w:ind w:right="543" w:firstLine="0"/>
              <w:rPr>
                <w:rFonts w:ascii="Consolas" w:hAnsi="Consolas" w:cs="Times New Roman"/>
                <w:lang w:val="en-IN"/>
              </w:rPr>
            </w:pPr>
            <w:r w:rsidRPr="00530DC1">
              <w:rPr>
                <w:rFonts w:ascii="Consolas" w:hAnsi="Consolas" w:cs="Times New Roman"/>
                <w:lang w:val="en-IN"/>
              </w:rPr>
              <w:t># Step 2: Record your background sounds (Just let it run, it will automatically record)</w:t>
            </w:r>
          </w:p>
          <w:p w14:paraId="3713EE15" w14:textId="77777777" w:rsidR="00530DC1" w:rsidRPr="00530DC1" w:rsidRDefault="00530DC1" w:rsidP="00530DC1">
            <w:pPr>
              <w:tabs>
                <w:tab w:val="left" w:pos="1134"/>
              </w:tabs>
              <w:spacing w:line="240" w:lineRule="auto"/>
              <w:ind w:right="543" w:firstLine="0"/>
              <w:rPr>
                <w:rFonts w:ascii="Consolas" w:hAnsi="Consolas" w:cs="Times New Roman"/>
                <w:lang w:val="en-IN"/>
              </w:rPr>
            </w:pPr>
            <w:proofErr w:type="gramStart"/>
            <w:r w:rsidRPr="00530DC1">
              <w:rPr>
                <w:rFonts w:ascii="Consolas" w:hAnsi="Consolas" w:cs="Times New Roman"/>
                <w:lang w:val="en-IN"/>
              </w:rPr>
              <w:t>print(</w:t>
            </w:r>
            <w:proofErr w:type="gramEnd"/>
            <w:r w:rsidRPr="00530DC1">
              <w:rPr>
                <w:rFonts w:ascii="Consolas" w:hAnsi="Consolas" w:cs="Times New Roman"/>
                <w:lang w:val="en-IN"/>
              </w:rPr>
              <w:t>"Recording the Background sounds:\n")</w:t>
            </w:r>
          </w:p>
          <w:p w14:paraId="77B2CB9F" w14:textId="0E9A2449" w:rsidR="00530DC1" w:rsidRPr="00AF1883" w:rsidRDefault="00530DC1" w:rsidP="00742F94">
            <w:pPr>
              <w:tabs>
                <w:tab w:val="left" w:pos="1134"/>
              </w:tabs>
              <w:spacing w:line="240" w:lineRule="auto"/>
              <w:ind w:right="543" w:firstLine="0"/>
              <w:rPr>
                <w:rFonts w:ascii="Consolas" w:hAnsi="Consolas" w:cs="Times New Roman"/>
                <w:lang w:val="en-IN"/>
              </w:rPr>
            </w:pPr>
            <w:proofErr w:type="spellStart"/>
            <w:r w:rsidRPr="00530DC1">
              <w:rPr>
                <w:rFonts w:ascii="Consolas" w:hAnsi="Consolas" w:cs="Times New Roman"/>
                <w:lang w:val="en-IN"/>
              </w:rPr>
              <w:t>record_background_</w:t>
            </w:r>
            <w:proofErr w:type="gramStart"/>
            <w:r w:rsidRPr="00530DC1">
              <w:rPr>
                <w:rFonts w:ascii="Consolas" w:hAnsi="Consolas" w:cs="Times New Roman"/>
                <w:lang w:val="en-IN"/>
              </w:rPr>
              <w:t>sound</w:t>
            </w:r>
            <w:proofErr w:type="spellEnd"/>
            <w:r w:rsidRPr="00530DC1">
              <w:rPr>
                <w:rFonts w:ascii="Consolas" w:hAnsi="Consolas" w:cs="Times New Roman"/>
                <w:lang w:val="en-IN"/>
              </w:rPr>
              <w:t>(</w:t>
            </w:r>
            <w:proofErr w:type="gramEnd"/>
            <w:r w:rsidRPr="00530DC1">
              <w:rPr>
                <w:rFonts w:ascii="Consolas" w:hAnsi="Consolas" w:cs="Times New Roman"/>
                <w:lang w:val="en-IN"/>
              </w:rPr>
              <w:t>"</w:t>
            </w:r>
            <w:proofErr w:type="spellStart"/>
            <w:r w:rsidRPr="00530DC1">
              <w:rPr>
                <w:rFonts w:ascii="Consolas" w:hAnsi="Consolas" w:cs="Times New Roman"/>
                <w:lang w:val="en-IN"/>
              </w:rPr>
              <w:t>background_sound</w:t>
            </w:r>
            <w:proofErr w:type="spellEnd"/>
            <w:r w:rsidRPr="00530DC1">
              <w:rPr>
                <w:rFonts w:ascii="Consolas" w:hAnsi="Consolas" w:cs="Times New Roman"/>
                <w:lang w:val="en-IN"/>
              </w:rPr>
              <w:t xml:space="preserve">/", </w:t>
            </w:r>
            <w:proofErr w:type="spellStart"/>
            <w:r w:rsidRPr="00530DC1">
              <w:rPr>
                <w:rFonts w:ascii="Consolas" w:hAnsi="Consolas" w:cs="Times New Roman"/>
                <w:lang w:val="en-IN"/>
              </w:rPr>
              <w:t>n_times</w:t>
            </w:r>
            <w:proofErr w:type="spellEnd"/>
            <w:r w:rsidRPr="00530DC1">
              <w:rPr>
                <w:rFonts w:ascii="Consolas" w:hAnsi="Consolas" w:cs="Times New Roman"/>
                <w:lang w:val="en-IN"/>
              </w:rPr>
              <w:t>=10)</w:t>
            </w:r>
          </w:p>
        </w:tc>
      </w:tr>
    </w:tbl>
    <w:p w14:paraId="50DCE728" w14:textId="77777777" w:rsidR="00530DC1" w:rsidRDefault="00530DC1" w:rsidP="00530DC1">
      <w:pPr>
        <w:tabs>
          <w:tab w:val="left" w:pos="1134"/>
        </w:tabs>
        <w:spacing w:line="240" w:lineRule="auto"/>
        <w:ind w:left="426" w:right="543" w:firstLine="0"/>
        <w:jc w:val="both"/>
        <w:rPr>
          <w:rFonts w:ascii="Times New Roman" w:hAnsi="Times New Roman" w:cs="Times New Roman"/>
          <w:b/>
          <w:bCs/>
          <w:sz w:val="28"/>
          <w:szCs w:val="28"/>
        </w:rPr>
      </w:pPr>
    </w:p>
    <w:p w14:paraId="2735E300" w14:textId="429E6030" w:rsidR="00530DC1" w:rsidRPr="00413728" w:rsidRDefault="00530DC1" w:rsidP="00530DC1">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t>PYTHON PACKAGE</w:t>
      </w:r>
    </w:p>
    <w:p w14:paraId="23BD28ED" w14:textId="77777777" w:rsidR="00530DC1" w:rsidRPr="00530DC1" w:rsidRDefault="00530DC1" w:rsidP="00530DC1">
      <w:pPr>
        <w:pStyle w:val="ListParagraph"/>
        <w:tabs>
          <w:tab w:val="left" w:pos="1134"/>
        </w:tabs>
        <w:ind w:left="426" w:right="543"/>
        <w:jc w:val="both"/>
        <w:rPr>
          <w:sz w:val="28"/>
          <w:szCs w:val="28"/>
        </w:rPr>
      </w:pPr>
      <w:r w:rsidRPr="00530DC1">
        <w:rPr>
          <w:rFonts w:ascii="Times New Roman" w:hAnsi="Times New Roman" w:cs="Times New Roman"/>
          <w:sz w:val="28"/>
          <w:szCs w:val="28"/>
          <w:u w:val="single"/>
        </w:rPr>
        <w:t>SCIPY.IO.WAVFILE</w:t>
      </w:r>
      <w:r>
        <w:rPr>
          <w:rFonts w:ascii="Times New Roman" w:hAnsi="Times New Roman" w:cs="Times New Roman"/>
          <w:sz w:val="28"/>
          <w:szCs w:val="28"/>
          <w:u w:val="single"/>
        </w:rPr>
        <w:t>:</w:t>
      </w:r>
      <w:r w:rsidRPr="00F14171">
        <w:rPr>
          <w:rFonts w:ascii="Times New Roman" w:hAnsi="Times New Roman" w:cs="Times New Roman"/>
          <w:sz w:val="28"/>
          <w:szCs w:val="28"/>
        </w:rPr>
        <w:t xml:space="preserve"> </w:t>
      </w:r>
      <w:r w:rsidRPr="00530DC1">
        <w:rPr>
          <w:rFonts w:ascii="Times New Roman" w:hAnsi="Times New Roman" w:cs="Times New Roman"/>
          <w:sz w:val="28"/>
          <w:szCs w:val="28"/>
        </w:rPr>
        <w:t xml:space="preserve">The </w:t>
      </w:r>
      <w:proofErr w:type="spellStart"/>
      <w:proofErr w:type="gramStart"/>
      <w:r w:rsidRPr="00530DC1">
        <w:rPr>
          <w:rFonts w:ascii="Times New Roman" w:hAnsi="Times New Roman" w:cs="Times New Roman"/>
          <w:b/>
          <w:bCs/>
          <w:sz w:val="28"/>
          <w:szCs w:val="28"/>
        </w:rPr>
        <w:t>scipy.io.wavfile</w:t>
      </w:r>
      <w:proofErr w:type="spellEnd"/>
      <w:proofErr w:type="gramEnd"/>
      <w:r w:rsidRPr="00530DC1">
        <w:rPr>
          <w:rFonts w:ascii="Times New Roman" w:hAnsi="Times New Roman" w:cs="Times New Roman"/>
          <w:sz w:val="28"/>
          <w:szCs w:val="28"/>
        </w:rPr>
        <w:t xml:space="preserve"> module is a part of the SciPy library, which is a collection of scientific computing tools for Python. The module provides </w:t>
      </w:r>
      <w:r w:rsidRPr="00530DC1">
        <w:rPr>
          <w:rFonts w:ascii="Times New Roman" w:hAnsi="Times New Roman" w:cs="Times New Roman"/>
          <w:sz w:val="28"/>
          <w:szCs w:val="28"/>
        </w:rPr>
        <w:lastRenderedPageBreak/>
        <w:t>functions for reading and writing WAV files, which are a common format for storing uncompressed audio data.</w:t>
      </w:r>
    </w:p>
    <w:p w14:paraId="2AD7CFC2" w14:textId="77777777" w:rsidR="00530DC1" w:rsidRPr="00530DC1" w:rsidRDefault="00530DC1" w:rsidP="00530DC1">
      <w:pPr>
        <w:pStyle w:val="ListParagraph"/>
        <w:tabs>
          <w:tab w:val="left" w:pos="1134"/>
        </w:tabs>
        <w:ind w:left="426" w:right="543"/>
        <w:jc w:val="both"/>
        <w:rPr>
          <w:rFonts w:ascii="Times New Roman" w:hAnsi="Times New Roman" w:cs="Times New Roman"/>
          <w:sz w:val="28"/>
          <w:szCs w:val="28"/>
        </w:rPr>
      </w:pPr>
      <w:r w:rsidRPr="00530DC1">
        <w:rPr>
          <w:rFonts w:ascii="Times New Roman" w:hAnsi="Times New Roman" w:cs="Times New Roman"/>
          <w:sz w:val="28"/>
          <w:szCs w:val="28"/>
        </w:rPr>
        <w:t xml:space="preserve">Here are some key features and functionalities of </w:t>
      </w:r>
      <w:proofErr w:type="spellStart"/>
      <w:proofErr w:type="gramStart"/>
      <w:r w:rsidRPr="00530DC1">
        <w:rPr>
          <w:rFonts w:ascii="Times New Roman" w:hAnsi="Times New Roman" w:cs="Times New Roman"/>
          <w:b/>
          <w:bCs/>
          <w:sz w:val="28"/>
          <w:szCs w:val="28"/>
        </w:rPr>
        <w:t>scipy.io.wavfile</w:t>
      </w:r>
      <w:proofErr w:type="spellEnd"/>
      <w:proofErr w:type="gramEnd"/>
      <w:r w:rsidRPr="00530DC1">
        <w:rPr>
          <w:rFonts w:ascii="Times New Roman" w:hAnsi="Times New Roman" w:cs="Times New Roman"/>
          <w:sz w:val="28"/>
          <w:szCs w:val="28"/>
        </w:rPr>
        <w:t>:</w:t>
      </w:r>
    </w:p>
    <w:p w14:paraId="344A2024" w14:textId="77777777" w:rsidR="00530DC1" w:rsidRPr="00530DC1" w:rsidRDefault="00530DC1" w:rsidP="00530DC1">
      <w:pPr>
        <w:pStyle w:val="ListParagraph"/>
        <w:numPr>
          <w:ilvl w:val="0"/>
          <w:numId w:val="64"/>
        </w:numPr>
        <w:tabs>
          <w:tab w:val="num" w:pos="709"/>
          <w:tab w:val="left" w:pos="1134"/>
        </w:tabs>
        <w:ind w:right="543"/>
        <w:jc w:val="both"/>
        <w:rPr>
          <w:rFonts w:ascii="Times New Roman" w:hAnsi="Times New Roman" w:cs="Times New Roman"/>
          <w:sz w:val="28"/>
          <w:szCs w:val="28"/>
        </w:rPr>
      </w:pPr>
      <w:r w:rsidRPr="00530DC1">
        <w:rPr>
          <w:rFonts w:ascii="Times New Roman" w:hAnsi="Times New Roman" w:cs="Times New Roman"/>
          <w:b/>
          <w:bCs/>
          <w:sz w:val="28"/>
          <w:szCs w:val="28"/>
        </w:rPr>
        <w:t>Reading WAV Files</w:t>
      </w:r>
      <w:r w:rsidRPr="00530DC1">
        <w:rPr>
          <w:rFonts w:ascii="Times New Roman" w:hAnsi="Times New Roman" w:cs="Times New Roman"/>
          <w:sz w:val="28"/>
          <w:szCs w:val="28"/>
        </w:rPr>
        <w:t xml:space="preserve">: The module allows you to read WAV files using the </w:t>
      </w:r>
      <w:proofErr w:type="spellStart"/>
      <w:proofErr w:type="gramStart"/>
      <w:r w:rsidRPr="00530DC1">
        <w:rPr>
          <w:rFonts w:ascii="Times New Roman" w:hAnsi="Times New Roman" w:cs="Times New Roman"/>
          <w:b/>
          <w:bCs/>
          <w:sz w:val="28"/>
          <w:szCs w:val="28"/>
        </w:rPr>
        <w:t>scipy.io.wavfile</w:t>
      </w:r>
      <w:proofErr w:type="gramEnd"/>
      <w:r w:rsidRPr="00530DC1">
        <w:rPr>
          <w:rFonts w:ascii="Times New Roman" w:hAnsi="Times New Roman" w:cs="Times New Roman"/>
          <w:b/>
          <w:bCs/>
          <w:sz w:val="28"/>
          <w:szCs w:val="28"/>
        </w:rPr>
        <w:t>.read</w:t>
      </w:r>
      <w:proofErr w:type="spellEnd"/>
      <w:r w:rsidRPr="00530DC1">
        <w:rPr>
          <w:rFonts w:ascii="Times New Roman" w:hAnsi="Times New Roman" w:cs="Times New Roman"/>
          <w:sz w:val="28"/>
          <w:szCs w:val="28"/>
        </w:rPr>
        <w:t xml:space="preserve"> function. It returns the sample rate (in samples per second) and the audio data as a NumPy array.</w:t>
      </w:r>
    </w:p>
    <w:p w14:paraId="1ABFD6AD" w14:textId="77777777" w:rsidR="00530DC1" w:rsidRPr="00530DC1" w:rsidRDefault="00530DC1" w:rsidP="00530DC1">
      <w:pPr>
        <w:pStyle w:val="ListParagraph"/>
        <w:numPr>
          <w:ilvl w:val="0"/>
          <w:numId w:val="64"/>
        </w:numPr>
        <w:tabs>
          <w:tab w:val="left" w:pos="1134"/>
        </w:tabs>
        <w:ind w:right="543"/>
        <w:jc w:val="both"/>
        <w:rPr>
          <w:rFonts w:ascii="Times New Roman" w:hAnsi="Times New Roman" w:cs="Times New Roman"/>
          <w:sz w:val="28"/>
          <w:szCs w:val="28"/>
        </w:rPr>
      </w:pPr>
      <w:r w:rsidRPr="00530DC1">
        <w:rPr>
          <w:rFonts w:ascii="Times New Roman" w:hAnsi="Times New Roman" w:cs="Times New Roman"/>
          <w:b/>
          <w:bCs/>
          <w:sz w:val="28"/>
          <w:szCs w:val="28"/>
        </w:rPr>
        <w:t>Writing WAV Files</w:t>
      </w:r>
      <w:r w:rsidRPr="00530DC1">
        <w:rPr>
          <w:rFonts w:ascii="Times New Roman" w:hAnsi="Times New Roman" w:cs="Times New Roman"/>
          <w:sz w:val="28"/>
          <w:szCs w:val="28"/>
        </w:rPr>
        <w:t xml:space="preserve">: The module provides the </w:t>
      </w:r>
      <w:proofErr w:type="spellStart"/>
      <w:proofErr w:type="gramStart"/>
      <w:r w:rsidRPr="00530DC1">
        <w:rPr>
          <w:rFonts w:ascii="Times New Roman" w:hAnsi="Times New Roman" w:cs="Times New Roman"/>
          <w:b/>
          <w:bCs/>
          <w:sz w:val="28"/>
          <w:szCs w:val="28"/>
        </w:rPr>
        <w:t>scipy.io.wavfile</w:t>
      </w:r>
      <w:proofErr w:type="gramEnd"/>
      <w:r w:rsidRPr="00530DC1">
        <w:rPr>
          <w:rFonts w:ascii="Times New Roman" w:hAnsi="Times New Roman" w:cs="Times New Roman"/>
          <w:b/>
          <w:bCs/>
          <w:sz w:val="28"/>
          <w:szCs w:val="28"/>
        </w:rPr>
        <w:t>.write</w:t>
      </w:r>
      <w:proofErr w:type="spellEnd"/>
      <w:r w:rsidRPr="00530DC1">
        <w:rPr>
          <w:rFonts w:ascii="Times New Roman" w:hAnsi="Times New Roman" w:cs="Times New Roman"/>
          <w:sz w:val="28"/>
          <w:szCs w:val="28"/>
        </w:rPr>
        <w:t xml:space="preserve"> function to save audio data as a WAV file. It takes the file path, sample rate, and audio data as input and writes the data to a WAV file.</w:t>
      </w:r>
    </w:p>
    <w:p w14:paraId="4C9B7D45" w14:textId="77777777" w:rsidR="00530DC1" w:rsidRPr="00530DC1" w:rsidRDefault="00530DC1" w:rsidP="00530DC1">
      <w:pPr>
        <w:pStyle w:val="ListParagraph"/>
        <w:numPr>
          <w:ilvl w:val="0"/>
          <w:numId w:val="64"/>
        </w:numPr>
        <w:tabs>
          <w:tab w:val="left" w:pos="1134"/>
        </w:tabs>
        <w:ind w:right="543"/>
        <w:jc w:val="both"/>
        <w:rPr>
          <w:rFonts w:ascii="Times New Roman" w:hAnsi="Times New Roman" w:cs="Times New Roman"/>
          <w:sz w:val="28"/>
          <w:szCs w:val="28"/>
        </w:rPr>
      </w:pPr>
      <w:r w:rsidRPr="00530DC1">
        <w:rPr>
          <w:rFonts w:ascii="Times New Roman" w:hAnsi="Times New Roman" w:cs="Times New Roman"/>
          <w:b/>
          <w:bCs/>
          <w:sz w:val="28"/>
          <w:szCs w:val="28"/>
        </w:rPr>
        <w:t>Supported Audio Formats</w:t>
      </w:r>
      <w:r w:rsidRPr="00530DC1">
        <w:rPr>
          <w:rFonts w:ascii="Times New Roman" w:hAnsi="Times New Roman" w:cs="Times New Roman"/>
          <w:sz w:val="28"/>
          <w:szCs w:val="28"/>
        </w:rPr>
        <w:t xml:space="preserve">: The </w:t>
      </w:r>
      <w:proofErr w:type="spellStart"/>
      <w:proofErr w:type="gramStart"/>
      <w:r w:rsidRPr="00530DC1">
        <w:rPr>
          <w:rFonts w:ascii="Times New Roman" w:hAnsi="Times New Roman" w:cs="Times New Roman"/>
          <w:b/>
          <w:bCs/>
          <w:sz w:val="28"/>
          <w:szCs w:val="28"/>
        </w:rPr>
        <w:t>scipy.io.wavfile</w:t>
      </w:r>
      <w:proofErr w:type="spellEnd"/>
      <w:proofErr w:type="gramEnd"/>
      <w:r w:rsidRPr="00530DC1">
        <w:rPr>
          <w:rFonts w:ascii="Times New Roman" w:hAnsi="Times New Roman" w:cs="Times New Roman"/>
          <w:sz w:val="28"/>
          <w:szCs w:val="28"/>
        </w:rPr>
        <w:t xml:space="preserve"> module supports various audio formats, including different bit depths (8-bit, 16-bit, 24-bit, and 32-bit) and multiple channels (mono and stereo).</w:t>
      </w:r>
    </w:p>
    <w:p w14:paraId="0421926B" w14:textId="77777777" w:rsidR="00530DC1" w:rsidRPr="00530DC1" w:rsidRDefault="00530DC1" w:rsidP="00530DC1">
      <w:pPr>
        <w:pStyle w:val="ListParagraph"/>
        <w:numPr>
          <w:ilvl w:val="0"/>
          <w:numId w:val="64"/>
        </w:numPr>
        <w:tabs>
          <w:tab w:val="left" w:pos="1134"/>
        </w:tabs>
        <w:ind w:right="543"/>
        <w:jc w:val="both"/>
        <w:rPr>
          <w:rFonts w:ascii="Times New Roman" w:hAnsi="Times New Roman" w:cs="Times New Roman"/>
          <w:sz w:val="28"/>
          <w:szCs w:val="28"/>
        </w:rPr>
      </w:pPr>
      <w:r w:rsidRPr="00530DC1">
        <w:rPr>
          <w:rFonts w:ascii="Times New Roman" w:hAnsi="Times New Roman" w:cs="Times New Roman"/>
          <w:b/>
          <w:bCs/>
          <w:sz w:val="28"/>
          <w:szCs w:val="28"/>
        </w:rPr>
        <w:t>NumPy Integration</w:t>
      </w:r>
      <w:r w:rsidRPr="00530DC1">
        <w:rPr>
          <w:rFonts w:ascii="Times New Roman" w:hAnsi="Times New Roman" w:cs="Times New Roman"/>
          <w:sz w:val="28"/>
          <w:szCs w:val="28"/>
        </w:rPr>
        <w:t>: The module leverages NumPy arrays to represent audio data, making it compatible with the array manipulation capabilities provided by NumPy.</w:t>
      </w:r>
    </w:p>
    <w:p w14:paraId="16FAB7E3" w14:textId="77777777" w:rsidR="00530DC1" w:rsidRPr="00530DC1" w:rsidRDefault="00530DC1" w:rsidP="00530DC1">
      <w:pPr>
        <w:pStyle w:val="ListParagraph"/>
        <w:numPr>
          <w:ilvl w:val="0"/>
          <w:numId w:val="64"/>
        </w:numPr>
        <w:tabs>
          <w:tab w:val="left" w:pos="1134"/>
        </w:tabs>
        <w:ind w:right="543"/>
        <w:jc w:val="both"/>
        <w:rPr>
          <w:rFonts w:ascii="Times New Roman" w:hAnsi="Times New Roman" w:cs="Times New Roman"/>
          <w:sz w:val="28"/>
          <w:szCs w:val="28"/>
        </w:rPr>
      </w:pPr>
      <w:r w:rsidRPr="00530DC1">
        <w:rPr>
          <w:rFonts w:ascii="Times New Roman" w:hAnsi="Times New Roman" w:cs="Times New Roman"/>
          <w:b/>
          <w:bCs/>
          <w:sz w:val="28"/>
          <w:szCs w:val="28"/>
        </w:rPr>
        <w:t>Error Handling</w:t>
      </w:r>
      <w:r w:rsidRPr="00530DC1">
        <w:rPr>
          <w:rFonts w:ascii="Times New Roman" w:hAnsi="Times New Roman" w:cs="Times New Roman"/>
          <w:sz w:val="28"/>
          <w:szCs w:val="28"/>
        </w:rPr>
        <w:t>: The module includes error handling mechanisms to handle common issues encountered when working with WAV files, such as unsupported audio formats or file read/write errors.</w:t>
      </w:r>
    </w:p>
    <w:p w14:paraId="2B6D4EF7" w14:textId="77777777" w:rsidR="00530DC1" w:rsidRDefault="00530DC1" w:rsidP="00530DC1">
      <w:pPr>
        <w:pStyle w:val="ListParagraph"/>
        <w:numPr>
          <w:ilvl w:val="0"/>
          <w:numId w:val="64"/>
        </w:numPr>
        <w:tabs>
          <w:tab w:val="left" w:pos="1134"/>
        </w:tabs>
        <w:ind w:right="543"/>
        <w:jc w:val="both"/>
        <w:rPr>
          <w:rFonts w:ascii="Times New Roman" w:hAnsi="Times New Roman" w:cs="Times New Roman"/>
          <w:sz w:val="28"/>
          <w:szCs w:val="28"/>
        </w:rPr>
      </w:pPr>
      <w:r w:rsidRPr="00530DC1">
        <w:rPr>
          <w:rFonts w:ascii="Times New Roman" w:hAnsi="Times New Roman" w:cs="Times New Roman"/>
          <w:b/>
          <w:bCs/>
          <w:sz w:val="28"/>
          <w:szCs w:val="28"/>
        </w:rPr>
        <w:t>Example Usage</w:t>
      </w:r>
      <w:r w:rsidRPr="00530DC1">
        <w:rPr>
          <w:rFonts w:ascii="Times New Roman" w:hAnsi="Times New Roman" w:cs="Times New Roman"/>
          <w:sz w:val="28"/>
          <w:szCs w:val="28"/>
        </w:rPr>
        <w:t xml:space="preserve">: Here's an example that demonstrates reading and writing a WAV file using </w:t>
      </w:r>
      <w:proofErr w:type="spellStart"/>
      <w:proofErr w:type="gramStart"/>
      <w:r w:rsidRPr="00530DC1">
        <w:rPr>
          <w:rFonts w:ascii="Times New Roman" w:hAnsi="Times New Roman" w:cs="Times New Roman"/>
          <w:b/>
          <w:bCs/>
          <w:sz w:val="28"/>
          <w:szCs w:val="28"/>
        </w:rPr>
        <w:t>scipy.io.wavfile</w:t>
      </w:r>
      <w:proofErr w:type="spellEnd"/>
      <w:proofErr w:type="gramEnd"/>
      <w:r w:rsidRPr="00530DC1">
        <w:rPr>
          <w:rFonts w:ascii="Times New Roman" w:hAnsi="Times New Roman" w:cs="Times New Roman"/>
          <w:sz w:val="28"/>
          <w:szCs w:val="28"/>
        </w:rPr>
        <w:t>:</w:t>
      </w:r>
    </w:p>
    <w:tbl>
      <w:tblPr>
        <w:tblStyle w:val="TableGrid"/>
        <w:tblW w:w="0" w:type="auto"/>
        <w:tblInd w:w="1080" w:type="dxa"/>
        <w:tblLook w:val="04A0" w:firstRow="1" w:lastRow="0" w:firstColumn="1" w:lastColumn="0" w:noHBand="0" w:noVBand="1"/>
      </w:tblPr>
      <w:tblGrid>
        <w:gridCol w:w="8838"/>
      </w:tblGrid>
      <w:tr w:rsidR="00530DC1" w14:paraId="782712A0" w14:textId="77777777" w:rsidTr="00530DC1">
        <w:tc>
          <w:tcPr>
            <w:tcW w:w="8838" w:type="dxa"/>
          </w:tcPr>
          <w:p w14:paraId="7214ADB8" w14:textId="77777777" w:rsidR="00530DC1" w:rsidRPr="00530DC1" w:rsidRDefault="00530DC1" w:rsidP="00530DC1">
            <w:pPr>
              <w:tabs>
                <w:tab w:val="left" w:pos="1134"/>
              </w:tabs>
              <w:spacing w:line="240" w:lineRule="auto"/>
              <w:ind w:left="-54" w:right="544" w:firstLine="0"/>
              <w:rPr>
                <w:rFonts w:ascii="Consolas" w:hAnsi="Consolas" w:cs="Times New Roman"/>
              </w:rPr>
            </w:pPr>
            <w:r w:rsidRPr="00530DC1">
              <w:rPr>
                <w:rFonts w:ascii="Consolas" w:hAnsi="Consolas" w:cs="Times New Roman"/>
              </w:rPr>
              <w:t xml:space="preserve">from scipy.io import </w:t>
            </w:r>
            <w:proofErr w:type="spellStart"/>
            <w:r w:rsidRPr="00530DC1">
              <w:rPr>
                <w:rFonts w:ascii="Consolas" w:hAnsi="Consolas" w:cs="Times New Roman"/>
              </w:rPr>
              <w:t>wavfile</w:t>
            </w:r>
            <w:proofErr w:type="spellEnd"/>
          </w:p>
          <w:p w14:paraId="1E595F29" w14:textId="77777777" w:rsidR="00530DC1" w:rsidRPr="00530DC1" w:rsidRDefault="00530DC1" w:rsidP="00530DC1">
            <w:pPr>
              <w:tabs>
                <w:tab w:val="left" w:pos="1134"/>
              </w:tabs>
              <w:spacing w:line="240" w:lineRule="auto"/>
              <w:ind w:left="-54" w:right="544" w:firstLine="0"/>
              <w:rPr>
                <w:rFonts w:ascii="Consolas" w:hAnsi="Consolas" w:cs="Times New Roman"/>
              </w:rPr>
            </w:pPr>
            <w:r w:rsidRPr="00530DC1">
              <w:rPr>
                <w:rFonts w:ascii="Consolas" w:hAnsi="Consolas" w:cs="Times New Roman"/>
              </w:rPr>
              <w:t xml:space="preserve">import </w:t>
            </w:r>
            <w:proofErr w:type="spellStart"/>
            <w:r w:rsidRPr="00530DC1">
              <w:rPr>
                <w:rFonts w:ascii="Consolas" w:hAnsi="Consolas" w:cs="Times New Roman"/>
              </w:rPr>
              <w:t>numpy</w:t>
            </w:r>
            <w:proofErr w:type="spellEnd"/>
            <w:r w:rsidRPr="00530DC1">
              <w:rPr>
                <w:rFonts w:ascii="Consolas" w:hAnsi="Consolas" w:cs="Times New Roman"/>
              </w:rPr>
              <w:t xml:space="preserve"> as np</w:t>
            </w:r>
          </w:p>
          <w:p w14:paraId="65A47059" w14:textId="77777777" w:rsidR="00530DC1" w:rsidRPr="00530DC1" w:rsidRDefault="00530DC1" w:rsidP="00530DC1">
            <w:pPr>
              <w:tabs>
                <w:tab w:val="left" w:pos="1134"/>
              </w:tabs>
              <w:spacing w:line="240" w:lineRule="auto"/>
              <w:ind w:left="-54" w:right="544" w:firstLine="0"/>
              <w:rPr>
                <w:rFonts w:ascii="Consolas" w:hAnsi="Consolas" w:cs="Times New Roman"/>
              </w:rPr>
            </w:pPr>
          </w:p>
          <w:p w14:paraId="7076F8F8" w14:textId="77777777" w:rsidR="00530DC1" w:rsidRPr="00530DC1" w:rsidRDefault="00530DC1" w:rsidP="00530DC1">
            <w:pPr>
              <w:tabs>
                <w:tab w:val="left" w:pos="1134"/>
              </w:tabs>
              <w:spacing w:line="240" w:lineRule="auto"/>
              <w:ind w:left="-54" w:right="544" w:firstLine="0"/>
              <w:rPr>
                <w:rFonts w:ascii="Consolas" w:hAnsi="Consolas" w:cs="Times New Roman"/>
              </w:rPr>
            </w:pPr>
            <w:r w:rsidRPr="00530DC1">
              <w:rPr>
                <w:rFonts w:ascii="Consolas" w:hAnsi="Consolas" w:cs="Times New Roman"/>
              </w:rPr>
              <w:t># Read a WAV file</w:t>
            </w:r>
          </w:p>
          <w:p w14:paraId="1F3A3EDA" w14:textId="77777777" w:rsidR="00530DC1" w:rsidRPr="00530DC1" w:rsidRDefault="00530DC1" w:rsidP="00530DC1">
            <w:pPr>
              <w:tabs>
                <w:tab w:val="left" w:pos="1134"/>
              </w:tabs>
              <w:spacing w:line="240" w:lineRule="auto"/>
              <w:ind w:left="-54" w:right="544" w:firstLine="0"/>
              <w:rPr>
                <w:rFonts w:ascii="Consolas" w:hAnsi="Consolas" w:cs="Times New Roman"/>
              </w:rPr>
            </w:pPr>
            <w:proofErr w:type="spellStart"/>
            <w:r w:rsidRPr="00530DC1">
              <w:rPr>
                <w:rFonts w:ascii="Consolas" w:hAnsi="Consolas" w:cs="Times New Roman"/>
              </w:rPr>
              <w:t>sample_rate</w:t>
            </w:r>
            <w:proofErr w:type="spellEnd"/>
            <w:r w:rsidRPr="00530DC1">
              <w:rPr>
                <w:rFonts w:ascii="Consolas" w:hAnsi="Consolas" w:cs="Times New Roman"/>
              </w:rPr>
              <w:t xml:space="preserve">, </w:t>
            </w:r>
            <w:proofErr w:type="spellStart"/>
            <w:r w:rsidRPr="00530DC1">
              <w:rPr>
                <w:rFonts w:ascii="Consolas" w:hAnsi="Consolas" w:cs="Times New Roman"/>
              </w:rPr>
              <w:t>audio_data</w:t>
            </w:r>
            <w:proofErr w:type="spellEnd"/>
            <w:r w:rsidRPr="00530DC1">
              <w:rPr>
                <w:rFonts w:ascii="Consolas" w:hAnsi="Consolas" w:cs="Times New Roman"/>
              </w:rPr>
              <w:t xml:space="preserve"> = </w:t>
            </w:r>
            <w:proofErr w:type="spellStart"/>
            <w:proofErr w:type="gramStart"/>
            <w:r w:rsidRPr="00530DC1">
              <w:rPr>
                <w:rFonts w:ascii="Consolas" w:hAnsi="Consolas" w:cs="Times New Roman"/>
              </w:rPr>
              <w:t>wavfile.read</w:t>
            </w:r>
            <w:proofErr w:type="spellEnd"/>
            <w:proofErr w:type="gramEnd"/>
            <w:r w:rsidRPr="00530DC1">
              <w:rPr>
                <w:rFonts w:ascii="Consolas" w:hAnsi="Consolas" w:cs="Times New Roman"/>
              </w:rPr>
              <w:t>('audio.wav')</w:t>
            </w:r>
          </w:p>
          <w:p w14:paraId="1889F54F" w14:textId="77777777" w:rsidR="00530DC1" w:rsidRPr="00530DC1" w:rsidRDefault="00530DC1" w:rsidP="00530DC1">
            <w:pPr>
              <w:tabs>
                <w:tab w:val="left" w:pos="1134"/>
              </w:tabs>
              <w:spacing w:line="240" w:lineRule="auto"/>
              <w:ind w:left="-54" w:right="544" w:firstLine="0"/>
              <w:rPr>
                <w:rFonts w:ascii="Consolas" w:hAnsi="Consolas" w:cs="Times New Roman"/>
              </w:rPr>
            </w:pPr>
          </w:p>
          <w:p w14:paraId="7F948F71" w14:textId="77777777" w:rsidR="00530DC1" w:rsidRPr="00530DC1" w:rsidRDefault="00530DC1" w:rsidP="00530DC1">
            <w:pPr>
              <w:tabs>
                <w:tab w:val="left" w:pos="1134"/>
              </w:tabs>
              <w:spacing w:line="240" w:lineRule="auto"/>
              <w:ind w:left="-54" w:right="544" w:firstLine="0"/>
              <w:rPr>
                <w:rFonts w:ascii="Consolas" w:hAnsi="Consolas" w:cs="Times New Roman"/>
              </w:rPr>
            </w:pPr>
            <w:r w:rsidRPr="00530DC1">
              <w:rPr>
                <w:rFonts w:ascii="Consolas" w:hAnsi="Consolas" w:cs="Times New Roman"/>
              </w:rPr>
              <w:t># Print the sample rate and audio data</w:t>
            </w:r>
          </w:p>
          <w:p w14:paraId="014FE7A7" w14:textId="77777777" w:rsidR="00530DC1" w:rsidRPr="00530DC1" w:rsidRDefault="00530DC1" w:rsidP="00530DC1">
            <w:pPr>
              <w:tabs>
                <w:tab w:val="left" w:pos="1134"/>
              </w:tabs>
              <w:spacing w:line="240" w:lineRule="auto"/>
              <w:ind w:left="-54" w:right="544" w:firstLine="0"/>
              <w:rPr>
                <w:rFonts w:ascii="Consolas" w:hAnsi="Consolas" w:cs="Times New Roman"/>
              </w:rPr>
            </w:pPr>
            <w:proofErr w:type="gramStart"/>
            <w:r w:rsidRPr="00530DC1">
              <w:rPr>
                <w:rFonts w:ascii="Consolas" w:hAnsi="Consolas" w:cs="Times New Roman"/>
              </w:rPr>
              <w:t>print(</w:t>
            </w:r>
            <w:proofErr w:type="gramEnd"/>
            <w:r w:rsidRPr="00530DC1">
              <w:rPr>
                <w:rFonts w:ascii="Consolas" w:hAnsi="Consolas" w:cs="Times New Roman"/>
              </w:rPr>
              <w:t xml:space="preserve">"Sample Rate:", </w:t>
            </w:r>
            <w:proofErr w:type="spellStart"/>
            <w:r w:rsidRPr="00530DC1">
              <w:rPr>
                <w:rFonts w:ascii="Consolas" w:hAnsi="Consolas" w:cs="Times New Roman"/>
              </w:rPr>
              <w:t>sample_rate</w:t>
            </w:r>
            <w:proofErr w:type="spellEnd"/>
            <w:r w:rsidRPr="00530DC1">
              <w:rPr>
                <w:rFonts w:ascii="Consolas" w:hAnsi="Consolas" w:cs="Times New Roman"/>
              </w:rPr>
              <w:t>)</w:t>
            </w:r>
          </w:p>
          <w:p w14:paraId="7176A00C" w14:textId="77777777" w:rsidR="00530DC1" w:rsidRPr="00530DC1" w:rsidRDefault="00530DC1" w:rsidP="00530DC1">
            <w:pPr>
              <w:tabs>
                <w:tab w:val="left" w:pos="1134"/>
              </w:tabs>
              <w:spacing w:line="240" w:lineRule="auto"/>
              <w:ind w:left="-54" w:right="544" w:firstLine="0"/>
              <w:rPr>
                <w:rFonts w:ascii="Consolas" w:hAnsi="Consolas" w:cs="Times New Roman"/>
              </w:rPr>
            </w:pPr>
            <w:proofErr w:type="gramStart"/>
            <w:r w:rsidRPr="00530DC1">
              <w:rPr>
                <w:rFonts w:ascii="Consolas" w:hAnsi="Consolas" w:cs="Times New Roman"/>
              </w:rPr>
              <w:t>print(</w:t>
            </w:r>
            <w:proofErr w:type="gramEnd"/>
            <w:r w:rsidRPr="00530DC1">
              <w:rPr>
                <w:rFonts w:ascii="Consolas" w:hAnsi="Consolas" w:cs="Times New Roman"/>
              </w:rPr>
              <w:t xml:space="preserve">"Audio Data Shape:", </w:t>
            </w:r>
            <w:proofErr w:type="spellStart"/>
            <w:r w:rsidRPr="00530DC1">
              <w:rPr>
                <w:rFonts w:ascii="Consolas" w:hAnsi="Consolas" w:cs="Times New Roman"/>
              </w:rPr>
              <w:t>audio_data.shape</w:t>
            </w:r>
            <w:proofErr w:type="spellEnd"/>
            <w:r w:rsidRPr="00530DC1">
              <w:rPr>
                <w:rFonts w:ascii="Consolas" w:hAnsi="Consolas" w:cs="Times New Roman"/>
              </w:rPr>
              <w:t>)</w:t>
            </w:r>
          </w:p>
          <w:p w14:paraId="6EE6D6E8" w14:textId="77777777" w:rsidR="00530DC1" w:rsidRPr="00530DC1" w:rsidRDefault="00530DC1" w:rsidP="00530DC1">
            <w:pPr>
              <w:tabs>
                <w:tab w:val="left" w:pos="1134"/>
              </w:tabs>
              <w:spacing w:line="240" w:lineRule="auto"/>
              <w:ind w:left="-54" w:right="544" w:firstLine="0"/>
              <w:rPr>
                <w:rFonts w:ascii="Consolas" w:hAnsi="Consolas" w:cs="Times New Roman"/>
              </w:rPr>
            </w:pPr>
          </w:p>
          <w:p w14:paraId="28CF72E6" w14:textId="77777777" w:rsidR="00530DC1" w:rsidRPr="00530DC1" w:rsidRDefault="00530DC1" w:rsidP="00530DC1">
            <w:pPr>
              <w:tabs>
                <w:tab w:val="left" w:pos="1134"/>
              </w:tabs>
              <w:spacing w:line="240" w:lineRule="auto"/>
              <w:ind w:left="-54" w:right="544" w:firstLine="0"/>
              <w:rPr>
                <w:rFonts w:ascii="Consolas" w:hAnsi="Consolas" w:cs="Times New Roman"/>
              </w:rPr>
            </w:pPr>
            <w:r w:rsidRPr="00530DC1">
              <w:rPr>
                <w:rFonts w:ascii="Consolas" w:hAnsi="Consolas" w:cs="Times New Roman"/>
              </w:rPr>
              <w:t># Create a NumPy array with random audio data</w:t>
            </w:r>
          </w:p>
          <w:p w14:paraId="3977BBB2" w14:textId="77777777" w:rsidR="00530DC1" w:rsidRPr="00530DC1" w:rsidRDefault="00530DC1" w:rsidP="00530DC1">
            <w:pPr>
              <w:tabs>
                <w:tab w:val="left" w:pos="1134"/>
              </w:tabs>
              <w:spacing w:line="240" w:lineRule="auto"/>
              <w:ind w:left="-54" w:right="544" w:firstLine="0"/>
              <w:rPr>
                <w:rFonts w:ascii="Consolas" w:hAnsi="Consolas" w:cs="Times New Roman"/>
              </w:rPr>
            </w:pPr>
            <w:proofErr w:type="spellStart"/>
            <w:r w:rsidRPr="00530DC1">
              <w:rPr>
                <w:rFonts w:ascii="Consolas" w:hAnsi="Consolas" w:cs="Times New Roman"/>
              </w:rPr>
              <w:t>random_audio</w:t>
            </w:r>
            <w:proofErr w:type="spellEnd"/>
            <w:r w:rsidRPr="00530DC1">
              <w:rPr>
                <w:rFonts w:ascii="Consolas" w:hAnsi="Consolas" w:cs="Times New Roman"/>
              </w:rPr>
              <w:t xml:space="preserve"> = </w:t>
            </w:r>
            <w:proofErr w:type="spellStart"/>
            <w:proofErr w:type="gramStart"/>
            <w:r w:rsidRPr="00530DC1">
              <w:rPr>
                <w:rFonts w:ascii="Consolas" w:hAnsi="Consolas" w:cs="Times New Roman"/>
              </w:rPr>
              <w:t>np.random</w:t>
            </w:r>
            <w:proofErr w:type="gramEnd"/>
            <w:r w:rsidRPr="00530DC1">
              <w:rPr>
                <w:rFonts w:ascii="Consolas" w:hAnsi="Consolas" w:cs="Times New Roman"/>
              </w:rPr>
              <w:t>.random</w:t>
            </w:r>
            <w:proofErr w:type="spellEnd"/>
            <w:r w:rsidRPr="00530DC1">
              <w:rPr>
                <w:rFonts w:ascii="Consolas" w:hAnsi="Consolas" w:cs="Times New Roman"/>
              </w:rPr>
              <w:t>(size=(</w:t>
            </w:r>
            <w:proofErr w:type="spellStart"/>
            <w:r w:rsidRPr="00530DC1">
              <w:rPr>
                <w:rFonts w:ascii="Consolas" w:hAnsi="Consolas" w:cs="Times New Roman"/>
              </w:rPr>
              <w:t>sample_rate</w:t>
            </w:r>
            <w:proofErr w:type="spellEnd"/>
            <w:r w:rsidRPr="00530DC1">
              <w:rPr>
                <w:rFonts w:ascii="Consolas" w:hAnsi="Consolas" w:cs="Times New Roman"/>
              </w:rPr>
              <w:t>,))</w:t>
            </w:r>
          </w:p>
          <w:p w14:paraId="416862D9" w14:textId="77777777" w:rsidR="00530DC1" w:rsidRPr="00530DC1" w:rsidRDefault="00530DC1" w:rsidP="00530DC1">
            <w:pPr>
              <w:tabs>
                <w:tab w:val="left" w:pos="1134"/>
              </w:tabs>
              <w:spacing w:line="240" w:lineRule="auto"/>
              <w:ind w:left="-54" w:right="544" w:firstLine="0"/>
              <w:rPr>
                <w:rFonts w:ascii="Consolas" w:hAnsi="Consolas" w:cs="Times New Roman"/>
              </w:rPr>
            </w:pPr>
          </w:p>
          <w:p w14:paraId="5CA4E7BC" w14:textId="77777777" w:rsidR="00530DC1" w:rsidRPr="00530DC1" w:rsidRDefault="00530DC1" w:rsidP="00530DC1">
            <w:pPr>
              <w:tabs>
                <w:tab w:val="left" w:pos="1134"/>
              </w:tabs>
              <w:spacing w:line="240" w:lineRule="auto"/>
              <w:ind w:left="-54" w:right="544" w:firstLine="0"/>
              <w:rPr>
                <w:rFonts w:ascii="Consolas" w:hAnsi="Consolas" w:cs="Times New Roman"/>
              </w:rPr>
            </w:pPr>
            <w:r w:rsidRPr="00530DC1">
              <w:rPr>
                <w:rFonts w:ascii="Consolas" w:hAnsi="Consolas" w:cs="Times New Roman"/>
              </w:rPr>
              <w:t># Write the NumPy array as a WAV file</w:t>
            </w:r>
          </w:p>
          <w:p w14:paraId="05ED356C" w14:textId="3D5B0D62" w:rsidR="00530DC1" w:rsidRPr="00530DC1" w:rsidRDefault="00530DC1" w:rsidP="00530DC1">
            <w:pPr>
              <w:tabs>
                <w:tab w:val="left" w:pos="1134"/>
              </w:tabs>
              <w:spacing w:line="240" w:lineRule="auto"/>
              <w:ind w:left="-54" w:right="544" w:firstLine="0"/>
              <w:rPr>
                <w:rFonts w:ascii="Times New Roman" w:hAnsi="Times New Roman" w:cs="Times New Roman"/>
                <w:sz w:val="28"/>
                <w:szCs w:val="28"/>
              </w:rPr>
            </w:pPr>
            <w:proofErr w:type="spellStart"/>
            <w:proofErr w:type="gramStart"/>
            <w:r w:rsidRPr="00530DC1">
              <w:rPr>
                <w:rFonts w:ascii="Consolas" w:hAnsi="Consolas" w:cs="Times New Roman"/>
              </w:rPr>
              <w:t>wavfile.write</w:t>
            </w:r>
            <w:proofErr w:type="spellEnd"/>
            <w:proofErr w:type="gramEnd"/>
            <w:r w:rsidRPr="00530DC1">
              <w:rPr>
                <w:rFonts w:ascii="Consolas" w:hAnsi="Consolas" w:cs="Times New Roman"/>
              </w:rPr>
              <w:t xml:space="preserve">('random_audio.wav', </w:t>
            </w:r>
            <w:proofErr w:type="spellStart"/>
            <w:r w:rsidRPr="00530DC1">
              <w:rPr>
                <w:rFonts w:ascii="Consolas" w:hAnsi="Consolas" w:cs="Times New Roman"/>
              </w:rPr>
              <w:t>sample_rate</w:t>
            </w:r>
            <w:proofErr w:type="spellEnd"/>
            <w:r w:rsidRPr="00530DC1">
              <w:rPr>
                <w:rFonts w:ascii="Consolas" w:hAnsi="Consolas" w:cs="Times New Roman"/>
              </w:rPr>
              <w:t xml:space="preserve">, </w:t>
            </w:r>
            <w:proofErr w:type="spellStart"/>
            <w:r w:rsidRPr="00530DC1">
              <w:rPr>
                <w:rFonts w:ascii="Consolas" w:hAnsi="Consolas" w:cs="Times New Roman"/>
              </w:rPr>
              <w:t>random_audio</w:t>
            </w:r>
            <w:proofErr w:type="spellEnd"/>
            <w:r w:rsidRPr="00530DC1">
              <w:rPr>
                <w:rFonts w:ascii="Consolas" w:hAnsi="Consolas" w:cs="Times New Roman"/>
              </w:rPr>
              <w:t>)</w:t>
            </w:r>
          </w:p>
        </w:tc>
      </w:tr>
    </w:tbl>
    <w:p w14:paraId="70821636" w14:textId="77777777" w:rsidR="00530DC1" w:rsidRDefault="00530DC1" w:rsidP="00530DC1">
      <w:pPr>
        <w:pStyle w:val="ListParagraph"/>
        <w:tabs>
          <w:tab w:val="left" w:pos="1134"/>
        </w:tabs>
        <w:ind w:left="426" w:right="543"/>
        <w:jc w:val="both"/>
        <w:rPr>
          <w:rFonts w:ascii="Times New Roman" w:eastAsia="Calibri" w:hAnsi="Times New Roman" w:cs="Times New Roman"/>
          <w:b/>
          <w:bCs/>
          <w:sz w:val="28"/>
          <w:szCs w:val="28"/>
        </w:rPr>
      </w:pPr>
      <w:r w:rsidRPr="00530DC1">
        <w:rPr>
          <w:rFonts w:ascii="Times New Roman" w:hAnsi="Times New Roman" w:cs="Times New Roman"/>
          <w:sz w:val="28"/>
          <w:szCs w:val="28"/>
          <w:lang w:val="en-US"/>
        </w:rPr>
        <w:t xml:space="preserve">In the above example, the </w:t>
      </w:r>
      <w:proofErr w:type="spellStart"/>
      <w:proofErr w:type="gramStart"/>
      <w:r w:rsidRPr="00530DC1">
        <w:rPr>
          <w:rFonts w:ascii="Times New Roman" w:hAnsi="Times New Roman" w:cs="Times New Roman"/>
          <w:b/>
          <w:bCs/>
          <w:sz w:val="28"/>
          <w:szCs w:val="28"/>
          <w:lang w:val="en-US"/>
        </w:rPr>
        <w:t>wavfile.read</w:t>
      </w:r>
      <w:proofErr w:type="spellEnd"/>
      <w:proofErr w:type="gramEnd"/>
      <w:r w:rsidRPr="00530DC1">
        <w:rPr>
          <w:rFonts w:ascii="Times New Roman" w:hAnsi="Times New Roman" w:cs="Times New Roman"/>
          <w:sz w:val="28"/>
          <w:szCs w:val="28"/>
          <w:lang w:val="en-US"/>
        </w:rPr>
        <w:t xml:space="preserve"> function reads an existing WAV file, and </w:t>
      </w:r>
      <w:proofErr w:type="spellStart"/>
      <w:r w:rsidRPr="00530DC1">
        <w:rPr>
          <w:rFonts w:ascii="Times New Roman" w:hAnsi="Times New Roman" w:cs="Times New Roman"/>
          <w:b/>
          <w:bCs/>
          <w:sz w:val="28"/>
          <w:szCs w:val="28"/>
          <w:lang w:val="en-US"/>
        </w:rPr>
        <w:t>wavfile.write</w:t>
      </w:r>
      <w:proofErr w:type="spellEnd"/>
      <w:r w:rsidRPr="00530DC1">
        <w:rPr>
          <w:rFonts w:ascii="Times New Roman" w:hAnsi="Times New Roman" w:cs="Times New Roman"/>
          <w:sz w:val="28"/>
          <w:szCs w:val="28"/>
          <w:lang w:val="en-US"/>
        </w:rPr>
        <w:t xml:space="preserve"> saves a randomly generated NumPy array as a new WAV file.</w:t>
      </w:r>
      <w:r w:rsidRPr="00530DC1">
        <w:rPr>
          <w:rFonts w:ascii="Times New Roman" w:hAnsi="Times New Roman" w:cs="Times New Roman"/>
          <w:sz w:val="28"/>
          <w:szCs w:val="28"/>
          <w:lang w:val="en-US"/>
        </w:rPr>
        <w:br/>
      </w:r>
    </w:p>
    <w:p w14:paraId="7643DBCE" w14:textId="04C0B8E7" w:rsidR="00183BDC" w:rsidRDefault="00183BDC" w:rsidP="00530DC1">
      <w:pPr>
        <w:pStyle w:val="ListParagraph"/>
        <w:tabs>
          <w:tab w:val="left" w:pos="1134"/>
        </w:tabs>
        <w:ind w:left="426" w:right="543"/>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t>Prep</w:t>
      </w:r>
      <w:r w:rsidR="00530DC1">
        <w:rPr>
          <w:rFonts w:ascii="Times New Roman" w:eastAsia="Calibri" w:hAnsi="Times New Roman" w:cs="Times New Roman"/>
          <w:b/>
          <w:bCs/>
          <w:sz w:val="28"/>
          <w:szCs w:val="28"/>
        </w:rPr>
        <w:t>rocessing</w:t>
      </w:r>
      <w:r>
        <w:rPr>
          <w:rFonts w:ascii="Times New Roman" w:eastAsia="Calibri" w:hAnsi="Times New Roman" w:cs="Times New Roman"/>
          <w:b/>
          <w:bCs/>
          <w:sz w:val="28"/>
          <w:szCs w:val="28"/>
        </w:rPr>
        <w:t>Data.py:</w:t>
      </w:r>
    </w:p>
    <w:p w14:paraId="5987BA50" w14:textId="08062308" w:rsidR="00530DC1" w:rsidRDefault="00530DC1" w:rsidP="00530DC1">
      <w:pPr>
        <w:pStyle w:val="ListParagraph"/>
        <w:tabs>
          <w:tab w:val="left" w:pos="1134"/>
        </w:tabs>
        <w:ind w:left="426" w:right="543"/>
        <w:jc w:val="both"/>
        <w:rPr>
          <w:rFonts w:ascii="Times New Roman" w:eastAsia="Calibri" w:hAnsi="Times New Roman" w:cs="Times New Roman"/>
          <w:sz w:val="28"/>
          <w:szCs w:val="28"/>
        </w:rPr>
      </w:pPr>
      <w:r>
        <w:rPr>
          <w:rFonts w:ascii="Times New Roman" w:eastAsia="Calibri" w:hAnsi="Times New Roman" w:cs="Times New Roman"/>
          <w:b/>
          <w:bCs/>
          <w:sz w:val="28"/>
          <w:szCs w:val="28"/>
        </w:rPr>
        <w:tab/>
      </w:r>
      <w:r w:rsidR="00EF0C8A" w:rsidRPr="00EF0C8A">
        <w:rPr>
          <w:rFonts w:ascii="Times New Roman" w:eastAsia="Calibri" w:hAnsi="Times New Roman" w:cs="Times New Roman"/>
          <w:sz w:val="28"/>
          <w:szCs w:val="28"/>
        </w:rPr>
        <w:t xml:space="preserve">Where </w:t>
      </w:r>
      <w:r w:rsidR="00EF0C8A">
        <w:rPr>
          <w:rFonts w:ascii="Times New Roman" w:eastAsia="Calibri" w:hAnsi="Times New Roman" w:cs="Times New Roman"/>
          <w:sz w:val="28"/>
          <w:szCs w:val="28"/>
        </w:rPr>
        <w:t>the preparing data analysed and save it in csv format.</w:t>
      </w:r>
    </w:p>
    <w:p w14:paraId="7A60BFC6" w14:textId="77777777" w:rsidR="00EF0C8A" w:rsidRPr="00530DC1" w:rsidRDefault="00EF0C8A" w:rsidP="00EF0C8A">
      <w:pPr>
        <w:tabs>
          <w:tab w:val="left" w:pos="709"/>
        </w:tabs>
        <w:spacing w:line="259" w:lineRule="auto"/>
        <w:ind w:left="426" w:right="543" w:firstLine="0"/>
        <w:jc w:val="both"/>
        <w:rPr>
          <w:rFonts w:ascii="Times New Roman" w:eastAsia="Calibri" w:hAnsi="Times New Roman" w:cs="Times New Roman"/>
          <w:kern w:val="2"/>
          <w:sz w:val="28"/>
          <w:szCs w:val="28"/>
          <w:u w:val="single"/>
          <w14:ligatures w14:val="standardContextual"/>
        </w:rPr>
      </w:pPr>
      <w:r w:rsidRPr="00530DC1">
        <w:rPr>
          <w:rFonts w:ascii="Times New Roman" w:eastAsia="Calibri" w:hAnsi="Times New Roman" w:cs="Times New Roman"/>
          <w:kern w:val="2"/>
          <w:sz w:val="28"/>
          <w:szCs w:val="28"/>
          <w:u w:val="single"/>
          <w14:ligatures w14:val="standardContextual"/>
        </w:rPr>
        <w:t>Algorithm:</w:t>
      </w:r>
    </w:p>
    <w:tbl>
      <w:tblPr>
        <w:tblStyle w:val="TableGrid"/>
        <w:tblW w:w="0" w:type="auto"/>
        <w:tblInd w:w="426" w:type="dxa"/>
        <w:tblLook w:val="04A0" w:firstRow="1" w:lastRow="0" w:firstColumn="1" w:lastColumn="0" w:noHBand="0" w:noVBand="1"/>
      </w:tblPr>
      <w:tblGrid>
        <w:gridCol w:w="9492"/>
      </w:tblGrid>
      <w:tr w:rsidR="00EF0C8A" w14:paraId="2C68BA82" w14:textId="77777777" w:rsidTr="001540A4">
        <w:tc>
          <w:tcPr>
            <w:tcW w:w="9492" w:type="dxa"/>
          </w:tcPr>
          <w:p w14:paraId="6E590B20" w14:textId="77777777" w:rsidR="00EF0C8A" w:rsidRPr="00EF0C8A" w:rsidRDefault="00EF0C8A" w:rsidP="00EF0C8A">
            <w:pPr>
              <w:numPr>
                <w:ilvl w:val="0"/>
                <w:numId w:val="65"/>
              </w:numPr>
              <w:tabs>
                <w:tab w:val="clear" w:pos="720"/>
                <w:tab w:val="left" w:pos="709"/>
              </w:tabs>
              <w:spacing w:line="259" w:lineRule="auto"/>
              <w:ind w:right="543"/>
              <w:rPr>
                <w:rFonts w:ascii="Consolas" w:eastAsia="Calibri" w:hAnsi="Consolas" w:cs="Times New Roman"/>
                <w:kern w:val="2"/>
                <w:lang w:val="en-IN"/>
                <w14:ligatures w14:val="standardContextual"/>
              </w:rPr>
            </w:pPr>
            <w:r w:rsidRPr="00EF0C8A">
              <w:rPr>
                <w:rFonts w:ascii="Consolas" w:eastAsia="Calibri" w:hAnsi="Consolas" w:cs="Times New Roman"/>
                <w:b/>
                <w:bCs/>
                <w:kern w:val="2"/>
                <w:lang w:val="en-IN"/>
                <w14:ligatures w14:val="standardContextual"/>
              </w:rPr>
              <w:t>Imports</w:t>
            </w:r>
            <w:r w:rsidRPr="00EF0C8A">
              <w:rPr>
                <w:rFonts w:ascii="Consolas" w:eastAsia="Calibri" w:hAnsi="Consolas" w:cs="Times New Roman"/>
                <w:kern w:val="2"/>
                <w:lang w:val="en-IN"/>
                <w14:ligatures w14:val="standardContextual"/>
              </w:rPr>
              <w:t xml:space="preserve">: The code imports necessary libraries, including </w:t>
            </w:r>
            <w:proofErr w:type="spellStart"/>
            <w:r w:rsidRPr="00EF0C8A">
              <w:rPr>
                <w:rFonts w:ascii="Consolas" w:eastAsia="Calibri" w:hAnsi="Consolas" w:cs="Times New Roman"/>
                <w:b/>
                <w:bCs/>
                <w:kern w:val="2"/>
                <w:lang w:val="en-IN"/>
                <w14:ligatures w14:val="standardContextual"/>
              </w:rPr>
              <w:t>os</w:t>
            </w:r>
            <w:proofErr w:type="spellEnd"/>
            <w:r w:rsidRPr="00EF0C8A">
              <w:rPr>
                <w:rFonts w:ascii="Consolas" w:eastAsia="Calibri" w:hAnsi="Consolas" w:cs="Times New Roman"/>
                <w:kern w:val="2"/>
                <w:lang w:val="en-IN"/>
                <w14:ligatures w14:val="standardContextual"/>
              </w:rPr>
              <w:t xml:space="preserve"> for file operations, </w:t>
            </w:r>
            <w:proofErr w:type="spellStart"/>
            <w:r w:rsidRPr="00EF0C8A">
              <w:rPr>
                <w:rFonts w:ascii="Consolas" w:eastAsia="Calibri" w:hAnsi="Consolas" w:cs="Times New Roman"/>
                <w:b/>
                <w:bCs/>
                <w:kern w:val="2"/>
                <w:lang w:val="en-IN"/>
                <w14:ligatures w14:val="standardContextual"/>
              </w:rPr>
              <w:t>librosa</w:t>
            </w:r>
            <w:proofErr w:type="spellEnd"/>
            <w:r w:rsidRPr="00EF0C8A">
              <w:rPr>
                <w:rFonts w:ascii="Consolas" w:eastAsia="Calibri" w:hAnsi="Consolas" w:cs="Times New Roman"/>
                <w:kern w:val="2"/>
                <w:lang w:val="en-IN"/>
                <w14:ligatures w14:val="standardContextual"/>
              </w:rPr>
              <w:t xml:space="preserve"> for audio processing, </w:t>
            </w:r>
            <w:proofErr w:type="spellStart"/>
            <w:proofErr w:type="gramStart"/>
            <w:r w:rsidRPr="00EF0C8A">
              <w:rPr>
                <w:rFonts w:ascii="Consolas" w:eastAsia="Calibri" w:hAnsi="Consolas" w:cs="Times New Roman"/>
                <w:b/>
                <w:bCs/>
                <w:kern w:val="2"/>
                <w:lang w:val="en-IN"/>
                <w14:ligatures w14:val="standardContextual"/>
              </w:rPr>
              <w:t>librosa.display</w:t>
            </w:r>
            <w:proofErr w:type="spellEnd"/>
            <w:proofErr w:type="gramEnd"/>
            <w:r w:rsidRPr="00EF0C8A">
              <w:rPr>
                <w:rFonts w:ascii="Consolas" w:eastAsia="Calibri" w:hAnsi="Consolas" w:cs="Times New Roman"/>
                <w:kern w:val="2"/>
                <w:lang w:val="en-IN"/>
                <w14:ligatures w14:val="standardContextual"/>
              </w:rPr>
              <w:t xml:space="preserve"> for </w:t>
            </w:r>
            <w:r w:rsidRPr="00EF0C8A">
              <w:rPr>
                <w:rFonts w:ascii="Consolas" w:eastAsia="Calibri" w:hAnsi="Consolas" w:cs="Times New Roman"/>
                <w:kern w:val="2"/>
                <w:lang w:val="en-IN"/>
                <w14:ligatures w14:val="standardContextual"/>
              </w:rPr>
              <w:lastRenderedPageBreak/>
              <w:t xml:space="preserve">visualizations, </w:t>
            </w:r>
            <w:proofErr w:type="spellStart"/>
            <w:r w:rsidRPr="00EF0C8A">
              <w:rPr>
                <w:rFonts w:ascii="Consolas" w:eastAsia="Calibri" w:hAnsi="Consolas" w:cs="Times New Roman"/>
                <w:b/>
                <w:bCs/>
                <w:kern w:val="2"/>
                <w:lang w:val="en-IN"/>
                <w14:ligatures w14:val="standardContextual"/>
              </w:rPr>
              <w:t>matplotlib.pyplot</w:t>
            </w:r>
            <w:proofErr w:type="spellEnd"/>
            <w:r w:rsidRPr="00EF0C8A">
              <w:rPr>
                <w:rFonts w:ascii="Consolas" w:eastAsia="Calibri" w:hAnsi="Consolas" w:cs="Times New Roman"/>
                <w:kern w:val="2"/>
                <w:lang w:val="en-IN"/>
                <w14:ligatures w14:val="standardContextual"/>
              </w:rPr>
              <w:t xml:space="preserve"> for plotting, </w:t>
            </w:r>
            <w:proofErr w:type="spellStart"/>
            <w:r w:rsidRPr="00EF0C8A">
              <w:rPr>
                <w:rFonts w:ascii="Consolas" w:eastAsia="Calibri" w:hAnsi="Consolas" w:cs="Times New Roman"/>
                <w:b/>
                <w:bCs/>
                <w:kern w:val="2"/>
                <w:lang w:val="en-IN"/>
                <w14:ligatures w14:val="standardContextual"/>
              </w:rPr>
              <w:t>numpy</w:t>
            </w:r>
            <w:proofErr w:type="spellEnd"/>
            <w:r w:rsidRPr="00EF0C8A">
              <w:rPr>
                <w:rFonts w:ascii="Consolas" w:eastAsia="Calibri" w:hAnsi="Consolas" w:cs="Times New Roman"/>
                <w:kern w:val="2"/>
                <w:lang w:val="en-IN"/>
                <w14:ligatures w14:val="standardContextual"/>
              </w:rPr>
              <w:t xml:space="preserve"> for numerical computations, and </w:t>
            </w:r>
            <w:r w:rsidRPr="00EF0C8A">
              <w:rPr>
                <w:rFonts w:ascii="Consolas" w:eastAsia="Calibri" w:hAnsi="Consolas" w:cs="Times New Roman"/>
                <w:b/>
                <w:bCs/>
                <w:kern w:val="2"/>
                <w:lang w:val="en-IN"/>
                <w14:ligatures w14:val="standardContextual"/>
              </w:rPr>
              <w:t>pandas</w:t>
            </w:r>
            <w:r w:rsidRPr="00EF0C8A">
              <w:rPr>
                <w:rFonts w:ascii="Consolas" w:eastAsia="Calibri" w:hAnsi="Consolas" w:cs="Times New Roman"/>
                <w:kern w:val="2"/>
                <w:lang w:val="en-IN"/>
                <w14:ligatures w14:val="standardContextual"/>
              </w:rPr>
              <w:t xml:space="preserve"> for data manipulation.</w:t>
            </w:r>
          </w:p>
          <w:p w14:paraId="690CAF2D" w14:textId="77777777" w:rsidR="00EF0C8A" w:rsidRPr="00EF0C8A" w:rsidRDefault="00EF0C8A" w:rsidP="00EF0C8A">
            <w:pPr>
              <w:numPr>
                <w:ilvl w:val="0"/>
                <w:numId w:val="65"/>
              </w:numPr>
              <w:tabs>
                <w:tab w:val="clear" w:pos="720"/>
                <w:tab w:val="left" w:pos="709"/>
              </w:tabs>
              <w:spacing w:line="259" w:lineRule="auto"/>
              <w:ind w:right="543"/>
              <w:rPr>
                <w:rFonts w:ascii="Consolas" w:eastAsia="Calibri" w:hAnsi="Consolas" w:cs="Times New Roman"/>
                <w:kern w:val="2"/>
                <w:lang w:val="en-IN"/>
                <w14:ligatures w14:val="standardContextual"/>
              </w:rPr>
            </w:pPr>
            <w:r w:rsidRPr="00EF0C8A">
              <w:rPr>
                <w:rFonts w:ascii="Consolas" w:eastAsia="Calibri" w:hAnsi="Consolas" w:cs="Times New Roman"/>
                <w:b/>
                <w:bCs/>
                <w:kern w:val="2"/>
                <w:lang w:val="en-IN"/>
                <w14:ligatures w14:val="standardContextual"/>
              </w:rPr>
              <w:t>Loading and Visualizing Waveform</w:t>
            </w:r>
            <w:r w:rsidRPr="00EF0C8A">
              <w:rPr>
                <w:rFonts w:ascii="Consolas" w:eastAsia="Calibri" w:hAnsi="Consolas" w:cs="Times New Roman"/>
                <w:kern w:val="2"/>
                <w:lang w:val="en-IN"/>
                <w14:ligatures w14:val="standardContextual"/>
              </w:rPr>
              <w:t>: The code loads an audio file (</w:t>
            </w:r>
            <w:proofErr w:type="spellStart"/>
            <w:r w:rsidRPr="00EF0C8A">
              <w:rPr>
                <w:rFonts w:ascii="Consolas" w:eastAsia="Calibri" w:hAnsi="Consolas" w:cs="Times New Roman"/>
                <w:b/>
                <w:bCs/>
                <w:kern w:val="2"/>
                <w:lang w:val="en-IN"/>
                <w14:ligatures w14:val="standardContextual"/>
              </w:rPr>
              <w:t>walley_sample</w:t>
            </w:r>
            <w:proofErr w:type="spellEnd"/>
            <w:r w:rsidRPr="00EF0C8A">
              <w:rPr>
                <w:rFonts w:ascii="Consolas" w:eastAsia="Calibri" w:hAnsi="Consolas" w:cs="Times New Roman"/>
                <w:kern w:val="2"/>
                <w:lang w:val="en-IN"/>
                <w14:ligatures w14:val="standardContextual"/>
              </w:rPr>
              <w:t xml:space="preserve">) using </w:t>
            </w:r>
            <w:proofErr w:type="spellStart"/>
            <w:proofErr w:type="gramStart"/>
            <w:r w:rsidRPr="00EF0C8A">
              <w:rPr>
                <w:rFonts w:ascii="Consolas" w:eastAsia="Calibri" w:hAnsi="Consolas" w:cs="Times New Roman"/>
                <w:b/>
                <w:bCs/>
                <w:kern w:val="2"/>
                <w:lang w:val="en-IN"/>
                <w14:ligatures w14:val="standardContextual"/>
              </w:rPr>
              <w:t>librosa.load</w:t>
            </w:r>
            <w:proofErr w:type="spellEnd"/>
            <w:proofErr w:type="gramEnd"/>
            <w:r w:rsidRPr="00EF0C8A">
              <w:rPr>
                <w:rFonts w:ascii="Consolas" w:eastAsia="Calibri" w:hAnsi="Consolas" w:cs="Times New Roman"/>
                <w:kern w:val="2"/>
                <w:lang w:val="en-IN"/>
                <w14:ligatures w14:val="standardContextual"/>
              </w:rPr>
              <w:t xml:space="preserve"> and retrieves the data and sample rate. It then plots the waveform using </w:t>
            </w:r>
            <w:proofErr w:type="spellStart"/>
            <w:proofErr w:type="gramStart"/>
            <w:r w:rsidRPr="00EF0C8A">
              <w:rPr>
                <w:rFonts w:ascii="Consolas" w:eastAsia="Calibri" w:hAnsi="Consolas" w:cs="Times New Roman"/>
                <w:b/>
                <w:bCs/>
                <w:kern w:val="2"/>
                <w:lang w:val="en-IN"/>
                <w14:ligatures w14:val="standardContextual"/>
              </w:rPr>
              <w:t>librosa.display</w:t>
            </w:r>
            <w:proofErr w:type="gramEnd"/>
            <w:r w:rsidRPr="00EF0C8A">
              <w:rPr>
                <w:rFonts w:ascii="Consolas" w:eastAsia="Calibri" w:hAnsi="Consolas" w:cs="Times New Roman"/>
                <w:b/>
                <w:bCs/>
                <w:kern w:val="2"/>
                <w:lang w:val="en-IN"/>
                <w14:ligatures w14:val="standardContextual"/>
              </w:rPr>
              <w:t>.waveshow</w:t>
            </w:r>
            <w:proofErr w:type="spellEnd"/>
            <w:r w:rsidRPr="00EF0C8A">
              <w:rPr>
                <w:rFonts w:ascii="Consolas" w:eastAsia="Calibri" w:hAnsi="Consolas" w:cs="Times New Roman"/>
                <w:kern w:val="2"/>
                <w:lang w:val="en-IN"/>
                <w14:ligatures w14:val="standardContextual"/>
              </w:rPr>
              <w:t xml:space="preserve"> and </w:t>
            </w:r>
            <w:proofErr w:type="spellStart"/>
            <w:r w:rsidRPr="00EF0C8A">
              <w:rPr>
                <w:rFonts w:ascii="Consolas" w:eastAsia="Calibri" w:hAnsi="Consolas" w:cs="Times New Roman"/>
                <w:b/>
                <w:bCs/>
                <w:kern w:val="2"/>
                <w:lang w:val="en-IN"/>
                <w14:ligatures w14:val="standardContextual"/>
              </w:rPr>
              <w:t>matplotlib.pyplot.show</w:t>
            </w:r>
            <w:proofErr w:type="spellEnd"/>
            <w:r w:rsidRPr="00EF0C8A">
              <w:rPr>
                <w:rFonts w:ascii="Consolas" w:eastAsia="Calibri" w:hAnsi="Consolas" w:cs="Times New Roman"/>
                <w:kern w:val="2"/>
                <w:lang w:val="en-IN"/>
                <w14:ligatures w14:val="standardContextual"/>
              </w:rPr>
              <w:t>.</w:t>
            </w:r>
          </w:p>
          <w:p w14:paraId="26A9488F" w14:textId="77777777" w:rsidR="00EF0C8A" w:rsidRPr="00EF0C8A" w:rsidRDefault="00EF0C8A" w:rsidP="00EF0C8A">
            <w:pPr>
              <w:numPr>
                <w:ilvl w:val="0"/>
                <w:numId w:val="65"/>
              </w:numPr>
              <w:tabs>
                <w:tab w:val="clear" w:pos="720"/>
                <w:tab w:val="left" w:pos="709"/>
              </w:tabs>
              <w:spacing w:line="259" w:lineRule="auto"/>
              <w:ind w:right="543"/>
              <w:rPr>
                <w:rFonts w:ascii="Consolas" w:eastAsia="Calibri" w:hAnsi="Consolas" w:cs="Times New Roman"/>
                <w:kern w:val="2"/>
                <w:lang w:val="en-IN"/>
                <w14:ligatures w14:val="standardContextual"/>
              </w:rPr>
            </w:pPr>
            <w:r w:rsidRPr="00EF0C8A">
              <w:rPr>
                <w:rFonts w:ascii="Consolas" w:eastAsia="Calibri" w:hAnsi="Consolas" w:cs="Times New Roman"/>
                <w:b/>
                <w:bCs/>
                <w:kern w:val="2"/>
                <w:lang w:val="en-IN"/>
                <w14:ligatures w14:val="standardContextual"/>
              </w:rPr>
              <w:t>Visualizing MFCC</w:t>
            </w:r>
            <w:r w:rsidRPr="00EF0C8A">
              <w:rPr>
                <w:rFonts w:ascii="Consolas" w:eastAsia="Calibri" w:hAnsi="Consolas" w:cs="Times New Roman"/>
                <w:kern w:val="2"/>
                <w:lang w:val="en-IN"/>
                <w14:ligatures w14:val="standardContextual"/>
              </w:rPr>
              <w:t xml:space="preserve">: The code calculates the Mel-frequency cepstral coefficients (MFCCs) of the audio data using </w:t>
            </w:r>
            <w:proofErr w:type="spellStart"/>
            <w:proofErr w:type="gramStart"/>
            <w:r w:rsidRPr="00EF0C8A">
              <w:rPr>
                <w:rFonts w:ascii="Consolas" w:eastAsia="Calibri" w:hAnsi="Consolas" w:cs="Times New Roman"/>
                <w:b/>
                <w:bCs/>
                <w:kern w:val="2"/>
                <w:lang w:val="en-IN"/>
                <w14:ligatures w14:val="standardContextual"/>
              </w:rPr>
              <w:t>librosa.feature</w:t>
            </w:r>
            <w:proofErr w:type="gramEnd"/>
            <w:r w:rsidRPr="00EF0C8A">
              <w:rPr>
                <w:rFonts w:ascii="Consolas" w:eastAsia="Calibri" w:hAnsi="Consolas" w:cs="Times New Roman"/>
                <w:b/>
                <w:bCs/>
                <w:kern w:val="2"/>
                <w:lang w:val="en-IN"/>
                <w14:ligatures w14:val="standardContextual"/>
              </w:rPr>
              <w:t>.mfcc</w:t>
            </w:r>
            <w:proofErr w:type="spellEnd"/>
            <w:r w:rsidRPr="00EF0C8A">
              <w:rPr>
                <w:rFonts w:ascii="Consolas" w:eastAsia="Calibri" w:hAnsi="Consolas" w:cs="Times New Roman"/>
                <w:kern w:val="2"/>
                <w:lang w:val="en-IN"/>
                <w14:ligatures w14:val="standardContextual"/>
              </w:rPr>
              <w:t xml:space="preserve"> and plots the MFCCs using </w:t>
            </w:r>
            <w:proofErr w:type="spellStart"/>
            <w:r w:rsidRPr="00EF0C8A">
              <w:rPr>
                <w:rFonts w:ascii="Consolas" w:eastAsia="Calibri" w:hAnsi="Consolas" w:cs="Times New Roman"/>
                <w:b/>
                <w:bCs/>
                <w:kern w:val="2"/>
                <w:lang w:val="en-IN"/>
                <w14:ligatures w14:val="standardContextual"/>
              </w:rPr>
              <w:t>librosa.display.specshow</w:t>
            </w:r>
            <w:proofErr w:type="spellEnd"/>
            <w:r w:rsidRPr="00EF0C8A">
              <w:rPr>
                <w:rFonts w:ascii="Consolas" w:eastAsia="Calibri" w:hAnsi="Consolas" w:cs="Times New Roman"/>
                <w:kern w:val="2"/>
                <w:lang w:val="en-IN"/>
                <w14:ligatures w14:val="standardContextual"/>
              </w:rPr>
              <w:t xml:space="preserve"> and </w:t>
            </w:r>
            <w:proofErr w:type="spellStart"/>
            <w:r w:rsidRPr="00EF0C8A">
              <w:rPr>
                <w:rFonts w:ascii="Consolas" w:eastAsia="Calibri" w:hAnsi="Consolas" w:cs="Times New Roman"/>
                <w:b/>
                <w:bCs/>
                <w:kern w:val="2"/>
                <w:lang w:val="en-IN"/>
                <w14:ligatures w14:val="standardContextual"/>
              </w:rPr>
              <w:t>matplotlib.pyplot.show</w:t>
            </w:r>
            <w:proofErr w:type="spellEnd"/>
            <w:r w:rsidRPr="00EF0C8A">
              <w:rPr>
                <w:rFonts w:ascii="Consolas" w:eastAsia="Calibri" w:hAnsi="Consolas" w:cs="Times New Roman"/>
                <w:kern w:val="2"/>
                <w:lang w:val="en-IN"/>
                <w14:ligatures w14:val="standardContextual"/>
              </w:rPr>
              <w:t>.</w:t>
            </w:r>
          </w:p>
          <w:p w14:paraId="47516F6A" w14:textId="77777777" w:rsidR="00EF0C8A" w:rsidRPr="00EF0C8A" w:rsidRDefault="00EF0C8A" w:rsidP="00EF0C8A">
            <w:pPr>
              <w:numPr>
                <w:ilvl w:val="0"/>
                <w:numId w:val="65"/>
              </w:numPr>
              <w:tabs>
                <w:tab w:val="clear" w:pos="720"/>
                <w:tab w:val="left" w:pos="709"/>
              </w:tabs>
              <w:spacing w:line="259" w:lineRule="auto"/>
              <w:ind w:right="543"/>
              <w:rPr>
                <w:rFonts w:ascii="Consolas" w:eastAsia="Calibri" w:hAnsi="Consolas" w:cs="Times New Roman"/>
                <w:kern w:val="2"/>
                <w:lang w:val="en-IN"/>
                <w14:ligatures w14:val="standardContextual"/>
              </w:rPr>
            </w:pPr>
            <w:r w:rsidRPr="00EF0C8A">
              <w:rPr>
                <w:rFonts w:ascii="Consolas" w:eastAsia="Calibri" w:hAnsi="Consolas" w:cs="Times New Roman"/>
                <w:b/>
                <w:bCs/>
                <w:kern w:val="2"/>
                <w:lang w:val="en-IN"/>
                <w14:ligatures w14:val="standardContextual"/>
              </w:rPr>
              <w:t>Preprocessing and Data Generation</w:t>
            </w:r>
            <w:r w:rsidRPr="00EF0C8A">
              <w:rPr>
                <w:rFonts w:ascii="Consolas" w:eastAsia="Calibri" w:hAnsi="Consolas" w:cs="Times New Roman"/>
                <w:kern w:val="2"/>
                <w:lang w:val="en-IN"/>
                <w14:ligatures w14:val="standardContextual"/>
              </w:rPr>
              <w:t xml:space="preserve">: The code sets up a loop to process multiple audio files. It iterates over the </w:t>
            </w:r>
            <w:proofErr w:type="spellStart"/>
            <w:r w:rsidRPr="00EF0C8A">
              <w:rPr>
                <w:rFonts w:ascii="Consolas" w:eastAsia="Calibri" w:hAnsi="Consolas" w:cs="Times New Roman"/>
                <w:b/>
                <w:bCs/>
                <w:kern w:val="2"/>
                <w:lang w:val="en-IN"/>
                <w14:ligatures w14:val="standardContextual"/>
              </w:rPr>
              <w:t>data_path_dict</w:t>
            </w:r>
            <w:proofErr w:type="spellEnd"/>
            <w:r w:rsidRPr="00EF0C8A">
              <w:rPr>
                <w:rFonts w:ascii="Consolas" w:eastAsia="Calibri" w:hAnsi="Consolas" w:cs="Times New Roman"/>
                <w:kern w:val="2"/>
                <w:lang w:val="en-IN"/>
                <w14:ligatures w14:val="standardContextual"/>
              </w:rPr>
              <w:t>, which contains paths to the background sound files (</w:t>
            </w:r>
            <w:r w:rsidRPr="00EF0C8A">
              <w:rPr>
                <w:rFonts w:ascii="Consolas" w:eastAsia="Calibri" w:hAnsi="Consolas" w:cs="Times New Roman"/>
                <w:b/>
                <w:bCs/>
                <w:kern w:val="2"/>
                <w:lang w:val="en-IN"/>
                <w14:ligatures w14:val="standardContextual"/>
              </w:rPr>
              <w:t>0</w:t>
            </w:r>
            <w:r w:rsidRPr="00EF0C8A">
              <w:rPr>
                <w:rFonts w:ascii="Consolas" w:eastAsia="Calibri" w:hAnsi="Consolas" w:cs="Times New Roman"/>
                <w:kern w:val="2"/>
                <w:lang w:val="en-IN"/>
                <w14:ligatures w14:val="standardContextual"/>
              </w:rPr>
              <w:t>) and audio data files (</w:t>
            </w:r>
            <w:r w:rsidRPr="00EF0C8A">
              <w:rPr>
                <w:rFonts w:ascii="Consolas" w:eastAsia="Calibri" w:hAnsi="Consolas" w:cs="Times New Roman"/>
                <w:b/>
                <w:bCs/>
                <w:kern w:val="2"/>
                <w:lang w:val="en-IN"/>
                <w14:ligatures w14:val="standardContextual"/>
              </w:rPr>
              <w:t>1</w:t>
            </w:r>
            <w:r w:rsidRPr="00EF0C8A">
              <w:rPr>
                <w:rFonts w:ascii="Consolas" w:eastAsia="Calibri" w:hAnsi="Consolas" w:cs="Times New Roman"/>
                <w:kern w:val="2"/>
                <w:lang w:val="en-IN"/>
                <w14:ligatures w14:val="standardContextual"/>
              </w:rPr>
              <w:t xml:space="preserve">). For each file, it loads the audio using </w:t>
            </w:r>
            <w:proofErr w:type="spellStart"/>
            <w:proofErr w:type="gramStart"/>
            <w:r w:rsidRPr="00EF0C8A">
              <w:rPr>
                <w:rFonts w:ascii="Consolas" w:eastAsia="Calibri" w:hAnsi="Consolas" w:cs="Times New Roman"/>
                <w:b/>
                <w:bCs/>
                <w:kern w:val="2"/>
                <w:lang w:val="en-IN"/>
                <w14:ligatures w14:val="standardContextual"/>
              </w:rPr>
              <w:t>librosa.load</w:t>
            </w:r>
            <w:proofErr w:type="spellEnd"/>
            <w:proofErr w:type="gramEnd"/>
            <w:r w:rsidRPr="00EF0C8A">
              <w:rPr>
                <w:rFonts w:ascii="Consolas" w:eastAsia="Calibri" w:hAnsi="Consolas" w:cs="Times New Roman"/>
                <w:kern w:val="2"/>
                <w:lang w:val="en-IN"/>
                <w14:ligatures w14:val="standardContextual"/>
              </w:rPr>
              <w:t xml:space="preserve">, applies MFCC using </w:t>
            </w:r>
            <w:proofErr w:type="spellStart"/>
            <w:r w:rsidRPr="00EF0C8A">
              <w:rPr>
                <w:rFonts w:ascii="Consolas" w:eastAsia="Calibri" w:hAnsi="Consolas" w:cs="Times New Roman"/>
                <w:b/>
                <w:bCs/>
                <w:kern w:val="2"/>
                <w:lang w:val="en-IN"/>
                <w14:ligatures w14:val="standardContextual"/>
              </w:rPr>
              <w:t>librosa.feature.mfcc</w:t>
            </w:r>
            <w:proofErr w:type="spellEnd"/>
            <w:r w:rsidRPr="00EF0C8A">
              <w:rPr>
                <w:rFonts w:ascii="Consolas" w:eastAsia="Calibri" w:hAnsi="Consolas" w:cs="Times New Roman"/>
                <w:kern w:val="2"/>
                <w:lang w:val="en-IN"/>
                <w14:ligatures w14:val="standardContextual"/>
              </w:rPr>
              <w:t>, and performs additional preprocessing by taking the mean along the axis to obtain a single feature vector.</w:t>
            </w:r>
          </w:p>
          <w:p w14:paraId="1A2C0AB4" w14:textId="77777777" w:rsidR="00EF0C8A" w:rsidRPr="00EF0C8A" w:rsidRDefault="00EF0C8A" w:rsidP="00EF0C8A">
            <w:pPr>
              <w:numPr>
                <w:ilvl w:val="0"/>
                <w:numId w:val="65"/>
              </w:numPr>
              <w:tabs>
                <w:tab w:val="clear" w:pos="720"/>
                <w:tab w:val="left" w:pos="709"/>
              </w:tabs>
              <w:spacing w:line="259" w:lineRule="auto"/>
              <w:ind w:right="543"/>
              <w:rPr>
                <w:rFonts w:ascii="Consolas" w:eastAsia="Calibri" w:hAnsi="Consolas" w:cs="Times New Roman"/>
                <w:kern w:val="2"/>
                <w:lang w:val="en-IN"/>
                <w14:ligatures w14:val="standardContextual"/>
              </w:rPr>
            </w:pPr>
            <w:r w:rsidRPr="00EF0C8A">
              <w:rPr>
                <w:rFonts w:ascii="Consolas" w:eastAsia="Calibri" w:hAnsi="Consolas" w:cs="Times New Roman"/>
                <w:b/>
                <w:bCs/>
                <w:kern w:val="2"/>
                <w:lang w:val="en-IN"/>
                <w14:ligatures w14:val="standardContextual"/>
              </w:rPr>
              <w:t xml:space="preserve">Creating </w:t>
            </w:r>
            <w:proofErr w:type="spellStart"/>
            <w:r w:rsidRPr="00EF0C8A">
              <w:rPr>
                <w:rFonts w:ascii="Consolas" w:eastAsia="Calibri" w:hAnsi="Consolas" w:cs="Times New Roman"/>
                <w:b/>
                <w:bCs/>
                <w:kern w:val="2"/>
                <w:lang w:val="en-IN"/>
                <w14:ligatures w14:val="standardContextual"/>
              </w:rPr>
              <w:t>DataFrame</w:t>
            </w:r>
            <w:proofErr w:type="spellEnd"/>
            <w:r w:rsidRPr="00EF0C8A">
              <w:rPr>
                <w:rFonts w:ascii="Consolas" w:eastAsia="Calibri" w:hAnsi="Consolas" w:cs="Times New Roman"/>
                <w:kern w:val="2"/>
                <w:lang w:val="en-IN"/>
                <w14:ligatures w14:val="standardContextual"/>
              </w:rPr>
              <w:t xml:space="preserve">: The code appends the </w:t>
            </w:r>
            <w:proofErr w:type="spellStart"/>
            <w:r w:rsidRPr="00EF0C8A">
              <w:rPr>
                <w:rFonts w:ascii="Consolas" w:eastAsia="Calibri" w:hAnsi="Consolas" w:cs="Times New Roman"/>
                <w:kern w:val="2"/>
                <w:lang w:val="en-IN"/>
                <w14:ligatures w14:val="standardContextual"/>
              </w:rPr>
              <w:t>preprocessed</w:t>
            </w:r>
            <w:proofErr w:type="spellEnd"/>
            <w:r w:rsidRPr="00EF0C8A">
              <w:rPr>
                <w:rFonts w:ascii="Consolas" w:eastAsia="Calibri" w:hAnsi="Consolas" w:cs="Times New Roman"/>
                <w:kern w:val="2"/>
                <w:lang w:val="en-IN"/>
                <w14:ligatures w14:val="standardContextual"/>
              </w:rPr>
              <w:t xml:space="preserve"> MFCC data and the corresponding class label (</w:t>
            </w:r>
            <w:r w:rsidRPr="00EF0C8A">
              <w:rPr>
                <w:rFonts w:ascii="Consolas" w:eastAsia="Calibri" w:hAnsi="Consolas" w:cs="Times New Roman"/>
                <w:b/>
                <w:bCs/>
                <w:kern w:val="2"/>
                <w:lang w:val="en-IN"/>
                <w14:ligatures w14:val="standardContextual"/>
              </w:rPr>
              <w:t>0</w:t>
            </w:r>
            <w:r w:rsidRPr="00EF0C8A">
              <w:rPr>
                <w:rFonts w:ascii="Consolas" w:eastAsia="Calibri" w:hAnsi="Consolas" w:cs="Times New Roman"/>
                <w:kern w:val="2"/>
                <w:lang w:val="en-IN"/>
                <w14:ligatures w14:val="standardContextual"/>
              </w:rPr>
              <w:t xml:space="preserve"> for background sound, </w:t>
            </w:r>
            <w:r w:rsidRPr="00EF0C8A">
              <w:rPr>
                <w:rFonts w:ascii="Consolas" w:eastAsia="Calibri" w:hAnsi="Consolas" w:cs="Times New Roman"/>
                <w:b/>
                <w:bCs/>
                <w:kern w:val="2"/>
                <w:lang w:val="en-IN"/>
                <w14:ligatures w14:val="standardContextual"/>
              </w:rPr>
              <w:t>1</w:t>
            </w:r>
            <w:r w:rsidRPr="00EF0C8A">
              <w:rPr>
                <w:rFonts w:ascii="Consolas" w:eastAsia="Calibri" w:hAnsi="Consolas" w:cs="Times New Roman"/>
                <w:kern w:val="2"/>
                <w:lang w:val="en-IN"/>
                <w14:ligatures w14:val="standardContextual"/>
              </w:rPr>
              <w:t xml:space="preserve"> for audio data) to a list called </w:t>
            </w:r>
            <w:proofErr w:type="spellStart"/>
            <w:r w:rsidRPr="00EF0C8A">
              <w:rPr>
                <w:rFonts w:ascii="Consolas" w:eastAsia="Calibri" w:hAnsi="Consolas" w:cs="Times New Roman"/>
                <w:b/>
                <w:bCs/>
                <w:kern w:val="2"/>
                <w:lang w:val="en-IN"/>
                <w14:ligatures w14:val="standardContextual"/>
              </w:rPr>
              <w:t>all_data</w:t>
            </w:r>
            <w:proofErr w:type="spellEnd"/>
            <w:r w:rsidRPr="00EF0C8A">
              <w:rPr>
                <w:rFonts w:ascii="Consolas" w:eastAsia="Calibri" w:hAnsi="Consolas" w:cs="Times New Roman"/>
                <w:kern w:val="2"/>
                <w:lang w:val="en-IN"/>
                <w14:ligatures w14:val="standardContextual"/>
              </w:rPr>
              <w:t xml:space="preserve">. It then creates a </w:t>
            </w:r>
            <w:proofErr w:type="gramStart"/>
            <w:r w:rsidRPr="00EF0C8A">
              <w:rPr>
                <w:rFonts w:ascii="Consolas" w:eastAsia="Calibri" w:hAnsi="Consolas" w:cs="Times New Roman"/>
                <w:kern w:val="2"/>
                <w:lang w:val="en-IN"/>
                <w14:ligatures w14:val="standardContextual"/>
              </w:rPr>
              <w:t xml:space="preserve">pandas </w:t>
            </w:r>
            <w:proofErr w:type="spellStart"/>
            <w:r w:rsidRPr="00EF0C8A">
              <w:rPr>
                <w:rFonts w:ascii="Consolas" w:eastAsia="Calibri" w:hAnsi="Consolas" w:cs="Times New Roman"/>
                <w:kern w:val="2"/>
                <w:lang w:val="en-IN"/>
                <w14:ligatures w14:val="standardContextual"/>
              </w:rPr>
              <w:t>DataFrame</w:t>
            </w:r>
            <w:proofErr w:type="spellEnd"/>
            <w:r w:rsidRPr="00EF0C8A">
              <w:rPr>
                <w:rFonts w:ascii="Consolas" w:eastAsia="Calibri" w:hAnsi="Consolas" w:cs="Times New Roman"/>
                <w:kern w:val="2"/>
                <w:lang w:val="en-IN"/>
                <w14:ligatures w14:val="standardContextual"/>
              </w:rPr>
              <w:t xml:space="preserve"> (</w:t>
            </w:r>
            <w:proofErr w:type="spellStart"/>
            <w:r w:rsidRPr="00EF0C8A">
              <w:rPr>
                <w:rFonts w:ascii="Consolas" w:eastAsia="Calibri" w:hAnsi="Consolas" w:cs="Times New Roman"/>
                <w:b/>
                <w:bCs/>
                <w:kern w:val="2"/>
                <w:lang w:val="en-IN"/>
                <w14:ligatures w14:val="standardContextual"/>
              </w:rPr>
              <w:t>df</w:t>
            </w:r>
            <w:proofErr w:type="spellEnd"/>
            <w:r w:rsidRPr="00EF0C8A">
              <w:rPr>
                <w:rFonts w:ascii="Consolas" w:eastAsia="Calibri" w:hAnsi="Consolas" w:cs="Times New Roman"/>
                <w:kern w:val="2"/>
                <w:lang w:val="en-IN"/>
                <w14:ligatures w14:val="standardContextual"/>
              </w:rPr>
              <w:t>)</w:t>
            </w:r>
            <w:proofErr w:type="gramEnd"/>
            <w:r w:rsidRPr="00EF0C8A">
              <w:rPr>
                <w:rFonts w:ascii="Consolas" w:eastAsia="Calibri" w:hAnsi="Consolas" w:cs="Times New Roman"/>
                <w:kern w:val="2"/>
                <w:lang w:val="en-IN"/>
                <w14:ligatures w14:val="standardContextual"/>
              </w:rPr>
              <w:t xml:space="preserve"> from the collected data, with columns named "feature" and "</w:t>
            </w:r>
            <w:proofErr w:type="spellStart"/>
            <w:r w:rsidRPr="00EF0C8A">
              <w:rPr>
                <w:rFonts w:ascii="Consolas" w:eastAsia="Calibri" w:hAnsi="Consolas" w:cs="Times New Roman"/>
                <w:kern w:val="2"/>
                <w:lang w:val="en-IN"/>
                <w14:ligatures w14:val="standardContextual"/>
              </w:rPr>
              <w:t>class_label</w:t>
            </w:r>
            <w:proofErr w:type="spellEnd"/>
            <w:r w:rsidRPr="00EF0C8A">
              <w:rPr>
                <w:rFonts w:ascii="Consolas" w:eastAsia="Calibri" w:hAnsi="Consolas" w:cs="Times New Roman"/>
                <w:kern w:val="2"/>
                <w:lang w:val="en-IN"/>
                <w14:ligatures w14:val="standardContextual"/>
              </w:rPr>
              <w:t>".</w:t>
            </w:r>
          </w:p>
          <w:p w14:paraId="0C3A1C9F" w14:textId="18481795" w:rsidR="00EF0C8A" w:rsidRPr="00EF0C8A" w:rsidRDefault="00EF0C8A" w:rsidP="00EF0C8A">
            <w:pPr>
              <w:numPr>
                <w:ilvl w:val="0"/>
                <w:numId w:val="65"/>
              </w:numPr>
              <w:tabs>
                <w:tab w:val="clear" w:pos="720"/>
                <w:tab w:val="left" w:pos="709"/>
              </w:tabs>
              <w:spacing w:line="259" w:lineRule="auto"/>
              <w:ind w:right="543"/>
              <w:rPr>
                <w:rFonts w:ascii="Consolas" w:eastAsia="Calibri" w:hAnsi="Consolas" w:cs="Times New Roman"/>
                <w:kern w:val="2"/>
                <w:lang w:val="en-IN"/>
                <w14:ligatures w14:val="standardContextual"/>
              </w:rPr>
            </w:pPr>
            <w:r w:rsidRPr="00EF0C8A">
              <w:rPr>
                <w:rFonts w:ascii="Consolas" w:eastAsia="Calibri" w:hAnsi="Consolas" w:cs="Times New Roman"/>
                <w:b/>
                <w:bCs/>
                <w:kern w:val="2"/>
                <w:lang w:val="en-IN"/>
                <w14:ligatures w14:val="standardContextual"/>
              </w:rPr>
              <w:t>Saving as CSV</w:t>
            </w:r>
            <w:r w:rsidRPr="00EF0C8A">
              <w:rPr>
                <w:rFonts w:ascii="Consolas" w:eastAsia="Calibri" w:hAnsi="Consolas" w:cs="Times New Roman"/>
                <w:kern w:val="2"/>
                <w:lang w:val="en-IN"/>
                <w14:ligatures w14:val="standardContextual"/>
              </w:rPr>
              <w:t xml:space="preserve">: Finally, the code saves the </w:t>
            </w:r>
            <w:proofErr w:type="spellStart"/>
            <w:r w:rsidRPr="00EF0C8A">
              <w:rPr>
                <w:rFonts w:ascii="Consolas" w:eastAsia="Calibri" w:hAnsi="Consolas" w:cs="Times New Roman"/>
                <w:kern w:val="2"/>
                <w:lang w:val="en-IN"/>
                <w14:ligatures w14:val="standardContextual"/>
              </w:rPr>
              <w:t>DataFrame</w:t>
            </w:r>
            <w:proofErr w:type="spellEnd"/>
            <w:r w:rsidRPr="00EF0C8A">
              <w:rPr>
                <w:rFonts w:ascii="Consolas" w:eastAsia="Calibri" w:hAnsi="Consolas" w:cs="Times New Roman"/>
                <w:kern w:val="2"/>
                <w:lang w:val="en-IN"/>
                <w14:ligatures w14:val="standardContextual"/>
              </w:rPr>
              <w:t xml:space="preserve"> as a CSV file using </w:t>
            </w:r>
            <w:proofErr w:type="spellStart"/>
            <w:r w:rsidRPr="00EF0C8A">
              <w:rPr>
                <w:rFonts w:ascii="Consolas" w:eastAsia="Calibri" w:hAnsi="Consolas" w:cs="Times New Roman"/>
                <w:b/>
                <w:bCs/>
                <w:kern w:val="2"/>
                <w:lang w:val="en-IN"/>
                <w14:ligatures w14:val="standardContextual"/>
              </w:rPr>
              <w:t>df.to_pickle</w:t>
            </w:r>
            <w:proofErr w:type="spellEnd"/>
            <w:r w:rsidRPr="00EF0C8A">
              <w:rPr>
                <w:rFonts w:ascii="Consolas" w:eastAsia="Calibri" w:hAnsi="Consolas" w:cs="Times New Roman"/>
                <w:kern w:val="2"/>
                <w:lang w:val="en-IN"/>
                <w14:ligatures w14:val="standardContextual"/>
              </w:rPr>
              <w:t>, with the file name "audio_data.csv" within the "</w:t>
            </w:r>
            <w:proofErr w:type="spellStart"/>
            <w:r w:rsidRPr="00EF0C8A">
              <w:rPr>
                <w:rFonts w:ascii="Consolas" w:eastAsia="Calibri" w:hAnsi="Consolas" w:cs="Times New Roman"/>
                <w:kern w:val="2"/>
                <w:lang w:val="en-IN"/>
                <w14:ligatures w14:val="standardContextual"/>
              </w:rPr>
              <w:t>final_audio_data_csv</w:t>
            </w:r>
            <w:proofErr w:type="spellEnd"/>
            <w:r w:rsidRPr="00EF0C8A">
              <w:rPr>
                <w:rFonts w:ascii="Consolas" w:eastAsia="Calibri" w:hAnsi="Consolas" w:cs="Times New Roman"/>
                <w:kern w:val="2"/>
                <w:lang w:val="en-IN"/>
                <w14:ligatures w14:val="standardContextual"/>
              </w:rPr>
              <w:t>" directory.</w:t>
            </w:r>
          </w:p>
        </w:tc>
      </w:tr>
    </w:tbl>
    <w:p w14:paraId="48C7D04A" w14:textId="77777777" w:rsidR="00EF0C8A" w:rsidRDefault="00EF0C8A" w:rsidP="00EF0C8A">
      <w:pPr>
        <w:tabs>
          <w:tab w:val="left" w:pos="1134"/>
        </w:tabs>
        <w:spacing w:line="240" w:lineRule="auto"/>
        <w:ind w:left="426" w:right="543" w:firstLine="0"/>
        <w:jc w:val="both"/>
        <w:rPr>
          <w:rFonts w:ascii="Times New Roman" w:hAnsi="Times New Roman" w:cs="Times New Roman"/>
          <w:sz w:val="28"/>
          <w:szCs w:val="28"/>
          <w:u w:val="single"/>
        </w:rPr>
      </w:pPr>
    </w:p>
    <w:p w14:paraId="348E702A" w14:textId="77777777" w:rsidR="00EF0C8A" w:rsidRPr="00FE30F7" w:rsidRDefault="00EF0C8A" w:rsidP="00EF0C8A">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EF0C8A" w14:paraId="564A96A3" w14:textId="77777777" w:rsidTr="001540A4">
        <w:tc>
          <w:tcPr>
            <w:tcW w:w="9492" w:type="dxa"/>
          </w:tcPr>
          <w:p w14:paraId="2A72505B"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IMPORTS ################</w:t>
            </w:r>
          </w:p>
          <w:p w14:paraId="7E816ABA"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import </w:t>
            </w:r>
            <w:proofErr w:type="spellStart"/>
            <w:r w:rsidRPr="00EF0C8A">
              <w:rPr>
                <w:rFonts w:ascii="Consolas" w:hAnsi="Consolas" w:cs="Times New Roman"/>
                <w:lang w:val="en-IN"/>
              </w:rPr>
              <w:t>os</w:t>
            </w:r>
            <w:proofErr w:type="spellEnd"/>
          </w:p>
          <w:p w14:paraId="45E86033"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import </w:t>
            </w:r>
            <w:proofErr w:type="spellStart"/>
            <w:r w:rsidRPr="00EF0C8A">
              <w:rPr>
                <w:rFonts w:ascii="Consolas" w:hAnsi="Consolas" w:cs="Times New Roman"/>
                <w:lang w:val="en-IN"/>
              </w:rPr>
              <w:t>librosa</w:t>
            </w:r>
            <w:proofErr w:type="spellEnd"/>
          </w:p>
          <w:p w14:paraId="7EBF5D77"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import </w:t>
            </w:r>
            <w:proofErr w:type="spellStart"/>
            <w:proofErr w:type="gramStart"/>
            <w:r w:rsidRPr="00EF0C8A">
              <w:rPr>
                <w:rFonts w:ascii="Consolas" w:hAnsi="Consolas" w:cs="Times New Roman"/>
                <w:lang w:val="en-IN"/>
              </w:rPr>
              <w:t>librosa.display</w:t>
            </w:r>
            <w:proofErr w:type="spellEnd"/>
            <w:proofErr w:type="gramEnd"/>
          </w:p>
          <w:p w14:paraId="0E718F60"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import </w:t>
            </w:r>
            <w:proofErr w:type="spellStart"/>
            <w:proofErr w:type="gramStart"/>
            <w:r w:rsidRPr="00EF0C8A">
              <w:rPr>
                <w:rFonts w:ascii="Consolas" w:hAnsi="Consolas" w:cs="Times New Roman"/>
                <w:lang w:val="en-IN"/>
              </w:rPr>
              <w:t>matplotlib.pyplot</w:t>
            </w:r>
            <w:proofErr w:type="spellEnd"/>
            <w:proofErr w:type="gramEnd"/>
            <w:r w:rsidRPr="00EF0C8A">
              <w:rPr>
                <w:rFonts w:ascii="Consolas" w:hAnsi="Consolas" w:cs="Times New Roman"/>
                <w:lang w:val="en-IN"/>
              </w:rPr>
              <w:t xml:space="preserve"> as </w:t>
            </w:r>
            <w:proofErr w:type="spellStart"/>
            <w:r w:rsidRPr="00EF0C8A">
              <w:rPr>
                <w:rFonts w:ascii="Consolas" w:hAnsi="Consolas" w:cs="Times New Roman"/>
                <w:lang w:val="en-IN"/>
              </w:rPr>
              <w:t>plt</w:t>
            </w:r>
            <w:proofErr w:type="spellEnd"/>
          </w:p>
          <w:p w14:paraId="35961424"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import </w:t>
            </w:r>
            <w:proofErr w:type="spellStart"/>
            <w:r w:rsidRPr="00EF0C8A">
              <w:rPr>
                <w:rFonts w:ascii="Consolas" w:hAnsi="Consolas" w:cs="Times New Roman"/>
                <w:lang w:val="en-IN"/>
              </w:rPr>
              <w:t>numpy</w:t>
            </w:r>
            <w:proofErr w:type="spellEnd"/>
            <w:r w:rsidRPr="00EF0C8A">
              <w:rPr>
                <w:rFonts w:ascii="Consolas" w:hAnsi="Consolas" w:cs="Times New Roman"/>
                <w:lang w:val="en-IN"/>
              </w:rPr>
              <w:t xml:space="preserve"> as np</w:t>
            </w:r>
          </w:p>
          <w:p w14:paraId="598F80BE"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import pandas as pd</w:t>
            </w:r>
          </w:p>
          <w:p w14:paraId="714AE6CA" w14:textId="77777777" w:rsidR="00EF0C8A" w:rsidRPr="00EF0C8A" w:rsidRDefault="00EF0C8A" w:rsidP="00EF0C8A">
            <w:pPr>
              <w:tabs>
                <w:tab w:val="left" w:pos="1134"/>
              </w:tabs>
              <w:spacing w:line="240" w:lineRule="auto"/>
              <w:ind w:right="543" w:firstLine="0"/>
              <w:rPr>
                <w:rFonts w:ascii="Consolas" w:hAnsi="Consolas" w:cs="Times New Roman"/>
                <w:lang w:val="en-IN"/>
              </w:rPr>
            </w:pPr>
          </w:p>
          <w:p w14:paraId="6184D78E"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LOADING THE VOICE DATA FOR VISUALIZATION ###</w:t>
            </w:r>
          </w:p>
          <w:p w14:paraId="404E4C4F"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spellStart"/>
            <w:r w:rsidRPr="00EF0C8A">
              <w:rPr>
                <w:rFonts w:ascii="Consolas" w:hAnsi="Consolas" w:cs="Times New Roman"/>
                <w:lang w:val="en-IN"/>
              </w:rPr>
              <w:t>walley_sample</w:t>
            </w:r>
            <w:proofErr w:type="spellEnd"/>
            <w:r w:rsidRPr="00EF0C8A">
              <w:rPr>
                <w:rFonts w:ascii="Consolas" w:hAnsi="Consolas" w:cs="Times New Roman"/>
                <w:lang w:val="en-IN"/>
              </w:rPr>
              <w:t xml:space="preserve"> = "</w:t>
            </w:r>
            <w:proofErr w:type="spellStart"/>
            <w:r w:rsidRPr="00EF0C8A">
              <w:rPr>
                <w:rFonts w:ascii="Consolas" w:hAnsi="Consolas" w:cs="Times New Roman"/>
                <w:lang w:val="en-IN"/>
              </w:rPr>
              <w:t>background_sound</w:t>
            </w:r>
            <w:proofErr w:type="spellEnd"/>
            <w:r w:rsidRPr="00EF0C8A">
              <w:rPr>
                <w:rFonts w:ascii="Consolas" w:hAnsi="Consolas" w:cs="Times New Roman"/>
                <w:lang w:val="en-IN"/>
              </w:rPr>
              <w:t>/0.wav"</w:t>
            </w:r>
          </w:p>
          <w:p w14:paraId="16D257DB"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data, </w:t>
            </w:r>
            <w:proofErr w:type="spellStart"/>
            <w:r w:rsidRPr="00EF0C8A">
              <w:rPr>
                <w:rFonts w:ascii="Consolas" w:hAnsi="Consolas" w:cs="Times New Roman"/>
                <w:lang w:val="en-IN"/>
              </w:rPr>
              <w:t>sample_rate</w:t>
            </w:r>
            <w:proofErr w:type="spellEnd"/>
            <w:r w:rsidRPr="00EF0C8A">
              <w:rPr>
                <w:rFonts w:ascii="Consolas" w:hAnsi="Consolas" w:cs="Times New Roman"/>
                <w:lang w:val="en-IN"/>
              </w:rPr>
              <w:t xml:space="preserve"> = </w:t>
            </w:r>
            <w:proofErr w:type="spellStart"/>
            <w:proofErr w:type="gramStart"/>
            <w:r w:rsidRPr="00EF0C8A">
              <w:rPr>
                <w:rFonts w:ascii="Consolas" w:hAnsi="Consolas" w:cs="Times New Roman"/>
                <w:lang w:val="en-IN"/>
              </w:rPr>
              <w:t>librosa.load</w:t>
            </w:r>
            <w:proofErr w:type="spellEnd"/>
            <w:proofErr w:type="gramEnd"/>
            <w:r w:rsidRPr="00EF0C8A">
              <w:rPr>
                <w:rFonts w:ascii="Consolas" w:hAnsi="Consolas" w:cs="Times New Roman"/>
                <w:lang w:val="en-IN"/>
              </w:rPr>
              <w:t>(</w:t>
            </w:r>
            <w:proofErr w:type="spellStart"/>
            <w:r w:rsidRPr="00EF0C8A">
              <w:rPr>
                <w:rFonts w:ascii="Consolas" w:hAnsi="Consolas" w:cs="Times New Roman"/>
                <w:lang w:val="en-IN"/>
              </w:rPr>
              <w:t>walley_sample</w:t>
            </w:r>
            <w:proofErr w:type="spellEnd"/>
            <w:r w:rsidRPr="00EF0C8A">
              <w:rPr>
                <w:rFonts w:ascii="Consolas" w:hAnsi="Consolas" w:cs="Times New Roman"/>
                <w:lang w:val="en-IN"/>
              </w:rPr>
              <w:t>)</w:t>
            </w:r>
          </w:p>
          <w:p w14:paraId="1E812847" w14:textId="77777777" w:rsidR="00EF0C8A" w:rsidRPr="00EF0C8A" w:rsidRDefault="00EF0C8A" w:rsidP="00EF0C8A">
            <w:pPr>
              <w:tabs>
                <w:tab w:val="left" w:pos="1134"/>
              </w:tabs>
              <w:spacing w:line="240" w:lineRule="auto"/>
              <w:ind w:right="543" w:firstLine="0"/>
              <w:rPr>
                <w:rFonts w:ascii="Consolas" w:hAnsi="Consolas" w:cs="Times New Roman"/>
                <w:lang w:val="en-IN"/>
              </w:rPr>
            </w:pPr>
          </w:p>
          <w:p w14:paraId="5BF2FCB7"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VISUALIZING WAVE FORM ##</w:t>
            </w:r>
          </w:p>
          <w:p w14:paraId="13D5D8EB"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spellStart"/>
            <w:proofErr w:type="gramStart"/>
            <w:r w:rsidRPr="00EF0C8A">
              <w:rPr>
                <w:rFonts w:ascii="Consolas" w:hAnsi="Consolas" w:cs="Times New Roman"/>
                <w:lang w:val="en-IN"/>
              </w:rPr>
              <w:t>plt.title</w:t>
            </w:r>
            <w:proofErr w:type="spellEnd"/>
            <w:proofErr w:type="gramEnd"/>
            <w:r w:rsidRPr="00EF0C8A">
              <w:rPr>
                <w:rFonts w:ascii="Consolas" w:hAnsi="Consolas" w:cs="Times New Roman"/>
                <w:lang w:val="en-IN"/>
              </w:rPr>
              <w:t>("Wave Form")</w:t>
            </w:r>
          </w:p>
          <w:p w14:paraId="0DEF5A15"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spellStart"/>
            <w:proofErr w:type="gramStart"/>
            <w:r w:rsidRPr="00EF0C8A">
              <w:rPr>
                <w:rFonts w:ascii="Consolas" w:hAnsi="Consolas" w:cs="Times New Roman"/>
                <w:lang w:val="en-IN"/>
              </w:rPr>
              <w:t>librosa.display</w:t>
            </w:r>
            <w:proofErr w:type="gramEnd"/>
            <w:r w:rsidRPr="00EF0C8A">
              <w:rPr>
                <w:rFonts w:ascii="Consolas" w:hAnsi="Consolas" w:cs="Times New Roman"/>
                <w:lang w:val="en-IN"/>
              </w:rPr>
              <w:t>.waveshow</w:t>
            </w:r>
            <w:proofErr w:type="spellEnd"/>
            <w:r w:rsidRPr="00EF0C8A">
              <w:rPr>
                <w:rFonts w:ascii="Consolas" w:hAnsi="Consolas" w:cs="Times New Roman"/>
                <w:lang w:val="en-IN"/>
              </w:rPr>
              <w:t xml:space="preserve">(data, </w:t>
            </w:r>
            <w:proofErr w:type="spellStart"/>
            <w:r w:rsidRPr="00EF0C8A">
              <w:rPr>
                <w:rFonts w:ascii="Consolas" w:hAnsi="Consolas" w:cs="Times New Roman"/>
                <w:lang w:val="en-IN"/>
              </w:rPr>
              <w:t>sr</w:t>
            </w:r>
            <w:proofErr w:type="spellEnd"/>
            <w:r w:rsidRPr="00EF0C8A">
              <w:rPr>
                <w:rFonts w:ascii="Consolas" w:hAnsi="Consolas" w:cs="Times New Roman"/>
                <w:lang w:val="en-IN"/>
              </w:rPr>
              <w:t>=</w:t>
            </w:r>
            <w:proofErr w:type="spellStart"/>
            <w:r w:rsidRPr="00EF0C8A">
              <w:rPr>
                <w:rFonts w:ascii="Consolas" w:hAnsi="Consolas" w:cs="Times New Roman"/>
                <w:lang w:val="en-IN"/>
              </w:rPr>
              <w:t>sample_rate</w:t>
            </w:r>
            <w:proofErr w:type="spellEnd"/>
            <w:r w:rsidRPr="00EF0C8A">
              <w:rPr>
                <w:rFonts w:ascii="Consolas" w:hAnsi="Consolas" w:cs="Times New Roman"/>
                <w:lang w:val="en-IN"/>
              </w:rPr>
              <w:t>)</w:t>
            </w:r>
          </w:p>
          <w:p w14:paraId="325F9FA3"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spellStart"/>
            <w:proofErr w:type="gramStart"/>
            <w:r w:rsidRPr="00EF0C8A">
              <w:rPr>
                <w:rFonts w:ascii="Consolas" w:hAnsi="Consolas" w:cs="Times New Roman"/>
                <w:lang w:val="en-IN"/>
              </w:rPr>
              <w:t>plt.show</w:t>
            </w:r>
            <w:proofErr w:type="spellEnd"/>
            <w:proofErr w:type="gramEnd"/>
            <w:r w:rsidRPr="00EF0C8A">
              <w:rPr>
                <w:rFonts w:ascii="Consolas" w:hAnsi="Consolas" w:cs="Times New Roman"/>
                <w:lang w:val="en-IN"/>
              </w:rPr>
              <w:t>()</w:t>
            </w:r>
          </w:p>
          <w:p w14:paraId="197BF90C" w14:textId="77777777" w:rsidR="00EF0C8A" w:rsidRPr="00EF0C8A" w:rsidRDefault="00EF0C8A" w:rsidP="00EF0C8A">
            <w:pPr>
              <w:tabs>
                <w:tab w:val="left" w:pos="1134"/>
              </w:tabs>
              <w:spacing w:line="240" w:lineRule="auto"/>
              <w:ind w:right="543" w:firstLine="0"/>
              <w:rPr>
                <w:rFonts w:ascii="Consolas" w:hAnsi="Consolas" w:cs="Times New Roman"/>
                <w:lang w:val="en-IN"/>
              </w:rPr>
            </w:pPr>
          </w:p>
          <w:p w14:paraId="440E0A1D"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VISUALIZING MFCC #######</w:t>
            </w:r>
          </w:p>
          <w:p w14:paraId="69A6E2AF"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spellStart"/>
            <w:r w:rsidRPr="00EF0C8A">
              <w:rPr>
                <w:rFonts w:ascii="Consolas" w:hAnsi="Consolas" w:cs="Times New Roman"/>
                <w:lang w:val="en-IN"/>
              </w:rPr>
              <w:t>mfccs</w:t>
            </w:r>
            <w:proofErr w:type="spellEnd"/>
            <w:r w:rsidRPr="00EF0C8A">
              <w:rPr>
                <w:rFonts w:ascii="Consolas" w:hAnsi="Consolas" w:cs="Times New Roman"/>
                <w:lang w:val="en-IN"/>
              </w:rPr>
              <w:t xml:space="preserve"> = </w:t>
            </w:r>
            <w:proofErr w:type="spellStart"/>
            <w:proofErr w:type="gramStart"/>
            <w:r w:rsidRPr="00EF0C8A">
              <w:rPr>
                <w:rFonts w:ascii="Consolas" w:hAnsi="Consolas" w:cs="Times New Roman"/>
                <w:lang w:val="en-IN"/>
              </w:rPr>
              <w:t>librosa.feature</w:t>
            </w:r>
            <w:proofErr w:type="gramEnd"/>
            <w:r w:rsidRPr="00EF0C8A">
              <w:rPr>
                <w:rFonts w:ascii="Consolas" w:hAnsi="Consolas" w:cs="Times New Roman"/>
                <w:lang w:val="en-IN"/>
              </w:rPr>
              <w:t>.mfcc</w:t>
            </w:r>
            <w:proofErr w:type="spellEnd"/>
            <w:r w:rsidRPr="00EF0C8A">
              <w:rPr>
                <w:rFonts w:ascii="Consolas" w:hAnsi="Consolas" w:cs="Times New Roman"/>
                <w:lang w:val="en-IN"/>
              </w:rPr>
              <w:t xml:space="preserve">(y=data, </w:t>
            </w:r>
            <w:proofErr w:type="spellStart"/>
            <w:r w:rsidRPr="00EF0C8A">
              <w:rPr>
                <w:rFonts w:ascii="Consolas" w:hAnsi="Consolas" w:cs="Times New Roman"/>
                <w:lang w:val="en-IN"/>
              </w:rPr>
              <w:t>sr</w:t>
            </w:r>
            <w:proofErr w:type="spellEnd"/>
            <w:r w:rsidRPr="00EF0C8A">
              <w:rPr>
                <w:rFonts w:ascii="Consolas" w:hAnsi="Consolas" w:cs="Times New Roman"/>
                <w:lang w:val="en-IN"/>
              </w:rPr>
              <w:t>=</w:t>
            </w:r>
            <w:proofErr w:type="spellStart"/>
            <w:r w:rsidRPr="00EF0C8A">
              <w:rPr>
                <w:rFonts w:ascii="Consolas" w:hAnsi="Consolas" w:cs="Times New Roman"/>
                <w:lang w:val="en-IN"/>
              </w:rPr>
              <w:t>sample_rate</w:t>
            </w:r>
            <w:proofErr w:type="spellEnd"/>
            <w:r w:rsidRPr="00EF0C8A">
              <w:rPr>
                <w:rFonts w:ascii="Consolas" w:hAnsi="Consolas" w:cs="Times New Roman"/>
                <w:lang w:val="en-IN"/>
              </w:rPr>
              <w:t xml:space="preserve">, </w:t>
            </w:r>
            <w:proofErr w:type="spellStart"/>
            <w:r w:rsidRPr="00EF0C8A">
              <w:rPr>
                <w:rFonts w:ascii="Consolas" w:hAnsi="Consolas" w:cs="Times New Roman"/>
                <w:lang w:val="en-IN"/>
              </w:rPr>
              <w:t>n_mfcc</w:t>
            </w:r>
            <w:proofErr w:type="spellEnd"/>
            <w:r w:rsidRPr="00EF0C8A">
              <w:rPr>
                <w:rFonts w:ascii="Consolas" w:hAnsi="Consolas" w:cs="Times New Roman"/>
                <w:lang w:val="en-IN"/>
              </w:rPr>
              <w:t>=40)</w:t>
            </w:r>
          </w:p>
          <w:p w14:paraId="42533FD9"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gramStart"/>
            <w:r w:rsidRPr="00EF0C8A">
              <w:rPr>
                <w:rFonts w:ascii="Consolas" w:hAnsi="Consolas" w:cs="Times New Roman"/>
                <w:lang w:val="en-IN"/>
              </w:rPr>
              <w:t>print(</w:t>
            </w:r>
            <w:proofErr w:type="gramEnd"/>
            <w:r w:rsidRPr="00EF0C8A">
              <w:rPr>
                <w:rFonts w:ascii="Consolas" w:hAnsi="Consolas" w:cs="Times New Roman"/>
                <w:lang w:val="en-IN"/>
              </w:rPr>
              <w:t xml:space="preserve">"Shape of </w:t>
            </w:r>
            <w:proofErr w:type="spellStart"/>
            <w:r w:rsidRPr="00EF0C8A">
              <w:rPr>
                <w:rFonts w:ascii="Consolas" w:hAnsi="Consolas" w:cs="Times New Roman"/>
                <w:lang w:val="en-IN"/>
              </w:rPr>
              <w:t>mfcc</w:t>
            </w:r>
            <w:proofErr w:type="spellEnd"/>
            <w:r w:rsidRPr="00EF0C8A">
              <w:rPr>
                <w:rFonts w:ascii="Consolas" w:hAnsi="Consolas" w:cs="Times New Roman"/>
                <w:lang w:val="en-IN"/>
              </w:rPr>
              <w:t xml:space="preserve">:", </w:t>
            </w:r>
            <w:proofErr w:type="spellStart"/>
            <w:r w:rsidRPr="00EF0C8A">
              <w:rPr>
                <w:rFonts w:ascii="Consolas" w:hAnsi="Consolas" w:cs="Times New Roman"/>
                <w:lang w:val="en-IN"/>
              </w:rPr>
              <w:t>mfccs.shape</w:t>
            </w:r>
            <w:proofErr w:type="spellEnd"/>
            <w:r w:rsidRPr="00EF0C8A">
              <w:rPr>
                <w:rFonts w:ascii="Consolas" w:hAnsi="Consolas" w:cs="Times New Roman"/>
                <w:lang w:val="en-IN"/>
              </w:rPr>
              <w:t>)</w:t>
            </w:r>
          </w:p>
          <w:p w14:paraId="0EC52D5E" w14:textId="77777777" w:rsidR="00EF0C8A" w:rsidRPr="00EF0C8A" w:rsidRDefault="00EF0C8A" w:rsidP="00EF0C8A">
            <w:pPr>
              <w:tabs>
                <w:tab w:val="left" w:pos="1134"/>
              </w:tabs>
              <w:spacing w:line="240" w:lineRule="auto"/>
              <w:ind w:right="543" w:firstLine="0"/>
              <w:rPr>
                <w:rFonts w:ascii="Consolas" w:hAnsi="Consolas" w:cs="Times New Roman"/>
                <w:lang w:val="en-IN"/>
              </w:rPr>
            </w:pPr>
          </w:p>
          <w:p w14:paraId="3D6A3834"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spellStart"/>
            <w:proofErr w:type="gramStart"/>
            <w:r w:rsidRPr="00EF0C8A">
              <w:rPr>
                <w:rFonts w:ascii="Consolas" w:hAnsi="Consolas" w:cs="Times New Roman"/>
                <w:lang w:val="en-IN"/>
              </w:rPr>
              <w:t>plt.title</w:t>
            </w:r>
            <w:proofErr w:type="spellEnd"/>
            <w:proofErr w:type="gramEnd"/>
            <w:r w:rsidRPr="00EF0C8A">
              <w:rPr>
                <w:rFonts w:ascii="Consolas" w:hAnsi="Consolas" w:cs="Times New Roman"/>
                <w:lang w:val="en-IN"/>
              </w:rPr>
              <w:t>("MFCC")</w:t>
            </w:r>
          </w:p>
          <w:p w14:paraId="2EFB008D"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spellStart"/>
            <w:proofErr w:type="gramStart"/>
            <w:r w:rsidRPr="00EF0C8A">
              <w:rPr>
                <w:rFonts w:ascii="Consolas" w:hAnsi="Consolas" w:cs="Times New Roman"/>
                <w:lang w:val="en-IN"/>
              </w:rPr>
              <w:t>librosa.display</w:t>
            </w:r>
            <w:proofErr w:type="gramEnd"/>
            <w:r w:rsidRPr="00EF0C8A">
              <w:rPr>
                <w:rFonts w:ascii="Consolas" w:hAnsi="Consolas" w:cs="Times New Roman"/>
                <w:lang w:val="en-IN"/>
              </w:rPr>
              <w:t>.specshow</w:t>
            </w:r>
            <w:proofErr w:type="spellEnd"/>
            <w:r w:rsidRPr="00EF0C8A">
              <w:rPr>
                <w:rFonts w:ascii="Consolas" w:hAnsi="Consolas" w:cs="Times New Roman"/>
                <w:lang w:val="en-IN"/>
              </w:rPr>
              <w:t>(</w:t>
            </w:r>
            <w:proofErr w:type="spellStart"/>
            <w:r w:rsidRPr="00EF0C8A">
              <w:rPr>
                <w:rFonts w:ascii="Consolas" w:hAnsi="Consolas" w:cs="Times New Roman"/>
                <w:lang w:val="en-IN"/>
              </w:rPr>
              <w:t>mfccs</w:t>
            </w:r>
            <w:proofErr w:type="spellEnd"/>
            <w:r w:rsidRPr="00EF0C8A">
              <w:rPr>
                <w:rFonts w:ascii="Consolas" w:hAnsi="Consolas" w:cs="Times New Roman"/>
                <w:lang w:val="en-IN"/>
              </w:rPr>
              <w:t xml:space="preserve">, </w:t>
            </w:r>
            <w:proofErr w:type="spellStart"/>
            <w:r w:rsidRPr="00EF0C8A">
              <w:rPr>
                <w:rFonts w:ascii="Consolas" w:hAnsi="Consolas" w:cs="Times New Roman"/>
                <w:lang w:val="en-IN"/>
              </w:rPr>
              <w:t>sr</w:t>
            </w:r>
            <w:proofErr w:type="spellEnd"/>
            <w:r w:rsidRPr="00EF0C8A">
              <w:rPr>
                <w:rFonts w:ascii="Consolas" w:hAnsi="Consolas" w:cs="Times New Roman"/>
                <w:lang w:val="en-IN"/>
              </w:rPr>
              <w:t>=</w:t>
            </w:r>
            <w:proofErr w:type="spellStart"/>
            <w:r w:rsidRPr="00EF0C8A">
              <w:rPr>
                <w:rFonts w:ascii="Consolas" w:hAnsi="Consolas" w:cs="Times New Roman"/>
                <w:lang w:val="en-IN"/>
              </w:rPr>
              <w:t>sample_rate</w:t>
            </w:r>
            <w:proofErr w:type="spellEnd"/>
            <w:r w:rsidRPr="00EF0C8A">
              <w:rPr>
                <w:rFonts w:ascii="Consolas" w:hAnsi="Consolas" w:cs="Times New Roman"/>
                <w:lang w:val="en-IN"/>
              </w:rPr>
              <w:t xml:space="preserve">, </w:t>
            </w:r>
            <w:proofErr w:type="spellStart"/>
            <w:r w:rsidRPr="00EF0C8A">
              <w:rPr>
                <w:rFonts w:ascii="Consolas" w:hAnsi="Consolas" w:cs="Times New Roman"/>
                <w:lang w:val="en-IN"/>
              </w:rPr>
              <w:t>x_axis</w:t>
            </w:r>
            <w:proofErr w:type="spellEnd"/>
            <w:r w:rsidRPr="00EF0C8A">
              <w:rPr>
                <w:rFonts w:ascii="Consolas" w:hAnsi="Consolas" w:cs="Times New Roman"/>
                <w:lang w:val="en-IN"/>
              </w:rPr>
              <w:t>='time')</w:t>
            </w:r>
          </w:p>
          <w:p w14:paraId="6E50FD02"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spellStart"/>
            <w:proofErr w:type="gramStart"/>
            <w:r w:rsidRPr="00EF0C8A">
              <w:rPr>
                <w:rFonts w:ascii="Consolas" w:hAnsi="Consolas" w:cs="Times New Roman"/>
                <w:lang w:val="en-IN"/>
              </w:rPr>
              <w:t>plt.show</w:t>
            </w:r>
            <w:proofErr w:type="spellEnd"/>
            <w:proofErr w:type="gramEnd"/>
            <w:r w:rsidRPr="00EF0C8A">
              <w:rPr>
                <w:rFonts w:ascii="Consolas" w:hAnsi="Consolas" w:cs="Times New Roman"/>
                <w:lang w:val="en-IN"/>
              </w:rPr>
              <w:t>()</w:t>
            </w:r>
          </w:p>
          <w:p w14:paraId="3407231F" w14:textId="77777777" w:rsidR="00EF0C8A" w:rsidRPr="00EF0C8A" w:rsidRDefault="00EF0C8A" w:rsidP="00EF0C8A">
            <w:pPr>
              <w:tabs>
                <w:tab w:val="left" w:pos="1134"/>
              </w:tabs>
              <w:spacing w:line="240" w:lineRule="auto"/>
              <w:ind w:right="543" w:firstLine="0"/>
              <w:rPr>
                <w:rFonts w:ascii="Consolas" w:hAnsi="Consolas" w:cs="Times New Roman"/>
                <w:lang w:val="en-IN"/>
              </w:rPr>
            </w:pPr>
          </w:p>
          <w:p w14:paraId="10DB3D99"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Doing this for every sample ##</w:t>
            </w:r>
          </w:p>
          <w:p w14:paraId="45D6C82F" w14:textId="77777777" w:rsidR="00EF0C8A" w:rsidRPr="00EF0C8A" w:rsidRDefault="00EF0C8A" w:rsidP="00EF0C8A">
            <w:pPr>
              <w:tabs>
                <w:tab w:val="left" w:pos="1134"/>
              </w:tabs>
              <w:spacing w:line="240" w:lineRule="auto"/>
              <w:ind w:right="543" w:firstLine="0"/>
              <w:rPr>
                <w:rFonts w:ascii="Consolas" w:hAnsi="Consolas" w:cs="Times New Roman"/>
                <w:lang w:val="en-IN"/>
              </w:rPr>
            </w:pPr>
          </w:p>
          <w:p w14:paraId="5BCA965A"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spellStart"/>
            <w:r w:rsidRPr="00EF0C8A">
              <w:rPr>
                <w:rFonts w:ascii="Consolas" w:hAnsi="Consolas" w:cs="Times New Roman"/>
                <w:lang w:val="en-IN"/>
              </w:rPr>
              <w:t>all_data</w:t>
            </w:r>
            <w:proofErr w:type="spellEnd"/>
            <w:r w:rsidRPr="00EF0C8A">
              <w:rPr>
                <w:rFonts w:ascii="Consolas" w:hAnsi="Consolas" w:cs="Times New Roman"/>
                <w:lang w:val="en-IN"/>
              </w:rPr>
              <w:t xml:space="preserve"> = []</w:t>
            </w:r>
          </w:p>
          <w:p w14:paraId="05F6EE63" w14:textId="77777777" w:rsidR="00EF0C8A" w:rsidRPr="00EF0C8A" w:rsidRDefault="00EF0C8A" w:rsidP="00EF0C8A">
            <w:pPr>
              <w:tabs>
                <w:tab w:val="left" w:pos="1134"/>
              </w:tabs>
              <w:spacing w:line="240" w:lineRule="auto"/>
              <w:ind w:right="543" w:firstLine="0"/>
              <w:rPr>
                <w:rFonts w:ascii="Consolas" w:hAnsi="Consolas" w:cs="Times New Roman"/>
                <w:lang w:val="en-IN"/>
              </w:rPr>
            </w:pPr>
          </w:p>
          <w:p w14:paraId="6D2410D2"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spellStart"/>
            <w:r w:rsidRPr="00EF0C8A">
              <w:rPr>
                <w:rFonts w:ascii="Consolas" w:hAnsi="Consolas" w:cs="Times New Roman"/>
                <w:lang w:val="en-IN"/>
              </w:rPr>
              <w:t>data_path_dict</w:t>
            </w:r>
            <w:proofErr w:type="spellEnd"/>
            <w:r w:rsidRPr="00EF0C8A">
              <w:rPr>
                <w:rFonts w:ascii="Consolas" w:hAnsi="Consolas" w:cs="Times New Roman"/>
                <w:lang w:val="en-IN"/>
              </w:rPr>
              <w:t xml:space="preserve"> = {</w:t>
            </w:r>
          </w:p>
          <w:p w14:paraId="1BA645B9"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0: ["</w:t>
            </w:r>
            <w:proofErr w:type="spellStart"/>
            <w:r w:rsidRPr="00EF0C8A">
              <w:rPr>
                <w:rFonts w:ascii="Consolas" w:hAnsi="Consolas" w:cs="Times New Roman"/>
                <w:lang w:val="en-IN"/>
              </w:rPr>
              <w:t>background_sound</w:t>
            </w:r>
            <w:proofErr w:type="spellEnd"/>
            <w:r w:rsidRPr="00EF0C8A">
              <w:rPr>
                <w:rFonts w:ascii="Consolas" w:hAnsi="Consolas" w:cs="Times New Roman"/>
                <w:lang w:val="en-IN"/>
              </w:rPr>
              <w:t xml:space="preserve">/" + </w:t>
            </w:r>
            <w:proofErr w:type="spellStart"/>
            <w:r w:rsidRPr="00EF0C8A">
              <w:rPr>
                <w:rFonts w:ascii="Consolas" w:hAnsi="Consolas" w:cs="Times New Roman"/>
                <w:lang w:val="en-IN"/>
              </w:rPr>
              <w:t>file_path</w:t>
            </w:r>
            <w:proofErr w:type="spellEnd"/>
            <w:r w:rsidRPr="00EF0C8A">
              <w:rPr>
                <w:rFonts w:ascii="Consolas" w:hAnsi="Consolas" w:cs="Times New Roman"/>
                <w:lang w:val="en-IN"/>
              </w:rPr>
              <w:t xml:space="preserve"> for </w:t>
            </w:r>
            <w:proofErr w:type="spellStart"/>
            <w:r w:rsidRPr="00EF0C8A">
              <w:rPr>
                <w:rFonts w:ascii="Consolas" w:hAnsi="Consolas" w:cs="Times New Roman"/>
                <w:lang w:val="en-IN"/>
              </w:rPr>
              <w:t>file_path</w:t>
            </w:r>
            <w:proofErr w:type="spellEnd"/>
            <w:r w:rsidRPr="00EF0C8A">
              <w:rPr>
                <w:rFonts w:ascii="Consolas" w:hAnsi="Consolas" w:cs="Times New Roman"/>
                <w:lang w:val="en-IN"/>
              </w:rPr>
              <w:t xml:space="preserve"> in </w:t>
            </w:r>
            <w:proofErr w:type="spellStart"/>
            <w:proofErr w:type="gramStart"/>
            <w:r w:rsidRPr="00EF0C8A">
              <w:rPr>
                <w:rFonts w:ascii="Consolas" w:hAnsi="Consolas" w:cs="Times New Roman"/>
                <w:lang w:val="en-IN"/>
              </w:rPr>
              <w:t>os.listdir</w:t>
            </w:r>
            <w:proofErr w:type="spellEnd"/>
            <w:proofErr w:type="gramEnd"/>
            <w:r w:rsidRPr="00EF0C8A">
              <w:rPr>
                <w:rFonts w:ascii="Consolas" w:hAnsi="Consolas" w:cs="Times New Roman"/>
                <w:lang w:val="en-IN"/>
              </w:rPr>
              <w:t>("</w:t>
            </w:r>
            <w:proofErr w:type="spellStart"/>
            <w:r w:rsidRPr="00EF0C8A">
              <w:rPr>
                <w:rFonts w:ascii="Consolas" w:hAnsi="Consolas" w:cs="Times New Roman"/>
                <w:lang w:val="en-IN"/>
              </w:rPr>
              <w:t>background_sound</w:t>
            </w:r>
            <w:proofErr w:type="spellEnd"/>
            <w:r w:rsidRPr="00EF0C8A">
              <w:rPr>
                <w:rFonts w:ascii="Consolas" w:hAnsi="Consolas" w:cs="Times New Roman"/>
                <w:lang w:val="en-IN"/>
              </w:rPr>
              <w:t>/")],</w:t>
            </w:r>
          </w:p>
          <w:p w14:paraId="54CD8061"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1: ["</w:t>
            </w:r>
            <w:proofErr w:type="spellStart"/>
            <w:r w:rsidRPr="00EF0C8A">
              <w:rPr>
                <w:rFonts w:ascii="Consolas" w:hAnsi="Consolas" w:cs="Times New Roman"/>
                <w:lang w:val="en-IN"/>
              </w:rPr>
              <w:t>audio_data</w:t>
            </w:r>
            <w:proofErr w:type="spellEnd"/>
            <w:r w:rsidRPr="00EF0C8A">
              <w:rPr>
                <w:rFonts w:ascii="Consolas" w:hAnsi="Consolas" w:cs="Times New Roman"/>
                <w:lang w:val="en-IN"/>
              </w:rPr>
              <w:t xml:space="preserve">/" + </w:t>
            </w:r>
            <w:proofErr w:type="spellStart"/>
            <w:r w:rsidRPr="00EF0C8A">
              <w:rPr>
                <w:rFonts w:ascii="Consolas" w:hAnsi="Consolas" w:cs="Times New Roman"/>
                <w:lang w:val="en-IN"/>
              </w:rPr>
              <w:t>file_path</w:t>
            </w:r>
            <w:proofErr w:type="spellEnd"/>
            <w:r w:rsidRPr="00EF0C8A">
              <w:rPr>
                <w:rFonts w:ascii="Consolas" w:hAnsi="Consolas" w:cs="Times New Roman"/>
                <w:lang w:val="en-IN"/>
              </w:rPr>
              <w:t xml:space="preserve"> for </w:t>
            </w:r>
            <w:proofErr w:type="spellStart"/>
            <w:r w:rsidRPr="00EF0C8A">
              <w:rPr>
                <w:rFonts w:ascii="Consolas" w:hAnsi="Consolas" w:cs="Times New Roman"/>
                <w:lang w:val="en-IN"/>
              </w:rPr>
              <w:t>file_path</w:t>
            </w:r>
            <w:proofErr w:type="spellEnd"/>
            <w:r w:rsidRPr="00EF0C8A">
              <w:rPr>
                <w:rFonts w:ascii="Consolas" w:hAnsi="Consolas" w:cs="Times New Roman"/>
                <w:lang w:val="en-IN"/>
              </w:rPr>
              <w:t xml:space="preserve"> in </w:t>
            </w:r>
            <w:proofErr w:type="spellStart"/>
            <w:proofErr w:type="gramStart"/>
            <w:r w:rsidRPr="00EF0C8A">
              <w:rPr>
                <w:rFonts w:ascii="Consolas" w:hAnsi="Consolas" w:cs="Times New Roman"/>
                <w:lang w:val="en-IN"/>
              </w:rPr>
              <w:t>os.listdir</w:t>
            </w:r>
            <w:proofErr w:type="spellEnd"/>
            <w:proofErr w:type="gramEnd"/>
            <w:r w:rsidRPr="00EF0C8A">
              <w:rPr>
                <w:rFonts w:ascii="Consolas" w:hAnsi="Consolas" w:cs="Times New Roman"/>
                <w:lang w:val="en-IN"/>
              </w:rPr>
              <w:t>("</w:t>
            </w:r>
            <w:proofErr w:type="spellStart"/>
            <w:r w:rsidRPr="00EF0C8A">
              <w:rPr>
                <w:rFonts w:ascii="Consolas" w:hAnsi="Consolas" w:cs="Times New Roman"/>
                <w:lang w:val="en-IN"/>
              </w:rPr>
              <w:t>audio_data</w:t>
            </w:r>
            <w:proofErr w:type="spellEnd"/>
            <w:r w:rsidRPr="00EF0C8A">
              <w:rPr>
                <w:rFonts w:ascii="Consolas" w:hAnsi="Consolas" w:cs="Times New Roman"/>
                <w:lang w:val="en-IN"/>
              </w:rPr>
              <w:t>/")]</w:t>
            </w:r>
          </w:p>
          <w:p w14:paraId="6AC2EF97"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w:t>
            </w:r>
          </w:p>
          <w:p w14:paraId="536E5257" w14:textId="77777777" w:rsidR="00EF0C8A" w:rsidRPr="00EF0C8A" w:rsidRDefault="00EF0C8A" w:rsidP="00EF0C8A">
            <w:pPr>
              <w:tabs>
                <w:tab w:val="left" w:pos="1134"/>
              </w:tabs>
              <w:spacing w:line="240" w:lineRule="auto"/>
              <w:ind w:right="543" w:firstLine="0"/>
              <w:rPr>
                <w:rFonts w:ascii="Consolas" w:hAnsi="Consolas" w:cs="Times New Roman"/>
                <w:lang w:val="en-IN"/>
              </w:rPr>
            </w:pPr>
          </w:p>
          <w:p w14:paraId="4A59AF51"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 </w:t>
            </w:r>
            <w:proofErr w:type="gramStart"/>
            <w:r w:rsidRPr="00EF0C8A">
              <w:rPr>
                <w:rFonts w:ascii="Consolas" w:hAnsi="Consolas" w:cs="Times New Roman"/>
                <w:lang w:val="en-IN"/>
              </w:rPr>
              <w:t>the</w:t>
            </w:r>
            <w:proofErr w:type="gramEnd"/>
            <w:r w:rsidRPr="00EF0C8A">
              <w:rPr>
                <w:rFonts w:ascii="Consolas" w:hAnsi="Consolas" w:cs="Times New Roman"/>
                <w:lang w:val="en-IN"/>
              </w:rPr>
              <w:t xml:space="preserve"> </w:t>
            </w:r>
            <w:proofErr w:type="spellStart"/>
            <w:r w:rsidRPr="00EF0C8A">
              <w:rPr>
                <w:rFonts w:ascii="Consolas" w:hAnsi="Consolas" w:cs="Times New Roman"/>
                <w:lang w:val="en-IN"/>
              </w:rPr>
              <w:t>background_sound</w:t>
            </w:r>
            <w:proofErr w:type="spellEnd"/>
            <w:r w:rsidRPr="00EF0C8A">
              <w:rPr>
                <w:rFonts w:ascii="Consolas" w:hAnsi="Consolas" w:cs="Times New Roman"/>
                <w:lang w:val="en-IN"/>
              </w:rPr>
              <w:t>/ directory has all sounds which DOES NOT CONTAIN wake word</w:t>
            </w:r>
          </w:p>
          <w:p w14:paraId="6DA79CDA"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 </w:t>
            </w:r>
            <w:proofErr w:type="gramStart"/>
            <w:r w:rsidRPr="00EF0C8A">
              <w:rPr>
                <w:rFonts w:ascii="Consolas" w:hAnsi="Consolas" w:cs="Times New Roman"/>
                <w:lang w:val="en-IN"/>
              </w:rPr>
              <w:t>the</w:t>
            </w:r>
            <w:proofErr w:type="gramEnd"/>
            <w:r w:rsidRPr="00EF0C8A">
              <w:rPr>
                <w:rFonts w:ascii="Consolas" w:hAnsi="Consolas" w:cs="Times New Roman"/>
                <w:lang w:val="en-IN"/>
              </w:rPr>
              <w:t xml:space="preserve"> </w:t>
            </w:r>
            <w:proofErr w:type="spellStart"/>
            <w:r w:rsidRPr="00EF0C8A">
              <w:rPr>
                <w:rFonts w:ascii="Consolas" w:hAnsi="Consolas" w:cs="Times New Roman"/>
                <w:lang w:val="en-IN"/>
              </w:rPr>
              <w:t>audio_data</w:t>
            </w:r>
            <w:proofErr w:type="spellEnd"/>
            <w:r w:rsidRPr="00EF0C8A">
              <w:rPr>
                <w:rFonts w:ascii="Consolas" w:hAnsi="Consolas" w:cs="Times New Roman"/>
                <w:lang w:val="en-IN"/>
              </w:rPr>
              <w:t>/ directory has all sound WHICH HAS Wake word</w:t>
            </w:r>
          </w:p>
          <w:p w14:paraId="52393CA6" w14:textId="77777777" w:rsidR="00EF0C8A" w:rsidRPr="00EF0C8A" w:rsidRDefault="00EF0C8A" w:rsidP="00EF0C8A">
            <w:pPr>
              <w:tabs>
                <w:tab w:val="left" w:pos="1134"/>
              </w:tabs>
              <w:spacing w:line="240" w:lineRule="auto"/>
              <w:ind w:right="543" w:firstLine="0"/>
              <w:rPr>
                <w:rFonts w:ascii="Consolas" w:hAnsi="Consolas" w:cs="Times New Roman"/>
                <w:lang w:val="en-IN"/>
              </w:rPr>
            </w:pPr>
          </w:p>
          <w:p w14:paraId="78D8840B"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for </w:t>
            </w:r>
            <w:proofErr w:type="spellStart"/>
            <w:r w:rsidRPr="00EF0C8A">
              <w:rPr>
                <w:rFonts w:ascii="Consolas" w:hAnsi="Consolas" w:cs="Times New Roman"/>
                <w:lang w:val="en-IN"/>
              </w:rPr>
              <w:t>class_label</w:t>
            </w:r>
            <w:proofErr w:type="spellEnd"/>
            <w:r w:rsidRPr="00EF0C8A">
              <w:rPr>
                <w:rFonts w:ascii="Consolas" w:hAnsi="Consolas" w:cs="Times New Roman"/>
                <w:lang w:val="en-IN"/>
              </w:rPr>
              <w:t xml:space="preserve">, </w:t>
            </w:r>
            <w:proofErr w:type="spellStart"/>
            <w:r w:rsidRPr="00EF0C8A">
              <w:rPr>
                <w:rFonts w:ascii="Consolas" w:hAnsi="Consolas" w:cs="Times New Roman"/>
                <w:lang w:val="en-IN"/>
              </w:rPr>
              <w:t>list_of_files</w:t>
            </w:r>
            <w:proofErr w:type="spellEnd"/>
            <w:r w:rsidRPr="00EF0C8A">
              <w:rPr>
                <w:rFonts w:ascii="Consolas" w:hAnsi="Consolas" w:cs="Times New Roman"/>
                <w:lang w:val="en-IN"/>
              </w:rPr>
              <w:t xml:space="preserve"> in </w:t>
            </w:r>
            <w:proofErr w:type="spellStart"/>
            <w:r w:rsidRPr="00EF0C8A">
              <w:rPr>
                <w:rFonts w:ascii="Consolas" w:hAnsi="Consolas" w:cs="Times New Roman"/>
                <w:lang w:val="en-IN"/>
              </w:rPr>
              <w:t>data_path_</w:t>
            </w:r>
            <w:proofErr w:type="gramStart"/>
            <w:r w:rsidRPr="00EF0C8A">
              <w:rPr>
                <w:rFonts w:ascii="Consolas" w:hAnsi="Consolas" w:cs="Times New Roman"/>
                <w:lang w:val="en-IN"/>
              </w:rPr>
              <w:t>dict.items</w:t>
            </w:r>
            <w:proofErr w:type="spellEnd"/>
            <w:proofErr w:type="gramEnd"/>
            <w:r w:rsidRPr="00EF0C8A">
              <w:rPr>
                <w:rFonts w:ascii="Consolas" w:hAnsi="Consolas" w:cs="Times New Roman"/>
                <w:lang w:val="en-IN"/>
              </w:rPr>
              <w:t>():</w:t>
            </w:r>
          </w:p>
          <w:p w14:paraId="254E8EBD"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    for </w:t>
            </w:r>
            <w:proofErr w:type="spellStart"/>
            <w:r w:rsidRPr="00EF0C8A">
              <w:rPr>
                <w:rFonts w:ascii="Consolas" w:hAnsi="Consolas" w:cs="Times New Roman"/>
                <w:lang w:val="en-IN"/>
              </w:rPr>
              <w:t>single_file</w:t>
            </w:r>
            <w:proofErr w:type="spellEnd"/>
            <w:r w:rsidRPr="00EF0C8A">
              <w:rPr>
                <w:rFonts w:ascii="Consolas" w:hAnsi="Consolas" w:cs="Times New Roman"/>
                <w:lang w:val="en-IN"/>
              </w:rPr>
              <w:t xml:space="preserve"> in </w:t>
            </w:r>
            <w:proofErr w:type="spellStart"/>
            <w:r w:rsidRPr="00EF0C8A">
              <w:rPr>
                <w:rFonts w:ascii="Consolas" w:hAnsi="Consolas" w:cs="Times New Roman"/>
                <w:lang w:val="en-IN"/>
              </w:rPr>
              <w:t>list_of_files</w:t>
            </w:r>
            <w:proofErr w:type="spellEnd"/>
            <w:r w:rsidRPr="00EF0C8A">
              <w:rPr>
                <w:rFonts w:ascii="Consolas" w:hAnsi="Consolas" w:cs="Times New Roman"/>
                <w:lang w:val="en-IN"/>
              </w:rPr>
              <w:t>:</w:t>
            </w:r>
          </w:p>
          <w:p w14:paraId="51C69C23"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        audio, </w:t>
            </w:r>
            <w:proofErr w:type="spellStart"/>
            <w:r w:rsidRPr="00EF0C8A">
              <w:rPr>
                <w:rFonts w:ascii="Consolas" w:hAnsi="Consolas" w:cs="Times New Roman"/>
                <w:lang w:val="en-IN"/>
              </w:rPr>
              <w:t>sample_rate</w:t>
            </w:r>
            <w:proofErr w:type="spellEnd"/>
            <w:r w:rsidRPr="00EF0C8A">
              <w:rPr>
                <w:rFonts w:ascii="Consolas" w:hAnsi="Consolas" w:cs="Times New Roman"/>
                <w:lang w:val="en-IN"/>
              </w:rPr>
              <w:t xml:space="preserve"> = </w:t>
            </w:r>
            <w:proofErr w:type="spellStart"/>
            <w:proofErr w:type="gramStart"/>
            <w:r w:rsidRPr="00EF0C8A">
              <w:rPr>
                <w:rFonts w:ascii="Consolas" w:hAnsi="Consolas" w:cs="Times New Roman"/>
                <w:lang w:val="en-IN"/>
              </w:rPr>
              <w:t>librosa.load</w:t>
            </w:r>
            <w:proofErr w:type="spellEnd"/>
            <w:proofErr w:type="gramEnd"/>
            <w:r w:rsidRPr="00EF0C8A">
              <w:rPr>
                <w:rFonts w:ascii="Consolas" w:hAnsi="Consolas" w:cs="Times New Roman"/>
                <w:lang w:val="en-IN"/>
              </w:rPr>
              <w:t>(</w:t>
            </w:r>
            <w:proofErr w:type="spellStart"/>
            <w:r w:rsidRPr="00EF0C8A">
              <w:rPr>
                <w:rFonts w:ascii="Consolas" w:hAnsi="Consolas" w:cs="Times New Roman"/>
                <w:lang w:val="en-IN"/>
              </w:rPr>
              <w:t>single_file</w:t>
            </w:r>
            <w:proofErr w:type="spellEnd"/>
            <w:r w:rsidRPr="00EF0C8A">
              <w:rPr>
                <w:rFonts w:ascii="Consolas" w:hAnsi="Consolas" w:cs="Times New Roman"/>
                <w:lang w:val="en-IN"/>
              </w:rPr>
              <w:t>) ## Loading file</w:t>
            </w:r>
          </w:p>
          <w:p w14:paraId="4B60BC63"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        </w:t>
            </w:r>
            <w:proofErr w:type="spellStart"/>
            <w:r w:rsidRPr="00EF0C8A">
              <w:rPr>
                <w:rFonts w:ascii="Consolas" w:hAnsi="Consolas" w:cs="Times New Roman"/>
                <w:lang w:val="en-IN"/>
              </w:rPr>
              <w:t>mfcc</w:t>
            </w:r>
            <w:proofErr w:type="spellEnd"/>
            <w:r w:rsidRPr="00EF0C8A">
              <w:rPr>
                <w:rFonts w:ascii="Consolas" w:hAnsi="Consolas" w:cs="Times New Roman"/>
                <w:lang w:val="en-IN"/>
              </w:rPr>
              <w:t xml:space="preserve"> = </w:t>
            </w:r>
            <w:proofErr w:type="spellStart"/>
            <w:proofErr w:type="gramStart"/>
            <w:r w:rsidRPr="00EF0C8A">
              <w:rPr>
                <w:rFonts w:ascii="Consolas" w:hAnsi="Consolas" w:cs="Times New Roman"/>
                <w:lang w:val="en-IN"/>
              </w:rPr>
              <w:t>librosa.feature</w:t>
            </w:r>
            <w:proofErr w:type="gramEnd"/>
            <w:r w:rsidRPr="00EF0C8A">
              <w:rPr>
                <w:rFonts w:ascii="Consolas" w:hAnsi="Consolas" w:cs="Times New Roman"/>
                <w:lang w:val="en-IN"/>
              </w:rPr>
              <w:t>.mfcc</w:t>
            </w:r>
            <w:proofErr w:type="spellEnd"/>
            <w:r w:rsidRPr="00EF0C8A">
              <w:rPr>
                <w:rFonts w:ascii="Consolas" w:hAnsi="Consolas" w:cs="Times New Roman"/>
                <w:lang w:val="en-IN"/>
              </w:rPr>
              <w:t xml:space="preserve">(y=audio, </w:t>
            </w:r>
            <w:proofErr w:type="spellStart"/>
            <w:r w:rsidRPr="00EF0C8A">
              <w:rPr>
                <w:rFonts w:ascii="Consolas" w:hAnsi="Consolas" w:cs="Times New Roman"/>
                <w:lang w:val="en-IN"/>
              </w:rPr>
              <w:t>sr</w:t>
            </w:r>
            <w:proofErr w:type="spellEnd"/>
            <w:r w:rsidRPr="00EF0C8A">
              <w:rPr>
                <w:rFonts w:ascii="Consolas" w:hAnsi="Consolas" w:cs="Times New Roman"/>
                <w:lang w:val="en-IN"/>
              </w:rPr>
              <w:t>=</w:t>
            </w:r>
            <w:proofErr w:type="spellStart"/>
            <w:r w:rsidRPr="00EF0C8A">
              <w:rPr>
                <w:rFonts w:ascii="Consolas" w:hAnsi="Consolas" w:cs="Times New Roman"/>
                <w:lang w:val="en-IN"/>
              </w:rPr>
              <w:t>sample_rate</w:t>
            </w:r>
            <w:proofErr w:type="spellEnd"/>
            <w:r w:rsidRPr="00EF0C8A">
              <w:rPr>
                <w:rFonts w:ascii="Consolas" w:hAnsi="Consolas" w:cs="Times New Roman"/>
                <w:lang w:val="en-IN"/>
              </w:rPr>
              <w:t xml:space="preserve">, </w:t>
            </w:r>
            <w:proofErr w:type="spellStart"/>
            <w:r w:rsidRPr="00EF0C8A">
              <w:rPr>
                <w:rFonts w:ascii="Consolas" w:hAnsi="Consolas" w:cs="Times New Roman"/>
                <w:lang w:val="en-IN"/>
              </w:rPr>
              <w:t>n_mfcc</w:t>
            </w:r>
            <w:proofErr w:type="spellEnd"/>
            <w:r w:rsidRPr="00EF0C8A">
              <w:rPr>
                <w:rFonts w:ascii="Consolas" w:hAnsi="Consolas" w:cs="Times New Roman"/>
                <w:lang w:val="en-IN"/>
              </w:rPr>
              <w:t xml:space="preserve">=40) ## </w:t>
            </w:r>
            <w:proofErr w:type="spellStart"/>
            <w:r w:rsidRPr="00EF0C8A">
              <w:rPr>
                <w:rFonts w:ascii="Consolas" w:hAnsi="Consolas" w:cs="Times New Roman"/>
                <w:lang w:val="en-IN"/>
              </w:rPr>
              <w:t>Apllying</w:t>
            </w:r>
            <w:proofErr w:type="spellEnd"/>
            <w:r w:rsidRPr="00EF0C8A">
              <w:rPr>
                <w:rFonts w:ascii="Consolas" w:hAnsi="Consolas" w:cs="Times New Roman"/>
                <w:lang w:val="en-IN"/>
              </w:rPr>
              <w:t xml:space="preserve"> </w:t>
            </w:r>
            <w:proofErr w:type="spellStart"/>
            <w:r w:rsidRPr="00EF0C8A">
              <w:rPr>
                <w:rFonts w:ascii="Consolas" w:hAnsi="Consolas" w:cs="Times New Roman"/>
                <w:lang w:val="en-IN"/>
              </w:rPr>
              <w:t>mfcc</w:t>
            </w:r>
            <w:proofErr w:type="spellEnd"/>
          </w:p>
          <w:p w14:paraId="5927FB5A"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        </w:t>
            </w:r>
            <w:proofErr w:type="spellStart"/>
            <w:r w:rsidRPr="00EF0C8A">
              <w:rPr>
                <w:rFonts w:ascii="Consolas" w:hAnsi="Consolas" w:cs="Times New Roman"/>
                <w:lang w:val="en-IN"/>
              </w:rPr>
              <w:t>mfcc_processed</w:t>
            </w:r>
            <w:proofErr w:type="spellEnd"/>
            <w:r w:rsidRPr="00EF0C8A">
              <w:rPr>
                <w:rFonts w:ascii="Consolas" w:hAnsi="Consolas" w:cs="Times New Roman"/>
                <w:lang w:val="en-IN"/>
              </w:rPr>
              <w:t xml:space="preserve"> = </w:t>
            </w:r>
            <w:proofErr w:type="spellStart"/>
            <w:proofErr w:type="gramStart"/>
            <w:r w:rsidRPr="00EF0C8A">
              <w:rPr>
                <w:rFonts w:ascii="Consolas" w:hAnsi="Consolas" w:cs="Times New Roman"/>
                <w:lang w:val="en-IN"/>
              </w:rPr>
              <w:t>np.mean</w:t>
            </w:r>
            <w:proofErr w:type="spellEnd"/>
            <w:proofErr w:type="gramEnd"/>
            <w:r w:rsidRPr="00EF0C8A">
              <w:rPr>
                <w:rFonts w:ascii="Consolas" w:hAnsi="Consolas" w:cs="Times New Roman"/>
                <w:lang w:val="en-IN"/>
              </w:rPr>
              <w:t>(</w:t>
            </w:r>
            <w:proofErr w:type="spellStart"/>
            <w:r w:rsidRPr="00EF0C8A">
              <w:rPr>
                <w:rFonts w:ascii="Consolas" w:hAnsi="Consolas" w:cs="Times New Roman"/>
                <w:lang w:val="en-IN"/>
              </w:rPr>
              <w:t>mfcc.T</w:t>
            </w:r>
            <w:proofErr w:type="spellEnd"/>
            <w:r w:rsidRPr="00EF0C8A">
              <w:rPr>
                <w:rFonts w:ascii="Consolas" w:hAnsi="Consolas" w:cs="Times New Roman"/>
                <w:lang w:val="en-IN"/>
              </w:rPr>
              <w:t>, axis=0) ## some pre-processing</w:t>
            </w:r>
          </w:p>
          <w:p w14:paraId="6DE2A048"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        </w:t>
            </w:r>
            <w:proofErr w:type="spellStart"/>
            <w:r w:rsidRPr="00EF0C8A">
              <w:rPr>
                <w:rFonts w:ascii="Consolas" w:hAnsi="Consolas" w:cs="Times New Roman"/>
                <w:lang w:val="en-IN"/>
              </w:rPr>
              <w:t>all_</w:t>
            </w:r>
            <w:proofErr w:type="gramStart"/>
            <w:r w:rsidRPr="00EF0C8A">
              <w:rPr>
                <w:rFonts w:ascii="Consolas" w:hAnsi="Consolas" w:cs="Times New Roman"/>
                <w:lang w:val="en-IN"/>
              </w:rPr>
              <w:t>data.append</w:t>
            </w:r>
            <w:proofErr w:type="spellEnd"/>
            <w:proofErr w:type="gramEnd"/>
            <w:r w:rsidRPr="00EF0C8A">
              <w:rPr>
                <w:rFonts w:ascii="Consolas" w:hAnsi="Consolas" w:cs="Times New Roman"/>
                <w:lang w:val="en-IN"/>
              </w:rPr>
              <w:t>([</w:t>
            </w:r>
            <w:proofErr w:type="spellStart"/>
            <w:r w:rsidRPr="00EF0C8A">
              <w:rPr>
                <w:rFonts w:ascii="Consolas" w:hAnsi="Consolas" w:cs="Times New Roman"/>
                <w:lang w:val="en-IN"/>
              </w:rPr>
              <w:t>mfcc_processed</w:t>
            </w:r>
            <w:proofErr w:type="spellEnd"/>
            <w:r w:rsidRPr="00EF0C8A">
              <w:rPr>
                <w:rFonts w:ascii="Consolas" w:hAnsi="Consolas" w:cs="Times New Roman"/>
                <w:lang w:val="en-IN"/>
              </w:rPr>
              <w:t xml:space="preserve">, </w:t>
            </w:r>
            <w:proofErr w:type="spellStart"/>
            <w:r w:rsidRPr="00EF0C8A">
              <w:rPr>
                <w:rFonts w:ascii="Consolas" w:hAnsi="Consolas" w:cs="Times New Roman"/>
                <w:lang w:val="en-IN"/>
              </w:rPr>
              <w:t>class_label</w:t>
            </w:r>
            <w:proofErr w:type="spellEnd"/>
            <w:r w:rsidRPr="00EF0C8A">
              <w:rPr>
                <w:rFonts w:ascii="Consolas" w:hAnsi="Consolas" w:cs="Times New Roman"/>
                <w:lang w:val="en-IN"/>
              </w:rPr>
              <w:t>])</w:t>
            </w:r>
          </w:p>
          <w:p w14:paraId="2A2BDC46"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xml:space="preserve">    </w:t>
            </w:r>
            <w:proofErr w:type="gramStart"/>
            <w:r w:rsidRPr="00EF0C8A">
              <w:rPr>
                <w:rFonts w:ascii="Consolas" w:hAnsi="Consolas" w:cs="Times New Roman"/>
                <w:lang w:val="en-IN"/>
              </w:rPr>
              <w:t>print(</w:t>
            </w:r>
            <w:proofErr w:type="spellStart"/>
            <w:proofErr w:type="gramEnd"/>
            <w:r w:rsidRPr="00EF0C8A">
              <w:rPr>
                <w:rFonts w:ascii="Consolas" w:hAnsi="Consolas" w:cs="Times New Roman"/>
                <w:lang w:val="en-IN"/>
              </w:rPr>
              <w:t>f"Info</w:t>
            </w:r>
            <w:proofErr w:type="spellEnd"/>
            <w:r w:rsidRPr="00EF0C8A">
              <w:rPr>
                <w:rFonts w:ascii="Consolas" w:hAnsi="Consolas" w:cs="Times New Roman"/>
                <w:lang w:val="en-IN"/>
              </w:rPr>
              <w:t xml:space="preserve">: </w:t>
            </w:r>
            <w:proofErr w:type="spellStart"/>
            <w:r w:rsidRPr="00EF0C8A">
              <w:rPr>
                <w:rFonts w:ascii="Consolas" w:hAnsi="Consolas" w:cs="Times New Roman"/>
                <w:lang w:val="en-IN"/>
              </w:rPr>
              <w:t>Succesfully</w:t>
            </w:r>
            <w:proofErr w:type="spellEnd"/>
            <w:r w:rsidRPr="00EF0C8A">
              <w:rPr>
                <w:rFonts w:ascii="Consolas" w:hAnsi="Consolas" w:cs="Times New Roman"/>
                <w:lang w:val="en-IN"/>
              </w:rPr>
              <w:t xml:space="preserve"> </w:t>
            </w:r>
            <w:proofErr w:type="spellStart"/>
            <w:r w:rsidRPr="00EF0C8A">
              <w:rPr>
                <w:rFonts w:ascii="Consolas" w:hAnsi="Consolas" w:cs="Times New Roman"/>
                <w:lang w:val="en-IN"/>
              </w:rPr>
              <w:t>Preprocessed</w:t>
            </w:r>
            <w:proofErr w:type="spellEnd"/>
            <w:r w:rsidRPr="00EF0C8A">
              <w:rPr>
                <w:rFonts w:ascii="Consolas" w:hAnsi="Consolas" w:cs="Times New Roman"/>
                <w:lang w:val="en-IN"/>
              </w:rPr>
              <w:t xml:space="preserve"> Class Label {</w:t>
            </w:r>
            <w:proofErr w:type="spellStart"/>
            <w:r w:rsidRPr="00EF0C8A">
              <w:rPr>
                <w:rFonts w:ascii="Consolas" w:hAnsi="Consolas" w:cs="Times New Roman"/>
                <w:lang w:val="en-IN"/>
              </w:rPr>
              <w:t>class_label</w:t>
            </w:r>
            <w:proofErr w:type="spellEnd"/>
            <w:r w:rsidRPr="00EF0C8A">
              <w:rPr>
                <w:rFonts w:ascii="Consolas" w:hAnsi="Consolas" w:cs="Times New Roman"/>
                <w:lang w:val="en-IN"/>
              </w:rPr>
              <w:t>}")</w:t>
            </w:r>
          </w:p>
          <w:p w14:paraId="6FAE357B" w14:textId="77777777" w:rsidR="00EF0C8A" w:rsidRPr="00EF0C8A" w:rsidRDefault="00EF0C8A" w:rsidP="00EF0C8A">
            <w:pPr>
              <w:tabs>
                <w:tab w:val="left" w:pos="1134"/>
              </w:tabs>
              <w:spacing w:line="240" w:lineRule="auto"/>
              <w:ind w:right="543" w:firstLine="0"/>
              <w:rPr>
                <w:rFonts w:ascii="Consolas" w:hAnsi="Consolas" w:cs="Times New Roman"/>
                <w:lang w:val="en-IN"/>
              </w:rPr>
            </w:pPr>
          </w:p>
          <w:p w14:paraId="0946978A" w14:textId="77777777" w:rsidR="00EF0C8A" w:rsidRPr="00EF0C8A" w:rsidRDefault="00EF0C8A" w:rsidP="00EF0C8A">
            <w:pPr>
              <w:tabs>
                <w:tab w:val="left" w:pos="1134"/>
              </w:tabs>
              <w:spacing w:line="240" w:lineRule="auto"/>
              <w:ind w:right="543" w:firstLine="0"/>
              <w:rPr>
                <w:rFonts w:ascii="Consolas" w:hAnsi="Consolas" w:cs="Times New Roman"/>
                <w:lang w:val="en-IN"/>
              </w:rPr>
            </w:pPr>
            <w:proofErr w:type="spellStart"/>
            <w:r w:rsidRPr="00EF0C8A">
              <w:rPr>
                <w:rFonts w:ascii="Consolas" w:hAnsi="Consolas" w:cs="Times New Roman"/>
                <w:lang w:val="en-IN"/>
              </w:rPr>
              <w:t>df</w:t>
            </w:r>
            <w:proofErr w:type="spellEnd"/>
            <w:r w:rsidRPr="00EF0C8A">
              <w:rPr>
                <w:rFonts w:ascii="Consolas" w:hAnsi="Consolas" w:cs="Times New Roman"/>
                <w:lang w:val="en-IN"/>
              </w:rPr>
              <w:t xml:space="preserve"> = </w:t>
            </w:r>
            <w:proofErr w:type="spellStart"/>
            <w:proofErr w:type="gramStart"/>
            <w:r w:rsidRPr="00EF0C8A">
              <w:rPr>
                <w:rFonts w:ascii="Consolas" w:hAnsi="Consolas" w:cs="Times New Roman"/>
                <w:lang w:val="en-IN"/>
              </w:rPr>
              <w:t>pd.DataFrame</w:t>
            </w:r>
            <w:proofErr w:type="spellEnd"/>
            <w:proofErr w:type="gramEnd"/>
            <w:r w:rsidRPr="00EF0C8A">
              <w:rPr>
                <w:rFonts w:ascii="Consolas" w:hAnsi="Consolas" w:cs="Times New Roman"/>
                <w:lang w:val="en-IN"/>
              </w:rPr>
              <w:t>(</w:t>
            </w:r>
            <w:proofErr w:type="spellStart"/>
            <w:r w:rsidRPr="00EF0C8A">
              <w:rPr>
                <w:rFonts w:ascii="Consolas" w:hAnsi="Consolas" w:cs="Times New Roman"/>
                <w:lang w:val="en-IN"/>
              </w:rPr>
              <w:t>all_data</w:t>
            </w:r>
            <w:proofErr w:type="spellEnd"/>
            <w:r w:rsidRPr="00EF0C8A">
              <w:rPr>
                <w:rFonts w:ascii="Consolas" w:hAnsi="Consolas" w:cs="Times New Roman"/>
                <w:lang w:val="en-IN"/>
              </w:rPr>
              <w:t>, columns=["feature", "</w:t>
            </w:r>
            <w:proofErr w:type="spellStart"/>
            <w:r w:rsidRPr="00EF0C8A">
              <w:rPr>
                <w:rFonts w:ascii="Consolas" w:hAnsi="Consolas" w:cs="Times New Roman"/>
                <w:lang w:val="en-IN"/>
              </w:rPr>
              <w:t>class_label</w:t>
            </w:r>
            <w:proofErr w:type="spellEnd"/>
            <w:r w:rsidRPr="00EF0C8A">
              <w:rPr>
                <w:rFonts w:ascii="Consolas" w:hAnsi="Consolas" w:cs="Times New Roman"/>
                <w:lang w:val="en-IN"/>
              </w:rPr>
              <w:t>"])</w:t>
            </w:r>
          </w:p>
          <w:p w14:paraId="74303351" w14:textId="77777777" w:rsidR="00EF0C8A" w:rsidRPr="00EF0C8A" w:rsidRDefault="00EF0C8A" w:rsidP="00EF0C8A">
            <w:pPr>
              <w:tabs>
                <w:tab w:val="left" w:pos="1134"/>
              </w:tabs>
              <w:spacing w:line="240" w:lineRule="auto"/>
              <w:ind w:right="543" w:firstLine="0"/>
              <w:rPr>
                <w:rFonts w:ascii="Consolas" w:hAnsi="Consolas" w:cs="Times New Roman"/>
                <w:lang w:val="en-IN"/>
              </w:rPr>
            </w:pPr>
          </w:p>
          <w:p w14:paraId="782D8E61" w14:textId="77777777" w:rsidR="00EF0C8A" w:rsidRPr="00EF0C8A" w:rsidRDefault="00EF0C8A" w:rsidP="00EF0C8A">
            <w:pPr>
              <w:tabs>
                <w:tab w:val="left" w:pos="1134"/>
              </w:tabs>
              <w:spacing w:line="240" w:lineRule="auto"/>
              <w:ind w:right="543" w:firstLine="0"/>
              <w:rPr>
                <w:rFonts w:ascii="Consolas" w:hAnsi="Consolas" w:cs="Times New Roman"/>
                <w:lang w:val="en-IN"/>
              </w:rPr>
            </w:pPr>
            <w:r w:rsidRPr="00EF0C8A">
              <w:rPr>
                <w:rFonts w:ascii="Consolas" w:hAnsi="Consolas" w:cs="Times New Roman"/>
                <w:lang w:val="en-IN"/>
              </w:rPr>
              <w:t>###### SAVING FOR FUTURE USE ###</w:t>
            </w:r>
          </w:p>
          <w:p w14:paraId="469B7E56" w14:textId="5CF7E5F8" w:rsidR="00EF0C8A" w:rsidRPr="00AF1883" w:rsidRDefault="00EF0C8A" w:rsidP="00742F94">
            <w:pPr>
              <w:tabs>
                <w:tab w:val="left" w:pos="1134"/>
              </w:tabs>
              <w:spacing w:line="240" w:lineRule="auto"/>
              <w:ind w:right="543" w:firstLine="0"/>
              <w:rPr>
                <w:rFonts w:ascii="Consolas" w:hAnsi="Consolas" w:cs="Times New Roman"/>
                <w:lang w:val="en-IN"/>
              </w:rPr>
            </w:pPr>
            <w:proofErr w:type="spellStart"/>
            <w:r w:rsidRPr="00EF0C8A">
              <w:rPr>
                <w:rFonts w:ascii="Consolas" w:hAnsi="Consolas" w:cs="Times New Roman"/>
                <w:lang w:val="en-IN"/>
              </w:rPr>
              <w:t>df.to_pickle</w:t>
            </w:r>
            <w:proofErr w:type="spellEnd"/>
            <w:r w:rsidRPr="00EF0C8A">
              <w:rPr>
                <w:rFonts w:ascii="Consolas" w:hAnsi="Consolas" w:cs="Times New Roman"/>
                <w:lang w:val="en-IN"/>
              </w:rPr>
              <w:t>("</w:t>
            </w:r>
            <w:proofErr w:type="spellStart"/>
            <w:r w:rsidRPr="00EF0C8A">
              <w:rPr>
                <w:rFonts w:ascii="Consolas" w:hAnsi="Consolas" w:cs="Times New Roman"/>
                <w:lang w:val="en-IN"/>
              </w:rPr>
              <w:t>final_audio_data_csv</w:t>
            </w:r>
            <w:proofErr w:type="spellEnd"/>
            <w:r w:rsidRPr="00EF0C8A">
              <w:rPr>
                <w:rFonts w:ascii="Consolas" w:hAnsi="Consolas" w:cs="Times New Roman"/>
                <w:lang w:val="en-IN"/>
              </w:rPr>
              <w:t>/audio_data.csv")</w:t>
            </w:r>
          </w:p>
        </w:tc>
      </w:tr>
      <w:tr w:rsidR="007549EB" w14:paraId="2254C389" w14:textId="77777777" w:rsidTr="001540A4">
        <w:tc>
          <w:tcPr>
            <w:tcW w:w="9492" w:type="dxa"/>
          </w:tcPr>
          <w:p w14:paraId="4B449D56" w14:textId="6DF28414" w:rsidR="007549EB" w:rsidRPr="00EF0C8A" w:rsidRDefault="007549EB" w:rsidP="00EF0C8A">
            <w:pPr>
              <w:tabs>
                <w:tab w:val="left" w:pos="1134"/>
              </w:tabs>
              <w:spacing w:line="240" w:lineRule="auto"/>
              <w:ind w:right="543" w:firstLine="0"/>
              <w:rPr>
                <w:rFonts w:ascii="Consolas" w:hAnsi="Consolas" w:cs="Times New Roman"/>
                <w:lang w:val="en-IN"/>
              </w:rPr>
            </w:pPr>
            <w:r>
              <w:rPr>
                <w:rFonts w:ascii="Consolas" w:hAnsi="Consolas" w:cs="Times New Roman"/>
                <w:noProof/>
                <w:lang w:val="en-IN"/>
              </w:rPr>
              <w:lastRenderedPageBreak/>
              <w:drawing>
                <wp:anchor distT="0" distB="0" distL="114300" distR="114300" simplePos="0" relativeHeight="251689984" behindDoc="0" locked="0" layoutInCell="1" allowOverlap="1" wp14:anchorId="0BC1DB1F" wp14:editId="5853F773">
                  <wp:simplePos x="0" y="0"/>
                  <wp:positionH relativeFrom="margin">
                    <wp:align>center</wp:align>
                  </wp:positionH>
                  <wp:positionV relativeFrom="paragraph">
                    <wp:posOffset>0</wp:posOffset>
                  </wp:positionV>
                  <wp:extent cx="4130040" cy="3097530"/>
                  <wp:effectExtent l="0" t="0" r="3810" b="7620"/>
                  <wp:wrapTopAndBottom/>
                  <wp:docPr id="296983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3663" name="Picture 296983663"/>
                          <pic:cNvPicPr/>
                        </pic:nvPicPr>
                        <pic:blipFill>
                          <a:blip r:embed="rId26">
                            <a:extLst>
                              <a:ext uri="{28A0092B-C50C-407E-A947-70E740481C1C}">
                                <a14:useLocalDpi xmlns:a14="http://schemas.microsoft.com/office/drawing/2010/main" val="0"/>
                              </a:ext>
                            </a:extLst>
                          </a:blip>
                          <a:stretch>
                            <a:fillRect/>
                          </a:stretch>
                        </pic:blipFill>
                        <pic:spPr>
                          <a:xfrm>
                            <a:off x="0" y="0"/>
                            <a:ext cx="4130040" cy="3097530"/>
                          </a:xfrm>
                          <a:prstGeom prst="rect">
                            <a:avLst/>
                          </a:prstGeom>
                        </pic:spPr>
                      </pic:pic>
                    </a:graphicData>
                  </a:graphic>
                  <wp14:sizeRelH relativeFrom="margin">
                    <wp14:pctWidth>0</wp14:pctWidth>
                  </wp14:sizeRelH>
                  <wp14:sizeRelV relativeFrom="margin">
                    <wp14:pctHeight>0</wp14:pctHeight>
                  </wp14:sizeRelV>
                </wp:anchor>
              </w:drawing>
            </w:r>
          </w:p>
        </w:tc>
      </w:tr>
      <w:tr w:rsidR="007549EB" w14:paraId="7AEAA197" w14:textId="77777777" w:rsidTr="001540A4">
        <w:tc>
          <w:tcPr>
            <w:tcW w:w="9492" w:type="dxa"/>
          </w:tcPr>
          <w:p w14:paraId="2412A903" w14:textId="1C12CA94" w:rsidR="007549EB" w:rsidRDefault="007549EB" w:rsidP="00EF0C8A">
            <w:pPr>
              <w:tabs>
                <w:tab w:val="left" w:pos="1134"/>
              </w:tabs>
              <w:spacing w:line="240" w:lineRule="auto"/>
              <w:ind w:right="543" w:firstLine="0"/>
              <w:rPr>
                <w:rFonts w:ascii="Consolas" w:hAnsi="Consolas" w:cs="Times New Roman"/>
                <w:noProof/>
                <w:lang w:val="en-IN"/>
              </w:rPr>
            </w:pPr>
            <w:r>
              <w:rPr>
                <w:rFonts w:ascii="Consolas" w:hAnsi="Consolas" w:cs="Times New Roman"/>
                <w:noProof/>
                <w:lang w:val="en-IN"/>
              </w:rPr>
              <w:lastRenderedPageBreak/>
              <w:drawing>
                <wp:anchor distT="0" distB="0" distL="114300" distR="114300" simplePos="0" relativeHeight="251691008" behindDoc="0" locked="0" layoutInCell="1" allowOverlap="1" wp14:anchorId="17F2590C" wp14:editId="2848C8D3">
                  <wp:simplePos x="0" y="0"/>
                  <wp:positionH relativeFrom="margin">
                    <wp:align>center</wp:align>
                  </wp:positionH>
                  <wp:positionV relativeFrom="paragraph">
                    <wp:posOffset>0</wp:posOffset>
                  </wp:positionV>
                  <wp:extent cx="3992880" cy="2994660"/>
                  <wp:effectExtent l="0" t="0" r="7620" b="0"/>
                  <wp:wrapTopAndBottom/>
                  <wp:docPr id="210651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1868" name="Picture 210651868"/>
                          <pic:cNvPicPr/>
                        </pic:nvPicPr>
                        <pic:blipFill>
                          <a:blip r:embed="rId27">
                            <a:extLst>
                              <a:ext uri="{28A0092B-C50C-407E-A947-70E740481C1C}">
                                <a14:useLocalDpi xmlns:a14="http://schemas.microsoft.com/office/drawing/2010/main" val="0"/>
                              </a:ext>
                            </a:extLst>
                          </a:blip>
                          <a:stretch>
                            <a:fillRect/>
                          </a:stretch>
                        </pic:blipFill>
                        <pic:spPr>
                          <a:xfrm>
                            <a:off x="0" y="0"/>
                            <a:ext cx="3992880" cy="2994660"/>
                          </a:xfrm>
                          <a:prstGeom prst="rect">
                            <a:avLst/>
                          </a:prstGeom>
                        </pic:spPr>
                      </pic:pic>
                    </a:graphicData>
                  </a:graphic>
                  <wp14:sizeRelH relativeFrom="margin">
                    <wp14:pctWidth>0</wp14:pctWidth>
                  </wp14:sizeRelH>
                  <wp14:sizeRelV relativeFrom="margin">
                    <wp14:pctHeight>0</wp14:pctHeight>
                  </wp14:sizeRelV>
                </wp:anchor>
              </w:drawing>
            </w:r>
          </w:p>
        </w:tc>
      </w:tr>
    </w:tbl>
    <w:p w14:paraId="0681CC8D" w14:textId="77777777" w:rsidR="00EF0C8A" w:rsidRDefault="00EF0C8A" w:rsidP="00EF0C8A">
      <w:pPr>
        <w:tabs>
          <w:tab w:val="left" w:pos="1134"/>
        </w:tabs>
        <w:spacing w:line="240" w:lineRule="auto"/>
        <w:ind w:left="426" w:right="543" w:firstLine="0"/>
        <w:jc w:val="both"/>
        <w:rPr>
          <w:rFonts w:ascii="Times New Roman" w:hAnsi="Times New Roman" w:cs="Times New Roman"/>
          <w:b/>
          <w:bCs/>
          <w:sz w:val="28"/>
          <w:szCs w:val="28"/>
        </w:rPr>
      </w:pPr>
    </w:p>
    <w:p w14:paraId="3C90EED3" w14:textId="77777777" w:rsidR="00EF0C8A" w:rsidRPr="00413728" w:rsidRDefault="00EF0C8A" w:rsidP="00EF0C8A">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t>PYTHON PACKAGE</w:t>
      </w:r>
    </w:p>
    <w:p w14:paraId="3CC65AC9" w14:textId="77777777" w:rsidR="00EF0C8A" w:rsidRPr="00EF0C8A" w:rsidRDefault="00EF0C8A" w:rsidP="00EF0C8A">
      <w:pPr>
        <w:pStyle w:val="ListParagraph"/>
        <w:numPr>
          <w:ilvl w:val="0"/>
          <w:numId w:val="67"/>
        </w:numPr>
        <w:tabs>
          <w:tab w:val="left" w:pos="1134"/>
        </w:tabs>
        <w:ind w:left="709" w:right="543"/>
        <w:jc w:val="both"/>
        <w:rPr>
          <w:sz w:val="28"/>
          <w:szCs w:val="28"/>
        </w:rPr>
      </w:pPr>
      <w:r w:rsidRPr="00EF0C8A">
        <w:rPr>
          <w:rFonts w:ascii="Times New Roman" w:hAnsi="Times New Roman" w:cs="Times New Roman"/>
          <w:sz w:val="28"/>
          <w:szCs w:val="28"/>
          <w:u w:val="single"/>
        </w:rPr>
        <w:t>MATPLOTLIB.PYPLOT</w:t>
      </w:r>
      <w:r>
        <w:rPr>
          <w:rFonts w:ascii="Times New Roman" w:hAnsi="Times New Roman" w:cs="Times New Roman"/>
          <w:sz w:val="28"/>
          <w:szCs w:val="28"/>
          <w:u w:val="single"/>
        </w:rPr>
        <w:t>:</w:t>
      </w:r>
      <w:r>
        <w:rPr>
          <w:rFonts w:ascii="Times New Roman" w:hAnsi="Times New Roman" w:cs="Times New Roman"/>
          <w:sz w:val="28"/>
          <w:szCs w:val="28"/>
        </w:rPr>
        <w:t xml:space="preserve"> </w:t>
      </w:r>
      <w:proofErr w:type="spellStart"/>
      <w:r w:rsidRPr="00EF0C8A">
        <w:rPr>
          <w:rFonts w:ascii="Times New Roman" w:hAnsi="Times New Roman" w:cs="Times New Roman"/>
          <w:sz w:val="28"/>
          <w:szCs w:val="28"/>
        </w:rPr>
        <w:t>Matplotlib.pyplot</w:t>
      </w:r>
      <w:proofErr w:type="spellEnd"/>
      <w:r w:rsidRPr="00EF0C8A">
        <w:rPr>
          <w:rFonts w:ascii="Times New Roman" w:hAnsi="Times New Roman" w:cs="Times New Roman"/>
          <w:sz w:val="28"/>
          <w:szCs w:val="28"/>
        </w:rPr>
        <w:t xml:space="preserve"> is a collection of functions in the Matplotlib library that provides a MATLAB-like interface for creating visualizations in Python. It is commonly used for plotting graphs, charts, and other types of visualizations. Some key features of </w:t>
      </w:r>
      <w:proofErr w:type="spellStart"/>
      <w:r w:rsidRPr="00EF0C8A">
        <w:rPr>
          <w:rFonts w:ascii="Times New Roman" w:hAnsi="Times New Roman" w:cs="Times New Roman"/>
          <w:sz w:val="28"/>
          <w:szCs w:val="28"/>
        </w:rPr>
        <w:t>Matplotlib.pyplot</w:t>
      </w:r>
      <w:proofErr w:type="spellEnd"/>
      <w:r w:rsidRPr="00EF0C8A">
        <w:rPr>
          <w:rFonts w:ascii="Times New Roman" w:hAnsi="Times New Roman" w:cs="Times New Roman"/>
          <w:sz w:val="28"/>
          <w:szCs w:val="28"/>
        </w:rPr>
        <w:t xml:space="preserve"> include:</w:t>
      </w:r>
    </w:p>
    <w:p w14:paraId="2095AF0F" w14:textId="77777777" w:rsidR="00EF0C8A" w:rsidRPr="00EF0C8A" w:rsidRDefault="00EF0C8A" w:rsidP="00EF0C8A">
      <w:pPr>
        <w:pStyle w:val="ListParagraph"/>
        <w:numPr>
          <w:ilvl w:val="0"/>
          <w:numId w:val="66"/>
        </w:numPr>
        <w:tabs>
          <w:tab w:val="left" w:pos="1134"/>
        </w:tabs>
        <w:ind w:right="543"/>
        <w:jc w:val="both"/>
        <w:rPr>
          <w:rFonts w:ascii="Times New Roman" w:hAnsi="Times New Roman" w:cs="Times New Roman"/>
          <w:sz w:val="28"/>
          <w:szCs w:val="28"/>
        </w:rPr>
      </w:pPr>
      <w:r w:rsidRPr="00EF0C8A">
        <w:rPr>
          <w:rFonts w:ascii="Times New Roman" w:hAnsi="Times New Roman" w:cs="Times New Roman"/>
          <w:b/>
          <w:bCs/>
          <w:sz w:val="28"/>
          <w:szCs w:val="28"/>
        </w:rPr>
        <w:t>Plotting Functions</w:t>
      </w:r>
      <w:r w:rsidRPr="00EF0C8A">
        <w:rPr>
          <w:rFonts w:ascii="Times New Roman" w:hAnsi="Times New Roman" w:cs="Times New Roman"/>
          <w:sz w:val="28"/>
          <w:szCs w:val="28"/>
        </w:rPr>
        <w:t xml:space="preserve">: </w:t>
      </w:r>
      <w:proofErr w:type="spellStart"/>
      <w:r w:rsidRPr="00EF0C8A">
        <w:rPr>
          <w:rFonts w:ascii="Times New Roman" w:hAnsi="Times New Roman" w:cs="Times New Roman"/>
          <w:sz w:val="28"/>
          <w:szCs w:val="28"/>
        </w:rPr>
        <w:t>Matplotlib.pyplot</w:t>
      </w:r>
      <w:proofErr w:type="spellEnd"/>
      <w:r w:rsidRPr="00EF0C8A">
        <w:rPr>
          <w:rFonts w:ascii="Times New Roman" w:hAnsi="Times New Roman" w:cs="Times New Roman"/>
          <w:sz w:val="28"/>
          <w:szCs w:val="28"/>
        </w:rPr>
        <w:t xml:space="preserve"> provides a wide range of plotting functions, such as line plots, scatter plots, bar plots, histograms, pie charts, and more. These functions allow you to create visually appealing and informative plots to represent your data.</w:t>
      </w:r>
    </w:p>
    <w:p w14:paraId="2969845A" w14:textId="77777777" w:rsidR="00EF0C8A" w:rsidRPr="00EF0C8A" w:rsidRDefault="00EF0C8A" w:rsidP="00EF0C8A">
      <w:pPr>
        <w:pStyle w:val="ListParagraph"/>
        <w:numPr>
          <w:ilvl w:val="0"/>
          <w:numId w:val="66"/>
        </w:numPr>
        <w:tabs>
          <w:tab w:val="left" w:pos="1134"/>
        </w:tabs>
        <w:ind w:right="543"/>
        <w:jc w:val="both"/>
        <w:rPr>
          <w:rFonts w:ascii="Times New Roman" w:hAnsi="Times New Roman" w:cs="Times New Roman"/>
          <w:sz w:val="28"/>
          <w:szCs w:val="28"/>
        </w:rPr>
      </w:pPr>
      <w:r w:rsidRPr="00EF0C8A">
        <w:rPr>
          <w:rFonts w:ascii="Times New Roman" w:hAnsi="Times New Roman" w:cs="Times New Roman"/>
          <w:b/>
          <w:bCs/>
          <w:sz w:val="28"/>
          <w:szCs w:val="28"/>
        </w:rPr>
        <w:t>Customization Options</w:t>
      </w:r>
      <w:r w:rsidRPr="00EF0C8A">
        <w:rPr>
          <w:rFonts w:ascii="Times New Roman" w:hAnsi="Times New Roman" w:cs="Times New Roman"/>
          <w:sz w:val="28"/>
          <w:szCs w:val="28"/>
        </w:rPr>
        <w:t xml:space="preserve">: </w:t>
      </w:r>
      <w:proofErr w:type="spellStart"/>
      <w:r w:rsidRPr="00EF0C8A">
        <w:rPr>
          <w:rFonts w:ascii="Times New Roman" w:hAnsi="Times New Roman" w:cs="Times New Roman"/>
          <w:sz w:val="28"/>
          <w:szCs w:val="28"/>
        </w:rPr>
        <w:t>Matplotlib.pyplot</w:t>
      </w:r>
      <w:proofErr w:type="spellEnd"/>
      <w:r w:rsidRPr="00EF0C8A">
        <w:rPr>
          <w:rFonts w:ascii="Times New Roman" w:hAnsi="Times New Roman" w:cs="Times New Roman"/>
          <w:sz w:val="28"/>
          <w:szCs w:val="28"/>
        </w:rPr>
        <w:t xml:space="preserve"> offers extensive customization options to tailor the appearance of your plots. You can customize aspects like </w:t>
      </w:r>
      <w:proofErr w:type="spellStart"/>
      <w:r w:rsidRPr="00EF0C8A">
        <w:rPr>
          <w:rFonts w:ascii="Times New Roman" w:hAnsi="Times New Roman" w:cs="Times New Roman"/>
          <w:sz w:val="28"/>
          <w:szCs w:val="28"/>
        </w:rPr>
        <w:t>colors</w:t>
      </w:r>
      <w:proofErr w:type="spellEnd"/>
      <w:r w:rsidRPr="00EF0C8A">
        <w:rPr>
          <w:rFonts w:ascii="Times New Roman" w:hAnsi="Times New Roman" w:cs="Times New Roman"/>
          <w:sz w:val="28"/>
          <w:szCs w:val="28"/>
        </w:rPr>
        <w:t>, line styles, markers, labels, titles, axes, grids, legends, and more. This flexibility allows you to create plots that suit your specific needs and enhance their visual impact.</w:t>
      </w:r>
    </w:p>
    <w:p w14:paraId="5007497C" w14:textId="77777777" w:rsidR="00EF0C8A" w:rsidRPr="00EF0C8A" w:rsidRDefault="00EF0C8A" w:rsidP="00EF0C8A">
      <w:pPr>
        <w:pStyle w:val="ListParagraph"/>
        <w:numPr>
          <w:ilvl w:val="0"/>
          <w:numId w:val="66"/>
        </w:numPr>
        <w:tabs>
          <w:tab w:val="left" w:pos="1134"/>
        </w:tabs>
        <w:ind w:right="543"/>
        <w:jc w:val="both"/>
        <w:rPr>
          <w:rFonts w:ascii="Times New Roman" w:hAnsi="Times New Roman" w:cs="Times New Roman"/>
          <w:sz w:val="28"/>
          <w:szCs w:val="28"/>
        </w:rPr>
      </w:pPr>
      <w:r w:rsidRPr="00EF0C8A">
        <w:rPr>
          <w:rFonts w:ascii="Times New Roman" w:hAnsi="Times New Roman" w:cs="Times New Roman"/>
          <w:b/>
          <w:bCs/>
          <w:sz w:val="28"/>
          <w:szCs w:val="28"/>
        </w:rPr>
        <w:t>Multiple Subplots</w:t>
      </w:r>
      <w:r w:rsidRPr="00EF0C8A">
        <w:rPr>
          <w:rFonts w:ascii="Times New Roman" w:hAnsi="Times New Roman" w:cs="Times New Roman"/>
          <w:sz w:val="28"/>
          <w:szCs w:val="28"/>
        </w:rPr>
        <w:t xml:space="preserve">: </w:t>
      </w:r>
      <w:proofErr w:type="spellStart"/>
      <w:r w:rsidRPr="00EF0C8A">
        <w:rPr>
          <w:rFonts w:ascii="Times New Roman" w:hAnsi="Times New Roman" w:cs="Times New Roman"/>
          <w:sz w:val="28"/>
          <w:szCs w:val="28"/>
        </w:rPr>
        <w:t>Matplotlib.pyplot</w:t>
      </w:r>
      <w:proofErr w:type="spellEnd"/>
      <w:r w:rsidRPr="00EF0C8A">
        <w:rPr>
          <w:rFonts w:ascii="Times New Roman" w:hAnsi="Times New Roman" w:cs="Times New Roman"/>
          <w:sz w:val="28"/>
          <w:szCs w:val="28"/>
        </w:rPr>
        <w:t xml:space="preserve"> enables you to create multiple subplots within a single figure, allowing you to display multiple plots or visualizations together. This feature is useful when you want to compare different datasets or show different aspects of the same data side by side.</w:t>
      </w:r>
    </w:p>
    <w:p w14:paraId="429AFD41" w14:textId="77777777" w:rsidR="00EF0C8A" w:rsidRPr="00EF0C8A" w:rsidRDefault="00EF0C8A" w:rsidP="00EF0C8A">
      <w:pPr>
        <w:pStyle w:val="ListParagraph"/>
        <w:numPr>
          <w:ilvl w:val="0"/>
          <w:numId w:val="66"/>
        </w:numPr>
        <w:tabs>
          <w:tab w:val="left" w:pos="1134"/>
        </w:tabs>
        <w:ind w:right="543"/>
        <w:jc w:val="both"/>
        <w:rPr>
          <w:rFonts w:ascii="Times New Roman" w:hAnsi="Times New Roman" w:cs="Times New Roman"/>
          <w:sz w:val="28"/>
          <w:szCs w:val="28"/>
        </w:rPr>
      </w:pPr>
      <w:r w:rsidRPr="00EF0C8A">
        <w:rPr>
          <w:rFonts w:ascii="Times New Roman" w:hAnsi="Times New Roman" w:cs="Times New Roman"/>
          <w:b/>
          <w:bCs/>
          <w:sz w:val="28"/>
          <w:szCs w:val="28"/>
        </w:rPr>
        <w:t>Integration with NumPy</w:t>
      </w:r>
      <w:r w:rsidRPr="00EF0C8A">
        <w:rPr>
          <w:rFonts w:ascii="Times New Roman" w:hAnsi="Times New Roman" w:cs="Times New Roman"/>
          <w:sz w:val="28"/>
          <w:szCs w:val="28"/>
        </w:rPr>
        <w:t xml:space="preserve">: </w:t>
      </w:r>
      <w:proofErr w:type="spellStart"/>
      <w:r w:rsidRPr="00EF0C8A">
        <w:rPr>
          <w:rFonts w:ascii="Times New Roman" w:hAnsi="Times New Roman" w:cs="Times New Roman"/>
          <w:sz w:val="28"/>
          <w:szCs w:val="28"/>
        </w:rPr>
        <w:t>Matplotlib.pyplot</w:t>
      </w:r>
      <w:proofErr w:type="spellEnd"/>
      <w:r w:rsidRPr="00EF0C8A">
        <w:rPr>
          <w:rFonts w:ascii="Times New Roman" w:hAnsi="Times New Roman" w:cs="Times New Roman"/>
          <w:sz w:val="28"/>
          <w:szCs w:val="28"/>
        </w:rPr>
        <w:t xml:space="preserve"> seamlessly integrates with NumPy, a powerful library for numerical computations in Python. It can directly plot data stored in NumPy arrays, making it convenient for working with large datasets and performing computations on the data before visualization.</w:t>
      </w:r>
    </w:p>
    <w:p w14:paraId="4EF26CF8" w14:textId="77777777" w:rsidR="00EF0C8A" w:rsidRPr="00EF0C8A" w:rsidRDefault="00EF0C8A" w:rsidP="00EF0C8A">
      <w:pPr>
        <w:pStyle w:val="ListParagraph"/>
        <w:numPr>
          <w:ilvl w:val="0"/>
          <w:numId w:val="66"/>
        </w:numPr>
        <w:tabs>
          <w:tab w:val="left" w:pos="1134"/>
        </w:tabs>
        <w:ind w:right="543"/>
        <w:jc w:val="both"/>
        <w:rPr>
          <w:rFonts w:ascii="Times New Roman" w:hAnsi="Times New Roman" w:cs="Times New Roman"/>
          <w:sz w:val="28"/>
          <w:szCs w:val="28"/>
        </w:rPr>
      </w:pPr>
      <w:r w:rsidRPr="00EF0C8A">
        <w:rPr>
          <w:rFonts w:ascii="Times New Roman" w:hAnsi="Times New Roman" w:cs="Times New Roman"/>
          <w:b/>
          <w:bCs/>
          <w:sz w:val="28"/>
          <w:szCs w:val="28"/>
        </w:rPr>
        <w:t>Publication-Quality Plots</w:t>
      </w:r>
      <w:r w:rsidRPr="00EF0C8A">
        <w:rPr>
          <w:rFonts w:ascii="Times New Roman" w:hAnsi="Times New Roman" w:cs="Times New Roman"/>
          <w:sz w:val="28"/>
          <w:szCs w:val="28"/>
        </w:rPr>
        <w:t xml:space="preserve">: </w:t>
      </w:r>
      <w:proofErr w:type="spellStart"/>
      <w:r w:rsidRPr="00EF0C8A">
        <w:rPr>
          <w:rFonts w:ascii="Times New Roman" w:hAnsi="Times New Roman" w:cs="Times New Roman"/>
          <w:sz w:val="28"/>
          <w:szCs w:val="28"/>
        </w:rPr>
        <w:t>Matplotlib.pyplot</w:t>
      </w:r>
      <w:proofErr w:type="spellEnd"/>
      <w:r w:rsidRPr="00EF0C8A">
        <w:rPr>
          <w:rFonts w:ascii="Times New Roman" w:hAnsi="Times New Roman" w:cs="Times New Roman"/>
          <w:sz w:val="28"/>
          <w:szCs w:val="28"/>
        </w:rPr>
        <w:t xml:space="preserve"> supports the creation of publication-quality plots suitable for academic papers, reports, or </w:t>
      </w:r>
      <w:r w:rsidRPr="00EF0C8A">
        <w:rPr>
          <w:rFonts w:ascii="Times New Roman" w:hAnsi="Times New Roman" w:cs="Times New Roman"/>
          <w:sz w:val="28"/>
          <w:szCs w:val="28"/>
        </w:rPr>
        <w:lastRenderedPageBreak/>
        <w:t>presentations. It provides options for exporting plots in various formats, including PNG, PDF, SVG, and more.</w:t>
      </w:r>
    </w:p>
    <w:p w14:paraId="1F26F7EF" w14:textId="454B5570" w:rsidR="00EF0C8A" w:rsidRDefault="00EF0C8A" w:rsidP="00EF0C8A">
      <w:pPr>
        <w:pStyle w:val="ListParagraph"/>
        <w:tabs>
          <w:tab w:val="left" w:pos="1134"/>
        </w:tabs>
        <w:ind w:left="426" w:right="543"/>
        <w:jc w:val="both"/>
        <w:rPr>
          <w:rFonts w:ascii="Times New Roman" w:hAnsi="Times New Roman" w:cs="Times New Roman"/>
          <w:sz w:val="28"/>
          <w:szCs w:val="28"/>
        </w:rPr>
      </w:pPr>
    </w:p>
    <w:p w14:paraId="202A5D9A" w14:textId="77777777" w:rsidR="00BC1F0A" w:rsidRPr="00BC1F0A" w:rsidRDefault="00EF0C8A" w:rsidP="00BC1F0A">
      <w:pPr>
        <w:pStyle w:val="ListParagraph"/>
        <w:numPr>
          <w:ilvl w:val="0"/>
          <w:numId w:val="67"/>
        </w:numPr>
        <w:tabs>
          <w:tab w:val="left" w:pos="1134"/>
        </w:tabs>
        <w:ind w:left="709" w:right="543"/>
        <w:jc w:val="both"/>
        <w:rPr>
          <w:rFonts w:ascii="Times New Roman" w:hAnsi="Times New Roman" w:cs="Times New Roman"/>
          <w:sz w:val="28"/>
          <w:szCs w:val="28"/>
        </w:rPr>
      </w:pPr>
      <w:r w:rsidRPr="00EF0C8A">
        <w:rPr>
          <w:rFonts w:ascii="Times New Roman" w:hAnsi="Times New Roman" w:cs="Times New Roman"/>
          <w:sz w:val="28"/>
          <w:szCs w:val="28"/>
          <w:u w:val="single"/>
        </w:rPr>
        <w:t>PANDAS</w:t>
      </w:r>
      <w:r>
        <w:rPr>
          <w:rFonts w:ascii="Times New Roman" w:hAnsi="Times New Roman" w:cs="Times New Roman"/>
          <w:sz w:val="28"/>
          <w:szCs w:val="28"/>
          <w:u w:val="single"/>
        </w:rPr>
        <w:t>:</w:t>
      </w:r>
      <w:r>
        <w:rPr>
          <w:rFonts w:ascii="Times New Roman" w:hAnsi="Times New Roman" w:cs="Times New Roman"/>
          <w:sz w:val="28"/>
          <w:szCs w:val="28"/>
        </w:rPr>
        <w:t xml:space="preserve"> </w:t>
      </w:r>
      <w:r w:rsidR="00BC1F0A" w:rsidRPr="00BC1F0A">
        <w:rPr>
          <w:rFonts w:ascii="Times New Roman" w:hAnsi="Times New Roman" w:cs="Times New Roman"/>
          <w:sz w:val="28"/>
          <w:szCs w:val="28"/>
        </w:rPr>
        <w:t>Pandas is a popular open-source data analysis and manipulation library for Python. It provides data structures and functions to efficiently work with structured data, such as tabular data, time series, and more. Some key features of Pandas include:</w:t>
      </w:r>
    </w:p>
    <w:p w14:paraId="1455B2E4" w14:textId="77777777" w:rsidR="00BC1F0A" w:rsidRPr="00BC1F0A" w:rsidRDefault="00BC1F0A" w:rsidP="00BC1F0A">
      <w:pPr>
        <w:pStyle w:val="ListParagraph"/>
        <w:numPr>
          <w:ilvl w:val="0"/>
          <w:numId w:val="69"/>
        </w:numPr>
        <w:tabs>
          <w:tab w:val="left" w:pos="1134"/>
        </w:tabs>
        <w:ind w:left="1418" w:right="543"/>
        <w:jc w:val="both"/>
        <w:rPr>
          <w:rFonts w:ascii="Times New Roman" w:hAnsi="Times New Roman" w:cs="Times New Roman"/>
          <w:sz w:val="28"/>
          <w:szCs w:val="28"/>
        </w:rPr>
      </w:pPr>
      <w:r w:rsidRPr="00BC1F0A">
        <w:rPr>
          <w:rFonts w:ascii="Times New Roman" w:hAnsi="Times New Roman" w:cs="Times New Roman"/>
          <w:b/>
          <w:bCs/>
          <w:sz w:val="28"/>
          <w:szCs w:val="28"/>
        </w:rPr>
        <w:t>Data Structures</w:t>
      </w:r>
      <w:r w:rsidRPr="00BC1F0A">
        <w:rPr>
          <w:rFonts w:ascii="Times New Roman" w:hAnsi="Times New Roman" w:cs="Times New Roman"/>
          <w:sz w:val="28"/>
          <w:szCs w:val="28"/>
        </w:rPr>
        <w:t xml:space="preserve">: Pandas introduces two primary data structures: Series and </w:t>
      </w:r>
      <w:proofErr w:type="spellStart"/>
      <w:r w:rsidRPr="00BC1F0A">
        <w:rPr>
          <w:rFonts w:ascii="Times New Roman" w:hAnsi="Times New Roman" w:cs="Times New Roman"/>
          <w:sz w:val="28"/>
          <w:szCs w:val="28"/>
        </w:rPr>
        <w:t>DataFrame</w:t>
      </w:r>
      <w:proofErr w:type="spellEnd"/>
      <w:r w:rsidRPr="00BC1F0A">
        <w:rPr>
          <w:rFonts w:ascii="Times New Roman" w:hAnsi="Times New Roman" w:cs="Times New Roman"/>
          <w:sz w:val="28"/>
          <w:szCs w:val="28"/>
        </w:rPr>
        <w:t xml:space="preserve">. A Series is a one-dimensional </w:t>
      </w:r>
      <w:proofErr w:type="spellStart"/>
      <w:r w:rsidRPr="00BC1F0A">
        <w:rPr>
          <w:rFonts w:ascii="Times New Roman" w:hAnsi="Times New Roman" w:cs="Times New Roman"/>
          <w:sz w:val="28"/>
          <w:szCs w:val="28"/>
        </w:rPr>
        <w:t>labeled</w:t>
      </w:r>
      <w:proofErr w:type="spellEnd"/>
      <w:r w:rsidRPr="00BC1F0A">
        <w:rPr>
          <w:rFonts w:ascii="Times New Roman" w:hAnsi="Times New Roman" w:cs="Times New Roman"/>
          <w:sz w:val="28"/>
          <w:szCs w:val="28"/>
        </w:rPr>
        <w:t xml:space="preserve"> array capable of holding any data type, while a </w:t>
      </w:r>
      <w:proofErr w:type="spellStart"/>
      <w:r w:rsidRPr="00BC1F0A">
        <w:rPr>
          <w:rFonts w:ascii="Times New Roman" w:hAnsi="Times New Roman" w:cs="Times New Roman"/>
          <w:sz w:val="28"/>
          <w:szCs w:val="28"/>
        </w:rPr>
        <w:t>DataFrame</w:t>
      </w:r>
      <w:proofErr w:type="spellEnd"/>
      <w:r w:rsidRPr="00BC1F0A">
        <w:rPr>
          <w:rFonts w:ascii="Times New Roman" w:hAnsi="Times New Roman" w:cs="Times New Roman"/>
          <w:sz w:val="28"/>
          <w:szCs w:val="28"/>
        </w:rPr>
        <w:t xml:space="preserve"> is a two-dimensional </w:t>
      </w:r>
      <w:proofErr w:type="spellStart"/>
      <w:r w:rsidRPr="00BC1F0A">
        <w:rPr>
          <w:rFonts w:ascii="Times New Roman" w:hAnsi="Times New Roman" w:cs="Times New Roman"/>
          <w:sz w:val="28"/>
          <w:szCs w:val="28"/>
        </w:rPr>
        <w:t>labeled</w:t>
      </w:r>
      <w:proofErr w:type="spellEnd"/>
      <w:r w:rsidRPr="00BC1F0A">
        <w:rPr>
          <w:rFonts w:ascii="Times New Roman" w:hAnsi="Times New Roman" w:cs="Times New Roman"/>
          <w:sz w:val="28"/>
          <w:szCs w:val="28"/>
        </w:rPr>
        <w:t xml:space="preserve"> data structure that consists of columns with potentially different data types. These data structures offer powerful indexing and alignment features, making data manipulation and analysis easier.</w:t>
      </w:r>
    </w:p>
    <w:p w14:paraId="36BC956B" w14:textId="77777777" w:rsidR="00BC1F0A" w:rsidRPr="00BC1F0A" w:rsidRDefault="00BC1F0A" w:rsidP="00BC1F0A">
      <w:pPr>
        <w:pStyle w:val="ListParagraph"/>
        <w:numPr>
          <w:ilvl w:val="0"/>
          <w:numId w:val="69"/>
        </w:numPr>
        <w:tabs>
          <w:tab w:val="left" w:pos="1134"/>
        </w:tabs>
        <w:ind w:left="1418" w:right="543"/>
        <w:jc w:val="both"/>
        <w:rPr>
          <w:rFonts w:ascii="Times New Roman" w:hAnsi="Times New Roman" w:cs="Times New Roman"/>
          <w:sz w:val="28"/>
          <w:szCs w:val="28"/>
        </w:rPr>
      </w:pPr>
      <w:r w:rsidRPr="00BC1F0A">
        <w:rPr>
          <w:rFonts w:ascii="Times New Roman" w:hAnsi="Times New Roman" w:cs="Times New Roman"/>
          <w:b/>
          <w:bCs/>
          <w:sz w:val="28"/>
          <w:szCs w:val="28"/>
        </w:rPr>
        <w:t>Data Manipulation</w:t>
      </w:r>
      <w:r w:rsidRPr="00BC1F0A">
        <w:rPr>
          <w:rFonts w:ascii="Times New Roman" w:hAnsi="Times New Roman" w:cs="Times New Roman"/>
          <w:sz w:val="28"/>
          <w:szCs w:val="28"/>
        </w:rPr>
        <w:t>: Pandas provides a rich set of functions for data manipulation tasks, such as filtering, sorting, grouping, aggregating, joining, reshaping, and more. These functions enable you to perform various data transformations and calculations efficiently.</w:t>
      </w:r>
    </w:p>
    <w:p w14:paraId="7BBCF35F" w14:textId="77777777" w:rsidR="00BC1F0A" w:rsidRPr="00BC1F0A" w:rsidRDefault="00BC1F0A" w:rsidP="00BC1F0A">
      <w:pPr>
        <w:pStyle w:val="ListParagraph"/>
        <w:numPr>
          <w:ilvl w:val="0"/>
          <w:numId w:val="69"/>
        </w:numPr>
        <w:tabs>
          <w:tab w:val="left" w:pos="1134"/>
        </w:tabs>
        <w:ind w:left="1418" w:right="543"/>
        <w:jc w:val="both"/>
        <w:rPr>
          <w:rFonts w:ascii="Times New Roman" w:hAnsi="Times New Roman" w:cs="Times New Roman"/>
          <w:sz w:val="28"/>
          <w:szCs w:val="28"/>
        </w:rPr>
      </w:pPr>
      <w:r w:rsidRPr="00BC1F0A">
        <w:rPr>
          <w:rFonts w:ascii="Times New Roman" w:hAnsi="Times New Roman" w:cs="Times New Roman"/>
          <w:b/>
          <w:bCs/>
          <w:sz w:val="28"/>
          <w:szCs w:val="28"/>
        </w:rPr>
        <w:t>Data Cleaning</w:t>
      </w:r>
      <w:r w:rsidRPr="00BC1F0A">
        <w:rPr>
          <w:rFonts w:ascii="Times New Roman" w:hAnsi="Times New Roman" w:cs="Times New Roman"/>
          <w:sz w:val="28"/>
          <w:szCs w:val="28"/>
        </w:rPr>
        <w:t>: Pandas offers functions to handle missing data, duplicate values, and outliers. It provides methods for filling or removing missing values, identifying and dropping duplicates, and detecting and handling outliers. These features help ensure data cleanliness and integrity.</w:t>
      </w:r>
    </w:p>
    <w:p w14:paraId="1AD18AFC" w14:textId="77777777" w:rsidR="00BC1F0A" w:rsidRPr="00BC1F0A" w:rsidRDefault="00BC1F0A" w:rsidP="00BC1F0A">
      <w:pPr>
        <w:pStyle w:val="ListParagraph"/>
        <w:numPr>
          <w:ilvl w:val="0"/>
          <w:numId w:val="69"/>
        </w:numPr>
        <w:tabs>
          <w:tab w:val="left" w:pos="1134"/>
        </w:tabs>
        <w:ind w:left="1418" w:right="543"/>
        <w:jc w:val="both"/>
        <w:rPr>
          <w:rFonts w:ascii="Times New Roman" w:hAnsi="Times New Roman" w:cs="Times New Roman"/>
          <w:sz w:val="28"/>
          <w:szCs w:val="28"/>
        </w:rPr>
      </w:pPr>
      <w:r w:rsidRPr="00BC1F0A">
        <w:rPr>
          <w:rFonts w:ascii="Times New Roman" w:hAnsi="Times New Roman" w:cs="Times New Roman"/>
          <w:b/>
          <w:bCs/>
          <w:sz w:val="28"/>
          <w:szCs w:val="28"/>
        </w:rPr>
        <w:t>Data Input/Output</w:t>
      </w:r>
      <w:r w:rsidRPr="00BC1F0A">
        <w:rPr>
          <w:rFonts w:ascii="Times New Roman" w:hAnsi="Times New Roman" w:cs="Times New Roman"/>
          <w:sz w:val="28"/>
          <w:szCs w:val="28"/>
        </w:rPr>
        <w:t>: Pandas supports reading and writing data from various file formats, including CSV, Excel, SQL databases, JSON, and more. It simplifies the process of loading data into memory for analysis and provides convenient functions to export processed data to different formats.</w:t>
      </w:r>
    </w:p>
    <w:p w14:paraId="73CDA89B" w14:textId="77777777" w:rsidR="00BC1F0A" w:rsidRPr="00BC1F0A" w:rsidRDefault="00BC1F0A" w:rsidP="00BC1F0A">
      <w:pPr>
        <w:pStyle w:val="ListParagraph"/>
        <w:numPr>
          <w:ilvl w:val="0"/>
          <w:numId w:val="69"/>
        </w:numPr>
        <w:tabs>
          <w:tab w:val="left" w:pos="1134"/>
        </w:tabs>
        <w:ind w:left="1418" w:right="543"/>
        <w:jc w:val="both"/>
        <w:rPr>
          <w:rFonts w:ascii="Times New Roman" w:hAnsi="Times New Roman" w:cs="Times New Roman"/>
          <w:sz w:val="28"/>
          <w:szCs w:val="28"/>
        </w:rPr>
      </w:pPr>
      <w:r w:rsidRPr="00BC1F0A">
        <w:rPr>
          <w:rFonts w:ascii="Times New Roman" w:hAnsi="Times New Roman" w:cs="Times New Roman"/>
          <w:b/>
          <w:bCs/>
          <w:sz w:val="28"/>
          <w:szCs w:val="28"/>
        </w:rPr>
        <w:t>Time Series Analysis</w:t>
      </w:r>
      <w:r w:rsidRPr="00BC1F0A">
        <w:rPr>
          <w:rFonts w:ascii="Times New Roman" w:hAnsi="Times New Roman" w:cs="Times New Roman"/>
          <w:sz w:val="28"/>
          <w:szCs w:val="28"/>
        </w:rPr>
        <w:t>: Pandas has specialized functionalities for time series data analysis, including handling date/time data, resampling, shifting, rolling windows, and frequency conversion. These capabilities make Pandas a powerful tool for working with time-based data.</w:t>
      </w:r>
    </w:p>
    <w:p w14:paraId="33CA31F4" w14:textId="77777777" w:rsidR="00BC1F0A" w:rsidRPr="00BC1F0A" w:rsidRDefault="00BC1F0A" w:rsidP="00BC1F0A">
      <w:pPr>
        <w:pStyle w:val="ListParagraph"/>
        <w:numPr>
          <w:ilvl w:val="0"/>
          <w:numId w:val="69"/>
        </w:numPr>
        <w:tabs>
          <w:tab w:val="left" w:pos="1134"/>
        </w:tabs>
        <w:ind w:left="1418" w:right="543"/>
        <w:jc w:val="both"/>
        <w:rPr>
          <w:rFonts w:ascii="Times New Roman" w:hAnsi="Times New Roman" w:cs="Times New Roman"/>
          <w:sz w:val="28"/>
          <w:szCs w:val="28"/>
        </w:rPr>
      </w:pPr>
      <w:r w:rsidRPr="00BC1F0A">
        <w:rPr>
          <w:rFonts w:ascii="Times New Roman" w:hAnsi="Times New Roman" w:cs="Times New Roman"/>
          <w:b/>
          <w:bCs/>
          <w:sz w:val="28"/>
          <w:szCs w:val="28"/>
        </w:rPr>
        <w:t>Integration with Visualization Libraries</w:t>
      </w:r>
      <w:r w:rsidRPr="00BC1F0A">
        <w:rPr>
          <w:rFonts w:ascii="Times New Roman" w:hAnsi="Times New Roman" w:cs="Times New Roman"/>
          <w:sz w:val="28"/>
          <w:szCs w:val="28"/>
        </w:rPr>
        <w:t>: Pandas integrates well with visualization libraries like Matplotlib and Seaborn, allowing you to create visual representations of your data directly from Pandas data structures. This integration streamlines the process of generating insightful plots and charts for data exploration and communication.</w:t>
      </w:r>
    </w:p>
    <w:p w14:paraId="7240BB9B" w14:textId="6EEB29FD" w:rsidR="00EF0C8A" w:rsidRPr="00EF0C8A" w:rsidRDefault="00EF0C8A" w:rsidP="00BC1F0A">
      <w:pPr>
        <w:pStyle w:val="ListParagraph"/>
        <w:tabs>
          <w:tab w:val="left" w:pos="1134"/>
        </w:tabs>
        <w:ind w:left="709" w:right="543"/>
        <w:jc w:val="both"/>
        <w:rPr>
          <w:rFonts w:ascii="Times New Roman" w:eastAsia="Calibri" w:hAnsi="Times New Roman" w:cs="Times New Roman"/>
          <w:sz w:val="28"/>
          <w:szCs w:val="28"/>
          <w:u w:val="single"/>
        </w:rPr>
      </w:pPr>
    </w:p>
    <w:p w14:paraId="6366679A" w14:textId="3F4495FF" w:rsidR="007549EB" w:rsidRDefault="007549EB" w:rsidP="007549EB">
      <w:pPr>
        <w:pStyle w:val="ListParagraph"/>
        <w:tabs>
          <w:tab w:val="left" w:pos="1134"/>
        </w:tabs>
        <w:ind w:left="426" w:right="543"/>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t>training.py:</w:t>
      </w:r>
    </w:p>
    <w:p w14:paraId="6AA17435" w14:textId="5F220EA2" w:rsidR="007549EB" w:rsidRDefault="007549EB" w:rsidP="007549EB">
      <w:pPr>
        <w:pStyle w:val="ListParagraph"/>
        <w:tabs>
          <w:tab w:val="left" w:pos="1134"/>
        </w:tabs>
        <w:ind w:left="426" w:right="543"/>
        <w:jc w:val="both"/>
        <w:rPr>
          <w:rFonts w:ascii="Times New Roman" w:eastAsia="Calibri" w:hAnsi="Times New Roman" w:cs="Times New Roman"/>
          <w:sz w:val="28"/>
          <w:szCs w:val="28"/>
        </w:rPr>
      </w:pPr>
      <w:r>
        <w:rPr>
          <w:rFonts w:ascii="Times New Roman" w:eastAsia="Calibri" w:hAnsi="Times New Roman" w:cs="Times New Roman"/>
          <w:b/>
          <w:bCs/>
          <w:sz w:val="28"/>
          <w:szCs w:val="28"/>
        </w:rPr>
        <w:tab/>
      </w:r>
      <w:r w:rsidRPr="00EF0C8A">
        <w:rPr>
          <w:rFonts w:ascii="Times New Roman" w:eastAsia="Calibri" w:hAnsi="Times New Roman" w:cs="Times New Roman"/>
          <w:sz w:val="28"/>
          <w:szCs w:val="28"/>
        </w:rPr>
        <w:t>Where</w:t>
      </w:r>
      <w:r>
        <w:rPr>
          <w:rFonts w:ascii="Times New Roman" w:eastAsia="Calibri" w:hAnsi="Times New Roman" w:cs="Times New Roman"/>
          <w:sz w:val="28"/>
          <w:szCs w:val="28"/>
        </w:rPr>
        <w:t xml:space="preserve"> the model </w:t>
      </w:r>
      <w:r w:rsidR="005530C2">
        <w:rPr>
          <w:rFonts w:ascii="Times New Roman" w:eastAsia="Calibri" w:hAnsi="Times New Roman" w:cs="Times New Roman"/>
          <w:sz w:val="28"/>
          <w:szCs w:val="28"/>
        </w:rPr>
        <w:t>creates</w:t>
      </w:r>
      <w:r>
        <w:rPr>
          <w:rFonts w:ascii="Times New Roman" w:eastAsia="Calibri" w:hAnsi="Times New Roman" w:cs="Times New Roman"/>
          <w:sz w:val="28"/>
          <w:szCs w:val="28"/>
        </w:rPr>
        <w:t xml:space="preserve"> </w:t>
      </w:r>
      <w:r w:rsidR="005C6D15">
        <w:rPr>
          <w:rFonts w:ascii="Times New Roman" w:eastAsia="Calibri" w:hAnsi="Times New Roman" w:cs="Times New Roman"/>
          <w:sz w:val="28"/>
          <w:szCs w:val="28"/>
        </w:rPr>
        <w:t>from</w:t>
      </w:r>
      <w:r>
        <w:rPr>
          <w:rFonts w:ascii="Times New Roman" w:eastAsia="Calibri" w:hAnsi="Times New Roman" w:cs="Times New Roman"/>
          <w:sz w:val="28"/>
          <w:szCs w:val="28"/>
        </w:rPr>
        <w:t xml:space="preserve"> csv format </w:t>
      </w:r>
      <w:r w:rsidR="005530C2">
        <w:rPr>
          <w:rFonts w:ascii="Times New Roman" w:eastAsia="Calibri" w:hAnsi="Times New Roman" w:cs="Times New Roman"/>
          <w:sz w:val="28"/>
          <w:szCs w:val="28"/>
        </w:rPr>
        <w:t>data</w:t>
      </w:r>
      <w:r>
        <w:rPr>
          <w:rFonts w:ascii="Times New Roman" w:eastAsia="Calibri" w:hAnsi="Times New Roman" w:cs="Times New Roman"/>
          <w:sz w:val="28"/>
          <w:szCs w:val="28"/>
        </w:rPr>
        <w:t>.</w:t>
      </w:r>
    </w:p>
    <w:p w14:paraId="4EF3F95C" w14:textId="77777777" w:rsidR="007549EB" w:rsidRPr="00530DC1" w:rsidRDefault="007549EB" w:rsidP="007549EB">
      <w:pPr>
        <w:tabs>
          <w:tab w:val="left" w:pos="709"/>
        </w:tabs>
        <w:spacing w:line="259" w:lineRule="auto"/>
        <w:ind w:left="426" w:right="543" w:firstLine="0"/>
        <w:jc w:val="both"/>
        <w:rPr>
          <w:rFonts w:ascii="Times New Roman" w:eastAsia="Calibri" w:hAnsi="Times New Roman" w:cs="Times New Roman"/>
          <w:kern w:val="2"/>
          <w:sz w:val="28"/>
          <w:szCs w:val="28"/>
          <w:u w:val="single"/>
          <w14:ligatures w14:val="standardContextual"/>
        </w:rPr>
      </w:pPr>
      <w:r w:rsidRPr="00530DC1">
        <w:rPr>
          <w:rFonts w:ascii="Times New Roman" w:eastAsia="Calibri" w:hAnsi="Times New Roman" w:cs="Times New Roman"/>
          <w:kern w:val="2"/>
          <w:sz w:val="28"/>
          <w:szCs w:val="28"/>
          <w:u w:val="single"/>
          <w14:ligatures w14:val="standardContextual"/>
        </w:rPr>
        <w:t>Algorithm:</w:t>
      </w:r>
    </w:p>
    <w:tbl>
      <w:tblPr>
        <w:tblStyle w:val="TableGrid"/>
        <w:tblW w:w="0" w:type="auto"/>
        <w:tblInd w:w="426" w:type="dxa"/>
        <w:tblLook w:val="04A0" w:firstRow="1" w:lastRow="0" w:firstColumn="1" w:lastColumn="0" w:noHBand="0" w:noVBand="1"/>
      </w:tblPr>
      <w:tblGrid>
        <w:gridCol w:w="9492"/>
      </w:tblGrid>
      <w:tr w:rsidR="007549EB" w14:paraId="22BAABF1" w14:textId="77777777" w:rsidTr="001540A4">
        <w:tc>
          <w:tcPr>
            <w:tcW w:w="9492" w:type="dxa"/>
          </w:tcPr>
          <w:p w14:paraId="0C96D8C7" w14:textId="77777777" w:rsidR="007549EB" w:rsidRPr="007549EB" w:rsidRDefault="007549EB" w:rsidP="007549EB">
            <w:pPr>
              <w:numPr>
                <w:ilvl w:val="0"/>
                <w:numId w:val="70"/>
              </w:numPr>
              <w:tabs>
                <w:tab w:val="clear" w:pos="720"/>
                <w:tab w:val="left" w:pos="709"/>
              </w:tabs>
              <w:spacing w:line="259" w:lineRule="auto"/>
              <w:ind w:right="543"/>
              <w:rPr>
                <w:rFonts w:ascii="Consolas" w:eastAsia="Calibri" w:hAnsi="Consolas" w:cs="Times New Roman"/>
                <w:kern w:val="2"/>
                <w:lang w:val="en-IN"/>
                <w14:ligatures w14:val="standardContextual"/>
              </w:rPr>
            </w:pPr>
            <w:r w:rsidRPr="007549EB">
              <w:rPr>
                <w:rFonts w:ascii="Consolas" w:eastAsia="Calibri" w:hAnsi="Consolas" w:cs="Times New Roman"/>
                <w:b/>
                <w:bCs/>
                <w:kern w:val="2"/>
                <w:lang w:val="en-IN"/>
                <w14:ligatures w14:val="standardContextual"/>
              </w:rPr>
              <w:lastRenderedPageBreak/>
              <w:t>Data Loading</w:t>
            </w:r>
            <w:r w:rsidRPr="007549EB">
              <w:rPr>
                <w:rFonts w:ascii="Consolas" w:eastAsia="Calibri" w:hAnsi="Consolas" w:cs="Times New Roman"/>
                <w:kern w:val="2"/>
                <w:lang w:val="en-IN"/>
                <w14:ligatures w14:val="standardContextual"/>
              </w:rPr>
              <w:t xml:space="preserve">: The code loads the </w:t>
            </w:r>
            <w:proofErr w:type="spellStart"/>
            <w:r w:rsidRPr="007549EB">
              <w:rPr>
                <w:rFonts w:ascii="Consolas" w:eastAsia="Calibri" w:hAnsi="Consolas" w:cs="Times New Roman"/>
                <w:kern w:val="2"/>
                <w:lang w:val="en-IN"/>
                <w14:ligatures w14:val="standardContextual"/>
              </w:rPr>
              <w:t>preprocessed</w:t>
            </w:r>
            <w:proofErr w:type="spellEnd"/>
            <w:r w:rsidRPr="007549EB">
              <w:rPr>
                <w:rFonts w:ascii="Consolas" w:eastAsia="Calibri" w:hAnsi="Consolas" w:cs="Times New Roman"/>
                <w:kern w:val="2"/>
                <w:lang w:val="en-IN"/>
                <w14:ligatures w14:val="standardContextual"/>
              </w:rPr>
              <w:t xml:space="preserve"> audio data from the saved CSV file using Pandas. The features are stored in </w:t>
            </w:r>
            <w:r w:rsidRPr="007549EB">
              <w:rPr>
                <w:rFonts w:ascii="Consolas" w:eastAsia="Calibri" w:hAnsi="Consolas" w:cs="Times New Roman"/>
                <w:b/>
                <w:bCs/>
                <w:kern w:val="2"/>
                <w:lang w:val="en-IN"/>
                <w14:ligatures w14:val="standardContextual"/>
              </w:rPr>
              <w:t>X</w:t>
            </w:r>
            <w:r w:rsidRPr="007549EB">
              <w:rPr>
                <w:rFonts w:ascii="Consolas" w:eastAsia="Calibri" w:hAnsi="Consolas" w:cs="Times New Roman"/>
                <w:kern w:val="2"/>
                <w:lang w:val="en-IN"/>
                <w14:ligatures w14:val="standardContextual"/>
              </w:rPr>
              <w:t xml:space="preserve">, and the corresponding class labels are stored in </w:t>
            </w:r>
            <w:r w:rsidRPr="007549EB">
              <w:rPr>
                <w:rFonts w:ascii="Consolas" w:eastAsia="Calibri" w:hAnsi="Consolas" w:cs="Times New Roman"/>
                <w:b/>
                <w:bCs/>
                <w:kern w:val="2"/>
                <w:lang w:val="en-IN"/>
                <w14:ligatures w14:val="standardContextual"/>
              </w:rPr>
              <w:t>y</w:t>
            </w:r>
            <w:r w:rsidRPr="007549EB">
              <w:rPr>
                <w:rFonts w:ascii="Consolas" w:eastAsia="Calibri" w:hAnsi="Consolas" w:cs="Times New Roman"/>
                <w:kern w:val="2"/>
                <w:lang w:val="en-IN"/>
                <w14:ligatures w14:val="standardContextual"/>
              </w:rPr>
              <w:t>.</w:t>
            </w:r>
          </w:p>
          <w:p w14:paraId="12070677" w14:textId="77777777" w:rsidR="007549EB" w:rsidRPr="007549EB" w:rsidRDefault="007549EB" w:rsidP="007549EB">
            <w:pPr>
              <w:numPr>
                <w:ilvl w:val="0"/>
                <w:numId w:val="70"/>
              </w:numPr>
              <w:tabs>
                <w:tab w:val="clear" w:pos="720"/>
                <w:tab w:val="left" w:pos="709"/>
              </w:tabs>
              <w:spacing w:line="259" w:lineRule="auto"/>
              <w:ind w:right="543"/>
              <w:rPr>
                <w:rFonts w:ascii="Consolas" w:eastAsia="Calibri" w:hAnsi="Consolas" w:cs="Times New Roman"/>
                <w:kern w:val="2"/>
                <w:lang w:val="en-IN"/>
                <w14:ligatures w14:val="standardContextual"/>
              </w:rPr>
            </w:pPr>
            <w:r w:rsidRPr="007549EB">
              <w:rPr>
                <w:rFonts w:ascii="Consolas" w:eastAsia="Calibri" w:hAnsi="Consolas" w:cs="Times New Roman"/>
                <w:b/>
                <w:bCs/>
                <w:kern w:val="2"/>
                <w:lang w:val="en-IN"/>
                <w14:ligatures w14:val="standardContextual"/>
              </w:rPr>
              <w:t>Data Preparation</w:t>
            </w:r>
            <w:r w:rsidRPr="007549EB">
              <w:rPr>
                <w:rFonts w:ascii="Consolas" w:eastAsia="Calibri" w:hAnsi="Consolas" w:cs="Times New Roman"/>
                <w:kern w:val="2"/>
                <w:lang w:val="en-IN"/>
                <w14:ligatures w14:val="standardContextual"/>
              </w:rPr>
              <w:t>: The feature data (</w:t>
            </w:r>
            <w:r w:rsidRPr="007549EB">
              <w:rPr>
                <w:rFonts w:ascii="Consolas" w:eastAsia="Calibri" w:hAnsi="Consolas" w:cs="Times New Roman"/>
                <w:b/>
                <w:bCs/>
                <w:kern w:val="2"/>
                <w:lang w:val="en-IN"/>
                <w14:ligatures w14:val="standardContextual"/>
              </w:rPr>
              <w:t>X</w:t>
            </w:r>
            <w:r w:rsidRPr="007549EB">
              <w:rPr>
                <w:rFonts w:ascii="Consolas" w:eastAsia="Calibri" w:hAnsi="Consolas" w:cs="Times New Roman"/>
                <w:kern w:val="2"/>
                <w:lang w:val="en-IN"/>
                <w14:ligatures w14:val="standardContextual"/>
              </w:rPr>
              <w:t>) is reshaped to the required format and normalized. The class labels (</w:t>
            </w:r>
            <w:r w:rsidRPr="007549EB">
              <w:rPr>
                <w:rFonts w:ascii="Consolas" w:eastAsia="Calibri" w:hAnsi="Consolas" w:cs="Times New Roman"/>
                <w:b/>
                <w:bCs/>
                <w:kern w:val="2"/>
                <w:lang w:val="en-IN"/>
                <w14:ligatures w14:val="standardContextual"/>
              </w:rPr>
              <w:t>y</w:t>
            </w:r>
            <w:r w:rsidRPr="007549EB">
              <w:rPr>
                <w:rFonts w:ascii="Consolas" w:eastAsia="Calibri" w:hAnsi="Consolas" w:cs="Times New Roman"/>
                <w:kern w:val="2"/>
                <w:lang w:val="en-IN"/>
                <w14:ligatures w14:val="standardContextual"/>
              </w:rPr>
              <w:t xml:space="preserve">) are one-hot encoded using the </w:t>
            </w:r>
            <w:proofErr w:type="spellStart"/>
            <w:r w:rsidRPr="007549EB">
              <w:rPr>
                <w:rFonts w:ascii="Consolas" w:eastAsia="Calibri" w:hAnsi="Consolas" w:cs="Times New Roman"/>
                <w:b/>
                <w:bCs/>
                <w:kern w:val="2"/>
                <w:lang w:val="en-IN"/>
                <w14:ligatures w14:val="standardContextual"/>
              </w:rPr>
              <w:t>to_categorical</w:t>
            </w:r>
            <w:proofErr w:type="spellEnd"/>
            <w:r w:rsidRPr="007549EB">
              <w:rPr>
                <w:rFonts w:ascii="Consolas" w:eastAsia="Calibri" w:hAnsi="Consolas" w:cs="Times New Roman"/>
                <w:kern w:val="2"/>
                <w:lang w:val="en-IN"/>
                <w14:ligatures w14:val="standardContextual"/>
              </w:rPr>
              <w:t xml:space="preserve"> function from </w:t>
            </w:r>
            <w:proofErr w:type="spellStart"/>
            <w:r w:rsidRPr="007549EB">
              <w:rPr>
                <w:rFonts w:ascii="Consolas" w:eastAsia="Calibri" w:hAnsi="Consolas" w:cs="Times New Roman"/>
                <w:kern w:val="2"/>
                <w:lang w:val="en-IN"/>
                <w14:ligatures w14:val="standardContextual"/>
              </w:rPr>
              <w:t>Keras</w:t>
            </w:r>
            <w:proofErr w:type="spellEnd"/>
            <w:r w:rsidRPr="007549EB">
              <w:rPr>
                <w:rFonts w:ascii="Consolas" w:eastAsia="Calibri" w:hAnsi="Consolas" w:cs="Times New Roman"/>
                <w:kern w:val="2"/>
                <w:lang w:val="en-IN"/>
                <w14:ligatures w14:val="standardContextual"/>
              </w:rPr>
              <w:t>.</w:t>
            </w:r>
          </w:p>
          <w:p w14:paraId="328FB13D" w14:textId="77777777" w:rsidR="007549EB" w:rsidRPr="007549EB" w:rsidRDefault="007549EB" w:rsidP="007549EB">
            <w:pPr>
              <w:numPr>
                <w:ilvl w:val="0"/>
                <w:numId w:val="70"/>
              </w:numPr>
              <w:tabs>
                <w:tab w:val="clear" w:pos="720"/>
                <w:tab w:val="left" w:pos="709"/>
              </w:tabs>
              <w:spacing w:line="259" w:lineRule="auto"/>
              <w:ind w:right="543"/>
              <w:rPr>
                <w:rFonts w:ascii="Consolas" w:eastAsia="Calibri" w:hAnsi="Consolas" w:cs="Times New Roman"/>
                <w:kern w:val="2"/>
                <w:lang w:val="en-IN"/>
                <w14:ligatures w14:val="standardContextual"/>
              </w:rPr>
            </w:pPr>
            <w:r w:rsidRPr="007549EB">
              <w:rPr>
                <w:rFonts w:ascii="Consolas" w:eastAsia="Calibri" w:hAnsi="Consolas" w:cs="Times New Roman"/>
                <w:b/>
                <w:bCs/>
                <w:kern w:val="2"/>
                <w:lang w:val="en-IN"/>
                <w14:ligatures w14:val="standardContextual"/>
              </w:rPr>
              <w:t>Train-Test Split</w:t>
            </w:r>
            <w:r w:rsidRPr="007549EB">
              <w:rPr>
                <w:rFonts w:ascii="Consolas" w:eastAsia="Calibri" w:hAnsi="Consolas" w:cs="Times New Roman"/>
                <w:kern w:val="2"/>
                <w:lang w:val="en-IN"/>
                <w14:ligatures w14:val="standardContextual"/>
              </w:rPr>
              <w:t xml:space="preserve">: The dataset is split into training and testing sets using the </w:t>
            </w:r>
            <w:proofErr w:type="spellStart"/>
            <w:r w:rsidRPr="007549EB">
              <w:rPr>
                <w:rFonts w:ascii="Consolas" w:eastAsia="Calibri" w:hAnsi="Consolas" w:cs="Times New Roman"/>
                <w:b/>
                <w:bCs/>
                <w:kern w:val="2"/>
                <w:lang w:val="en-IN"/>
                <w14:ligatures w14:val="standardContextual"/>
              </w:rPr>
              <w:t>train_test_split</w:t>
            </w:r>
            <w:proofErr w:type="spellEnd"/>
            <w:r w:rsidRPr="007549EB">
              <w:rPr>
                <w:rFonts w:ascii="Consolas" w:eastAsia="Calibri" w:hAnsi="Consolas" w:cs="Times New Roman"/>
                <w:kern w:val="2"/>
                <w:lang w:val="en-IN"/>
                <w14:ligatures w14:val="standardContextual"/>
              </w:rPr>
              <w:t xml:space="preserve"> function from scikit-learn. 80% of the data is used for training, and 20% is used for testing.</w:t>
            </w:r>
          </w:p>
          <w:p w14:paraId="4D8F38DE" w14:textId="77777777" w:rsidR="007549EB" w:rsidRPr="007549EB" w:rsidRDefault="007549EB" w:rsidP="007549EB">
            <w:pPr>
              <w:numPr>
                <w:ilvl w:val="0"/>
                <w:numId w:val="70"/>
              </w:numPr>
              <w:tabs>
                <w:tab w:val="clear" w:pos="720"/>
                <w:tab w:val="left" w:pos="709"/>
              </w:tabs>
              <w:spacing w:line="259" w:lineRule="auto"/>
              <w:ind w:right="543"/>
              <w:rPr>
                <w:rFonts w:ascii="Consolas" w:eastAsia="Calibri" w:hAnsi="Consolas" w:cs="Times New Roman"/>
                <w:kern w:val="2"/>
                <w:lang w:val="en-IN"/>
                <w14:ligatures w14:val="standardContextual"/>
              </w:rPr>
            </w:pPr>
            <w:r w:rsidRPr="007549EB">
              <w:rPr>
                <w:rFonts w:ascii="Consolas" w:eastAsia="Calibri" w:hAnsi="Consolas" w:cs="Times New Roman"/>
                <w:b/>
                <w:bCs/>
                <w:kern w:val="2"/>
                <w:lang w:val="en-IN"/>
                <w14:ligatures w14:val="standardContextual"/>
              </w:rPr>
              <w:t>Model Architecture</w:t>
            </w:r>
            <w:r w:rsidRPr="007549EB">
              <w:rPr>
                <w:rFonts w:ascii="Consolas" w:eastAsia="Calibri" w:hAnsi="Consolas" w:cs="Times New Roman"/>
                <w:kern w:val="2"/>
                <w:lang w:val="en-IN"/>
                <w14:ligatures w14:val="standardContextual"/>
              </w:rPr>
              <w:t xml:space="preserve">: A sequential model is created using </w:t>
            </w:r>
            <w:proofErr w:type="spellStart"/>
            <w:r w:rsidRPr="007549EB">
              <w:rPr>
                <w:rFonts w:ascii="Consolas" w:eastAsia="Calibri" w:hAnsi="Consolas" w:cs="Times New Roman"/>
                <w:kern w:val="2"/>
                <w:lang w:val="en-IN"/>
                <w14:ligatures w14:val="standardContextual"/>
              </w:rPr>
              <w:t>Keras</w:t>
            </w:r>
            <w:proofErr w:type="spellEnd"/>
            <w:r w:rsidRPr="007549EB">
              <w:rPr>
                <w:rFonts w:ascii="Consolas" w:eastAsia="Calibri" w:hAnsi="Consolas" w:cs="Times New Roman"/>
                <w:kern w:val="2"/>
                <w:lang w:val="en-IN"/>
                <w14:ligatures w14:val="standardContextual"/>
              </w:rPr>
              <w:t xml:space="preserve">. It consists of dense (fully connected) layers with activation functions and dropout regularization to prevent overfitting. The model's architecture is defined using the </w:t>
            </w:r>
            <w:r w:rsidRPr="007549EB">
              <w:rPr>
                <w:rFonts w:ascii="Consolas" w:eastAsia="Calibri" w:hAnsi="Consolas" w:cs="Times New Roman"/>
                <w:b/>
                <w:bCs/>
                <w:kern w:val="2"/>
                <w:lang w:val="en-IN"/>
                <w14:ligatures w14:val="standardContextual"/>
              </w:rPr>
              <w:t>Sequential</w:t>
            </w:r>
            <w:r w:rsidRPr="007549EB">
              <w:rPr>
                <w:rFonts w:ascii="Consolas" w:eastAsia="Calibri" w:hAnsi="Consolas" w:cs="Times New Roman"/>
                <w:kern w:val="2"/>
                <w:lang w:val="en-IN"/>
                <w14:ligatures w14:val="standardContextual"/>
              </w:rPr>
              <w:t xml:space="preserve"> class and its layers are added using the </w:t>
            </w:r>
            <w:r w:rsidRPr="007549EB">
              <w:rPr>
                <w:rFonts w:ascii="Consolas" w:eastAsia="Calibri" w:hAnsi="Consolas" w:cs="Times New Roman"/>
                <w:b/>
                <w:bCs/>
                <w:kern w:val="2"/>
                <w:lang w:val="en-IN"/>
                <w14:ligatures w14:val="standardContextual"/>
              </w:rPr>
              <w:t>Dense</w:t>
            </w:r>
            <w:r w:rsidRPr="007549EB">
              <w:rPr>
                <w:rFonts w:ascii="Consolas" w:eastAsia="Calibri" w:hAnsi="Consolas" w:cs="Times New Roman"/>
                <w:kern w:val="2"/>
                <w:lang w:val="en-IN"/>
                <w14:ligatures w14:val="standardContextual"/>
              </w:rPr>
              <w:t xml:space="preserve"> and </w:t>
            </w:r>
            <w:r w:rsidRPr="007549EB">
              <w:rPr>
                <w:rFonts w:ascii="Consolas" w:eastAsia="Calibri" w:hAnsi="Consolas" w:cs="Times New Roman"/>
                <w:b/>
                <w:bCs/>
                <w:kern w:val="2"/>
                <w:lang w:val="en-IN"/>
                <w14:ligatures w14:val="standardContextual"/>
              </w:rPr>
              <w:t>Activation</w:t>
            </w:r>
            <w:r w:rsidRPr="007549EB">
              <w:rPr>
                <w:rFonts w:ascii="Consolas" w:eastAsia="Calibri" w:hAnsi="Consolas" w:cs="Times New Roman"/>
                <w:kern w:val="2"/>
                <w:lang w:val="en-IN"/>
                <w14:ligatures w14:val="standardContextual"/>
              </w:rPr>
              <w:t xml:space="preserve"> classes.</w:t>
            </w:r>
          </w:p>
          <w:p w14:paraId="0A856FF9" w14:textId="77777777" w:rsidR="007549EB" w:rsidRPr="007549EB" w:rsidRDefault="007549EB" w:rsidP="007549EB">
            <w:pPr>
              <w:numPr>
                <w:ilvl w:val="0"/>
                <w:numId w:val="70"/>
              </w:numPr>
              <w:tabs>
                <w:tab w:val="clear" w:pos="720"/>
                <w:tab w:val="left" w:pos="709"/>
              </w:tabs>
              <w:spacing w:line="259" w:lineRule="auto"/>
              <w:ind w:right="543"/>
              <w:rPr>
                <w:rFonts w:ascii="Consolas" w:eastAsia="Calibri" w:hAnsi="Consolas" w:cs="Times New Roman"/>
                <w:kern w:val="2"/>
                <w:lang w:val="en-IN"/>
                <w14:ligatures w14:val="standardContextual"/>
              </w:rPr>
            </w:pPr>
            <w:r w:rsidRPr="007549EB">
              <w:rPr>
                <w:rFonts w:ascii="Consolas" w:eastAsia="Calibri" w:hAnsi="Consolas" w:cs="Times New Roman"/>
                <w:b/>
                <w:bCs/>
                <w:kern w:val="2"/>
                <w:lang w:val="en-IN"/>
                <w14:ligatures w14:val="standardContextual"/>
              </w:rPr>
              <w:t>Model Compilation</w:t>
            </w:r>
            <w:r w:rsidRPr="007549EB">
              <w:rPr>
                <w:rFonts w:ascii="Consolas" w:eastAsia="Calibri" w:hAnsi="Consolas" w:cs="Times New Roman"/>
                <w:kern w:val="2"/>
                <w:lang w:val="en-IN"/>
                <w14:ligatures w14:val="standardContextual"/>
              </w:rPr>
              <w:t>: The model is compiled with a specified loss function, optimizer, and evaluation metrics. In this case, categorical cross-entropy is used as the loss function, and the Adam optimizer is used.</w:t>
            </w:r>
          </w:p>
          <w:p w14:paraId="3C255655" w14:textId="77777777" w:rsidR="007549EB" w:rsidRPr="007549EB" w:rsidRDefault="007549EB" w:rsidP="007549EB">
            <w:pPr>
              <w:numPr>
                <w:ilvl w:val="0"/>
                <w:numId w:val="70"/>
              </w:numPr>
              <w:tabs>
                <w:tab w:val="clear" w:pos="720"/>
                <w:tab w:val="left" w:pos="709"/>
              </w:tabs>
              <w:spacing w:line="259" w:lineRule="auto"/>
              <w:ind w:right="543"/>
              <w:rPr>
                <w:rFonts w:ascii="Consolas" w:eastAsia="Calibri" w:hAnsi="Consolas" w:cs="Times New Roman"/>
                <w:kern w:val="2"/>
                <w:lang w:val="en-IN"/>
                <w14:ligatures w14:val="standardContextual"/>
              </w:rPr>
            </w:pPr>
            <w:r w:rsidRPr="007549EB">
              <w:rPr>
                <w:rFonts w:ascii="Consolas" w:eastAsia="Calibri" w:hAnsi="Consolas" w:cs="Times New Roman"/>
                <w:b/>
                <w:bCs/>
                <w:kern w:val="2"/>
                <w:lang w:val="en-IN"/>
                <w14:ligatures w14:val="standardContextual"/>
              </w:rPr>
              <w:t>Model Training</w:t>
            </w:r>
            <w:r w:rsidRPr="007549EB">
              <w:rPr>
                <w:rFonts w:ascii="Consolas" w:eastAsia="Calibri" w:hAnsi="Consolas" w:cs="Times New Roman"/>
                <w:kern w:val="2"/>
                <w:lang w:val="en-IN"/>
                <w14:ligatures w14:val="standardContextual"/>
              </w:rPr>
              <w:t xml:space="preserve">: The model is trained on the training data using the </w:t>
            </w:r>
            <w:r w:rsidRPr="007549EB">
              <w:rPr>
                <w:rFonts w:ascii="Consolas" w:eastAsia="Calibri" w:hAnsi="Consolas" w:cs="Times New Roman"/>
                <w:b/>
                <w:bCs/>
                <w:kern w:val="2"/>
                <w:lang w:val="en-IN"/>
                <w14:ligatures w14:val="standardContextual"/>
              </w:rPr>
              <w:t>fit</w:t>
            </w:r>
            <w:r w:rsidRPr="007549EB">
              <w:rPr>
                <w:rFonts w:ascii="Consolas" w:eastAsia="Calibri" w:hAnsi="Consolas" w:cs="Times New Roman"/>
                <w:kern w:val="2"/>
                <w:lang w:val="en-IN"/>
                <w14:ligatures w14:val="standardContextual"/>
              </w:rPr>
              <w:t xml:space="preserve"> method. The number of training epochs is set to 1000. The training progress is stored in the </w:t>
            </w:r>
            <w:r w:rsidRPr="007549EB">
              <w:rPr>
                <w:rFonts w:ascii="Consolas" w:eastAsia="Calibri" w:hAnsi="Consolas" w:cs="Times New Roman"/>
                <w:b/>
                <w:bCs/>
                <w:kern w:val="2"/>
                <w:lang w:val="en-IN"/>
                <w14:ligatures w14:val="standardContextual"/>
              </w:rPr>
              <w:t>history</w:t>
            </w:r>
            <w:r w:rsidRPr="007549EB">
              <w:rPr>
                <w:rFonts w:ascii="Consolas" w:eastAsia="Calibri" w:hAnsi="Consolas" w:cs="Times New Roman"/>
                <w:kern w:val="2"/>
                <w:lang w:val="en-IN"/>
                <w14:ligatures w14:val="standardContextual"/>
              </w:rPr>
              <w:t xml:space="preserve"> variable.</w:t>
            </w:r>
          </w:p>
          <w:p w14:paraId="7F6DE187" w14:textId="77777777" w:rsidR="007549EB" w:rsidRPr="007549EB" w:rsidRDefault="007549EB" w:rsidP="007549EB">
            <w:pPr>
              <w:numPr>
                <w:ilvl w:val="0"/>
                <w:numId w:val="70"/>
              </w:numPr>
              <w:tabs>
                <w:tab w:val="clear" w:pos="720"/>
                <w:tab w:val="left" w:pos="709"/>
              </w:tabs>
              <w:spacing w:line="259" w:lineRule="auto"/>
              <w:ind w:right="543"/>
              <w:rPr>
                <w:rFonts w:ascii="Consolas" w:eastAsia="Calibri" w:hAnsi="Consolas" w:cs="Times New Roman"/>
                <w:kern w:val="2"/>
                <w:lang w:val="en-IN"/>
                <w14:ligatures w14:val="standardContextual"/>
              </w:rPr>
            </w:pPr>
            <w:r w:rsidRPr="007549EB">
              <w:rPr>
                <w:rFonts w:ascii="Consolas" w:eastAsia="Calibri" w:hAnsi="Consolas" w:cs="Times New Roman"/>
                <w:b/>
                <w:bCs/>
                <w:kern w:val="2"/>
                <w:lang w:val="en-IN"/>
                <w14:ligatures w14:val="standardContextual"/>
              </w:rPr>
              <w:t>Model Evaluation</w:t>
            </w:r>
            <w:r w:rsidRPr="007549EB">
              <w:rPr>
                <w:rFonts w:ascii="Consolas" w:eastAsia="Calibri" w:hAnsi="Consolas" w:cs="Times New Roman"/>
                <w:kern w:val="2"/>
                <w:lang w:val="en-IN"/>
                <w14:ligatures w14:val="standardContextual"/>
              </w:rPr>
              <w:t xml:space="preserve">: The trained model is evaluated on the testing data using the </w:t>
            </w:r>
            <w:r w:rsidRPr="007549EB">
              <w:rPr>
                <w:rFonts w:ascii="Consolas" w:eastAsia="Calibri" w:hAnsi="Consolas" w:cs="Times New Roman"/>
                <w:b/>
                <w:bCs/>
                <w:kern w:val="2"/>
                <w:lang w:val="en-IN"/>
                <w14:ligatures w14:val="standardContextual"/>
              </w:rPr>
              <w:t>evaluate</w:t>
            </w:r>
            <w:r w:rsidRPr="007549EB">
              <w:rPr>
                <w:rFonts w:ascii="Consolas" w:eastAsia="Calibri" w:hAnsi="Consolas" w:cs="Times New Roman"/>
                <w:kern w:val="2"/>
                <w:lang w:val="en-IN"/>
                <w14:ligatures w14:val="standardContextual"/>
              </w:rPr>
              <w:t xml:space="preserve"> method. The evaluation metrics, such as loss and accuracy, are printed.</w:t>
            </w:r>
          </w:p>
          <w:p w14:paraId="3571F267" w14:textId="77777777" w:rsidR="007549EB" w:rsidRPr="007549EB" w:rsidRDefault="007549EB" w:rsidP="007549EB">
            <w:pPr>
              <w:numPr>
                <w:ilvl w:val="0"/>
                <w:numId w:val="70"/>
              </w:numPr>
              <w:tabs>
                <w:tab w:val="clear" w:pos="720"/>
                <w:tab w:val="left" w:pos="709"/>
              </w:tabs>
              <w:spacing w:line="259" w:lineRule="auto"/>
              <w:ind w:right="543"/>
              <w:rPr>
                <w:rFonts w:ascii="Consolas" w:eastAsia="Calibri" w:hAnsi="Consolas" w:cs="Times New Roman"/>
                <w:kern w:val="2"/>
                <w:lang w:val="en-IN"/>
                <w14:ligatures w14:val="standardContextual"/>
              </w:rPr>
            </w:pPr>
            <w:r w:rsidRPr="007549EB">
              <w:rPr>
                <w:rFonts w:ascii="Consolas" w:eastAsia="Calibri" w:hAnsi="Consolas" w:cs="Times New Roman"/>
                <w:b/>
                <w:bCs/>
                <w:kern w:val="2"/>
                <w:lang w:val="en-IN"/>
                <w14:ligatures w14:val="standardContextual"/>
              </w:rPr>
              <w:t>Model Classification Report</w:t>
            </w:r>
            <w:r w:rsidRPr="007549EB">
              <w:rPr>
                <w:rFonts w:ascii="Consolas" w:eastAsia="Calibri" w:hAnsi="Consolas" w:cs="Times New Roman"/>
                <w:kern w:val="2"/>
                <w:lang w:val="en-IN"/>
                <w14:ligatures w14:val="standardContextual"/>
              </w:rPr>
              <w:t xml:space="preserve">: The classification report is generated using the </w:t>
            </w:r>
            <w:proofErr w:type="spellStart"/>
            <w:r w:rsidRPr="007549EB">
              <w:rPr>
                <w:rFonts w:ascii="Consolas" w:eastAsia="Calibri" w:hAnsi="Consolas" w:cs="Times New Roman"/>
                <w:b/>
                <w:bCs/>
                <w:kern w:val="2"/>
                <w:lang w:val="en-IN"/>
                <w14:ligatures w14:val="standardContextual"/>
              </w:rPr>
              <w:t>classification_report</w:t>
            </w:r>
            <w:proofErr w:type="spellEnd"/>
            <w:r w:rsidRPr="007549EB">
              <w:rPr>
                <w:rFonts w:ascii="Consolas" w:eastAsia="Calibri" w:hAnsi="Consolas" w:cs="Times New Roman"/>
                <w:kern w:val="2"/>
                <w:lang w:val="en-IN"/>
                <w14:ligatures w14:val="standardContextual"/>
              </w:rPr>
              <w:t xml:space="preserve"> function from scikit-learn. It provides metrics like precision, recall, and F1-score for each class.</w:t>
            </w:r>
          </w:p>
          <w:p w14:paraId="6F6D24B8" w14:textId="77777777" w:rsidR="007549EB" w:rsidRPr="007549EB" w:rsidRDefault="007549EB" w:rsidP="007549EB">
            <w:pPr>
              <w:numPr>
                <w:ilvl w:val="0"/>
                <w:numId w:val="70"/>
              </w:numPr>
              <w:tabs>
                <w:tab w:val="clear" w:pos="720"/>
                <w:tab w:val="left" w:pos="709"/>
              </w:tabs>
              <w:spacing w:line="259" w:lineRule="auto"/>
              <w:ind w:right="543"/>
              <w:rPr>
                <w:rFonts w:ascii="Consolas" w:eastAsia="Calibri" w:hAnsi="Consolas" w:cs="Times New Roman"/>
                <w:kern w:val="2"/>
                <w:lang w:val="en-IN"/>
                <w14:ligatures w14:val="standardContextual"/>
              </w:rPr>
            </w:pPr>
            <w:r w:rsidRPr="007549EB">
              <w:rPr>
                <w:rFonts w:ascii="Consolas" w:eastAsia="Calibri" w:hAnsi="Consolas" w:cs="Times New Roman"/>
                <w:b/>
                <w:bCs/>
                <w:kern w:val="2"/>
                <w:lang w:val="en-IN"/>
                <w14:ligatures w14:val="standardContextual"/>
              </w:rPr>
              <w:t>Confusion Matrix</w:t>
            </w:r>
            <w:r w:rsidRPr="007549EB">
              <w:rPr>
                <w:rFonts w:ascii="Consolas" w:eastAsia="Calibri" w:hAnsi="Consolas" w:cs="Times New Roman"/>
                <w:kern w:val="2"/>
                <w:lang w:val="en-IN"/>
                <w14:ligatures w14:val="standardContextual"/>
              </w:rPr>
              <w:t xml:space="preserve">: The confusion matrix is computed using the </w:t>
            </w:r>
            <w:proofErr w:type="spellStart"/>
            <w:r w:rsidRPr="007549EB">
              <w:rPr>
                <w:rFonts w:ascii="Consolas" w:eastAsia="Calibri" w:hAnsi="Consolas" w:cs="Times New Roman"/>
                <w:b/>
                <w:bCs/>
                <w:kern w:val="2"/>
                <w:lang w:val="en-IN"/>
                <w14:ligatures w14:val="standardContextual"/>
              </w:rPr>
              <w:t>confusion_matrix</w:t>
            </w:r>
            <w:proofErr w:type="spellEnd"/>
            <w:r w:rsidRPr="007549EB">
              <w:rPr>
                <w:rFonts w:ascii="Consolas" w:eastAsia="Calibri" w:hAnsi="Consolas" w:cs="Times New Roman"/>
                <w:kern w:val="2"/>
                <w:lang w:val="en-IN"/>
                <w14:ligatures w14:val="standardContextual"/>
              </w:rPr>
              <w:t xml:space="preserve"> function from scikit-learn. It compares the true labels with the predicted labels and gives insights into the model's performance. The </w:t>
            </w:r>
            <w:proofErr w:type="spellStart"/>
            <w:r w:rsidRPr="007549EB">
              <w:rPr>
                <w:rFonts w:ascii="Consolas" w:eastAsia="Calibri" w:hAnsi="Consolas" w:cs="Times New Roman"/>
                <w:b/>
                <w:bCs/>
                <w:kern w:val="2"/>
                <w:lang w:val="en-IN"/>
                <w14:ligatures w14:val="standardContextual"/>
              </w:rPr>
              <w:t>plot_confusion_matrix</w:t>
            </w:r>
            <w:proofErr w:type="spellEnd"/>
            <w:r w:rsidRPr="007549EB">
              <w:rPr>
                <w:rFonts w:ascii="Consolas" w:eastAsia="Calibri" w:hAnsi="Consolas" w:cs="Times New Roman"/>
                <w:kern w:val="2"/>
                <w:lang w:val="en-IN"/>
                <w14:ligatures w14:val="standardContextual"/>
              </w:rPr>
              <w:t xml:space="preserve"> function from the </w:t>
            </w:r>
            <w:proofErr w:type="spellStart"/>
            <w:r w:rsidRPr="007549EB">
              <w:rPr>
                <w:rFonts w:ascii="Consolas" w:eastAsia="Calibri" w:hAnsi="Consolas" w:cs="Times New Roman"/>
                <w:b/>
                <w:bCs/>
                <w:kern w:val="2"/>
                <w:lang w:val="en-IN"/>
                <w14:ligatures w14:val="standardContextual"/>
              </w:rPr>
              <w:t>plot_cm</w:t>
            </w:r>
            <w:proofErr w:type="spellEnd"/>
            <w:r w:rsidRPr="007549EB">
              <w:rPr>
                <w:rFonts w:ascii="Consolas" w:eastAsia="Calibri" w:hAnsi="Consolas" w:cs="Times New Roman"/>
                <w:kern w:val="2"/>
                <w:lang w:val="en-IN"/>
                <w14:ligatures w14:val="standardContextual"/>
              </w:rPr>
              <w:t xml:space="preserve"> module is used to visualize the confusion matrix.</w:t>
            </w:r>
          </w:p>
          <w:p w14:paraId="31910006" w14:textId="46884EF8" w:rsidR="007549EB" w:rsidRPr="007549EB" w:rsidRDefault="007549EB" w:rsidP="007549EB">
            <w:pPr>
              <w:numPr>
                <w:ilvl w:val="0"/>
                <w:numId w:val="70"/>
              </w:numPr>
              <w:tabs>
                <w:tab w:val="clear" w:pos="720"/>
                <w:tab w:val="left" w:pos="709"/>
              </w:tabs>
              <w:spacing w:line="259" w:lineRule="auto"/>
              <w:ind w:right="543"/>
              <w:rPr>
                <w:rFonts w:ascii="Consolas" w:eastAsia="Calibri" w:hAnsi="Consolas" w:cs="Times New Roman"/>
                <w:kern w:val="2"/>
                <w:lang w:val="en-IN"/>
                <w14:ligatures w14:val="standardContextual"/>
              </w:rPr>
            </w:pPr>
            <w:r w:rsidRPr="007549EB">
              <w:rPr>
                <w:rFonts w:ascii="Consolas" w:eastAsia="Calibri" w:hAnsi="Consolas" w:cs="Times New Roman"/>
                <w:b/>
                <w:bCs/>
                <w:kern w:val="2"/>
                <w:lang w:val="en-IN"/>
                <w14:ligatures w14:val="standardContextual"/>
              </w:rPr>
              <w:t>Saving the Model</w:t>
            </w:r>
            <w:r w:rsidRPr="007549EB">
              <w:rPr>
                <w:rFonts w:ascii="Consolas" w:eastAsia="Calibri" w:hAnsi="Consolas" w:cs="Times New Roman"/>
                <w:kern w:val="2"/>
                <w:lang w:val="en-IN"/>
                <w14:ligatures w14:val="standardContextual"/>
              </w:rPr>
              <w:t xml:space="preserve">: The trained model is saved to a file using the </w:t>
            </w:r>
            <w:r w:rsidRPr="007549EB">
              <w:rPr>
                <w:rFonts w:ascii="Consolas" w:eastAsia="Calibri" w:hAnsi="Consolas" w:cs="Times New Roman"/>
                <w:b/>
                <w:bCs/>
                <w:kern w:val="2"/>
                <w:lang w:val="en-IN"/>
                <w14:ligatures w14:val="standardContextual"/>
              </w:rPr>
              <w:t>save</w:t>
            </w:r>
            <w:r w:rsidRPr="007549EB">
              <w:rPr>
                <w:rFonts w:ascii="Consolas" w:eastAsia="Calibri" w:hAnsi="Consolas" w:cs="Times New Roman"/>
                <w:kern w:val="2"/>
                <w:lang w:val="en-IN"/>
                <w14:ligatures w14:val="standardContextual"/>
              </w:rPr>
              <w:t xml:space="preserve"> method. The saved model can be loaded later for inference or further training.</w:t>
            </w:r>
          </w:p>
        </w:tc>
      </w:tr>
    </w:tbl>
    <w:p w14:paraId="6E62F425" w14:textId="77777777" w:rsidR="007549EB" w:rsidRDefault="007549EB" w:rsidP="007549EB">
      <w:pPr>
        <w:tabs>
          <w:tab w:val="left" w:pos="1134"/>
        </w:tabs>
        <w:spacing w:line="240" w:lineRule="auto"/>
        <w:ind w:left="426" w:right="543" w:firstLine="0"/>
        <w:jc w:val="both"/>
        <w:rPr>
          <w:rFonts w:ascii="Times New Roman" w:hAnsi="Times New Roman" w:cs="Times New Roman"/>
          <w:sz w:val="28"/>
          <w:szCs w:val="28"/>
          <w:u w:val="single"/>
        </w:rPr>
      </w:pPr>
    </w:p>
    <w:p w14:paraId="653D271A" w14:textId="77777777" w:rsidR="007549EB" w:rsidRPr="00FE30F7" w:rsidRDefault="007549EB" w:rsidP="007549EB">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492"/>
      </w:tblGrid>
      <w:tr w:rsidR="007549EB" w14:paraId="59F2209B" w14:textId="77777777" w:rsidTr="001540A4">
        <w:tc>
          <w:tcPr>
            <w:tcW w:w="9492" w:type="dxa"/>
          </w:tcPr>
          <w:p w14:paraId="2DB69EE0"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IMPORTS #############</w:t>
            </w:r>
          </w:p>
          <w:p w14:paraId="51F9B830"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import </w:t>
            </w:r>
            <w:proofErr w:type="spellStart"/>
            <w:r w:rsidRPr="007549EB">
              <w:rPr>
                <w:rFonts w:ascii="Consolas" w:hAnsi="Consolas" w:cs="Times New Roman"/>
                <w:lang w:val="en-IN"/>
              </w:rPr>
              <w:t>numpy</w:t>
            </w:r>
            <w:proofErr w:type="spellEnd"/>
            <w:r w:rsidRPr="007549EB">
              <w:rPr>
                <w:rFonts w:ascii="Consolas" w:hAnsi="Consolas" w:cs="Times New Roman"/>
                <w:lang w:val="en-IN"/>
              </w:rPr>
              <w:t xml:space="preserve"> as np</w:t>
            </w:r>
          </w:p>
          <w:p w14:paraId="741BE7D8"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import pandas as pd</w:t>
            </w:r>
          </w:p>
          <w:p w14:paraId="6D9A4493"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from </w:t>
            </w:r>
            <w:proofErr w:type="spellStart"/>
            <w:proofErr w:type="gramStart"/>
            <w:r w:rsidRPr="007549EB">
              <w:rPr>
                <w:rFonts w:ascii="Consolas" w:hAnsi="Consolas" w:cs="Times New Roman"/>
                <w:lang w:val="en-IN"/>
              </w:rPr>
              <w:t>sklearn.model</w:t>
            </w:r>
            <w:proofErr w:type="gramEnd"/>
            <w:r w:rsidRPr="007549EB">
              <w:rPr>
                <w:rFonts w:ascii="Consolas" w:hAnsi="Consolas" w:cs="Times New Roman"/>
                <w:lang w:val="en-IN"/>
              </w:rPr>
              <w:t>_selection</w:t>
            </w:r>
            <w:proofErr w:type="spellEnd"/>
            <w:r w:rsidRPr="007549EB">
              <w:rPr>
                <w:rFonts w:ascii="Consolas" w:hAnsi="Consolas" w:cs="Times New Roman"/>
                <w:lang w:val="en-IN"/>
              </w:rPr>
              <w:t xml:space="preserve"> import </w:t>
            </w:r>
            <w:proofErr w:type="spellStart"/>
            <w:r w:rsidRPr="007549EB">
              <w:rPr>
                <w:rFonts w:ascii="Consolas" w:hAnsi="Consolas" w:cs="Times New Roman"/>
                <w:lang w:val="en-IN"/>
              </w:rPr>
              <w:t>train_test_split</w:t>
            </w:r>
            <w:proofErr w:type="spellEnd"/>
          </w:p>
          <w:p w14:paraId="5245A606"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from </w:t>
            </w:r>
            <w:proofErr w:type="spellStart"/>
            <w:proofErr w:type="gramStart"/>
            <w:r w:rsidRPr="007549EB">
              <w:rPr>
                <w:rFonts w:ascii="Consolas" w:hAnsi="Consolas" w:cs="Times New Roman"/>
                <w:lang w:val="en-IN"/>
              </w:rPr>
              <w:t>keras.utils</w:t>
            </w:r>
            <w:proofErr w:type="spellEnd"/>
            <w:proofErr w:type="gramEnd"/>
            <w:r w:rsidRPr="007549EB">
              <w:rPr>
                <w:rFonts w:ascii="Consolas" w:hAnsi="Consolas" w:cs="Times New Roman"/>
                <w:lang w:val="en-IN"/>
              </w:rPr>
              <w:t xml:space="preserve"> import </w:t>
            </w:r>
            <w:proofErr w:type="spellStart"/>
            <w:r w:rsidRPr="007549EB">
              <w:rPr>
                <w:rFonts w:ascii="Consolas" w:hAnsi="Consolas" w:cs="Times New Roman"/>
                <w:lang w:val="en-IN"/>
              </w:rPr>
              <w:t>to_categorical</w:t>
            </w:r>
            <w:proofErr w:type="spellEnd"/>
          </w:p>
          <w:p w14:paraId="54FF204D"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from </w:t>
            </w:r>
            <w:proofErr w:type="spellStart"/>
            <w:r w:rsidRPr="007549EB">
              <w:rPr>
                <w:rFonts w:ascii="Consolas" w:hAnsi="Consolas" w:cs="Times New Roman"/>
                <w:lang w:val="en-IN"/>
              </w:rPr>
              <w:t>keras</w:t>
            </w:r>
            <w:proofErr w:type="spellEnd"/>
            <w:r w:rsidRPr="007549EB">
              <w:rPr>
                <w:rFonts w:ascii="Consolas" w:hAnsi="Consolas" w:cs="Times New Roman"/>
                <w:lang w:val="en-IN"/>
              </w:rPr>
              <w:t xml:space="preserve"> import Sequential</w:t>
            </w:r>
          </w:p>
          <w:p w14:paraId="5A8707EE"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from </w:t>
            </w:r>
            <w:proofErr w:type="spellStart"/>
            <w:proofErr w:type="gramStart"/>
            <w:r w:rsidRPr="007549EB">
              <w:rPr>
                <w:rFonts w:ascii="Consolas" w:hAnsi="Consolas" w:cs="Times New Roman"/>
                <w:lang w:val="en-IN"/>
              </w:rPr>
              <w:t>keras.layers</w:t>
            </w:r>
            <w:proofErr w:type="spellEnd"/>
            <w:proofErr w:type="gramEnd"/>
            <w:r w:rsidRPr="007549EB">
              <w:rPr>
                <w:rFonts w:ascii="Consolas" w:hAnsi="Consolas" w:cs="Times New Roman"/>
                <w:lang w:val="en-IN"/>
              </w:rPr>
              <w:t xml:space="preserve"> import Dense, Activation, Dropout</w:t>
            </w:r>
          </w:p>
          <w:p w14:paraId="09482D20"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from </w:t>
            </w:r>
            <w:proofErr w:type="spellStart"/>
            <w:proofErr w:type="gramStart"/>
            <w:r w:rsidRPr="007549EB">
              <w:rPr>
                <w:rFonts w:ascii="Consolas" w:hAnsi="Consolas" w:cs="Times New Roman"/>
                <w:lang w:val="en-IN"/>
              </w:rPr>
              <w:t>sklearn.metrics</w:t>
            </w:r>
            <w:proofErr w:type="spellEnd"/>
            <w:proofErr w:type="gramEnd"/>
            <w:r w:rsidRPr="007549EB">
              <w:rPr>
                <w:rFonts w:ascii="Consolas" w:hAnsi="Consolas" w:cs="Times New Roman"/>
                <w:lang w:val="en-IN"/>
              </w:rPr>
              <w:t xml:space="preserve"> import </w:t>
            </w:r>
            <w:proofErr w:type="spellStart"/>
            <w:r w:rsidRPr="007549EB">
              <w:rPr>
                <w:rFonts w:ascii="Consolas" w:hAnsi="Consolas" w:cs="Times New Roman"/>
                <w:lang w:val="en-IN"/>
              </w:rPr>
              <w:t>confusion_matrix</w:t>
            </w:r>
            <w:proofErr w:type="spellEnd"/>
            <w:r w:rsidRPr="007549EB">
              <w:rPr>
                <w:rFonts w:ascii="Consolas" w:hAnsi="Consolas" w:cs="Times New Roman"/>
                <w:lang w:val="en-IN"/>
              </w:rPr>
              <w:t xml:space="preserve">, </w:t>
            </w:r>
            <w:proofErr w:type="spellStart"/>
            <w:r w:rsidRPr="007549EB">
              <w:rPr>
                <w:rFonts w:ascii="Consolas" w:hAnsi="Consolas" w:cs="Times New Roman"/>
                <w:lang w:val="en-IN"/>
              </w:rPr>
              <w:t>classification_report</w:t>
            </w:r>
            <w:proofErr w:type="spellEnd"/>
          </w:p>
          <w:p w14:paraId="30F7DB2D"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from </w:t>
            </w:r>
            <w:proofErr w:type="spellStart"/>
            <w:r w:rsidRPr="007549EB">
              <w:rPr>
                <w:rFonts w:ascii="Consolas" w:hAnsi="Consolas" w:cs="Times New Roman"/>
                <w:lang w:val="en-IN"/>
              </w:rPr>
              <w:t>plot_cm</w:t>
            </w:r>
            <w:proofErr w:type="spellEnd"/>
            <w:r w:rsidRPr="007549EB">
              <w:rPr>
                <w:rFonts w:ascii="Consolas" w:hAnsi="Consolas" w:cs="Times New Roman"/>
                <w:lang w:val="en-IN"/>
              </w:rPr>
              <w:t xml:space="preserve"> import </w:t>
            </w:r>
            <w:proofErr w:type="spellStart"/>
            <w:r w:rsidRPr="007549EB">
              <w:rPr>
                <w:rFonts w:ascii="Consolas" w:hAnsi="Consolas" w:cs="Times New Roman"/>
                <w:lang w:val="en-IN"/>
              </w:rPr>
              <w:t>plot_confusion_matrix</w:t>
            </w:r>
            <w:proofErr w:type="spellEnd"/>
          </w:p>
          <w:p w14:paraId="2FA009D1" w14:textId="77777777" w:rsidR="007549EB" w:rsidRPr="007549EB" w:rsidRDefault="007549EB" w:rsidP="007549EB">
            <w:pPr>
              <w:tabs>
                <w:tab w:val="left" w:pos="1134"/>
              </w:tabs>
              <w:spacing w:line="240" w:lineRule="auto"/>
              <w:ind w:right="543" w:firstLine="0"/>
              <w:rPr>
                <w:rFonts w:ascii="Consolas" w:hAnsi="Consolas" w:cs="Times New Roman"/>
                <w:lang w:val="en-IN"/>
              </w:rPr>
            </w:pPr>
          </w:p>
          <w:p w14:paraId="29A560CF"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Loading saved csv ##############</w:t>
            </w:r>
          </w:p>
          <w:p w14:paraId="487F9C6C" w14:textId="77777777" w:rsidR="007549EB" w:rsidRPr="007549EB" w:rsidRDefault="007549EB" w:rsidP="007549EB">
            <w:pPr>
              <w:tabs>
                <w:tab w:val="left" w:pos="1134"/>
              </w:tabs>
              <w:spacing w:line="240" w:lineRule="auto"/>
              <w:ind w:right="543" w:firstLine="0"/>
              <w:rPr>
                <w:rFonts w:ascii="Consolas" w:hAnsi="Consolas" w:cs="Times New Roman"/>
                <w:lang w:val="en-IN"/>
              </w:rPr>
            </w:pPr>
            <w:proofErr w:type="spellStart"/>
            <w:r w:rsidRPr="007549EB">
              <w:rPr>
                <w:rFonts w:ascii="Consolas" w:hAnsi="Consolas" w:cs="Times New Roman"/>
                <w:lang w:val="en-IN"/>
              </w:rPr>
              <w:t>df</w:t>
            </w:r>
            <w:proofErr w:type="spellEnd"/>
            <w:r w:rsidRPr="007549EB">
              <w:rPr>
                <w:rFonts w:ascii="Consolas" w:hAnsi="Consolas" w:cs="Times New Roman"/>
                <w:lang w:val="en-IN"/>
              </w:rPr>
              <w:t xml:space="preserve"> = </w:t>
            </w:r>
            <w:proofErr w:type="spellStart"/>
            <w:proofErr w:type="gramStart"/>
            <w:r w:rsidRPr="007549EB">
              <w:rPr>
                <w:rFonts w:ascii="Consolas" w:hAnsi="Consolas" w:cs="Times New Roman"/>
                <w:lang w:val="en-IN"/>
              </w:rPr>
              <w:t>pd.read</w:t>
            </w:r>
            <w:proofErr w:type="gramEnd"/>
            <w:r w:rsidRPr="007549EB">
              <w:rPr>
                <w:rFonts w:ascii="Consolas" w:hAnsi="Consolas" w:cs="Times New Roman"/>
                <w:lang w:val="en-IN"/>
              </w:rPr>
              <w:t>_pickle</w:t>
            </w:r>
            <w:proofErr w:type="spellEnd"/>
            <w:r w:rsidRPr="007549EB">
              <w:rPr>
                <w:rFonts w:ascii="Consolas" w:hAnsi="Consolas" w:cs="Times New Roman"/>
                <w:lang w:val="en-IN"/>
              </w:rPr>
              <w:t>("</w:t>
            </w:r>
            <w:proofErr w:type="spellStart"/>
            <w:r w:rsidRPr="007549EB">
              <w:rPr>
                <w:rFonts w:ascii="Consolas" w:hAnsi="Consolas" w:cs="Times New Roman"/>
                <w:lang w:val="en-IN"/>
              </w:rPr>
              <w:t>final_audio_data_csv</w:t>
            </w:r>
            <w:proofErr w:type="spellEnd"/>
            <w:r w:rsidRPr="007549EB">
              <w:rPr>
                <w:rFonts w:ascii="Consolas" w:hAnsi="Consolas" w:cs="Times New Roman"/>
                <w:lang w:val="en-IN"/>
              </w:rPr>
              <w:t>/audio_data.csv")</w:t>
            </w:r>
          </w:p>
          <w:p w14:paraId="62A0B00D" w14:textId="77777777" w:rsidR="007549EB" w:rsidRPr="007549EB" w:rsidRDefault="007549EB" w:rsidP="007549EB">
            <w:pPr>
              <w:tabs>
                <w:tab w:val="left" w:pos="1134"/>
              </w:tabs>
              <w:spacing w:line="240" w:lineRule="auto"/>
              <w:ind w:right="543" w:firstLine="0"/>
              <w:rPr>
                <w:rFonts w:ascii="Consolas" w:hAnsi="Consolas" w:cs="Times New Roman"/>
                <w:lang w:val="en-IN"/>
              </w:rPr>
            </w:pPr>
          </w:p>
          <w:p w14:paraId="498ED43D"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lastRenderedPageBreak/>
              <w:t>####### Making our data training-ready</w:t>
            </w:r>
          </w:p>
          <w:p w14:paraId="0771091F"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X = </w:t>
            </w:r>
            <w:proofErr w:type="spellStart"/>
            <w:r w:rsidRPr="007549EB">
              <w:rPr>
                <w:rFonts w:ascii="Consolas" w:hAnsi="Consolas" w:cs="Times New Roman"/>
                <w:lang w:val="en-IN"/>
              </w:rPr>
              <w:t>df</w:t>
            </w:r>
            <w:proofErr w:type="spellEnd"/>
            <w:r w:rsidRPr="007549EB">
              <w:rPr>
                <w:rFonts w:ascii="Consolas" w:hAnsi="Consolas" w:cs="Times New Roman"/>
                <w:lang w:val="en-IN"/>
              </w:rPr>
              <w:t>["feature"</w:t>
            </w:r>
            <w:proofErr w:type="gramStart"/>
            <w:r w:rsidRPr="007549EB">
              <w:rPr>
                <w:rFonts w:ascii="Consolas" w:hAnsi="Consolas" w:cs="Times New Roman"/>
                <w:lang w:val="en-IN"/>
              </w:rPr>
              <w:t>].values</w:t>
            </w:r>
            <w:proofErr w:type="gramEnd"/>
          </w:p>
          <w:p w14:paraId="16779F64"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X = </w:t>
            </w:r>
            <w:proofErr w:type="spellStart"/>
            <w:proofErr w:type="gramStart"/>
            <w:r w:rsidRPr="007549EB">
              <w:rPr>
                <w:rFonts w:ascii="Consolas" w:hAnsi="Consolas" w:cs="Times New Roman"/>
                <w:lang w:val="en-IN"/>
              </w:rPr>
              <w:t>np.concatenate</w:t>
            </w:r>
            <w:proofErr w:type="spellEnd"/>
            <w:proofErr w:type="gramEnd"/>
            <w:r w:rsidRPr="007549EB">
              <w:rPr>
                <w:rFonts w:ascii="Consolas" w:hAnsi="Consolas" w:cs="Times New Roman"/>
                <w:lang w:val="en-IN"/>
              </w:rPr>
              <w:t>(X, axis=0).reshape(len(X), 40)</w:t>
            </w:r>
          </w:p>
          <w:p w14:paraId="062A6A7E" w14:textId="77777777" w:rsidR="007549EB" w:rsidRPr="007549EB" w:rsidRDefault="007549EB" w:rsidP="007549EB">
            <w:pPr>
              <w:tabs>
                <w:tab w:val="left" w:pos="1134"/>
              </w:tabs>
              <w:spacing w:line="240" w:lineRule="auto"/>
              <w:ind w:right="543" w:firstLine="0"/>
              <w:rPr>
                <w:rFonts w:ascii="Consolas" w:hAnsi="Consolas" w:cs="Times New Roman"/>
                <w:lang w:val="en-IN"/>
              </w:rPr>
            </w:pPr>
          </w:p>
          <w:p w14:paraId="244408DD"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y = </w:t>
            </w:r>
            <w:proofErr w:type="spellStart"/>
            <w:proofErr w:type="gramStart"/>
            <w:r w:rsidRPr="007549EB">
              <w:rPr>
                <w:rFonts w:ascii="Consolas" w:hAnsi="Consolas" w:cs="Times New Roman"/>
                <w:lang w:val="en-IN"/>
              </w:rPr>
              <w:t>np.array</w:t>
            </w:r>
            <w:proofErr w:type="spellEnd"/>
            <w:proofErr w:type="gramEnd"/>
            <w:r w:rsidRPr="007549EB">
              <w:rPr>
                <w:rFonts w:ascii="Consolas" w:hAnsi="Consolas" w:cs="Times New Roman"/>
                <w:lang w:val="en-IN"/>
              </w:rPr>
              <w:t>(</w:t>
            </w:r>
            <w:proofErr w:type="spellStart"/>
            <w:r w:rsidRPr="007549EB">
              <w:rPr>
                <w:rFonts w:ascii="Consolas" w:hAnsi="Consolas" w:cs="Times New Roman"/>
                <w:lang w:val="en-IN"/>
              </w:rPr>
              <w:t>df</w:t>
            </w:r>
            <w:proofErr w:type="spellEnd"/>
            <w:r w:rsidRPr="007549EB">
              <w:rPr>
                <w:rFonts w:ascii="Consolas" w:hAnsi="Consolas" w:cs="Times New Roman"/>
                <w:lang w:val="en-IN"/>
              </w:rPr>
              <w:t>["</w:t>
            </w:r>
            <w:proofErr w:type="spellStart"/>
            <w:r w:rsidRPr="007549EB">
              <w:rPr>
                <w:rFonts w:ascii="Consolas" w:hAnsi="Consolas" w:cs="Times New Roman"/>
                <w:lang w:val="en-IN"/>
              </w:rPr>
              <w:t>class_label</w:t>
            </w:r>
            <w:proofErr w:type="spellEnd"/>
            <w:r w:rsidRPr="007549EB">
              <w:rPr>
                <w:rFonts w:ascii="Consolas" w:hAnsi="Consolas" w:cs="Times New Roman"/>
                <w:lang w:val="en-IN"/>
              </w:rPr>
              <w:t>"].</w:t>
            </w:r>
            <w:proofErr w:type="spellStart"/>
            <w:r w:rsidRPr="007549EB">
              <w:rPr>
                <w:rFonts w:ascii="Consolas" w:hAnsi="Consolas" w:cs="Times New Roman"/>
                <w:lang w:val="en-IN"/>
              </w:rPr>
              <w:t>tolist</w:t>
            </w:r>
            <w:proofErr w:type="spellEnd"/>
            <w:r w:rsidRPr="007549EB">
              <w:rPr>
                <w:rFonts w:ascii="Consolas" w:hAnsi="Consolas" w:cs="Times New Roman"/>
                <w:lang w:val="en-IN"/>
              </w:rPr>
              <w:t>())</w:t>
            </w:r>
          </w:p>
          <w:p w14:paraId="6114DCC0"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y = </w:t>
            </w:r>
            <w:proofErr w:type="spellStart"/>
            <w:r w:rsidRPr="007549EB">
              <w:rPr>
                <w:rFonts w:ascii="Consolas" w:hAnsi="Consolas" w:cs="Times New Roman"/>
                <w:lang w:val="en-IN"/>
              </w:rPr>
              <w:t>to_categorical</w:t>
            </w:r>
            <w:proofErr w:type="spellEnd"/>
            <w:r w:rsidRPr="007549EB">
              <w:rPr>
                <w:rFonts w:ascii="Consolas" w:hAnsi="Consolas" w:cs="Times New Roman"/>
                <w:lang w:val="en-IN"/>
              </w:rPr>
              <w:t>(y)</w:t>
            </w:r>
          </w:p>
          <w:p w14:paraId="7865A31D" w14:textId="77777777" w:rsidR="007549EB" w:rsidRPr="007549EB" w:rsidRDefault="007549EB" w:rsidP="007549EB">
            <w:pPr>
              <w:tabs>
                <w:tab w:val="left" w:pos="1134"/>
              </w:tabs>
              <w:spacing w:line="240" w:lineRule="auto"/>
              <w:ind w:right="543" w:firstLine="0"/>
              <w:rPr>
                <w:rFonts w:ascii="Consolas" w:hAnsi="Consolas" w:cs="Times New Roman"/>
                <w:lang w:val="en-IN"/>
              </w:rPr>
            </w:pPr>
          </w:p>
          <w:p w14:paraId="6E2F88EB"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train test split ############</w:t>
            </w:r>
          </w:p>
          <w:p w14:paraId="30A4831A" w14:textId="77777777" w:rsidR="007549EB" w:rsidRPr="007549EB" w:rsidRDefault="007549EB" w:rsidP="007549EB">
            <w:pPr>
              <w:tabs>
                <w:tab w:val="left" w:pos="1134"/>
              </w:tabs>
              <w:spacing w:line="240" w:lineRule="auto"/>
              <w:ind w:right="543" w:firstLine="0"/>
              <w:rPr>
                <w:rFonts w:ascii="Consolas" w:hAnsi="Consolas" w:cs="Times New Roman"/>
                <w:lang w:val="en-IN"/>
              </w:rPr>
            </w:pPr>
            <w:proofErr w:type="spellStart"/>
            <w:r w:rsidRPr="007549EB">
              <w:rPr>
                <w:rFonts w:ascii="Consolas" w:hAnsi="Consolas" w:cs="Times New Roman"/>
                <w:lang w:val="en-IN"/>
              </w:rPr>
              <w:t>X_train</w:t>
            </w:r>
            <w:proofErr w:type="spellEnd"/>
            <w:r w:rsidRPr="007549EB">
              <w:rPr>
                <w:rFonts w:ascii="Consolas" w:hAnsi="Consolas" w:cs="Times New Roman"/>
                <w:lang w:val="en-IN"/>
              </w:rPr>
              <w:t xml:space="preserve">, </w:t>
            </w:r>
            <w:proofErr w:type="spellStart"/>
            <w:r w:rsidRPr="007549EB">
              <w:rPr>
                <w:rFonts w:ascii="Consolas" w:hAnsi="Consolas" w:cs="Times New Roman"/>
                <w:lang w:val="en-IN"/>
              </w:rPr>
              <w:t>X_test</w:t>
            </w:r>
            <w:proofErr w:type="spellEnd"/>
            <w:r w:rsidRPr="007549EB">
              <w:rPr>
                <w:rFonts w:ascii="Consolas" w:hAnsi="Consolas" w:cs="Times New Roman"/>
                <w:lang w:val="en-IN"/>
              </w:rPr>
              <w:t xml:space="preserve">, </w:t>
            </w:r>
            <w:proofErr w:type="spellStart"/>
            <w:r w:rsidRPr="007549EB">
              <w:rPr>
                <w:rFonts w:ascii="Consolas" w:hAnsi="Consolas" w:cs="Times New Roman"/>
                <w:lang w:val="en-IN"/>
              </w:rPr>
              <w:t>y_train</w:t>
            </w:r>
            <w:proofErr w:type="spellEnd"/>
            <w:r w:rsidRPr="007549EB">
              <w:rPr>
                <w:rFonts w:ascii="Consolas" w:hAnsi="Consolas" w:cs="Times New Roman"/>
                <w:lang w:val="en-IN"/>
              </w:rPr>
              <w:t xml:space="preserve">, </w:t>
            </w:r>
            <w:proofErr w:type="spellStart"/>
            <w:r w:rsidRPr="007549EB">
              <w:rPr>
                <w:rFonts w:ascii="Consolas" w:hAnsi="Consolas" w:cs="Times New Roman"/>
                <w:lang w:val="en-IN"/>
              </w:rPr>
              <w:t>y_test</w:t>
            </w:r>
            <w:proofErr w:type="spellEnd"/>
            <w:r w:rsidRPr="007549EB">
              <w:rPr>
                <w:rFonts w:ascii="Consolas" w:hAnsi="Consolas" w:cs="Times New Roman"/>
                <w:lang w:val="en-IN"/>
              </w:rPr>
              <w:t xml:space="preserve"> = </w:t>
            </w:r>
            <w:proofErr w:type="spellStart"/>
            <w:r w:rsidRPr="007549EB">
              <w:rPr>
                <w:rFonts w:ascii="Consolas" w:hAnsi="Consolas" w:cs="Times New Roman"/>
                <w:lang w:val="en-IN"/>
              </w:rPr>
              <w:t>train_test_</w:t>
            </w:r>
            <w:proofErr w:type="gramStart"/>
            <w:r w:rsidRPr="007549EB">
              <w:rPr>
                <w:rFonts w:ascii="Consolas" w:hAnsi="Consolas" w:cs="Times New Roman"/>
                <w:lang w:val="en-IN"/>
              </w:rPr>
              <w:t>split</w:t>
            </w:r>
            <w:proofErr w:type="spellEnd"/>
            <w:r w:rsidRPr="007549EB">
              <w:rPr>
                <w:rFonts w:ascii="Consolas" w:hAnsi="Consolas" w:cs="Times New Roman"/>
                <w:lang w:val="en-IN"/>
              </w:rPr>
              <w:t>(</w:t>
            </w:r>
            <w:proofErr w:type="gramEnd"/>
            <w:r w:rsidRPr="007549EB">
              <w:rPr>
                <w:rFonts w:ascii="Consolas" w:hAnsi="Consolas" w:cs="Times New Roman"/>
                <w:lang w:val="en-IN"/>
              </w:rPr>
              <w:t xml:space="preserve">X, y, </w:t>
            </w:r>
            <w:proofErr w:type="spellStart"/>
            <w:r w:rsidRPr="007549EB">
              <w:rPr>
                <w:rFonts w:ascii="Consolas" w:hAnsi="Consolas" w:cs="Times New Roman"/>
                <w:lang w:val="en-IN"/>
              </w:rPr>
              <w:t>test_size</w:t>
            </w:r>
            <w:proofErr w:type="spellEnd"/>
            <w:r w:rsidRPr="007549EB">
              <w:rPr>
                <w:rFonts w:ascii="Consolas" w:hAnsi="Consolas" w:cs="Times New Roman"/>
                <w:lang w:val="en-IN"/>
              </w:rPr>
              <w:t xml:space="preserve">=0.2, </w:t>
            </w:r>
            <w:proofErr w:type="spellStart"/>
            <w:r w:rsidRPr="007549EB">
              <w:rPr>
                <w:rFonts w:ascii="Consolas" w:hAnsi="Consolas" w:cs="Times New Roman"/>
                <w:lang w:val="en-IN"/>
              </w:rPr>
              <w:t>random_state</w:t>
            </w:r>
            <w:proofErr w:type="spellEnd"/>
            <w:r w:rsidRPr="007549EB">
              <w:rPr>
                <w:rFonts w:ascii="Consolas" w:hAnsi="Consolas" w:cs="Times New Roman"/>
                <w:lang w:val="en-IN"/>
              </w:rPr>
              <w:t>=42)</w:t>
            </w:r>
          </w:p>
          <w:p w14:paraId="32464D4B" w14:textId="77777777" w:rsidR="007549EB" w:rsidRPr="007549EB" w:rsidRDefault="007549EB" w:rsidP="007549EB">
            <w:pPr>
              <w:tabs>
                <w:tab w:val="left" w:pos="1134"/>
              </w:tabs>
              <w:spacing w:line="240" w:lineRule="auto"/>
              <w:ind w:right="543" w:firstLine="0"/>
              <w:rPr>
                <w:rFonts w:ascii="Consolas" w:hAnsi="Consolas" w:cs="Times New Roman"/>
                <w:lang w:val="en-IN"/>
              </w:rPr>
            </w:pPr>
          </w:p>
          <w:p w14:paraId="4E100FB6"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Training ############</w:t>
            </w:r>
          </w:p>
          <w:p w14:paraId="59378E4F" w14:textId="77777777" w:rsidR="007549EB" w:rsidRPr="007549EB" w:rsidRDefault="007549EB" w:rsidP="007549EB">
            <w:pPr>
              <w:tabs>
                <w:tab w:val="left" w:pos="1134"/>
              </w:tabs>
              <w:spacing w:line="240" w:lineRule="auto"/>
              <w:ind w:right="543" w:firstLine="0"/>
              <w:rPr>
                <w:rFonts w:ascii="Consolas" w:hAnsi="Consolas" w:cs="Times New Roman"/>
                <w:lang w:val="en-IN"/>
              </w:rPr>
            </w:pPr>
          </w:p>
          <w:p w14:paraId="435B5AB2"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model = </w:t>
            </w:r>
            <w:proofErr w:type="gramStart"/>
            <w:r w:rsidRPr="007549EB">
              <w:rPr>
                <w:rFonts w:ascii="Consolas" w:hAnsi="Consolas" w:cs="Times New Roman"/>
                <w:lang w:val="en-IN"/>
              </w:rPr>
              <w:t>Sequential(</w:t>
            </w:r>
            <w:proofErr w:type="gramEnd"/>
            <w:r w:rsidRPr="007549EB">
              <w:rPr>
                <w:rFonts w:ascii="Consolas" w:hAnsi="Consolas" w:cs="Times New Roman"/>
                <w:lang w:val="en-IN"/>
              </w:rPr>
              <w:t>[</w:t>
            </w:r>
          </w:p>
          <w:p w14:paraId="22B32B05"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    </w:t>
            </w:r>
            <w:proofErr w:type="gramStart"/>
            <w:r w:rsidRPr="007549EB">
              <w:rPr>
                <w:rFonts w:ascii="Consolas" w:hAnsi="Consolas" w:cs="Times New Roman"/>
                <w:lang w:val="en-IN"/>
              </w:rPr>
              <w:t>Dense(</w:t>
            </w:r>
            <w:proofErr w:type="gramEnd"/>
            <w:r w:rsidRPr="007549EB">
              <w:rPr>
                <w:rFonts w:ascii="Consolas" w:hAnsi="Consolas" w:cs="Times New Roman"/>
                <w:lang w:val="en-IN"/>
              </w:rPr>
              <w:t xml:space="preserve">256, </w:t>
            </w:r>
            <w:proofErr w:type="spellStart"/>
            <w:r w:rsidRPr="007549EB">
              <w:rPr>
                <w:rFonts w:ascii="Consolas" w:hAnsi="Consolas" w:cs="Times New Roman"/>
                <w:lang w:val="en-IN"/>
              </w:rPr>
              <w:t>input_shape</w:t>
            </w:r>
            <w:proofErr w:type="spellEnd"/>
            <w:r w:rsidRPr="007549EB">
              <w:rPr>
                <w:rFonts w:ascii="Consolas" w:hAnsi="Consolas" w:cs="Times New Roman"/>
                <w:lang w:val="en-IN"/>
              </w:rPr>
              <w:t>=</w:t>
            </w:r>
            <w:proofErr w:type="spellStart"/>
            <w:r w:rsidRPr="007549EB">
              <w:rPr>
                <w:rFonts w:ascii="Consolas" w:hAnsi="Consolas" w:cs="Times New Roman"/>
                <w:lang w:val="en-IN"/>
              </w:rPr>
              <w:t>X_train</w:t>
            </w:r>
            <w:proofErr w:type="spellEnd"/>
            <w:r w:rsidRPr="007549EB">
              <w:rPr>
                <w:rFonts w:ascii="Consolas" w:hAnsi="Consolas" w:cs="Times New Roman"/>
                <w:lang w:val="en-IN"/>
              </w:rPr>
              <w:t>[0].shape),</w:t>
            </w:r>
          </w:p>
          <w:p w14:paraId="4E8615D0"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Activation('</w:t>
            </w:r>
            <w:proofErr w:type="spellStart"/>
            <w:r w:rsidRPr="007549EB">
              <w:rPr>
                <w:rFonts w:ascii="Consolas" w:hAnsi="Consolas" w:cs="Times New Roman"/>
                <w:lang w:val="en-IN"/>
              </w:rPr>
              <w:t>relu</w:t>
            </w:r>
            <w:proofErr w:type="spellEnd"/>
            <w:r w:rsidRPr="007549EB">
              <w:rPr>
                <w:rFonts w:ascii="Consolas" w:hAnsi="Consolas" w:cs="Times New Roman"/>
                <w:lang w:val="en-IN"/>
              </w:rPr>
              <w:t>'),</w:t>
            </w:r>
          </w:p>
          <w:p w14:paraId="08FFB2D8"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    </w:t>
            </w:r>
            <w:proofErr w:type="gramStart"/>
            <w:r w:rsidRPr="007549EB">
              <w:rPr>
                <w:rFonts w:ascii="Consolas" w:hAnsi="Consolas" w:cs="Times New Roman"/>
                <w:lang w:val="en-IN"/>
              </w:rPr>
              <w:t>Dropout(</w:t>
            </w:r>
            <w:proofErr w:type="gramEnd"/>
            <w:r w:rsidRPr="007549EB">
              <w:rPr>
                <w:rFonts w:ascii="Consolas" w:hAnsi="Consolas" w:cs="Times New Roman"/>
                <w:lang w:val="en-IN"/>
              </w:rPr>
              <w:t>0.5),</w:t>
            </w:r>
          </w:p>
          <w:p w14:paraId="547CB99F"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    </w:t>
            </w:r>
            <w:proofErr w:type="gramStart"/>
            <w:r w:rsidRPr="007549EB">
              <w:rPr>
                <w:rFonts w:ascii="Consolas" w:hAnsi="Consolas" w:cs="Times New Roman"/>
                <w:lang w:val="en-IN"/>
              </w:rPr>
              <w:t>Dense(</w:t>
            </w:r>
            <w:proofErr w:type="gramEnd"/>
            <w:r w:rsidRPr="007549EB">
              <w:rPr>
                <w:rFonts w:ascii="Consolas" w:hAnsi="Consolas" w:cs="Times New Roman"/>
                <w:lang w:val="en-IN"/>
              </w:rPr>
              <w:t>256),</w:t>
            </w:r>
          </w:p>
          <w:p w14:paraId="4FE9E898"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Activation('</w:t>
            </w:r>
            <w:proofErr w:type="spellStart"/>
            <w:r w:rsidRPr="007549EB">
              <w:rPr>
                <w:rFonts w:ascii="Consolas" w:hAnsi="Consolas" w:cs="Times New Roman"/>
                <w:lang w:val="en-IN"/>
              </w:rPr>
              <w:t>relu</w:t>
            </w:r>
            <w:proofErr w:type="spellEnd"/>
            <w:r w:rsidRPr="007549EB">
              <w:rPr>
                <w:rFonts w:ascii="Consolas" w:hAnsi="Consolas" w:cs="Times New Roman"/>
                <w:lang w:val="en-IN"/>
              </w:rPr>
              <w:t>'),</w:t>
            </w:r>
          </w:p>
          <w:p w14:paraId="5B8CF545"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    </w:t>
            </w:r>
            <w:proofErr w:type="gramStart"/>
            <w:r w:rsidRPr="007549EB">
              <w:rPr>
                <w:rFonts w:ascii="Consolas" w:hAnsi="Consolas" w:cs="Times New Roman"/>
                <w:lang w:val="en-IN"/>
              </w:rPr>
              <w:t>Dropout(</w:t>
            </w:r>
            <w:proofErr w:type="gramEnd"/>
            <w:r w:rsidRPr="007549EB">
              <w:rPr>
                <w:rFonts w:ascii="Consolas" w:hAnsi="Consolas" w:cs="Times New Roman"/>
                <w:lang w:val="en-IN"/>
              </w:rPr>
              <w:t>0.5),</w:t>
            </w:r>
          </w:p>
          <w:p w14:paraId="49AA410A"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    </w:t>
            </w:r>
            <w:proofErr w:type="gramStart"/>
            <w:r w:rsidRPr="007549EB">
              <w:rPr>
                <w:rFonts w:ascii="Consolas" w:hAnsi="Consolas" w:cs="Times New Roman"/>
                <w:lang w:val="en-IN"/>
              </w:rPr>
              <w:t>Dense(</w:t>
            </w:r>
            <w:proofErr w:type="gramEnd"/>
            <w:r w:rsidRPr="007549EB">
              <w:rPr>
                <w:rFonts w:ascii="Consolas" w:hAnsi="Consolas" w:cs="Times New Roman"/>
                <w:lang w:val="en-IN"/>
              </w:rPr>
              <w:t>2, activation='</w:t>
            </w:r>
            <w:proofErr w:type="spellStart"/>
            <w:r w:rsidRPr="007549EB">
              <w:rPr>
                <w:rFonts w:ascii="Consolas" w:hAnsi="Consolas" w:cs="Times New Roman"/>
                <w:lang w:val="en-IN"/>
              </w:rPr>
              <w:t>softmax</w:t>
            </w:r>
            <w:proofErr w:type="spellEnd"/>
            <w:r w:rsidRPr="007549EB">
              <w:rPr>
                <w:rFonts w:ascii="Consolas" w:hAnsi="Consolas" w:cs="Times New Roman"/>
                <w:lang w:val="en-IN"/>
              </w:rPr>
              <w:t>')</w:t>
            </w:r>
          </w:p>
          <w:p w14:paraId="238E08D5"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w:t>
            </w:r>
          </w:p>
          <w:p w14:paraId="1AF591F2" w14:textId="77777777" w:rsidR="007549EB" w:rsidRPr="007549EB" w:rsidRDefault="007549EB" w:rsidP="007549EB">
            <w:pPr>
              <w:tabs>
                <w:tab w:val="left" w:pos="1134"/>
              </w:tabs>
              <w:spacing w:line="240" w:lineRule="auto"/>
              <w:ind w:right="543" w:firstLine="0"/>
              <w:rPr>
                <w:rFonts w:ascii="Consolas" w:hAnsi="Consolas" w:cs="Times New Roman"/>
                <w:lang w:val="en-IN"/>
              </w:rPr>
            </w:pPr>
          </w:p>
          <w:p w14:paraId="59ECBE17"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print(</w:t>
            </w:r>
            <w:proofErr w:type="spellStart"/>
            <w:proofErr w:type="gramStart"/>
            <w:r w:rsidRPr="007549EB">
              <w:rPr>
                <w:rFonts w:ascii="Consolas" w:hAnsi="Consolas" w:cs="Times New Roman"/>
                <w:lang w:val="en-IN"/>
              </w:rPr>
              <w:t>model.summary</w:t>
            </w:r>
            <w:proofErr w:type="spellEnd"/>
            <w:proofErr w:type="gramEnd"/>
            <w:r w:rsidRPr="007549EB">
              <w:rPr>
                <w:rFonts w:ascii="Consolas" w:hAnsi="Consolas" w:cs="Times New Roman"/>
                <w:lang w:val="en-IN"/>
              </w:rPr>
              <w:t>())</w:t>
            </w:r>
          </w:p>
          <w:p w14:paraId="6A4555A4" w14:textId="77777777" w:rsidR="007549EB" w:rsidRPr="007549EB" w:rsidRDefault="007549EB" w:rsidP="007549EB">
            <w:pPr>
              <w:tabs>
                <w:tab w:val="left" w:pos="1134"/>
              </w:tabs>
              <w:spacing w:line="240" w:lineRule="auto"/>
              <w:ind w:right="543" w:firstLine="0"/>
              <w:rPr>
                <w:rFonts w:ascii="Consolas" w:hAnsi="Consolas" w:cs="Times New Roman"/>
                <w:lang w:val="en-IN"/>
              </w:rPr>
            </w:pPr>
          </w:p>
          <w:p w14:paraId="00F353E4" w14:textId="77777777" w:rsidR="007549EB" w:rsidRPr="007549EB" w:rsidRDefault="007549EB" w:rsidP="007549EB">
            <w:pPr>
              <w:tabs>
                <w:tab w:val="left" w:pos="1134"/>
              </w:tabs>
              <w:spacing w:line="240" w:lineRule="auto"/>
              <w:ind w:right="543" w:firstLine="0"/>
              <w:rPr>
                <w:rFonts w:ascii="Consolas" w:hAnsi="Consolas" w:cs="Times New Roman"/>
                <w:lang w:val="en-IN"/>
              </w:rPr>
            </w:pPr>
            <w:proofErr w:type="spellStart"/>
            <w:proofErr w:type="gramStart"/>
            <w:r w:rsidRPr="007549EB">
              <w:rPr>
                <w:rFonts w:ascii="Consolas" w:hAnsi="Consolas" w:cs="Times New Roman"/>
                <w:lang w:val="en-IN"/>
              </w:rPr>
              <w:t>model.compile</w:t>
            </w:r>
            <w:proofErr w:type="spellEnd"/>
            <w:proofErr w:type="gramEnd"/>
            <w:r w:rsidRPr="007549EB">
              <w:rPr>
                <w:rFonts w:ascii="Consolas" w:hAnsi="Consolas" w:cs="Times New Roman"/>
                <w:lang w:val="en-IN"/>
              </w:rPr>
              <w:t>(</w:t>
            </w:r>
          </w:p>
          <w:p w14:paraId="11E6071B"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loss="</w:t>
            </w:r>
            <w:proofErr w:type="spellStart"/>
            <w:r w:rsidRPr="007549EB">
              <w:rPr>
                <w:rFonts w:ascii="Consolas" w:hAnsi="Consolas" w:cs="Times New Roman"/>
                <w:lang w:val="en-IN"/>
              </w:rPr>
              <w:t>categorical_crossentropy</w:t>
            </w:r>
            <w:proofErr w:type="spellEnd"/>
            <w:r w:rsidRPr="007549EB">
              <w:rPr>
                <w:rFonts w:ascii="Consolas" w:hAnsi="Consolas" w:cs="Times New Roman"/>
                <w:lang w:val="en-IN"/>
              </w:rPr>
              <w:t>",</w:t>
            </w:r>
          </w:p>
          <w:p w14:paraId="40AB4FE8"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optimizer='</w:t>
            </w:r>
            <w:proofErr w:type="spellStart"/>
            <w:r w:rsidRPr="007549EB">
              <w:rPr>
                <w:rFonts w:ascii="Consolas" w:hAnsi="Consolas" w:cs="Times New Roman"/>
                <w:lang w:val="en-IN"/>
              </w:rPr>
              <w:t>adam</w:t>
            </w:r>
            <w:proofErr w:type="spellEnd"/>
            <w:r w:rsidRPr="007549EB">
              <w:rPr>
                <w:rFonts w:ascii="Consolas" w:hAnsi="Consolas" w:cs="Times New Roman"/>
                <w:lang w:val="en-IN"/>
              </w:rPr>
              <w:t>',</w:t>
            </w:r>
          </w:p>
          <w:p w14:paraId="072545FF"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metrics=['accuracy']</w:t>
            </w:r>
          </w:p>
          <w:p w14:paraId="3BFB072D"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w:t>
            </w:r>
          </w:p>
          <w:p w14:paraId="284F2463" w14:textId="77777777" w:rsidR="007549EB" w:rsidRPr="007549EB" w:rsidRDefault="007549EB" w:rsidP="007549EB">
            <w:pPr>
              <w:tabs>
                <w:tab w:val="left" w:pos="1134"/>
              </w:tabs>
              <w:spacing w:line="240" w:lineRule="auto"/>
              <w:ind w:right="543" w:firstLine="0"/>
              <w:rPr>
                <w:rFonts w:ascii="Consolas" w:hAnsi="Consolas" w:cs="Times New Roman"/>
                <w:lang w:val="en-IN"/>
              </w:rPr>
            </w:pPr>
          </w:p>
          <w:p w14:paraId="7F33B809" w14:textId="77777777" w:rsidR="007549EB" w:rsidRPr="007549EB" w:rsidRDefault="007549EB" w:rsidP="007549EB">
            <w:pPr>
              <w:tabs>
                <w:tab w:val="left" w:pos="1134"/>
              </w:tabs>
              <w:spacing w:line="240" w:lineRule="auto"/>
              <w:ind w:right="543" w:firstLine="0"/>
              <w:rPr>
                <w:rFonts w:ascii="Consolas" w:hAnsi="Consolas" w:cs="Times New Roman"/>
                <w:lang w:val="en-IN"/>
              </w:rPr>
            </w:pPr>
            <w:proofErr w:type="gramStart"/>
            <w:r w:rsidRPr="007549EB">
              <w:rPr>
                <w:rFonts w:ascii="Consolas" w:hAnsi="Consolas" w:cs="Times New Roman"/>
                <w:lang w:val="en-IN"/>
              </w:rPr>
              <w:t>print(</w:t>
            </w:r>
            <w:proofErr w:type="gramEnd"/>
            <w:r w:rsidRPr="007549EB">
              <w:rPr>
                <w:rFonts w:ascii="Consolas" w:hAnsi="Consolas" w:cs="Times New Roman"/>
                <w:lang w:val="en-IN"/>
              </w:rPr>
              <w:t>"Model Score: \n")</w:t>
            </w:r>
          </w:p>
          <w:p w14:paraId="7E283BCF"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history = </w:t>
            </w:r>
            <w:proofErr w:type="spellStart"/>
            <w:proofErr w:type="gramStart"/>
            <w:r w:rsidRPr="007549EB">
              <w:rPr>
                <w:rFonts w:ascii="Consolas" w:hAnsi="Consolas" w:cs="Times New Roman"/>
                <w:lang w:val="en-IN"/>
              </w:rPr>
              <w:t>model.fit</w:t>
            </w:r>
            <w:proofErr w:type="spellEnd"/>
            <w:r w:rsidRPr="007549EB">
              <w:rPr>
                <w:rFonts w:ascii="Consolas" w:hAnsi="Consolas" w:cs="Times New Roman"/>
                <w:lang w:val="en-IN"/>
              </w:rPr>
              <w:t>(</w:t>
            </w:r>
            <w:proofErr w:type="spellStart"/>
            <w:proofErr w:type="gramEnd"/>
            <w:r w:rsidRPr="007549EB">
              <w:rPr>
                <w:rFonts w:ascii="Consolas" w:hAnsi="Consolas" w:cs="Times New Roman"/>
                <w:lang w:val="en-IN"/>
              </w:rPr>
              <w:t>X_train</w:t>
            </w:r>
            <w:proofErr w:type="spellEnd"/>
            <w:r w:rsidRPr="007549EB">
              <w:rPr>
                <w:rFonts w:ascii="Consolas" w:hAnsi="Consolas" w:cs="Times New Roman"/>
                <w:lang w:val="en-IN"/>
              </w:rPr>
              <w:t xml:space="preserve">, </w:t>
            </w:r>
            <w:proofErr w:type="spellStart"/>
            <w:r w:rsidRPr="007549EB">
              <w:rPr>
                <w:rFonts w:ascii="Consolas" w:hAnsi="Consolas" w:cs="Times New Roman"/>
                <w:lang w:val="en-IN"/>
              </w:rPr>
              <w:t>y_train</w:t>
            </w:r>
            <w:proofErr w:type="spellEnd"/>
            <w:r w:rsidRPr="007549EB">
              <w:rPr>
                <w:rFonts w:ascii="Consolas" w:hAnsi="Consolas" w:cs="Times New Roman"/>
                <w:lang w:val="en-IN"/>
              </w:rPr>
              <w:t>, epochs=1000)</w:t>
            </w:r>
          </w:p>
          <w:p w14:paraId="688B6EDB" w14:textId="77777777" w:rsidR="007549EB" w:rsidRPr="007549EB" w:rsidRDefault="007549EB" w:rsidP="007549EB">
            <w:pPr>
              <w:tabs>
                <w:tab w:val="left" w:pos="1134"/>
              </w:tabs>
              <w:spacing w:line="240" w:lineRule="auto"/>
              <w:ind w:right="543" w:firstLine="0"/>
              <w:rPr>
                <w:rFonts w:ascii="Consolas" w:hAnsi="Consolas" w:cs="Times New Roman"/>
                <w:lang w:val="en-IN"/>
              </w:rPr>
            </w:pPr>
            <w:proofErr w:type="spellStart"/>
            <w:proofErr w:type="gramStart"/>
            <w:r w:rsidRPr="007549EB">
              <w:rPr>
                <w:rFonts w:ascii="Consolas" w:hAnsi="Consolas" w:cs="Times New Roman"/>
                <w:lang w:val="en-IN"/>
              </w:rPr>
              <w:t>model.save</w:t>
            </w:r>
            <w:proofErr w:type="spellEnd"/>
            <w:proofErr w:type="gramEnd"/>
            <w:r w:rsidRPr="007549EB">
              <w:rPr>
                <w:rFonts w:ascii="Consolas" w:hAnsi="Consolas" w:cs="Times New Roman"/>
                <w:lang w:val="en-IN"/>
              </w:rPr>
              <w:t>("</w:t>
            </w:r>
            <w:proofErr w:type="spellStart"/>
            <w:r w:rsidRPr="007549EB">
              <w:rPr>
                <w:rFonts w:ascii="Consolas" w:hAnsi="Consolas" w:cs="Times New Roman"/>
                <w:lang w:val="en-IN"/>
              </w:rPr>
              <w:t>saved_model</w:t>
            </w:r>
            <w:proofErr w:type="spellEnd"/>
            <w:r w:rsidRPr="007549EB">
              <w:rPr>
                <w:rFonts w:ascii="Consolas" w:hAnsi="Consolas" w:cs="Times New Roman"/>
                <w:lang w:val="en-IN"/>
              </w:rPr>
              <w:t>/</w:t>
            </w:r>
            <w:proofErr w:type="spellStart"/>
            <w:r w:rsidRPr="007549EB">
              <w:rPr>
                <w:rFonts w:ascii="Consolas" w:hAnsi="Consolas" w:cs="Times New Roman"/>
                <w:lang w:val="en-IN"/>
              </w:rPr>
              <w:t>WWD.pkl</w:t>
            </w:r>
            <w:proofErr w:type="spellEnd"/>
            <w:r w:rsidRPr="007549EB">
              <w:rPr>
                <w:rFonts w:ascii="Consolas" w:hAnsi="Consolas" w:cs="Times New Roman"/>
                <w:lang w:val="en-IN"/>
              </w:rPr>
              <w:t>")</w:t>
            </w:r>
          </w:p>
          <w:p w14:paraId="4828AEBC"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score = </w:t>
            </w:r>
            <w:proofErr w:type="spellStart"/>
            <w:proofErr w:type="gramStart"/>
            <w:r w:rsidRPr="007549EB">
              <w:rPr>
                <w:rFonts w:ascii="Consolas" w:hAnsi="Consolas" w:cs="Times New Roman"/>
                <w:lang w:val="en-IN"/>
              </w:rPr>
              <w:t>model.evaluate</w:t>
            </w:r>
            <w:proofErr w:type="spellEnd"/>
            <w:proofErr w:type="gramEnd"/>
            <w:r w:rsidRPr="007549EB">
              <w:rPr>
                <w:rFonts w:ascii="Consolas" w:hAnsi="Consolas" w:cs="Times New Roman"/>
                <w:lang w:val="en-IN"/>
              </w:rPr>
              <w:t>(</w:t>
            </w:r>
            <w:proofErr w:type="spellStart"/>
            <w:r w:rsidRPr="007549EB">
              <w:rPr>
                <w:rFonts w:ascii="Consolas" w:hAnsi="Consolas" w:cs="Times New Roman"/>
                <w:lang w:val="en-IN"/>
              </w:rPr>
              <w:t>X_test</w:t>
            </w:r>
            <w:proofErr w:type="spellEnd"/>
            <w:r w:rsidRPr="007549EB">
              <w:rPr>
                <w:rFonts w:ascii="Consolas" w:hAnsi="Consolas" w:cs="Times New Roman"/>
                <w:lang w:val="en-IN"/>
              </w:rPr>
              <w:t xml:space="preserve">, </w:t>
            </w:r>
            <w:proofErr w:type="spellStart"/>
            <w:r w:rsidRPr="007549EB">
              <w:rPr>
                <w:rFonts w:ascii="Consolas" w:hAnsi="Consolas" w:cs="Times New Roman"/>
                <w:lang w:val="en-IN"/>
              </w:rPr>
              <w:t>y_test</w:t>
            </w:r>
            <w:proofErr w:type="spellEnd"/>
            <w:r w:rsidRPr="007549EB">
              <w:rPr>
                <w:rFonts w:ascii="Consolas" w:hAnsi="Consolas" w:cs="Times New Roman"/>
                <w:lang w:val="en-IN"/>
              </w:rPr>
              <w:t>)</w:t>
            </w:r>
          </w:p>
          <w:p w14:paraId="5BC440B5"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print(score)</w:t>
            </w:r>
          </w:p>
          <w:p w14:paraId="12F33480" w14:textId="77777777" w:rsidR="007549EB" w:rsidRPr="007549EB" w:rsidRDefault="007549EB" w:rsidP="007549EB">
            <w:pPr>
              <w:tabs>
                <w:tab w:val="left" w:pos="1134"/>
              </w:tabs>
              <w:spacing w:line="240" w:lineRule="auto"/>
              <w:ind w:right="543" w:firstLine="0"/>
              <w:rPr>
                <w:rFonts w:ascii="Consolas" w:hAnsi="Consolas" w:cs="Times New Roman"/>
                <w:lang w:val="en-IN"/>
              </w:rPr>
            </w:pPr>
          </w:p>
          <w:p w14:paraId="1731D6B0"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Evaluating our model ###########</w:t>
            </w:r>
          </w:p>
          <w:p w14:paraId="6E05DCA6" w14:textId="77777777" w:rsidR="007549EB" w:rsidRPr="007549EB" w:rsidRDefault="007549EB" w:rsidP="007549EB">
            <w:pPr>
              <w:tabs>
                <w:tab w:val="left" w:pos="1134"/>
              </w:tabs>
              <w:spacing w:line="240" w:lineRule="auto"/>
              <w:ind w:right="543" w:firstLine="0"/>
              <w:rPr>
                <w:rFonts w:ascii="Consolas" w:hAnsi="Consolas" w:cs="Times New Roman"/>
                <w:lang w:val="en-IN"/>
              </w:rPr>
            </w:pPr>
            <w:proofErr w:type="gramStart"/>
            <w:r w:rsidRPr="007549EB">
              <w:rPr>
                <w:rFonts w:ascii="Consolas" w:hAnsi="Consolas" w:cs="Times New Roman"/>
                <w:lang w:val="en-IN"/>
              </w:rPr>
              <w:t>print(</w:t>
            </w:r>
            <w:proofErr w:type="gramEnd"/>
            <w:r w:rsidRPr="007549EB">
              <w:rPr>
                <w:rFonts w:ascii="Consolas" w:hAnsi="Consolas" w:cs="Times New Roman"/>
                <w:lang w:val="en-IN"/>
              </w:rPr>
              <w:t>"Model Classification Report: \n")</w:t>
            </w:r>
          </w:p>
          <w:p w14:paraId="71EECDC7" w14:textId="77777777" w:rsidR="007549EB" w:rsidRPr="007549EB" w:rsidRDefault="007549EB" w:rsidP="007549EB">
            <w:pPr>
              <w:tabs>
                <w:tab w:val="left" w:pos="1134"/>
              </w:tabs>
              <w:spacing w:line="240" w:lineRule="auto"/>
              <w:ind w:right="543" w:firstLine="0"/>
              <w:rPr>
                <w:rFonts w:ascii="Consolas" w:hAnsi="Consolas" w:cs="Times New Roman"/>
                <w:lang w:val="en-IN"/>
              </w:rPr>
            </w:pPr>
            <w:proofErr w:type="spellStart"/>
            <w:r w:rsidRPr="007549EB">
              <w:rPr>
                <w:rFonts w:ascii="Consolas" w:hAnsi="Consolas" w:cs="Times New Roman"/>
                <w:lang w:val="en-IN"/>
              </w:rPr>
              <w:t>y_pred</w:t>
            </w:r>
            <w:proofErr w:type="spellEnd"/>
            <w:r w:rsidRPr="007549EB">
              <w:rPr>
                <w:rFonts w:ascii="Consolas" w:hAnsi="Consolas" w:cs="Times New Roman"/>
                <w:lang w:val="en-IN"/>
              </w:rPr>
              <w:t xml:space="preserve"> = </w:t>
            </w:r>
            <w:proofErr w:type="spellStart"/>
            <w:proofErr w:type="gramStart"/>
            <w:r w:rsidRPr="007549EB">
              <w:rPr>
                <w:rFonts w:ascii="Consolas" w:hAnsi="Consolas" w:cs="Times New Roman"/>
                <w:lang w:val="en-IN"/>
              </w:rPr>
              <w:t>np.argmax</w:t>
            </w:r>
            <w:proofErr w:type="spellEnd"/>
            <w:proofErr w:type="gramEnd"/>
            <w:r w:rsidRPr="007549EB">
              <w:rPr>
                <w:rFonts w:ascii="Consolas" w:hAnsi="Consolas" w:cs="Times New Roman"/>
                <w:lang w:val="en-IN"/>
              </w:rPr>
              <w:t>(</w:t>
            </w:r>
            <w:proofErr w:type="spellStart"/>
            <w:r w:rsidRPr="007549EB">
              <w:rPr>
                <w:rFonts w:ascii="Consolas" w:hAnsi="Consolas" w:cs="Times New Roman"/>
                <w:lang w:val="en-IN"/>
              </w:rPr>
              <w:t>model.predict</w:t>
            </w:r>
            <w:proofErr w:type="spellEnd"/>
            <w:r w:rsidRPr="007549EB">
              <w:rPr>
                <w:rFonts w:ascii="Consolas" w:hAnsi="Consolas" w:cs="Times New Roman"/>
                <w:lang w:val="en-IN"/>
              </w:rPr>
              <w:t>(</w:t>
            </w:r>
            <w:proofErr w:type="spellStart"/>
            <w:r w:rsidRPr="007549EB">
              <w:rPr>
                <w:rFonts w:ascii="Consolas" w:hAnsi="Consolas" w:cs="Times New Roman"/>
                <w:lang w:val="en-IN"/>
              </w:rPr>
              <w:t>X_test</w:t>
            </w:r>
            <w:proofErr w:type="spellEnd"/>
            <w:r w:rsidRPr="007549EB">
              <w:rPr>
                <w:rFonts w:ascii="Consolas" w:hAnsi="Consolas" w:cs="Times New Roman"/>
                <w:lang w:val="en-IN"/>
              </w:rPr>
              <w:t>), axis=1)</w:t>
            </w:r>
          </w:p>
          <w:p w14:paraId="715946B2" w14:textId="77777777" w:rsidR="007549EB" w:rsidRPr="007549EB" w:rsidRDefault="007549EB" w:rsidP="007549EB">
            <w:pPr>
              <w:tabs>
                <w:tab w:val="left" w:pos="1134"/>
              </w:tabs>
              <w:spacing w:line="240" w:lineRule="auto"/>
              <w:ind w:right="543" w:firstLine="0"/>
              <w:rPr>
                <w:rFonts w:ascii="Consolas" w:hAnsi="Consolas" w:cs="Times New Roman"/>
                <w:lang w:val="en-IN"/>
              </w:rPr>
            </w:pPr>
            <w:r w:rsidRPr="007549EB">
              <w:rPr>
                <w:rFonts w:ascii="Consolas" w:hAnsi="Consolas" w:cs="Times New Roman"/>
                <w:lang w:val="en-IN"/>
              </w:rPr>
              <w:t xml:space="preserve">cm = </w:t>
            </w:r>
            <w:proofErr w:type="spellStart"/>
            <w:r w:rsidRPr="007549EB">
              <w:rPr>
                <w:rFonts w:ascii="Consolas" w:hAnsi="Consolas" w:cs="Times New Roman"/>
                <w:lang w:val="en-IN"/>
              </w:rPr>
              <w:t>confusion_</w:t>
            </w:r>
            <w:proofErr w:type="gramStart"/>
            <w:r w:rsidRPr="007549EB">
              <w:rPr>
                <w:rFonts w:ascii="Consolas" w:hAnsi="Consolas" w:cs="Times New Roman"/>
                <w:lang w:val="en-IN"/>
              </w:rPr>
              <w:t>matrix</w:t>
            </w:r>
            <w:proofErr w:type="spellEnd"/>
            <w:r w:rsidRPr="007549EB">
              <w:rPr>
                <w:rFonts w:ascii="Consolas" w:hAnsi="Consolas" w:cs="Times New Roman"/>
                <w:lang w:val="en-IN"/>
              </w:rPr>
              <w:t>(</w:t>
            </w:r>
            <w:proofErr w:type="spellStart"/>
            <w:proofErr w:type="gramEnd"/>
            <w:r w:rsidRPr="007549EB">
              <w:rPr>
                <w:rFonts w:ascii="Consolas" w:hAnsi="Consolas" w:cs="Times New Roman"/>
                <w:lang w:val="en-IN"/>
              </w:rPr>
              <w:t>np.argmax</w:t>
            </w:r>
            <w:proofErr w:type="spellEnd"/>
            <w:r w:rsidRPr="007549EB">
              <w:rPr>
                <w:rFonts w:ascii="Consolas" w:hAnsi="Consolas" w:cs="Times New Roman"/>
                <w:lang w:val="en-IN"/>
              </w:rPr>
              <w:t>(</w:t>
            </w:r>
            <w:proofErr w:type="spellStart"/>
            <w:r w:rsidRPr="007549EB">
              <w:rPr>
                <w:rFonts w:ascii="Consolas" w:hAnsi="Consolas" w:cs="Times New Roman"/>
                <w:lang w:val="en-IN"/>
              </w:rPr>
              <w:t>y_test</w:t>
            </w:r>
            <w:proofErr w:type="spellEnd"/>
            <w:r w:rsidRPr="007549EB">
              <w:rPr>
                <w:rFonts w:ascii="Consolas" w:hAnsi="Consolas" w:cs="Times New Roman"/>
                <w:lang w:val="en-IN"/>
              </w:rPr>
              <w:t xml:space="preserve">, axis=1), </w:t>
            </w:r>
            <w:proofErr w:type="spellStart"/>
            <w:r w:rsidRPr="007549EB">
              <w:rPr>
                <w:rFonts w:ascii="Consolas" w:hAnsi="Consolas" w:cs="Times New Roman"/>
                <w:lang w:val="en-IN"/>
              </w:rPr>
              <w:t>y_pred</w:t>
            </w:r>
            <w:proofErr w:type="spellEnd"/>
            <w:r w:rsidRPr="007549EB">
              <w:rPr>
                <w:rFonts w:ascii="Consolas" w:hAnsi="Consolas" w:cs="Times New Roman"/>
                <w:lang w:val="en-IN"/>
              </w:rPr>
              <w:t>)</w:t>
            </w:r>
          </w:p>
          <w:p w14:paraId="08FA212A" w14:textId="77777777" w:rsidR="007549EB" w:rsidRPr="007549EB" w:rsidRDefault="007549EB" w:rsidP="007549EB">
            <w:pPr>
              <w:tabs>
                <w:tab w:val="left" w:pos="1134"/>
              </w:tabs>
              <w:spacing w:line="240" w:lineRule="auto"/>
              <w:ind w:right="543" w:firstLine="0"/>
              <w:rPr>
                <w:rFonts w:ascii="Consolas" w:hAnsi="Consolas" w:cs="Times New Roman"/>
                <w:lang w:val="en-IN"/>
              </w:rPr>
            </w:pPr>
            <w:proofErr w:type="gramStart"/>
            <w:r w:rsidRPr="007549EB">
              <w:rPr>
                <w:rFonts w:ascii="Consolas" w:hAnsi="Consolas" w:cs="Times New Roman"/>
                <w:lang w:val="en-IN"/>
              </w:rPr>
              <w:t>print(</w:t>
            </w:r>
            <w:proofErr w:type="spellStart"/>
            <w:proofErr w:type="gramEnd"/>
            <w:r w:rsidRPr="007549EB">
              <w:rPr>
                <w:rFonts w:ascii="Consolas" w:hAnsi="Consolas" w:cs="Times New Roman"/>
                <w:lang w:val="en-IN"/>
              </w:rPr>
              <w:t>classification_report</w:t>
            </w:r>
            <w:proofErr w:type="spellEnd"/>
            <w:r w:rsidRPr="007549EB">
              <w:rPr>
                <w:rFonts w:ascii="Consolas" w:hAnsi="Consolas" w:cs="Times New Roman"/>
                <w:lang w:val="en-IN"/>
              </w:rPr>
              <w:t>(</w:t>
            </w:r>
            <w:proofErr w:type="spellStart"/>
            <w:r w:rsidRPr="007549EB">
              <w:rPr>
                <w:rFonts w:ascii="Consolas" w:hAnsi="Consolas" w:cs="Times New Roman"/>
                <w:lang w:val="en-IN"/>
              </w:rPr>
              <w:t>np.argmax</w:t>
            </w:r>
            <w:proofErr w:type="spellEnd"/>
            <w:r w:rsidRPr="007549EB">
              <w:rPr>
                <w:rFonts w:ascii="Consolas" w:hAnsi="Consolas" w:cs="Times New Roman"/>
                <w:lang w:val="en-IN"/>
              </w:rPr>
              <w:t>(</w:t>
            </w:r>
            <w:proofErr w:type="spellStart"/>
            <w:r w:rsidRPr="007549EB">
              <w:rPr>
                <w:rFonts w:ascii="Consolas" w:hAnsi="Consolas" w:cs="Times New Roman"/>
                <w:lang w:val="en-IN"/>
              </w:rPr>
              <w:t>y_test</w:t>
            </w:r>
            <w:proofErr w:type="spellEnd"/>
            <w:r w:rsidRPr="007549EB">
              <w:rPr>
                <w:rFonts w:ascii="Consolas" w:hAnsi="Consolas" w:cs="Times New Roman"/>
                <w:lang w:val="en-IN"/>
              </w:rPr>
              <w:t xml:space="preserve">, axis=1), </w:t>
            </w:r>
            <w:proofErr w:type="spellStart"/>
            <w:r w:rsidRPr="007549EB">
              <w:rPr>
                <w:rFonts w:ascii="Consolas" w:hAnsi="Consolas" w:cs="Times New Roman"/>
                <w:lang w:val="en-IN"/>
              </w:rPr>
              <w:t>y_pred</w:t>
            </w:r>
            <w:proofErr w:type="spellEnd"/>
            <w:r w:rsidRPr="007549EB">
              <w:rPr>
                <w:rFonts w:ascii="Consolas" w:hAnsi="Consolas" w:cs="Times New Roman"/>
                <w:lang w:val="en-IN"/>
              </w:rPr>
              <w:t>))</w:t>
            </w:r>
          </w:p>
          <w:p w14:paraId="1B3EF964" w14:textId="1AB9535F" w:rsidR="007549EB" w:rsidRPr="00AF1883" w:rsidRDefault="007549EB" w:rsidP="00742F94">
            <w:pPr>
              <w:tabs>
                <w:tab w:val="left" w:pos="1134"/>
              </w:tabs>
              <w:spacing w:line="240" w:lineRule="auto"/>
              <w:ind w:right="543" w:firstLine="0"/>
              <w:rPr>
                <w:rFonts w:ascii="Consolas" w:hAnsi="Consolas" w:cs="Times New Roman"/>
                <w:lang w:val="en-IN"/>
              </w:rPr>
            </w:pPr>
            <w:proofErr w:type="spellStart"/>
            <w:r w:rsidRPr="007549EB">
              <w:rPr>
                <w:rFonts w:ascii="Consolas" w:hAnsi="Consolas" w:cs="Times New Roman"/>
                <w:lang w:val="en-IN"/>
              </w:rPr>
              <w:t>plot_confusion_</w:t>
            </w:r>
            <w:proofErr w:type="gramStart"/>
            <w:r w:rsidRPr="007549EB">
              <w:rPr>
                <w:rFonts w:ascii="Consolas" w:hAnsi="Consolas" w:cs="Times New Roman"/>
                <w:lang w:val="en-IN"/>
              </w:rPr>
              <w:t>matrix</w:t>
            </w:r>
            <w:proofErr w:type="spellEnd"/>
            <w:r w:rsidRPr="007549EB">
              <w:rPr>
                <w:rFonts w:ascii="Consolas" w:hAnsi="Consolas" w:cs="Times New Roman"/>
                <w:lang w:val="en-IN"/>
              </w:rPr>
              <w:t>(</w:t>
            </w:r>
            <w:proofErr w:type="gramEnd"/>
            <w:r w:rsidRPr="007549EB">
              <w:rPr>
                <w:rFonts w:ascii="Consolas" w:hAnsi="Consolas" w:cs="Times New Roman"/>
                <w:lang w:val="en-IN"/>
              </w:rPr>
              <w:t>cm, classes=["Does not have Wake Word", "Has Wake Word"])</w:t>
            </w:r>
          </w:p>
        </w:tc>
      </w:tr>
      <w:tr w:rsidR="007549EB" w14:paraId="236E9CA0" w14:textId="77777777" w:rsidTr="001540A4">
        <w:tc>
          <w:tcPr>
            <w:tcW w:w="9492" w:type="dxa"/>
          </w:tcPr>
          <w:p w14:paraId="1FE15B0C" w14:textId="52C02872" w:rsidR="007549EB" w:rsidRPr="007549EB" w:rsidRDefault="00AC49B6" w:rsidP="007549EB">
            <w:pPr>
              <w:tabs>
                <w:tab w:val="left" w:pos="1134"/>
              </w:tabs>
              <w:spacing w:line="240" w:lineRule="auto"/>
              <w:ind w:right="543" w:firstLine="0"/>
              <w:rPr>
                <w:rFonts w:ascii="Consolas" w:hAnsi="Consolas" w:cs="Times New Roman"/>
                <w:lang w:val="en-IN"/>
              </w:rPr>
            </w:pPr>
            <w:r>
              <w:rPr>
                <w:rFonts w:ascii="Consolas" w:hAnsi="Consolas" w:cs="Times New Roman"/>
                <w:noProof/>
                <w:lang w:val="en-IN"/>
              </w:rPr>
              <w:lastRenderedPageBreak/>
              <w:drawing>
                <wp:anchor distT="0" distB="0" distL="114300" distR="114300" simplePos="0" relativeHeight="251693056" behindDoc="0" locked="0" layoutInCell="1" allowOverlap="1" wp14:anchorId="30DC7B73" wp14:editId="0B4D1C86">
                  <wp:simplePos x="0" y="0"/>
                  <wp:positionH relativeFrom="margin">
                    <wp:align>center</wp:align>
                  </wp:positionH>
                  <wp:positionV relativeFrom="paragraph">
                    <wp:posOffset>0</wp:posOffset>
                  </wp:positionV>
                  <wp:extent cx="3779520" cy="2927350"/>
                  <wp:effectExtent l="0" t="0" r="0" b="6350"/>
                  <wp:wrapTopAndBottom/>
                  <wp:docPr id="124177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8536"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779520" cy="2927350"/>
                          </a:xfrm>
                          <a:prstGeom prst="rect">
                            <a:avLst/>
                          </a:prstGeom>
                        </pic:spPr>
                      </pic:pic>
                    </a:graphicData>
                  </a:graphic>
                  <wp14:sizeRelH relativeFrom="margin">
                    <wp14:pctWidth>0</wp14:pctWidth>
                  </wp14:sizeRelH>
                  <wp14:sizeRelV relativeFrom="margin">
                    <wp14:pctHeight>0</wp14:pctHeight>
                  </wp14:sizeRelV>
                </wp:anchor>
              </w:drawing>
            </w:r>
          </w:p>
        </w:tc>
      </w:tr>
    </w:tbl>
    <w:p w14:paraId="38D9CBC0" w14:textId="77777777" w:rsidR="007549EB" w:rsidRDefault="007549EB" w:rsidP="007549EB">
      <w:pPr>
        <w:tabs>
          <w:tab w:val="left" w:pos="1134"/>
        </w:tabs>
        <w:spacing w:line="240" w:lineRule="auto"/>
        <w:ind w:left="426" w:right="543" w:firstLine="0"/>
        <w:jc w:val="both"/>
        <w:rPr>
          <w:rFonts w:ascii="Times New Roman" w:hAnsi="Times New Roman" w:cs="Times New Roman"/>
          <w:b/>
          <w:bCs/>
          <w:sz w:val="28"/>
          <w:szCs w:val="28"/>
        </w:rPr>
      </w:pPr>
    </w:p>
    <w:p w14:paraId="166A5EBE" w14:textId="77777777" w:rsidR="007549EB" w:rsidRPr="00413728" w:rsidRDefault="007549EB" w:rsidP="007549EB">
      <w:pPr>
        <w:tabs>
          <w:tab w:val="left" w:pos="1134"/>
        </w:tabs>
        <w:spacing w:line="240" w:lineRule="auto"/>
        <w:ind w:left="426" w:right="543" w:firstLine="0"/>
        <w:jc w:val="both"/>
        <w:rPr>
          <w:rFonts w:ascii="Times New Roman" w:hAnsi="Times New Roman" w:cs="Times New Roman"/>
          <w:b/>
          <w:bCs/>
          <w:sz w:val="28"/>
          <w:szCs w:val="28"/>
        </w:rPr>
      </w:pPr>
      <w:r w:rsidRPr="00FE30F7">
        <w:rPr>
          <w:rFonts w:ascii="Times New Roman" w:hAnsi="Times New Roman" w:cs="Times New Roman"/>
          <w:b/>
          <w:bCs/>
          <w:sz w:val="28"/>
          <w:szCs w:val="28"/>
        </w:rPr>
        <w:t>PYTHON PACKAGE</w:t>
      </w:r>
    </w:p>
    <w:p w14:paraId="37B0552C" w14:textId="4B553F1F" w:rsidR="007549EB" w:rsidRPr="00EF0C8A" w:rsidRDefault="00AC49B6" w:rsidP="00AC49B6">
      <w:pPr>
        <w:pStyle w:val="ListParagraph"/>
        <w:numPr>
          <w:ilvl w:val="0"/>
          <w:numId w:val="71"/>
        </w:numPr>
        <w:tabs>
          <w:tab w:val="left" w:pos="1134"/>
        </w:tabs>
        <w:ind w:left="709" w:right="543"/>
        <w:jc w:val="both"/>
        <w:rPr>
          <w:rFonts w:ascii="Times New Roman" w:hAnsi="Times New Roman" w:cs="Times New Roman"/>
          <w:sz w:val="28"/>
          <w:szCs w:val="28"/>
        </w:rPr>
      </w:pPr>
      <w:r w:rsidRPr="00AC49B6">
        <w:rPr>
          <w:rFonts w:ascii="Times New Roman" w:hAnsi="Times New Roman" w:cs="Times New Roman"/>
          <w:sz w:val="28"/>
          <w:szCs w:val="28"/>
          <w:u w:val="single"/>
        </w:rPr>
        <w:t>PLOT_CM</w:t>
      </w:r>
      <w:r w:rsidR="007549EB">
        <w:rPr>
          <w:rFonts w:ascii="Times New Roman" w:hAnsi="Times New Roman" w:cs="Times New Roman"/>
          <w:sz w:val="28"/>
          <w:szCs w:val="28"/>
          <w:u w:val="single"/>
        </w:rPr>
        <w:t>:</w:t>
      </w:r>
      <w:r w:rsidR="007549EB">
        <w:rPr>
          <w:rFonts w:ascii="Times New Roman" w:hAnsi="Times New Roman" w:cs="Times New Roman"/>
          <w:sz w:val="28"/>
          <w:szCs w:val="28"/>
        </w:rPr>
        <w:t xml:space="preserve"> </w:t>
      </w:r>
      <w:r w:rsidRPr="00AC49B6">
        <w:rPr>
          <w:rFonts w:ascii="Times New Roman" w:hAnsi="Times New Roman" w:cs="Times New Roman"/>
          <w:sz w:val="28"/>
          <w:szCs w:val="28"/>
          <w:lang w:val="en-US"/>
        </w:rPr>
        <w:t xml:space="preserve">The </w:t>
      </w:r>
      <w:proofErr w:type="spellStart"/>
      <w:r w:rsidRPr="00AC49B6">
        <w:rPr>
          <w:rFonts w:ascii="Times New Roman" w:hAnsi="Times New Roman" w:cs="Times New Roman"/>
          <w:b/>
          <w:bCs/>
          <w:sz w:val="28"/>
          <w:szCs w:val="28"/>
          <w:lang w:val="en-US"/>
        </w:rPr>
        <w:t>plot_cm</w:t>
      </w:r>
      <w:proofErr w:type="spellEnd"/>
      <w:r w:rsidRPr="00AC49B6">
        <w:rPr>
          <w:rFonts w:ascii="Times New Roman" w:hAnsi="Times New Roman" w:cs="Times New Roman"/>
          <w:sz w:val="28"/>
          <w:szCs w:val="28"/>
          <w:lang w:val="en-US"/>
        </w:rPr>
        <w:t xml:space="preserve"> module is not a standard module in Python. However, it is likely a custom module created by the user or provided by a specific library for visualizing the confusion matrix. The purpose of the module is to provide a convenient way to plot the confusion matrix, which is a useful tool for evaluating the performance of classification models. The </w:t>
      </w:r>
      <w:proofErr w:type="spellStart"/>
      <w:r w:rsidRPr="00AC49B6">
        <w:rPr>
          <w:rFonts w:ascii="Times New Roman" w:hAnsi="Times New Roman" w:cs="Times New Roman"/>
          <w:b/>
          <w:bCs/>
          <w:sz w:val="28"/>
          <w:szCs w:val="28"/>
          <w:lang w:val="en-US"/>
        </w:rPr>
        <w:t>plot_confusion_matrix</w:t>
      </w:r>
      <w:proofErr w:type="spellEnd"/>
      <w:r w:rsidRPr="00AC49B6">
        <w:rPr>
          <w:rFonts w:ascii="Times New Roman" w:hAnsi="Times New Roman" w:cs="Times New Roman"/>
          <w:sz w:val="28"/>
          <w:szCs w:val="28"/>
          <w:lang w:val="en-US"/>
        </w:rPr>
        <w:t xml:space="preserve"> function in the </w:t>
      </w:r>
      <w:proofErr w:type="spellStart"/>
      <w:r w:rsidRPr="00AC49B6">
        <w:rPr>
          <w:rFonts w:ascii="Times New Roman" w:hAnsi="Times New Roman" w:cs="Times New Roman"/>
          <w:b/>
          <w:bCs/>
          <w:sz w:val="28"/>
          <w:szCs w:val="28"/>
          <w:lang w:val="en-US"/>
        </w:rPr>
        <w:t>plot_cm</w:t>
      </w:r>
      <w:proofErr w:type="spellEnd"/>
      <w:r w:rsidRPr="00AC49B6">
        <w:rPr>
          <w:rFonts w:ascii="Times New Roman" w:hAnsi="Times New Roman" w:cs="Times New Roman"/>
          <w:sz w:val="28"/>
          <w:szCs w:val="28"/>
          <w:lang w:val="en-US"/>
        </w:rPr>
        <w:t xml:space="preserve"> module is used in the code snippet to generate a visual representation of the confusion matrix.</w:t>
      </w:r>
    </w:p>
    <w:p w14:paraId="02C04C89" w14:textId="77777777" w:rsidR="007549EB" w:rsidRDefault="007549EB" w:rsidP="007549EB">
      <w:pPr>
        <w:pStyle w:val="ListParagraph"/>
        <w:tabs>
          <w:tab w:val="left" w:pos="1134"/>
        </w:tabs>
        <w:ind w:left="426" w:right="543"/>
        <w:jc w:val="both"/>
        <w:rPr>
          <w:rFonts w:ascii="Times New Roman" w:hAnsi="Times New Roman" w:cs="Times New Roman"/>
          <w:sz w:val="28"/>
          <w:szCs w:val="28"/>
        </w:rPr>
      </w:pPr>
    </w:p>
    <w:p w14:paraId="73839E74" w14:textId="022FBADD" w:rsidR="007549EB" w:rsidRPr="000E7173" w:rsidRDefault="00AC49B6" w:rsidP="00AC49B6">
      <w:pPr>
        <w:pStyle w:val="ListParagraph"/>
        <w:numPr>
          <w:ilvl w:val="0"/>
          <w:numId w:val="71"/>
        </w:numPr>
        <w:tabs>
          <w:tab w:val="left" w:pos="1134"/>
        </w:tabs>
        <w:ind w:left="709" w:right="543"/>
        <w:jc w:val="both"/>
        <w:rPr>
          <w:rFonts w:ascii="Times New Roman" w:hAnsi="Times New Roman" w:cs="Times New Roman"/>
          <w:sz w:val="28"/>
          <w:szCs w:val="28"/>
        </w:rPr>
      </w:pPr>
      <w:r w:rsidRPr="00AC49B6">
        <w:rPr>
          <w:rFonts w:ascii="Times New Roman" w:hAnsi="Times New Roman" w:cs="Times New Roman"/>
          <w:sz w:val="28"/>
          <w:szCs w:val="28"/>
          <w:u w:val="single"/>
          <w:lang w:val="en-US"/>
        </w:rPr>
        <w:t>SKLEARN.METRICS</w:t>
      </w:r>
      <w:r w:rsidR="007549EB">
        <w:rPr>
          <w:rFonts w:ascii="Times New Roman" w:hAnsi="Times New Roman" w:cs="Times New Roman"/>
          <w:sz w:val="28"/>
          <w:szCs w:val="28"/>
          <w:u w:val="single"/>
        </w:rPr>
        <w:t>:</w:t>
      </w:r>
      <w:r w:rsidR="007549EB">
        <w:rPr>
          <w:rFonts w:ascii="Times New Roman" w:hAnsi="Times New Roman" w:cs="Times New Roman"/>
          <w:sz w:val="28"/>
          <w:szCs w:val="28"/>
        </w:rPr>
        <w:t xml:space="preserve"> </w:t>
      </w:r>
      <w:r w:rsidRPr="00AC49B6">
        <w:rPr>
          <w:rFonts w:ascii="Times New Roman" w:hAnsi="Times New Roman" w:cs="Times New Roman"/>
          <w:sz w:val="28"/>
          <w:szCs w:val="28"/>
          <w:lang w:val="en-US"/>
        </w:rPr>
        <w:t xml:space="preserve">The </w:t>
      </w:r>
      <w:proofErr w:type="spellStart"/>
      <w:proofErr w:type="gramStart"/>
      <w:r w:rsidRPr="00AC49B6">
        <w:rPr>
          <w:rFonts w:ascii="Times New Roman" w:hAnsi="Times New Roman" w:cs="Times New Roman"/>
          <w:b/>
          <w:bCs/>
          <w:sz w:val="28"/>
          <w:szCs w:val="28"/>
          <w:lang w:val="en-US"/>
        </w:rPr>
        <w:t>sklearn.metrics</w:t>
      </w:r>
      <w:proofErr w:type="spellEnd"/>
      <w:proofErr w:type="gramEnd"/>
      <w:r w:rsidRPr="00AC49B6">
        <w:rPr>
          <w:rFonts w:ascii="Times New Roman" w:hAnsi="Times New Roman" w:cs="Times New Roman"/>
          <w:sz w:val="28"/>
          <w:szCs w:val="28"/>
          <w:lang w:val="en-US"/>
        </w:rPr>
        <w:t xml:space="preserve"> module is part of the scikit-learn library, which is a widely used machine learning library in Python. It provides various functions and classes for evaluating the performance of machine learning models. In the code snippet, the </w:t>
      </w:r>
      <w:proofErr w:type="spellStart"/>
      <w:r w:rsidRPr="00AC49B6">
        <w:rPr>
          <w:rFonts w:ascii="Times New Roman" w:hAnsi="Times New Roman" w:cs="Times New Roman"/>
          <w:b/>
          <w:bCs/>
          <w:sz w:val="28"/>
          <w:szCs w:val="28"/>
          <w:lang w:val="en-US"/>
        </w:rPr>
        <w:t>confusion_matrix</w:t>
      </w:r>
      <w:proofErr w:type="spellEnd"/>
      <w:r w:rsidRPr="00AC49B6">
        <w:rPr>
          <w:rFonts w:ascii="Times New Roman" w:hAnsi="Times New Roman" w:cs="Times New Roman"/>
          <w:sz w:val="28"/>
          <w:szCs w:val="28"/>
          <w:lang w:val="en-US"/>
        </w:rPr>
        <w:t xml:space="preserve"> and </w:t>
      </w:r>
      <w:proofErr w:type="spellStart"/>
      <w:r w:rsidRPr="00AC49B6">
        <w:rPr>
          <w:rFonts w:ascii="Times New Roman" w:hAnsi="Times New Roman" w:cs="Times New Roman"/>
          <w:b/>
          <w:bCs/>
          <w:sz w:val="28"/>
          <w:szCs w:val="28"/>
          <w:lang w:val="en-US"/>
        </w:rPr>
        <w:t>classification_report</w:t>
      </w:r>
      <w:proofErr w:type="spellEnd"/>
      <w:r w:rsidRPr="00AC49B6">
        <w:rPr>
          <w:rFonts w:ascii="Times New Roman" w:hAnsi="Times New Roman" w:cs="Times New Roman"/>
          <w:sz w:val="28"/>
          <w:szCs w:val="28"/>
          <w:lang w:val="en-US"/>
        </w:rPr>
        <w:t xml:space="preserve"> functions from </w:t>
      </w:r>
      <w:proofErr w:type="spellStart"/>
      <w:proofErr w:type="gramStart"/>
      <w:r w:rsidRPr="00AC49B6">
        <w:rPr>
          <w:rFonts w:ascii="Times New Roman" w:hAnsi="Times New Roman" w:cs="Times New Roman"/>
          <w:b/>
          <w:bCs/>
          <w:sz w:val="28"/>
          <w:szCs w:val="28"/>
          <w:lang w:val="en-US"/>
        </w:rPr>
        <w:t>sklearn.metrics</w:t>
      </w:r>
      <w:proofErr w:type="spellEnd"/>
      <w:proofErr w:type="gramEnd"/>
      <w:r w:rsidRPr="00AC49B6">
        <w:rPr>
          <w:rFonts w:ascii="Times New Roman" w:hAnsi="Times New Roman" w:cs="Times New Roman"/>
          <w:sz w:val="28"/>
          <w:szCs w:val="28"/>
          <w:lang w:val="en-US"/>
        </w:rPr>
        <w:t xml:space="preserve"> are used. The </w:t>
      </w:r>
      <w:proofErr w:type="spellStart"/>
      <w:r w:rsidRPr="00AC49B6">
        <w:rPr>
          <w:rFonts w:ascii="Times New Roman" w:hAnsi="Times New Roman" w:cs="Times New Roman"/>
          <w:b/>
          <w:bCs/>
          <w:sz w:val="28"/>
          <w:szCs w:val="28"/>
          <w:lang w:val="en-US"/>
        </w:rPr>
        <w:t>confusion_matrix</w:t>
      </w:r>
      <w:proofErr w:type="spellEnd"/>
      <w:r w:rsidRPr="00AC49B6">
        <w:rPr>
          <w:rFonts w:ascii="Times New Roman" w:hAnsi="Times New Roman" w:cs="Times New Roman"/>
          <w:sz w:val="28"/>
          <w:szCs w:val="28"/>
          <w:lang w:val="en-US"/>
        </w:rPr>
        <w:t xml:space="preserve"> function computes a confusion matrix, which is a tabular representation of predicted versus actual class labels. The </w:t>
      </w:r>
      <w:proofErr w:type="spellStart"/>
      <w:r w:rsidRPr="00AC49B6">
        <w:rPr>
          <w:rFonts w:ascii="Times New Roman" w:hAnsi="Times New Roman" w:cs="Times New Roman"/>
          <w:b/>
          <w:bCs/>
          <w:sz w:val="28"/>
          <w:szCs w:val="28"/>
          <w:lang w:val="en-US"/>
        </w:rPr>
        <w:t>classification_report</w:t>
      </w:r>
      <w:proofErr w:type="spellEnd"/>
      <w:r w:rsidRPr="00AC49B6">
        <w:rPr>
          <w:rFonts w:ascii="Times New Roman" w:hAnsi="Times New Roman" w:cs="Times New Roman"/>
          <w:sz w:val="28"/>
          <w:szCs w:val="28"/>
          <w:lang w:val="en-US"/>
        </w:rPr>
        <w:t xml:space="preserve"> function generates a report that includes precision, recall, F1-score, and other classification metrics for each class.</w:t>
      </w:r>
    </w:p>
    <w:p w14:paraId="2A5C6D04" w14:textId="77777777" w:rsidR="000E7173" w:rsidRPr="00AC49B6" w:rsidRDefault="000E7173" w:rsidP="000E7173">
      <w:pPr>
        <w:pStyle w:val="ListParagraph"/>
        <w:tabs>
          <w:tab w:val="left" w:pos="1134"/>
        </w:tabs>
        <w:ind w:left="709" w:right="543"/>
        <w:jc w:val="both"/>
        <w:rPr>
          <w:rFonts w:ascii="Times New Roman" w:hAnsi="Times New Roman" w:cs="Times New Roman"/>
          <w:sz w:val="28"/>
          <w:szCs w:val="28"/>
        </w:rPr>
      </w:pPr>
    </w:p>
    <w:p w14:paraId="0304717B" w14:textId="1319675C" w:rsidR="00AC49B6" w:rsidRPr="00AC49B6" w:rsidRDefault="00AC49B6" w:rsidP="00AC49B6">
      <w:pPr>
        <w:pStyle w:val="ListParagraph"/>
        <w:numPr>
          <w:ilvl w:val="0"/>
          <w:numId w:val="71"/>
        </w:numPr>
        <w:tabs>
          <w:tab w:val="left" w:pos="1134"/>
        </w:tabs>
        <w:ind w:left="709" w:right="543"/>
        <w:jc w:val="both"/>
        <w:rPr>
          <w:rFonts w:ascii="Times New Roman" w:hAnsi="Times New Roman" w:cs="Times New Roman"/>
          <w:sz w:val="28"/>
          <w:szCs w:val="28"/>
        </w:rPr>
      </w:pPr>
      <w:r w:rsidRPr="00AC49B6">
        <w:rPr>
          <w:rFonts w:ascii="Times New Roman" w:hAnsi="Times New Roman" w:cs="Times New Roman"/>
          <w:sz w:val="28"/>
          <w:szCs w:val="28"/>
          <w:u w:val="single"/>
        </w:rPr>
        <w:t>KERAS.LAYERS:</w:t>
      </w:r>
      <w:r w:rsidRPr="00AC49B6">
        <w:rPr>
          <w:rFonts w:ascii="Times New Roman" w:hAnsi="Times New Roman" w:cs="Times New Roman"/>
          <w:sz w:val="28"/>
          <w:szCs w:val="28"/>
          <w:lang w:val="en-US"/>
        </w:rPr>
        <w:t xml:space="preserve"> The </w:t>
      </w:r>
      <w:proofErr w:type="spellStart"/>
      <w:proofErr w:type="gramStart"/>
      <w:r w:rsidRPr="00AC49B6">
        <w:rPr>
          <w:rFonts w:ascii="Times New Roman" w:hAnsi="Times New Roman" w:cs="Times New Roman"/>
          <w:b/>
          <w:bCs/>
          <w:sz w:val="28"/>
          <w:szCs w:val="28"/>
          <w:lang w:val="en-US"/>
        </w:rPr>
        <w:t>keras.layers</w:t>
      </w:r>
      <w:proofErr w:type="spellEnd"/>
      <w:proofErr w:type="gramEnd"/>
      <w:r w:rsidRPr="00AC49B6">
        <w:rPr>
          <w:rFonts w:ascii="Times New Roman" w:hAnsi="Times New Roman" w:cs="Times New Roman"/>
          <w:sz w:val="28"/>
          <w:szCs w:val="28"/>
          <w:lang w:val="en-US"/>
        </w:rPr>
        <w:t xml:space="preserve"> module is part of the </w:t>
      </w:r>
      <w:proofErr w:type="spellStart"/>
      <w:r w:rsidRPr="00AC49B6">
        <w:rPr>
          <w:rFonts w:ascii="Times New Roman" w:hAnsi="Times New Roman" w:cs="Times New Roman"/>
          <w:sz w:val="28"/>
          <w:szCs w:val="28"/>
          <w:lang w:val="en-US"/>
        </w:rPr>
        <w:t>Keras</w:t>
      </w:r>
      <w:proofErr w:type="spellEnd"/>
      <w:r w:rsidRPr="00AC49B6">
        <w:rPr>
          <w:rFonts w:ascii="Times New Roman" w:hAnsi="Times New Roman" w:cs="Times New Roman"/>
          <w:sz w:val="28"/>
          <w:szCs w:val="28"/>
          <w:lang w:val="en-US"/>
        </w:rPr>
        <w:t xml:space="preserve"> library, which is a high-level neural networks API written in Python. It provides a collection of classes and functions for building neural network architectures. In the code snippet, the </w:t>
      </w:r>
      <w:r w:rsidRPr="00AC49B6">
        <w:rPr>
          <w:rFonts w:ascii="Times New Roman" w:hAnsi="Times New Roman" w:cs="Times New Roman"/>
          <w:b/>
          <w:bCs/>
          <w:sz w:val="28"/>
          <w:szCs w:val="28"/>
          <w:lang w:val="en-US"/>
        </w:rPr>
        <w:t>Dense</w:t>
      </w:r>
      <w:r w:rsidRPr="00AC49B6">
        <w:rPr>
          <w:rFonts w:ascii="Times New Roman" w:hAnsi="Times New Roman" w:cs="Times New Roman"/>
          <w:sz w:val="28"/>
          <w:szCs w:val="28"/>
          <w:lang w:val="en-US"/>
        </w:rPr>
        <w:t xml:space="preserve"> and </w:t>
      </w:r>
      <w:r w:rsidRPr="00AC49B6">
        <w:rPr>
          <w:rFonts w:ascii="Times New Roman" w:hAnsi="Times New Roman" w:cs="Times New Roman"/>
          <w:b/>
          <w:bCs/>
          <w:sz w:val="28"/>
          <w:szCs w:val="28"/>
          <w:lang w:val="en-US"/>
        </w:rPr>
        <w:t>Activation</w:t>
      </w:r>
      <w:r w:rsidRPr="00AC49B6">
        <w:rPr>
          <w:rFonts w:ascii="Times New Roman" w:hAnsi="Times New Roman" w:cs="Times New Roman"/>
          <w:sz w:val="28"/>
          <w:szCs w:val="28"/>
          <w:lang w:val="en-US"/>
        </w:rPr>
        <w:t xml:space="preserve"> classes from </w:t>
      </w:r>
      <w:proofErr w:type="spellStart"/>
      <w:proofErr w:type="gramStart"/>
      <w:r w:rsidRPr="00AC49B6">
        <w:rPr>
          <w:rFonts w:ascii="Times New Roman" w:hAnsi="Times New Roman" w:cs="Times New Roman"/>
          <w:b/>
          <w:bCs/>
          <w:sz w:val="28"/>
          <w:szCs w:val="28"/>
          <w:lang w:val="en-US"/>
        </w:rPr>
        <w:t>keras.layers</w:t>
      </w:r>
      <w:proofErr w:type="spellEnd"/>
      <w:proofErr w:type="gramEnd"/>
      <w:r w:rsidRPr="00AC49B6">
        <w:rPr>
          <w:rFonts w:ascii="Times New Roman" w:hAnsi="Times New Roman" w:cs="Times New Roman"/>
          <w:sz w:val="28"/>
          <w:szCs w:val="28"/>
          <w:lang w:val="en-US"/>
        </w:rPr>
        <w:t xml:space="preserve"> are used. The </w:t>
      </w:r>
      <w:r w:rsidRPr="00AC49B6">
        <w:rPr>
          <w:rFonts w:ascii="Times New Roman" w:hAnsi="Times New Roman" w:cs="Times New Roman"/>
          <w:b/>
          <w:bCs/>
          <w:sz w:val="28"/>
          <w:szCs w:val="28"/>
          <w:lang w:val="en-US"/>
        </w:rPr>
        <w:t>Dense</w:t>
      </w:r>
      <w:r w:rsidRPr="00AC49B6">
        <w:rPr>
          <w:rFonts w:ascii="Times New Roman" w:hAnsi="Times New Roman" w:cs="Times New Roman"/>
          <w:sz w:val="28"/>
          <w:szCs w:val="28"/>
          <w:lang w:val="en-US"/>
        </w:rPr>
        <w:t xml:space="preserve"> class represents a fully connected layer in a neural network, while the </w:t>
      </w:r>
      <w:r w:rsidRPr="00AC49B6">
        <w:rPr>
          <w:rFonts w:ascii="Times New Roman" w:hAnsi="Times New Roman" w:cs="Times New Roman"/>
          <w:b/>
          <w:bCs/>
          <w:sz w:val="28"/>
          <w:szCs w:val="28"/>
          <w:lang w:val="en-US"/>
        </w:rPr>
        <w:t>Activation</w:t>
      </w:r>
      <w:r w:rsidRPr="00AC49B6">
        <w:rPr>
          <w:rFonts w:ascii="Times New Roman" w:hAnsi="Times New Roman" w:cs="Times New Roman"/>
          <w:sz w:val="28"/>
          <w:szCs w:val="28"/>
          <w:lang w:val="en-US"/>
        </w:rPr>
        <w:t xml:space="preserve"> class is used to apply activation functions to the output of a layer.</w:t>
      </w:r>
    </w:p>
    <w:p w14:paraId="54A0364D" w14:textId="77777777" w:rsidR="00AC49B6" w:rsidRPr="00AC49B6" w:rsidRDefault="00AC49B6" w:rsidP="00AC49B6">
      <w:pPr>
        <w:pStyle w:val="ListParagraph"/>
        <w:tabs>
          <w:tab w:val="left" w:pos="1134"/>
        </w:tabs>
        <w:ind w:left="709" w:right="543"/>
        <w:jc w:val="both"/>
        <w:rPr>
          <w:rFonts w:ascii="Times New Roman" w:hAnsi="Times New Roman" w:cs="Times New Roman"/>
          <w:sz w:val="28"/>
          <w:szCs w:val="28"/>
        </w:rPr>
      </w:pPr>
    </w:p>
    <w:p w14:paraId="0F785155" w14:textId="487B06E3" w:rsidR="00AC49B6" w:rsidRPr="00AC49B6" w:rsidRDefault="00AC49B6" w:rsidP="00AC49B6">
      <w:pPr>
        <w:pStyle w:val="ListParagraph"/>
        <w:numPr>
          <w:ilvl w:val="0"/>
          <w:numId w:val="71"/>
        </w:numPr>
        <w:tabs>
          <w:tab w:val="left" w:pos="1134"/>
        </w:tabs>
        <w:ind w:left="709" w:right="543"/>
        <w:jc w:val="both"/>
        <w:rPr>
          <w:rFonts w:ascii="Times New Roman" w:hAnsi="Times New Roman" w:cs="Times New Roman"/>
          <w:sz w:val="28"/>
          <w:szCs w:val="28"/>
        </w:rPr>
      </w:pPr>
      <w:r w:rsidRPr="00AC49B6">
        <w:rPr>
          <w:rFonts w:ascii="Times New Roman" w:hAnsi="Times New Roman" w:cs="Times New Roman"/>
          <w:sz w:val="28"/>
          <w:szCs w:val="28"/>
          <w:u w:val="single"/>
        </w:rPr>
        <w:lastRenderedPageBreak/>
        <w:t>SKLEARN.MODEL_SELECTION:</w:t>
      </w:r>
      <w:r>
        <w:rPr>
          <w:rFonts w:ascii="Times New Roman" w:hAnsi="Times New Roman" w:cs="Times New Roman"/>
          <w:sz w:val="28"/>
          <w:szCs w:val="28"/>
        </w:rPr>
        <w:t xml:space="preserve"> </w:t>
      </w:r>
      <w:r w:rsidRPr="00AC49B6">
        <w:rPr>
          <w:rFonts w:ascii="Times New Roman" w:hAnsi="Times New Roman" w:cs="Times New Roman"/>
          <w:sz w:val="28"/>
          <w:szCs w:val="28"/>
          <w:lang w:val="en-US"/>
        </w:rPr>
        <w:t xml:space="preserve">The </w:t>
      </w:r>
      <w:proofErr w:type="spellStart"/>
      <w:proofErr w:type="gramStart"/>
      <w:r w:rsidRPr="00AC49B6">
        <w:rPr>
          <w:rFonts w:ascii="Times New Roman" w:hAnsi="Times New Roman" w:cs="Times New Roman"/>
          <w:b/>
          <w:bCs/>
          <w:sz w:val="28"/>
          <w:szCs w:val="28"/>
          <w:lang w:val="en-US"/>
        </w:rPr>
        <w:t>sklearn.model</w:t>
      </w:r>
      <w:proofErr w:type="gramEnd"/>
      <w:r w:rsidRPr="00AC49B6">
        <w:rPr>
          <w:rFonts w:ascii="Times New Roman" w:hAnsi="Times New Roman" w:cs="Times New Roman"/>
          <w:b/>
          <w:bCs/>
          <w:sz w:val="28"/>
          <w:szCs w:val="28"/>
          <w:lang w:val="en-US"/>
        </w:rPr>
        <w:t>_selection</w:t>
      </w:r>
      <w:proofErr w:type="spellEnd"/>
      <w:r w:rsidRPr="00AC49B6">
        <w:rPr>
          <w:rFonts w:ascii="Times New Roman" w:hAnsi="Times New Roman" w:cs="Times New Roman"/>
          <w:sz w:val="28"/>
          <w:szCs w:val="28"/>
          <w:lang w:val="en-US"/>
        </w:rPr>
        <w:t xml:space="preserve"> module is part of scikit-learn and provides functions and classes for model selection and evaluation. It includes utilities for splitting datasets into train and test sets, cross-validation, hyperparameter tuning, and more. In the code snippet, the </w:t>
      </w:r>
      <w:proofErr w:type="spellStart"/>
      <w:r w:rsidRPr="00AC49B6">
        <w:rPr>
          <w:rFonts w:ascii="Times New Roman" w:hAnsi="Times New Roman" w:cs="Times New Roman"/>
          <w:b/>
          <w:bCs/>
          <w:sz w:val="28"/>
          <w:szCs w:val="28"/>
          <w:lang w:val="en-US"/>
        </w:rPr>
        <w:t>train_test_split</w:t>
      </w:r>
      <w:proofErr w:type="spellEnd"/>
      <w:r w:rsidRPr="00AC49B6">
        <w:rPr>
          <w:rFonts w:ascii="Times New Roman" w:hAnsi="Times New Roman" w:cs="Times New Roman"/>
          <w:sz w:val="28"/>
          <w:szCs w:val="28"/>
          <w:lang w:val="en-US"/>
        </w:rPr>
        <w:t xml:space="preserve"> function from </w:t>
      </w:r>
      <w:proofErr w:type="spellStart"/>
      <w:proofErr w:type="gramStart"/>
      <w:r w:rsidRPr="00AC49B6">
        <w:rPr>
          <w:rFonts w:ascii="Times New Roman" w:hAnsi="Times New Roman" w:cs="Times New Roman"/>
          <w:b/>
          <w:bCs/>
          <w:sz w:val="28"/>
          <w:szCs w:val="28"/>
          <w:lang w:val="en-US"/>
        </w:rPr>
        <w:t>sklearn.model</w:t>
      </w:r>
      <w:proofErr w:type="gramEnd"/>
      <w:r w:rsidRPr="00AC49B6">
        <w:rPr>
          <w:rFonts w:ascii="Times New Roman" w:hAnsi="Times New Roman" w:cs="Times New Roman"/>
          <w:b/>
          <w:bCs/>
          <w:sz w:val="28"/>
          <w:szCs w:val="28"/>
          <w:lang w:val="en-US"/>
        </w:rPr>
        <w:t>_selection</w:t>
      </w:r>
      <w:proofErr w:type="spellEnd"/>
      <w:r w:rsidRPr="00AC49B6">
        <w:rPr>
          <w:rFonts w:ascii="Times New Roman" w:hAnsi="Times New Roman" w:cs="Times New Roman"/>
          <w:sz w:val="28"/>
          <w:szCs w:val="28"/>
          <w:lang w:val="en-US"/>
        </w:rPr>
        <w:t xml:space="preserve"> is used to split the dataset into training and testing sets.</w:t>
      </w:r>
    </w:p>
    <w:p w14:paraId="16149238" w14:textId="77777777" w:rsidR="00AC49B6" w:rsidRDefault="00AC49B6" w:rsidP="00AC49B6">
      <w:pPr>
        <w:pStyle w:val="ListParagraph"/>
        <w:tabs>
          <w:tab w:val="left" w:pos="1134"/>
        </w:tabs>
        <w:ind w:left="709" w:right="543"/>
        <w:jc w:val="both"/>
        <w:rPr>
          <w:rFonts w:ascii="Times New Roman" w:hAnsi="Times New Roman" w:cs="Times New Roman"/>
          <w:sz w:val="28"/>
          <w:szCs w:val="28"/>
        </w:rPr>
      </w:pPr>
    </w:p>
    <w:p w14:paraId="666EDD85" w14:textId="7B238C73" w:rsidR="00AC49B6" w:rsidRPr="00AC49B6" w:rsidRDefault="00AC49B6" w:rsidP="00AC49B6">
      <w:pPr>
        <w:pStyle w:val="ListParagraph"/>
        <w:numPr>
          <w:ilvl w:val="0"/>
          <w:numId w:val="71"/>
        </w:numPr>
        <w:tabs>
          <w:tab w:val="left" w:pos="1134"/>
        </w:tabs>
        <w:ind w:left="709" w:right="543"/>
        <w:jc w:val="both"/>
        <w:rPr>
          <w:rFonts w:ascii="Times New Roman" w:hAnsi="Times New Roman" w:cs="Times New Roman"/>
          <w:sz w:val="28"/>
          <w:szCs w:val="28"/>
        </w:rPr>
      </w:pPr>
      <w:r w:rsidRPr="00AC49B6">
        <w:rPr>
          <w:rFonts w:ascii="Times New Roman" w:hAnsi="Times New Roman" w:cs="Times New Roman"/>
          <w:sz w:val="28"/>
          <w:szCs w:val="28"/>
          <w:u w:val="single"/>
        </w:rPr>
        <w:t>KERAS.UTILS:</w:t>
      </w:r>
      <w:r>
        <w:rPr>
          <w:rFonts w:ascii="Times New Roman" w:hAnsi="Times New Roman" w:cs="Times New Roman"/>
          <w:sz w:val="28"/>
          <w:szCs w:val="28"/>
        </w:rPr>
        <w:t xml:space="preserve"> </w:t>
      </w:r>
      <w:r w:rsidRPr="00AC49B6">
        <w:rPr>
          <w:rFonts w:ascii="Times New Roman" w:hAnsi="Times New Roman" w:cs="Times New Roman"/>
          <w:sz w:val="28"/>
          <w:szCs w:val="28"/>
          <w:lang w:val="en-US"/>
        </w:rPr>
        <w:t xml:space="preserve">The </w:t>
      </w:r>
      <w:proofErr w:type="spellStart"/>
      <w:proofErr w:type="gramStart"/>
      <w:r w:rsidRPr="00AC49B6">
        <w:rPr>
          <w:rFonts w:ascii="Times New Roman" w:hAnsi="Times New Roman" w:cs="Times New Roman"/>
          <w:b/>
          <w:bCs/>
          <w:sz w:val="28"/>
          <w:szCs w:val="28"/>
          <w:lang w:val="en-US"/>
        </w:rPr>
        <w:t>keras.utils</w:t>
      </w:r>
      <w:proofErr w:type="spellEnd"/>
      <w:proofErr w:type="gramEnd"/>
      <w:r w:rsidRPr="00AC49B6">
        <w:rPr>
          <w:rFonts w:ascii="Times New Roman" w:hAnsi="Times New Roman" w:cs="Times New Roman"/>
          <w:sz w:val="28"/>
          <w:szCs w:val="28"/>
          <w:lang w:val="en-US"/>
        </w:rPr>
        <w:t xml:space="preserve"> module in </w:t>
      </w:r>
      <w:proofErr w:type="spellStart"/>
      <w:r w:rsidRPr="00AC49B6">
        <w:rPr>
          <w:rFonts w:ascii="Times New Roman" w:hAnsi="Times New Roman" w:cs="Times New Roman"/>
          <w:sz w:val="28"/>
          <w:szCs w:val="28"/>
          <w:lang w:val="en-US"/>
        </w:rPr>
        <w:t>Keras</w:t>
      </w:r>
      <w:proofErr w:type="spellEnd"/>
      <w:r w:rsidRPr="00AC49B6">
        <w:rPr>
          <w:rFonts w:ascii="Times New Roman" w:hAnsi="Times New Roman" w:cs="Times New Roman"/>
          <w:sz w:val="28"/>
          <w:szCs w:val="28"/>
          <w:lang w:val="en-US"/>
        </w:rPr>
        <w:t xml:space="preserve"> provides various utility functions for working with </w:t>
      </w:r>
      <w:proofErr w:type="spellStart"/>
      <w:r w:rsidRPr="00AC49B6">
        <w:rPr>
          <w:rFonts w:ascii="Times New Roman" w:hAnsi="Times New Roman" w:cs="Times New Roman"/>
          <w:sz w:val="28"/>
          <w:szCs w:val="28"/>
          <w:lang w:val="en-US"/>
        </w:rPr>
        <w:t>Keras</w:t>
      </w:r>
      <w:proofErr w:type="spellEnd"/>
      <w:r w:rsidRPr="00AC49B6">
        <w:rPr>
          <w:rFonts w:ascii="Times New Roman" w:hAnsi="Times New Roman" w:cs="Times New Roman"/>
          <w:sz w:val="28"/>
          <w:szCs w:val="28"/>
          <w:lang w:val="en-US"/>
        </w:rPr>
        <w:t xml:space="preserve"> models and data. In the code snippet, the </w:t>
      </w:r>
      <w:proofErr w:type="spellStart"/>
      <w:r w:rsidRPr="00AC49B6">
        <w:rPr>
          <w:rFonts w:ascii="Times New Roman" w:hAnsi="Times New Roman" w:cs="Times New Roman"/>
          <w:b/>
          <w:bCs/>
          <w:sz w:val="28"/>
          <w:szCs w:val="28"/>
          <w:lang w:val="en-US"/>
        </w:rPr>
        <w:t>to_categorical</w:t>
      </w:r>
      <w:proofErr w:type="spellEnd"/>
      <w:r w:rsidRPr="00AC49B6">
        <w:rPr>
          <w:rFonts w:ascii="Times New Roman" w:hAnsi="Times New Roman" w:cs="Times New Roman"/>
          <w:sz w:val="28"/>
          <w:szCs w:val="28"/>
          <w:lang w:val="en-US"/>
        </w:rPr>
        <w:t xml:space="preserve"> function from </w:t>
      </w:r>
      <w:proofErr w:type="spellStart"/>
      <w:proofErr w:type="gramStart"/>
      <w:r w:rsidRPr="00AC49B6">
        <w:rPr>
          <w:rFonts w:ascii="Times New Roman" w:hAnsi="Times New Roman" w:cs="Times New Roman"/>
          <w:b/>
          <w:bCs/>
          <w:sz w:val="28"/>
          <w:szCs w:val="28"/>
          <w:lang w:val="en-US"/>
        </w:rPr>
        <w:t>keras.utils</w:t>
      </w:r>
      <w:proofErr w:type="spellEnd"/>
      <w:proofErr w:type="gramEnd"/>
      <w:r w:rsidRPr="00AC49B6">
        <w:rPr>
          <w:rFonts w:ascii="Times New Roman" w:hAnsi="Times New Roman" w:cs="Times New Roman"/>
          <w:sz w:val="28"/>
          <w:szCs w:val="28"/>
          <w:lang w:val="en-US"/>
        </w:rPr>
        <w:t xml:space="preserve"> is used to convert the class labels into one-hot encoded vectors. One-hot encoding is a common technique used in multi-class classification problems to represent categorical variables.</w:t>
      </w:r>
    </w:p>
    <w:p w14:paraId="0913313D" w14:textId="77777777" w:rsidR="00AC49B6" w:rsidRDefault="00AC49B6" w:rsidP="00AC49B6">
      <w:pPr>
        <w:pStyle w:val="ListParagraph"/>
        <w:tabs>
          <w:tab w:val="left" w:pos="1134"/>
        </w:tabs>
        <w:ind w:left="709" w:right="543"/>
        <w:jc w:val="both"/>
        <w:rPr>
          <w:rFonts w:ascii="Times New Roman" w:hAnsi="Times New Roman" w:cs="Times New Roman"/>
          <w:sz w:val="28"/>
          <w:szCs w:val="28"/>
        </w:rPr>
      </w:pPr>
    </w:p>
    <w:p w14:paraId="12E7EDDA" w14:textId="535748C4" w:rsidR="00AC49B6" w:rsidRPr="00BC1F0A" w:rsidRDefault="00AC49B6" w:rsidP="00AC49B6">
      <w:pPr>
        <w:pStyle w:val="ListParagraph"/>
        <w:numPr>
          <w:ilvl w:val="0"/>
          <w:numId w:val="71"/>
        </w:numPr>
        <w:tabs>
          <w:tab w:val="left" w:pos="1134"/>
        </w:tabs>
        <w:ind w:left="709" w:right="543"/>
        <w:jc w:val="both"/>
        <w:rPr>
          <w:rFonts w:ascii="Times New Roman" w:hAnsi="Times New Roman" w:cs="Times New Roman"/>
          <w:sz w:val="28"/>
          <w:szCs w:val="28"/>
        </w:rPr>
      </w:pPr>
      <w:r w:rsidRPr="00AC49B6">
        <w:rPr>
          <w:rFonts w:ascii="Times New Roman" w:hAnsi="Times New Roman" w:cs="Times New Roman"/>
          <w:sz w:val="28"/>
          <w:szCs w:val="28"/>
          <w:u w:val="single"/>
        </w:rPr>
        <w:t>KERAS:</w:t>
      </w:r>
      <w:r>
        <w:rPr>
          <w:rFonts w:ascii="Times New Roman" w:hAnsi="Times New Roman" w:cs="Times New Roman"/>
          <w:sz w:val="28"/>
          <w:szCs w:val="28"/>
        </w:rPr>
        <w:t xml:space="preserve"> </w:t>
      </w:r>
      <w:r w:rsidRPr="00AC49B6">
        <w:rPr>
          <w:rFonts w:ascii="Times New Roman" w:hAnsi="Times New Roman" w:cs="Times New Roman"/>
          <w:sz w:val="28"/>
          <w:szCs w:val="28"/>
          <w:lang w:val="en-US"/>
        </w:rPr>
        <w:t xml:space="preserve">The </w:t>
      </w:r>
      <w:proofErr w:type="spellStart"/>
      <w:r w:rsidRPr="00AC49B6">
        <w:rPr>
          <w:rFonts w:ascii="Times New Roman" w:hAnsi="Times New Roman" w:cs="Times New Roman"/>
          <w:b/>
          <w:bCs/>
          <w:sz w:val="28"/>
          <w:szCs w:val="28"/>
          <w:lang w:val="en-US"/>
        </w:rPr>
        <w:t>keras</w:t>
      </w:r>
      <w:proofErr w:type="spellEnd"/>
      <w:r w:rsidRPr="00AC49B6">
        <w:rPr>
          <w:rFonts w:ascii="Times New Roman" w:hAnsi="Times New Roman" w:cs="Times New Roman"/>
          <w:sz w:val="28"/>
          <w:szCs w:val="28"/>
          <w:lang w:val="en-US"/>
        </w:rPr>
        <w:t xml:space="preserve"> module is the main module of the </w:t>
      </w:r>
      <w:proofErr w:type="spellStart"/>
      <w:r w:rsidRPr="00AC49B6">
        <w:rPr>
          <w:rFonts w:ascii="Times New Roman" w:hAnsi="Times New Roman" w:cs="Times New Roman"/>
          <w:sz w:val="28"/>
          <w:szCs w:val="28"/>
          <w:lang w:val="en-US"/>
        </w:rPr>
        <w:t>Keras</w:t>
      </w:r>
      <w:proofErr w:type="spellEnd"/>
      <w:r w:rsidRPr="00AC49B6">
        <w:rPr>
          <w:rFonts w:ascii="Times New Roman" w:hAnsi="Times New Roman" w:cs="Times New Roman"/>
          <w:sz w:val="28"/>
          <w:szCs w:val="28"/>
          <w:lang w:val="en-US"/>
        </w:rPr>
        <w:t xml:space="preserve"> library. It provides high-level APIs for building, training, and evaluating neural network models. It acts as a wrapper around lower-level deep learning frameworks such as TensorFlow or Theano. In the code snippet, the </w:t>
      </w:r>
      <w:r w:rsidRPr="00AC49B6">
        <w:rPr>
          <w:rFonts w:ascii="Times New Roman" w:hAnsi="Times New Roman" w:cs="Times New Roman"/>
          <w:b/>
          <w:bCs/>
          <w:sz w:val="28"/>
          <w:szCs w:val="28"/>
          <w:lang w:val="en-US"/>
        </w:rPr>
        <w:t>Sequential</w:t>
      </w:r>
      <w:r w:rsidRPr="00AC49B6">
        <w:rPr>
          <w:rFonts w:ascii="Times New Roman" w:hAnsi="Times New Roman" w:cs="Times New Roman"/>
          <w:sz w:val="28"/>
          <w:szCs w:val="28"/>
          <w:lang w:val="en-US"/>
        </w:rPr>
        <w:t xml:space="preserve"> class from </w:t>
      </w:r>
      <w:proofErr w:type="spellStart"/>
      <w:r w:rsidRPr="00AC49B6">
        <w:rPr>
          <w:rFonts w:ascii="Times New Roman" w:hAnsi="Times New Roman" w:cs="Times New Roman"/>
          <w:b/>
          <w:bCs/>
          <w:sz w:val="28"/>
          <w:szCs w:val="28"/>
          <w:lang w:val="en-US"/>
        </w:rPr>
        <w:t>keras</w:t>
      </w:r>
      <w:proofErr w:type="spellEnd"/>
      <w:r w:rsidRPr="00AC49B6">
        <w:rPr>
          <w:rFonts w:ascii="Times New Roman" w:hAnsi="Times New Roman" w:cs="Times New Roman"/>
          <w:sz w:val="28"/>
          <w:szCs w:val="28"/>
          <w:lang w:val="en-US"/>
        </w:rPr>
        <w:t xml:space="preserve"> is used to create a sequential model, and the </w:t>
      </w:r>
      <w:r w:rsidRPr="00AC49B6">
        <w:rPr>
          <w:rFonts w:ascii="Times New Roman" w:hAnsi="Times New Roman" w:cs="Times New Roman"/>
          <w:b/>
          <w:bCs/>
          <w:sz w:val="28"/>
          <w:szCs w:val="28"/>
          <w:lang w:val="en-US"/>
        </w:rPr>
        <w:t>compile</w:t>
      </w:r>
      <w:r w:rsidRPr="00AC49B6">
        <w:rPr>
          <w:rFonts w:ascii="Times New Roman" w:hAnsi="Times New Roman" w:cs="Times New Roman"/>
          <w:sz w:val="28"/>
          <w:szCs w:val="28"/>
          <w:lang w:val="en-US"/>
        </w:rPr>
        <w:t xml:space="preserve"> and </w:t>
      </w:r>
      <w:r w:rsidRPr="00AC49B6">
        <w:rPr>
          <w:rFonts w:ascii="Times New Roman" w:hAnsi="Times New Roman" w:cs="Times New Roman"/>
          <w:b/>
          <w:bCs/>
          <w:sz w:val="28"/>
          <w:szCs w:val="28"/>
          <w:lang w:val="en-US"/>
        </w:rPr>
        <w:t>fit</w:t>
      </w:r>
      <w:r w:rsidRPr="00AC49B6">
        <w:rPr>
          <w:rFonts w:ascii="Times New Roman" w:hAnsi="Times New Roman" w:cs="Times New Roman"/>
          <w:sz w:val="28"/>
          <w:szCs w:val="28"/>
          <w:lang w:val="en-US"/>
        </w:rPr>
        <w:t xml:space="preserve"> methods from </w:t>
      </w:r>
      <w:proofErr w:type="spellStart"/>
      <w:r w:rsidRPr="00AC49B6">
        <w:rPr>
          <w:rFonts w:ascii="Times New Roman" w:hAnsi="Times New Roman" w:cs="Times New Roman"/>
          <w:b/>
          <w:bCs/>
          <w:sz w:val="28"/>
          <w:szCs w:val="28"/>
          <w:lang w:val="en-US"/>
        </w:rPr>
        <w:t>keras</w:t>
      </w:r>
      <w:proofErr w:type="spellEnd"/>
      <w:r w:rsidRPr="00AC49B6">
        <w:rPr>
          <w:rFonts w:ascii="Times New Roman" w:hAnsi="Times New Roman" w:cs="Times New Roman"/>
          <w:sz w:val="28"/>
          <w:szCs w:val="28"/>
          <w:lang w:val="en-US"/>
        </w:rPr>
        <w:t xml:space="preserve"> are used to compile and train the model, respectively. The </w:t>
      </w:r>
      <w:r w:rsidRPr="00AC49B6">
        <w:rPr>
          <w:rFonts w:ascii="Times New Roman" w:hAnsi="Times New Roman" w:cs="Times New Roman"/>
          <w:b/>
          <w:bCs/>
          <w:sz w:val="28"/>
          <w:szCs w:val="28"/>
          <w:lang w:val="en-US"/>
        </w:rPr>
        <w:t>evaluate</w:t>
      </w:r>
      <w:r w:rsidRPr="00AC49B6">
        <w:rPr>
          <w:rFonts w:ascii="Times New Roman" w:hAnsi="Times New Roman" w:cs="Times New Roman"/>
          <w:sz w:val="28"/>
          <w:szCs w:val="28"/>
          <w:lang w:val="en-US"/>
        </w:rPr>
        <w:t xml:space="preserve"> method is also called on the model to evaluate its performance on the testing data. Additionally, the </w:t>
      </w:r>
      <w:r w:rsidRPr="00AC49B6">
        <w:rPr>
          <w:rFonts w:ascii="Times New Roman" w:hAnsi="Times New Roman" w:cs="Times New Roman"/>
          <w:b/>
          <w:bCs/>
          <w:sz w:val="28"/>
          <w:szCs w:val="28"/>
          <w:lang w:val="en-US"/>
        </w:rPr>
        <w:t>save</w:t>
      </w:r>
      <w:r w:rsidRPr="00AC49B6">
        <w:rPr>
          <w:rFonts w:ascii="Times New Roman" w:hAnsi="Times New Roman" w:cs="Times New Roman"/>
          <w:sz w:val="28"/>
          <w:szCs w:val="28"/>
          <w:lang w:val="en-US"/>
        </w:rPr>
        <w:t xml:space="preserve"> method is used to save the trained model to a file.</w:t>
      </w:r>
    </w:p>
    <w:p w14:paraId="654099FF" w14:textId="7FAE39D3" w:rsidR="00EF0C8A" w:rsidRPr="00EF0C8A" w:rsidRDefault="00EF0C8A" w:rsidP="00530DC1">
      <w:pPr>
        <w:pStyle w:val="ListParagraph"/>
        <w:tabs>
          <w:tab w:val="left" w:pos="1134"/>
        </w:tabs>
        <w:ind w:left="426" w:right="543"/>
        <w:jc w:val="both"/>
        <w:rPr>
          <w:rFonts w:ascii="Times New Roman" w:eastAsia="Calibri" w:hAnsi="Times New Roman" w:cs="Times New Roman"/>
          <w:sz w:val="28"/>
          <w:szCs w:val="28"/>
        </w:rPr>
      </w:pPr>
    </w:p>
    <w:p w14:paraId="1A9E8159" w14:textId="672101AC" w:rsidR="008E6927" w:rsidRDefault="008E6927" w:rsidP="008E6927">
      <w:pPr>
        <w:pStyle w:val="ListParagraph"/>
        <w:tabs>
          <w:tab w:val="left" w:pos="1134"/>
        </w:tabs>
        <w:ind w:left="426" w:right="543"/>
        <w:jc w:val="both"/>
        <w:rPr>
          <w:rFonts w:ascii="Times New Roman" w:eastAsia="Calibri" w:hAnsi="Times New Roman" w:cs="Times New Roman"/>
          <w:b/>
          <w:bCs/>
          <w:sz w:val="28"/>
          <w:szCs w:val="28"/>
        </w:rPr>
      </w:pPr>
      <w:r>
        <w:rPr>
          <w:rFonts w:ascii="Times New Roman" w:eastAsia="Calibri" w:hAnsi="Times New Roman" w:cs="Times New Roman"/>
          <w:b/>
          <w:bCs/>
          <w:sz w:val="28"/>
          <w:szCs w:val="28"/>
        </w:rPr>
        <w:t>training_nurans.py:</w:t>
      </w:r>
    </w:p>
    <w:p w14:paraId="4DD4FB1D" w14:textId="2EC79DD3" w:rsidR="008E6927" w:rsidRDefault="008E6927" w:rsidP="008E6927">
      <w:pPr>
        <w:pStyle w:val="ListParagraph"/>
        <w:tabs>
          <w:tab w:val="left" w:pos="1134"/>
        </w:tabs>
        <w:ind w:left="426" w:right="543"/>
        <w:jc w:val="both"/>
        <w:rPr>
          <w:rFonts w:ascii="Times New Roman" w:eastAsia="Calibri" w:hAnsi="Times New Roman" w:cs="Times New Roman"/>
          <w:sz w:val="28"/>
          <w:szCs w:val="28"/>
        </w:rPr>
      </w:pPr>
      <w:r>
        <w:rPr>
          <w:rFonts w:ascii="Times New Roman" w:eastAsia="Calibri" w:hAnsi="Times New Roman" w:cs="Times New Roman"/>
          <w:b/>
          <w:bCs/>
          <w:sz w:val="28"/>
          <w:szCs w:val="28"/>
        </w:rPr>
        <w:tab/>
      </w:r>
      <w:r w:rsidRPr="00EF0C8A">
        <w:rPr>
          <w:rFonts w:ascii="Times New Roman" w:eastAsia="Calibri" w:hAnsi="Times New Roman" w:cs="Times New Roman"/>
          <w:sz w:val="28"/>
          <w:szCs w:val="28"/>
        </w:rPr>
        <w:t>Where</w:t>
      </w:r>
      <w:r>
        <w:rPr>
          <w:rFonts w:ascii="Times New Roman" w:eastAsia="Calibri" w:hAnsi="Times New Roman" w:cs="Times New Roman"/>
          <w:sz w:val="28"/>
          <w:szCs w:val="28"/>
        </w:rPr>
        <w:t xml:space="preserve"> </w:t>
      </w:r>
      <w:r w:rsidR="00C10C59">
        <w:rPr>
          <w:rFonts w:ascii="Times New Roman" w:eastAsia="Calibri" w:hAnsi="Times New Roman" w:cs="Times New Roman"/>
          <w:sz w:val="28"/>
          <w:szCs w:val="28"/>
        </w:rPr>
        <w:t xml:space="preserve">the neurons </w:t>
      </w:r>
      <w:proofErr w:type="gramStart"/>
      <w:r w:rsidR="00C10C59">
        <w:rPr>
          <w:rFonts w:ascii="Times New Roman" w:eastAsia="Calibri" w:hAnsi="Times New Roman" w:cs="Times New Roman"/>
          <w:sz w:val="28"/>
          <w:szCs w:val="28"/>
        </w:rPr>
        <w:t>is</w:t>
      </w:r>
      <w:proofErr w:type="gramEnd"/>
      <w:r w:rsidR="00C10C59">
        <w:rPr>
          <w:rFonts w:ascii="Times New Roman" w:eastAsia="Calibri" w:hAnsi="Times New Roman" w:cs="Times New Roman"/>
          <w:sz w:val="28"/>
          <w:szCs w:val="28"/>
        </w:rPr>
        <w:t xml:space="preserve"> train and save it in the </w:t>
      </w:r>
      <w:proofErr w:type="spellStart"/>
      <w:r w:rsidR="00C10C59">
        <w:rPr>
          <w:rFonts w:ascii="Times New Roman" w:eastAsia="Calibri" w:hAnsi="Times New Roman" w:cs="Times New Roman"/>
          <w:sz w:val="28"/>
          <w:szCs w:val="28"/>
        </w:rPr>
        <w:t>pth</w:t>
      </w:r>
      <w:proofErr w:type="spellEnd"/>
      <w:r w:rsidR="00C10C59">
        <w:rPr>
          <w:rFonts w:ascii="Times New Roman" w:eastAsia="Calibri" w:hAnsi="Times New Roman" w:cs="Times New Roman"/>
          <w:sz w:val="28"/>
          <w:szCs w:val="28"/>
        </w:rPr>
        <w:t xml:space="preserve"> model</w:t>
      </w:r>
      <w:r>
        <w:rPr>
          <w:rFonts w:ascii="Times New Roman" w:eastAsia="Calibri" w:hAnsi="Times New Roman" w:cs="Times New Roman"/>
          <w:sz w:val="28"/>
          <w:szCs w:val="28"/>
        </w:rPr>
        <w:t>.</w:t>
      </w:r>
    </w:p>
    <w:p w14:paraId="7EB261D2" w14:textId="77777777" w:rsidR="008E6927" w:rsidRPr="00530DC1" w:rsidRDefault="008E6927" w:rsidP="008E6927">
      <w:pPr>
        <w:tabs>
          <w:tab w:val="left" w:pos="709"/>
        </w:tabs>
        <w:spacing w:line="259" w:lineRule="auto"/>
        <w:ind w:left="426" w:right="543" w:firstLine="0"/>
        <w:jc w:val="both"/>
        <w:rPr>
          <w:rFonts w:ascii="Times New Roman" w:eastAsia="Calibri" w:hAnsi="Times New Roman" w:cs="Times New Roman"/>
          <w:kern w:val="2"/>
          <w:sz w:val="28"/>
          <w:szCs w:val="28"/>
          <w:u w:val="single"/>
          <w14:ligatures w14:val="standardContextual"/>
        </w:rPr>
      </w:pPr>
      <w:r w:rsidRPr="00530DC1">
        <w:rPr>
          <w:rFonts w:ascii="Times New Roman" w:eastAsia="Calibri" w:hAnsi="Times New Roman" w:cs="Times New Roman"/>
          <w:kern w:val="2"/>
          <w:sz w:val="28"/>
          <w:szCs w:val="28"/>
          <w:u w:val="single"/>
          <w14:ligatures w14:val="standardContextual"/>
        </w:rPr>
        <w:t>Algorithm:</w:t>
      </w:r>
    </w:p>
    <w:tbl>
      <w:tblPr>
        <w:tblStyle w:val="TableGrid"/>
        <w:tblW w:w="0" w:type="auto"/>
        <w:tblInd w:w="426" w:type="dxa"/>
        <w:tblLook w:val="04A0" w:firstRow="1" w:lastRow="0" w:firstColumn="1" w:lastColumn="0" w:noHBand="0" w:noVBand="1"/>
      </w:tblPr>
      <w:tblGrid>
        <w:gridCol w:w="10030"/>
      </w:tblGrid>
      <w:tr w:rsidR="008E6927" w14:paraId="50C2BB04" w14:textId="77777777" w:rsidTr="00742F94">
        <w:tc>
          <w:tcPr>
            <w:tcW w:w="10030" w:type="dxa"/>
          </w:tcPr>
          <w:p w14:paraId="7B620FD6" w14:textId="77777777"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t>Requests data from a specified URL and retrieves a JSON response containing chatbot intents.</w:t>
            </w:r>
          </w:p>
          <w:p w14:paraId="7C066BC4" w14:textId="77777777"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t>Preprocesses the intents data by tokenizing the patterns, creating a bag of words representation, and preparing the training data.</w:t>
            </w:r>
          </w:p>
          <w:p w14:paraId="1D61351E" w14:textId="77777777"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t>Defines the hyperparameters and architecture for the neural network model.</w:t>
            </w:r>
          </w:p>
          <w:p w14:paraId="353F7D91" w14:textId="77777777"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t xml:space="preserve">Creates a custom </w:t>
            </w:r>
            <w:proofErr w:type="spellStart"/>
            <w:r w:rsidRPr="008E6927">
              <w:rPr>
                <w:rFonts w:ascii="Consolas" w:eastAsia="Calibri" w:hAnsi="Consolas" w:cs="Times New Roman"/>
                <w:b/>
                <w:bCs/>
                <w:kern w:val="2"/>
                <w:lang w:val="en-IN"/>
                <w14:ligatures w14:val="standardContextual"/>
              </w:rPr>
              <w:t>ChatDataset</w:t>
            </w:r>
            <w:proofErr w:type="spellEnd"/>
            <w:r w:rsidRPr="008E6927">
              <w:rPr>
                <w:rFonts w:ascii="Consolas" w:eastAsia="Calibri" w:hAnsi="Consolas" w:cs="Times New Roman"/>
                <w:kern w:val="2"/>
                <w:lang w:val="en-IN"/>
                <w14:ligatures w14:val="standardContextual"/>
              </w:rPr>
              <w:t xml:space="preserve"> class to handle the training data and implements the </w:t>
            </w:r>
            <w:r w:rsidRPr="008E6927">
              <w:rPr>
                <w:rFonts w:ascii="Consolas" w:eastAsia="Calibri" w:hAnsi="Consolas" w:cs="Times New Roman"/>
                <w:b/>
                <w:bCs/>
                <w:kern w:val="2"/>
                <w:lang w:val="en-IN"/>
                <w14:ligatures w14:val="standardContextual"/>
              </w:rPr>
              <w:t>__</w:t>
            </w:r>
            <w:proofErr w:type="spellStart"/>
            <w:r w:rsidRPr="008E6927">
              <w:rPr>
                <w:rFonts w:ascii="Consolas" w:eastAsia="Calibri" w:hAnsi="Consolas" w:cs="Times New Roman"/>
                <w:b/>
                <w:bCs/>
                <w:kern w:val="2"/>
                <w:lang w:val="en-IN"/>
                <w14:ligatures w14:val="standardContextual"/>
              </w:rPr>
              <w:t>getitem</w:t>
            </w:r>
            <w:proofErr w:type="spellEnd"/>
            <w:r w:rsidRPr="008E6927">
              <w:rPr>
                <w:rFonts w:ascii="Consolas" w:eastAsia="Calibri" w:hAnsi="Consolas" w:cs="Times New Roman"/>
                <w:b/>
                <w:bCs/>
                <w:kern w:val="2"/>
                <w:lang w:val="en-IN"/>
                <w14:ligatures w14:val="standardContextual"/>
              </w:rPr>
              <w:t>__</w:t>
            </w:r>
            <w:r w:rsidRPr="008E6927">
              <w:rPr>
                <w:rFonts w:ascii="Consolas" w:eastAsia="Calibri" w:hAnsi="Consolas" w:cs="Times New Roman"/>
                <w:kern w:val="2"/>
                <w:lang w:val="en-IN"/>
                <w14:ligatures w14:val="standardContextual"/>
              </w:rPr>
              <w:t xml:space="preserve"> and </w:t>
            </w:r>
            <w:r w:rsidRPr="008E6927">
              <w:rPr>
                <w:rFonts w:ascii="Consolas" w:eastAsia="Calibri" w:hAnsi="Consolas" w:cs="Times New Roman"/>
                <w:b/>
                <w:bCs/>
                <w:kern w:val="2"/>
                <w:lang w:val="en-IN"/>
                <w14:ligatures w14:val="standardContextual"/>
              </w:rPr>
              <w:t>__len__</w:t>
            </w:r>
            <w:r w:rsidRPr="008E6927">
              <w:rPr>
                <w:rFonts w:ascii="Consolas" w:eastAsia="Calibri" w:hAnsi="Consolas" w:cs="Times New Roman"/>
                <w:kern w:val="2"/>
                <w:lang w:val="en-IN"/>
                <w14:ligatures w14:val="standardContextual"/>
              </w:rPr>
              <w:t xml:space="preserve"> methods.</w:t>
            </w:r>
          </w:p>
          <w:p w14:paraId="5FC0E9F5" w14:textId="77777777"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t xml:space="preserve">Creates a </w:t>
            </w:r>
            <w:proofErr w:type="spellStart"/>
            <w:r w:rsidRPr="008E6927">
              <w:rPr>
                <w:rFonts w:ascii="Consolas" w:eastAsia="Calibri" w:hAnsi="Consolas" w:cs="Times New Roman"/>
                <w:b/>
                <w:bCs/>
                <w:kern w:val="2"/>
                <w:lang w:val="en-IN"/>
                <w14:ligatures w14:val="standardContextual"/>
              </w:rPr>
              <w:t>DataLoader</w:t>
            </w:r>
            <w:proofErr w:type="spellEnd"/>
            <w:r w:rsidRPr="008E6927">
              <w:rPr>
                <w:rFonts w:ascii="Consolas" w:eastAsia="Calibri" w:hAnsi="Consolas" w:cs="Times New Roman"/>
                <w:kern w:val="2"/>
                <w:lang w:val="en-IN"/>
                <w14:ligatures w14:val="standardContextual"/>
              </w:rPr>
              <w:t xml:space="preserve"> instance to load the training data in batches.</w:t>
            </w:r>
          </w:p>
          <w:p w14:paraId="06DC4462" w14:textId="77777777"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t>Defines the device (CPU or GPU) to be used for training the model.</w:t>
            </w:r>
          </w:p>
          <w:p w14:paraId="4B38180D" w14:textId="77777777"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t>Initializes the neural network model, loss criterion, and optimizer.</w:t>
            </w:r>
          </w:p>
          <w:p w14:paraId="41FF8A42" w14:textId="77777777"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t>Performs the training loop, iterating over the epochs and batches of the training data. It computes the forward pass, calculates the loss, performs backpropagation, and updates the model parameters.</w:t>
            </w:r>
          </w:p>
          <w:p w14:paraId="0367D029" w14:textId="77777777"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t>Stores the training loss history for plotting.</w:t>
            </w:r>
          </w:p>
          <w:p w14:paraId="40A961A1" w14:textId="77777777"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t>Saves the trained model's state dictionary, along with other necessary information, to a specified file.</w:t>
            </w:r>
          </w:p>
          <w:p w14:paraId="3D1321D3" w14:textId="77777777"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t>Plots the training loss history.</w:t>
            </w:r>
          </w:p>
          <w:p w14:paraId="66D69298" w14:textId="21DB4FA1" w:rsidR="008E6927" w:rsidRPr="008E6927" w:rsidRDefault="008E6927" w:rsidP="008E6927">
            <w:pPr>
              <w:numPr>
                <w:ilvl w:val="0"/>
                <w:numId w:val="72"/>
              </w:numPr>
              <w:tabs>
                <w:tab w:val="clear" w:pos="720"/>
                <w:tab w:val="left" w:pos="709"/>
              </w:tabs>
              <w:spacing w:line="259" w:lineRule="auto"/>
              <w:ind w:right="543"/>
              <w:rPr>
                <w:rFonts w:ascii="Consolas" w:eastAsia="Calibri" w:hAnsi="Consolas" w:cs="Times New Roman"/>
                <w:kern w:val="2"/>
                <w:lang w:val="en-IN"/>
                <w14:ligatures w14:val="standardContextual"/>
              </w:rPr>
            </w:pPr>
            <w:r w:rsidRPr="008E6927">
              <w:rPr>
                <w:rFonts w:ascii="Consolas" w:eastAsia="Calibri" w:hAnsi="Consolas" w:cs="Times New Roman"/>
                <w:kern w:val="2"/>
                <w:lang w:val="en-IN"/>
                <w14:ligatures w14:val="standardContextual"/>
              </w:rPr>
              <w:lastRenderedPageBreak/>
              <w:t>Prints a completion message indicating the end of training and the location of the saved model file.</w:t>
            </w:r>
          </w:p>
        </w:tc>
      </w:tr>
    </w:tbl>
    <w:p w14:paraId="598D7493" w14:textId="77777777" w:rsidR="008E6927" w:rsidRDefault="008E6927" w:rsidP="008E6927">
      <w:pPr>
        <w:tabs>
          <w:tab w:val="left" w:pos="1134"/>
        </w:tabs>
        <w:spacing w:line="240" w:lineRule="auto"/>
        <w:ind w:left="426" w:right="543" w:firstLine="0"/>
        <w:jc w:val="both"/>
        <w:rPr>
          <w:rFonts w:ascii="Times New Roman" w:hAnsi="Times New Roman" w:cs="Times New Roman"/>
          <w:sz w:val="28"/>
          <w:szCs w:val="28"/>
          <w:u w:val="single"/>
        </w:rPr>
      </w:pPr>
    </w:p>
    <w:p w14:paraId="22BE095D" w14:textId="77777777" w:rsidR="008E6927" w:rsidRPr="00FE30F7" w:rsidRDefault="008E6927" w:rsidP="008E6927">
      <w:pPr>
        <w:tabs>
          <w:tab w:val="left" w:pos="1134"/>
        </w:tabs>
        <w:spacing w:line="240" w:lineRule="auto"/>
        <w:ind w:left="426" w:right="543" w:firstLine="0"/>
        <w:jc w:val="both"/>
        <w:rPr>
          <w:rFonts w:ascii="Times New Roman" w:hAnsi="Times New Roman" w:cs="Times New Roman"/>
          <w:sz w:val="28"/>
          <w:szCs w:val="28"/>
          <w:u w:val="single"/>
        </w:rPr>
      </w:pPr>
      <w:r>
        <w:rPr>
          <w:rFonts w:ascii="Times New Roman" w:hAnsi="Times New Roman" w:cs="Times New Roman"/>
          <w:sz w:val="28"/>
          <w:szCs w:val="28"/>
          <w:u w:val="single"/>
        </w:rPr>
        <w:t>Source code:</w:t>
      </w:r>
    </w:p>
    <w:tbl>
      <w:tblPr>
        <w:tblStyle w:val="TableGrid"/>
        <w:tblW w:w="0" w:type="auto"/>
        <w:tblInd w:w="426" w:type="dxa"/>
        <w:tblLook w:val="04A0" w:firstRow="1" w:lastRow="0" w:firstColumn="1" w:lastColumn="0" w:noHBand="0" w:noVBand="1"/>
      </w:tblPr>
      <w:tblGrid>
        <w:gridCol w:w="9634"/>
      </w:tblGrid>
      <w:tr w:rsidR="008E6927" w14:paraId="1C7F8EB6" w14:textId="77777777" w:rsidTr="001540A4">
        <w:tc>
          <w:tcPr>
            <w:tcW w:w="9634" w:type="dxa"/>
          </w:tcPr>
          <w:p w14:paraId="0432DF1B"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import </w:t>
            </w:r>
            <w:proofErr w:type="spellStart"/>
            <w:r w:rsidRPr="008E6927">
              <w:rPr>
                <w:rFonts w:ascii="Consolas" w:hAnsi="Consolas" w:cs="Times New Roman"/>
                <w:lang w:val="en-IN"/>
              </w:rPr>
              <w:t>numpy</w:t>
            </w:r>
            <w:proofErr w:type="spellEnd"/>
            <w:r w:rsidRPr="008E6927">
              <w:rPr>
                <w:rFonts w:ascii="Consolas" w:hAnsi="Consolas" w:cs="Times New Roman"/>
                <w:lang w:val="en-IN"/>
              </w:rPr>
              <w:t xml:space="preserve"> as np</w:t>
            </w:r>
          </w:p>
          <w:p w14:paraId="2EA5AECE"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import requests</w:t>
            </w:r>
          </w:p>
          <w:p w14:paraId="252FDDD1"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import torch</w:t>
            </w:r>
          </w:p>
          <w:p w14:paraId="385D719E"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import </w:t>
            </w:r>
            <w:proofErr w:type="spellStart"/>
            <w:proofErr w:type="gramStart"/>
            <w:r w:rsidRPr="008E6927">
              <w:rPr>
                <w:rFonts w:ascii="Consolas" w:hAnsi="Consolas" w:cs="Times New Roman"/>
                <w:lang w:val="en-IN"/>
              </w:rPr>
              <w:t>torch.nn</w:t>
            </w:r>
            <w:proofErr w:type="spellEnd"/>
            <w:proofErr w:type="gramEnd"/>
            <w:r w:rsidRPr="008E6927">
              <w:rPr>
                <w:rFonts w:ascii="Consolas" w:hAnsi="Consolas" w:cs="Times New Roman"/>
                <w:lang w:val="en-IN"/>
              </w:rPr>
              <w:t xml:space="preserve"> as </w:t>
            </w:r>
            <w:proofErr w:type="spellStart"/>
            <w:r w:rsidRPr="008E6927">
              <w:rPr>
                <w:rFonts w:ascii="Consolas" w:hAnsi="Consolas" w:cs="Times New Roman"/>
                <w:lang w:val="en-IN"/>
              </w:rPr>
              <w:t>nn</w:t>
            </w:r>
            <w:proofErr w:type="spellEnd"/>
          </w:p>
          <w:p w14:paraId="73DC9A4E"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from </w:t>
            </w:r>
            <w:proofErr w:type="spellStart"/>
            <w:proofErr w:type="gramStart"/>
            <w:r w:rsidRPr="008E6927">
              <w:rPr>
                <w:rFonts w:ascii="Consolas" w:hAnsi="Consolas" w:cs="Times New Roman"/>
                <w:lang w:val="en-IN"/>
              </w:rPr>
              <w:t>torch.utils</w:t>
            </w:r>
            <w:proofErr w:type="gramEnd"/>
            <w:r w:rsidRPr="008E6927">
              <w:rPr>
                <w:rFonts w:ascii="Consolas" w:hAnsi="Consolas" w:cs="Times New Roman"/>
                <w:lang w:val="en-IN"/>
              </w:rPr>
              <w:t>.data</w:t>
            </w:r>
            <w:proofErr w:type="spellEnd"/>
            <w:r w:rsidRPr="008E6927">
              <w:rPr>
                <w:rFonts w:ascii="Consolas" w:hAnsi="Consolas" w:cs="Times New Roman"/>
                <w:lang w:val="en-IN"/>
              </w:rPr>
              <w:t xml:space="preserve"> import Dataset, </w:t>
            </w:r>
            <w:proofErr w:type="spellStart"/>
            <w:r w:rsidRPr="008E6927">
              <w:rPr>
                <w:rFonts w:ascii="Consolas" w:hAnsi="Consolas" w:cs="Times New Roman"/>
                <w:lang w:val="en-IN"/>
              </w:rPr>
              <w:t>DataLoader</w:t>
            </w:r>
            <w:proofErr w:type="spellEnd"/>
          </w:p>
          <w:p w14:paraId="71188F5B"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from </w:t>
            </w:r>
            <w:proofErr w:type="spellStart"/>
            <w:r w:rsidRPr="008E6927">
              <w:rPr>
                <w:rFonts w:ascii="Consolas" w:hAnsi="Consolas" w:cs="Times New Roman"/>
                <w:lang w:val="en-IN"/>
              </w:rPr>
              <w:t>NeuralNetwork</w:t>
            </w:r>
            <w:proofErr w:type="spellEnd"/>
            <w:r w:rsidRPr="008E6927">
              <w:rPr>
                <w:rFonts w:ascii="Consolas" w:hAnsi="Consolas" w:cs="Times New Roman"/>
                <w:lang w:val="en-IN"/>
              </w:rPr>
              <w:t xml:space="preserve"> import </w:t>
            </w:r>
            <w:proofErr w:type="spellStart"/>
            <w:r w:rsidRPr="008E6927">
              <w:rPr>
                <w:rFonts w:ascii="Consolas" w:hAnsi="Consolas" w:cs="Times New Roman"/>
                <w:lang w:val="en-IN"/>
              </w:rPr>
              <w:t>bag_of_word</w:t>
            </w:r>
            <w:proofErr w:type="spellEnd"/>
            <w:r w:rsidRPr="008E6927">
              <w:rPr>
                <w:rFonts w:ascii="Consolas" w:hAnsi="Consolas" w:cs="Times New Roman"/>
                <w:lang w:val="en-IN"/>
              </w:rPr>
              <w:t>, tokenize, stem</w:t>
            </w:r>
          </w:p>
          <w:p w14:paraId="56407AFC"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from Brain import </w:t>
            </w:r>
            <w:proofErr w:type="spellStart"/>
            <w:r w:rsidRPr="008E6927">
              <w:rPr>
                <w:rFonts w:ascii="Consolas" w:hAnsi="Consolas" w:cs="Times New Roman"/>
                <w:lang w:val="en-IN"/>
              </w:rPr>
              <w:t>NeuralNet</w:t>
            </w:r>
            <w:proofErr w:type="spellEnd"/>
          </w:p>
          <w:p w14:paraId="02BB092A"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import </w:t>
            </w:r>
            <w:proofErr w:type="spellStart"/>
            <w:proofErr w:type="gramStart"/>
            <w:r w:rsidRPr="008E6927">
              <w:rPr>
                <w:rFonts w:ascii="Consolas" w:hAnsi="Consolas" w:cs="Times New Roman"/>
                <w:lang w:val="en-IN"/>
              </w:rPr>
              <w:t>matplotlib.pyplot</w:t>
            </w:r>
            <w:proofErr w:type="spellEnd"/>
            <w:proofErr w:type="gramEnd"/>
            <w:r w:rsidRPr="008E6927">
              <w:rPr>
                <w:rFonts w:ascii="Consolas" w:hAnsi="Consolas" w:cs="Times New Roman"/>
                <w:lang w:val="en-IN"/>
              </w:rPr>
              <w:t xml:space="preserve"> as </w:t>
            </w:r>
            <w:proofErr w:type="spellStart"/>
            <w:r w:rsidRPr="008E6927">
              <w:rPr>
                <w:rFonts w:ascii="Consolas" w:hAnsi="Consolas" w:cs="Times New Roman"/>
                <w:lang w:val="en-IN"/>
              </w:rPr>
              <w:t>plt</w:t>
            </w:r>
            <w:proofErr w:type="spellEnd"/>
          </w:p>
          <w:p w14:paraId="5C5B4E26"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35D1E2FF"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url</w:t>
            </w:r>
            <w:proofErr w:type="spellEnd"/>
            <w:r w:rsidRPr="008E6927">
              <w:rPr>
                <w:rFonts w:ascii="Consolas" w:hAnsi="Consolas" w:cs="Times New Roman"/>
                <w:lang w:val="en-IN"/>
              </w:rPr>
              <w:t xml:space="preserve"> = 'https://webpage-srishti.onrender.com/data'</w:t>
            </w:r>
          </w:p>
          <w:p w14:paraId="4FFE1D4A"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response = </w:t>
            </w:r>
            <w:proofErr w:type="spellStart"/>
            <w:r w:rsidRPr="008E6927">
              <w:rPr>
                <w:rFonts w:ascii="Consolas" w:hAnsi="Consolas" w:cs="Times New Roman"/>
                <w:lang w:val="en-IN"/>
              </w:rPr>
              <w:t>requests.get</w:t>
            </w:r>
            <w:proofErr w:type="spellEnd"/>
            <w:r w:rsidRPr="008E6927">
              <w:rPr>
                <w:rFonts w:ascii="Consolas" w:hAnsi="Consolas" w:cs="Times New Roman"/>
                <w:lang w:val="en-IN"/>
              </w:rPr>
              <w:t>(</w:t>
            </w:r>
            <w:proofErr w:type="spellStart"/>
            <w:r w:rsidRPr="008E6927">
              <w:rPr>
                <w:rFonts w:ascii="Consolas" w:hAnsi="Consolas" w:cs="Times New Roman"/>
                <w:lang w:val="en-IN"/>
              </w:rPr>
              <w:t>url</w:t>
            </w:r>
            <w:proofErr w:type="spellEnd"/>
            <w:r w:rsidRPr="008E6927">
              <w:rPr>
                <w:rFonts w:ascii="Consolas" w:hAnsi="Consolas" w:cs="Times New Roman"/>
                <w:lang w:val="en-IN"/>
              </w:rPr>
              <w:t>)</w:t>
            </w:r>
          </w:p>
          <w:p w14:paraId="62B672C0"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intents = </w:t>
            </w:r>
            <w:proofErr w:type="spellStart"/>
            <w:proofErr w:type="gramStart"/>
            <w:r w:rsidRPr="008E6927">
              <w:rPr>
                <w:rFonts w:ascii="Consolas" w:hAnsi="Consolas" w:cs="Times New Roman"/>
                <w:lang w:val="en-IN"/>
              </w:rPr>
              <w:t>response.json</w:t>
            </w:r>
            <w:proofErr w:type="spellEnd"/>
            <w:proofErr w:type="gramEnd"/>
            <w:r w:rsidRPr="008E6927">
              <w:rPr>
                <w:rFonts w:ascii="Consolas" w:hAnsi="Consolas" w:cs="Times New Roman"/>
                <w:lang w:val="en-IN"/>
              </w:rPr>
              <w:t>()</w:t>
            </w:r>
          </w:p>
          <w:p w14:paraId="0C5D2BE9"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6D6A3C4B"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all_words</w:t>
            </w:r>
            <w:proofErr w:type="spellEnd"/>
            <w:r w:rsidRPr="008E6927">
              <w:rPr>
                <w:rFonts w:ascii="Consolas" w:hAnsi="Consolas" w:cs="Times New Roman"/>
                <w:lang w:val="en-IN"/>
              </w:rPr>
              <w:t xml:space="preserve"> = []</w:t>
            </w:r>
          </w:p>
          <w:p w14:paraId="1F98015C"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tags = []</w:t>
            </w:r>
          </w:p>
          <w:p w14:paraId="2578E07E"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xy</w:t>
            </w:r>
            <w:proofErr w:type="spellEnd"/>
            <w:r w:rsidRPr="008E6927">
              <w:rPr>
                <w:rFonts w:ascii="Consolas" w:hAnsi="Consolas" w:cs="Times New Roman"/>
                <w:lang w:val="en-IN"/>
              </w:rPr>
              <w:t xml:space="preserve"> = []</w:t>
            </w:r>
          </w:p>
          <w:p w14:paraId="294912D9"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7364D6D6"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for intent in intents:</w:t>
            </w:r>
          </w:p>
          <w:p w14:paraId="7E92BEEF"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tag = intent['tag']</w:t>
            </w:r>
          </w:p>
          <w:p w14:paraId="5EB3C5F1"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proofErr w:type="gramStart"/>
            <w:r w:rsidRPr="008E6927">
              <w:rPr>
                <w:rFonts w:ascii="Consolas" w:hAnsi="Consolas" w:cs="Times New Roman"/>
                <w:lang w:val="en-IN"/>
              </w:rPr>
              <w:t>tags.append</w:t>
            </w:r>
            <w:proofErr w:type="spellEnd"/>
            <w:proofErr w:type="gramEnd"/>
            <w:r w:rsidRPr="008E6927">
              <w:rPr>
                <w:rFonts w:ascii="Consolas" w:hAnsi="Consolas" w:cs="Times New Roman"/>
                <w:lang w:val="en-IN"/>
              </w:rPr>
              <w:t>(tag)</w:t>
            </w:r>
          </w:p>
          <w:p w14:paraId="31BD96C7"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514E1D2B"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for pattern in intent['patterns']:</w:t>
            </w:r>
          </w:p>
          <w:p w14:paraId="3CC1E266"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w = tokenize(pattern)</w:t>
            </w:r>
          </w:p>
          <w:p w14:paraId="75172C7B"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r w:rsidRPr="008E6927">
              <w:rPr>
                <w:rFonts w:ascii="Consolas" w:hAnsi="Consolas" w:cs="Times New Roman"/>
                <w:lang w:val="en-IN"/>
              </w:rPr>
              <w:t>all_</w:t>
            </w:r>
            <w:proofErr w:type="gramStart"/>
            <w:r w:rsidRPr="008E6927">
              <w:rPr>
                <w:rFonts w:ascii="Consolas" w:hAnsi="Consolas" w:cs="Times New Roman"/>
                <w:lang w:val="en-IN"/>
              </w:rPr>
              <w:t>words.extend</w:t>
            </w:r>
            <w:proofErr w:type="spellEnd"/>
            <w:proofErr w:type="gramEnd"/>
            <w:r w:rsidRPr="008E6927">
              <w:rPr>
                <w:rFonts w:ascii="Consolas" w:hAnsi="Consolas" w:cs="Times New Roman"/>
                <w:lang w:val="en-IN"/>
              </w:rPr>
              <w:t>(w)</w:t>
            </w:r>
          </w:p>
          <w:p w14:paraId="15126B30"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proofErr w:type="gramStart"/>
            <w:r w:rsidRPr="008E6927">
              <w:rPr>
                <w:rFonts w:ascii="Consolas" w:hAnsi="Consolas" w:cs="Times New Roman"/>
                <w:lang w:val="en-IN"/>
              </w:rPr>
              <w:t>xy.append</w:t>
            </w:r>
            <w:proofErr w:type="spellEnd"/>
            <w:proofErr w:type="gramEnd"/>
            <w:r w:rsidRPr="008E6927">
              <w:rPr>
                <w:rFonts w:ascii="Consolas" w:hAnsi="Consolas" w:cs="Times New Roman"/>
                <w:lang w:val="en-IN"/>
              </w:rPr>
              <w:t>((w, tag))</w:t>
            </w:r>
          </w:p>
          <w:p w14:paraId="7EA6D7B1"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61AD9789"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ignore_words</w:t>
            </w:r>
            <w:proofErr w:type="spellEnd"/>
            <w:r w:rsidRPr="008E6927">
              <w:rPr>
                <w:rFonts w:ascii="Consolas" w:hAnsi="Consolas" w:cs="Times New Roman"/>
                <w:lang w:val="en-IN"/>
              </w:rPr>
              <w:t xml:space="preserve"> = [',', '?', '/', '.', '!']</w:t>
            </w:r>
          </w:p>
          <w:p w14:paraId="5B9B54E2"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all_words</w:t>
            </w:r>
            <w:proofErr w:type="spellEnd"/>
            <w:r w:rsidRPr="008E6927">
              <w:rPr>
                <w:rFonts w:ascii="Consolas" w:hAnsi="Consolas" w:cs="Times New Roman"/>
                <w:lang w:val="en-IN"/>
              </w:rPr>
              <w:t xml:space="preserve"> = [stem(w) for w in </w:t>
            </w:r>
            <w:proofErr w:type="spellStart"/>
            <w:r w:rsidRPr="008E6927">
              <w:rPr>
                <w:rFonts w:ascii="Consolas" w:hAnsi="Consolas" w:cs="Times New Roman"/>
                <w:lang w:val="en-IN"/>
              </w:rPr>
              <w:t>all_words</w:t>
            </w:r>
            <w:proofErr w:type="spellEnd"/>
            <w:r w:rsidRPr="008E6927">
              <w:rPr>
                <w:rFonts w:ascii="Consolas" w:hAnsi="Consolas" w:cs="Times New Roman"/>
                <w:lang w:val="en-IN"/>
              </w:rPr>
              <w:t xml:space="preserve"> if w not in </w:t>
            </w:r>
            <w:proofErr w:type="spellStart"/>
            <w:r w:rsidRPr="008E6927">
              <w:rPr>
                <w:rFonts w:ascii="Consolas" w:hAnsi="Consolas" w:cs="Times New Roman"/>
                <w:lang w:val="en-IN"/>
              </w:rPr>
              <w:t>ignore_words</w:t>
            </w:r>
            <w:proofErr w:type="spellEnd"/>
            <w:r w:rsidRPr="008E6927">
              <w:rPr>
                <w:rFonts w:ascii="Consolas" w:hAnsi="Consolas" w:cs="Times New Roman"/>
                <w:lang w:val="en-IN"/>
              </w:rPr>
              <w:t>]</w:t>
            </w:r>
          </w:p>
          <w:p w14:paraId="71145471"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all_words</w:t>
            </w:r>
            <w:proofErr w:type="spellEnd"/>
            <w:r w:rsidRPr="008E6927">
              <w:rPr>
                <w:rFonts w:ascii="Consolas" w:hAnsi="Consolas" w:cs="Times New Roman"/>
                <w:lang w:val="en-IN"/>
              </w:rPr>
              <w:t xml:space="preserve"> = sorted(set(</w:t>
            </w:r>
            <w:proofErr w:type="spellStart"/>
            <w:r w:rsidRPr="008E6927">
              <w:rPr>
                <w:rFonts w:ascii="Consolas" w:hAnsi="Consolas" w:cs="Times New Roman"/>
                <w:lang w:val="en-IN"/>
              </w:rPr>
              <w:t>all_words</w:t>
            </w:r>
            <w:proofErr w:type="spellEnd"/>
            <w:r w:rsidRPr="008E6927">
              <w:rPr>
                <w:rFonts w:ascii="Consolas" w:hAnsi="Consolas" w:cs="Times New Roman"/>
                <w:lang w:val="en-IN"/>
              </w:rPr>
              <w:t>))</w:t>
            </w:r>
          </w:p>
          <w:p w14:paraId="33F853EF"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tags = sorted(set(tags))</w:t>
            </w:r>
          </w:p>
          <w:p w14:paraId="58B8CC6B"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4487017C"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x_train</w:t>
            </w:r>
            <w:proofErr w:type="spellEnd"/>
            <w:r w:rsidRPr="008E6927">
              <w:rPr>
                <w:rFonts w:ascii="Consolas" w:hAnsi="Consolas" w:cs="Times New Roman"/>
                <w:lang w:val="en-IN"/>
              </w:rPr>
              <w:t xml:space="preserve"> = []</w:t>
            </w:r>
          </w:p>
          <w:p w14:paraId="0A50B902"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y_train</w:t>
            </w:r>
            <w:proofErr w:type="spellEnd"/>
            <w:r w:rsidRPr="008E6927">
              <w:rPr>
                <w:rFonts w:ascii="Consolas" w:hAnsi="Consolas" w:cs="Times New Roman"/>
                <w:lang w:val="en-IN"/>
              </w:rPr>
              <w:t xml:space="preserve"> = []</w:t>
            </w:r>
          </w:p>
          <w:p w14:paraId="55D635BA"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15D7FCA9"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for (</w:t>
            </w:r>
            <w:proofErr w:type="spellStart"/>
            <w:r w:rsidRPr="008E6927">
              <w:rPr>
                <w:rFonts w:ascii="Consolas" w:hAnsi="Consolas" w:cs="Times New Roman"/>
                <w:lang w:val="en-IN"/>
              </w:rPr>
              <w:t>pattern_sentence</w:t>
            </w:r>
            <w:proofErr w:type="spellEnd"/>
            <w:r w:rsidRPr="008E6927">
              <w:rPr>
                <w:rFonts w:ascii="Consolas" w:hAnsi="Consolas" w:cs="Times New Roman"/>
                <w:lang w:val="en-IN"/>
              </w:rPr>
              <w:t xml:space="preserve">, tag) in </w:t>
            </w:r>
            <w:proofErr w:type="spellStart"/>
            <w:r w:rsidRPr="008E6927">
              <w:rPr>
                <w:rFonts w:ascii="Consolas" w:hAnsi="Consolas" w:cs="Times New Roman"/>
                <w:lang w:val="en-IN"/>
              </w:rPr>
              <w:t>xy</w:t>
            </w:r>
            <w:proofErr w:type="spellEnd"/>
            <w:r w:rsidRPr="008E6927">
              <w:rPr>
                <w:rFonts w:ascii="Consolas" w:hAnsi="Consolas" w:cs="Times New Roman"/>
                <w:lang w:val="en-IN"/>
              </w:rPr>
              <w:t>:</w:t>
            </w:r>
          </w:p>
          <w:p w14:paraId="1A049BF0"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bag = </w:t>
            </w:r>
            <w:proofErr w:type="spellStart"/>
            <w:r w:rsidRPr="008E6927">
              <w:rPr>
                <w:rFonts w:ascii="Consolas" w:hAnsi="Consolas" w:cs="Times New Roman"/>
                <w:lang w:val="en-IN"/>
              </w:rPr>
              <w:t>bag_of_</w:t>
            </w:r>
            <w:proofErr w:type="gramStart"/>
            <w:r w:rsidRPr="008E6927">
              <w:rPr>
                <w:rFonts w:ascii="Consolas" w:hAnsi="Consolas" w:cs="Times New Roman"/>
                <w:lang w:val="en-IN"/>
              </w:rPr>
              <w:t>word</w:t>
            </w:r>
            <w:proofErr w:type="spellEnd"/>
            <w:r w:rsidRPr="008E6927">
              <w:rPr>
                <w:rFonts w:ascii="Consolas" w:hAnsi="Consolas" w:cs="Times New Roman"/>
                <w:lang w:val="en-IN"/>
              </w:rPr>
              <w:t>(</w:t>
            </w:r>
            <w:proofErr w:type="spellStart"/>
            <w:proofErr w:type="gramEnd"/>
            <w:r w:rsidRPr="008E6927">
              <w:rPr>
                <w:rFonts w:ascii="Consolas" w:hAnsi="Consolas" w:cs="Times New Roman"/>
                <w:lang w:val="en-IN"/>
              </w:rPr>
              <w:t>pattern_sentence</w:t>
            </w:r>
            <w:proofErr w:type="spellEnd"/>
            <w:r w:rsidRPr="008E6927">
              <w:rPr>
                <w:rFonts w:ascii="Consolas" w:hAnsi="Consolas" w:cs="Times New Roman"/>
                <w:lang w:val="en-IN"/>
              </w:rPr>
              <w:t xml:space="preserve">, </w:t>
            </w:r>
            <w:proofErr w:type="spellStart"/>
            <w:r w:rsidRPr="008E6927">
              <w:rPr>
                <w:rFonts w:ascii="Consolas" w:hAnsi="Consolas" w:cs="Times New Roman"/>
                <w:lang w:val="en-IN"/>
              </w:rPr>
              <w:t>all_words</w:t>
            </w:r>
            <w:proofErr w:type="spellEnd"/>
            <w:r w:rsidRPr="008E6927">
              <w:rPr>
                <w:rFonts w:ascii="Consolas" w:hAnsi="Consolas" w:cs="Times New Roman"/>
                <w:lang w:val="en-IN"/>
              </w:rPr>
              <w:t>)</w:t>
            </w:r>
          </w:p>
          <w:p w14:paraId="3DDF1709"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r w:rsidRPr="008E6927">
              <w:rPr>
                <w:rFonts w:ascii="Consolas" w:hAnsi="Consolas" w:cs="Times New Roman"/>
                <w:lang w:val="en-IN"/>
              </w:rPr>
              <w:t>x_</w:t>
            </w:r>
            <w:proofErr w:type="gramStart"/>
            <w:r w:rsidRPr="008E6927">
              <w:rPr>
                <w:rFonts w:ascii="Consolas" w:hAnsi="Consolas" w:cs="Times New Roman"/>
                <w:lang w:val="en-IN"/>
              </w:rPr>
              <w:t>train.append</w:t>
            </w:r>
            <w:proofErr w:type="spellEnd"/>
            <w:proofErr w:type="gramEnd"/>
            <w:r w:rsidRPr="008E6927">
              <w:rPr>
                <w:rFonts w:ascii="Consolas" w:hAnsi="Consolas" w:cs="Times New Roman"/>
                <w:lang w:val="en-IN"/>
              </w:rPr>
              <w:t>(bag)</w:t>
            </w:r>
          </w:p>
          <w:p w14:paraId="32838DBC"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7BE13A7D"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label = </w:t>
            </w:r>
            <w:proofErr w:type="spellStart"/>
            <w:proofErr w:type="gramStart"/>
            <w:r w:rsidRPr="008E6927">
              <w:rPr>
                <w:rFonts w:ascii="Consolas" w:hAnsi="Consolas" w:cs="Times New Roman"/>
                <w:lang w:val="en-IN"/>
              </w:rPr>
              <w:t>tags.index</w:t>
            </w:r>
            <w:proofErr w:type="spellEnd"/>
            <w:proofErr w:type="gramEnd"/>
            <w:r w:rsidRPr="008E6927">
              <w:rPr>
                <w:rFonts w:ascii="Consolas" w:hAnsi="Consolas" w:cs="Times New Roman"/>
                <w:lang w:val="en-IN"/>
              </w:rPr>
              <w:t>(tag)</w:t>
            </w:r>
          </w:p>
          <w:p w14:paraId="0A8DBB69"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r w:rsidRPr="008E6927">
              <w:rPr>
                <w:rFonts w:ascii="Consolas" w:hAnsi="Consolas" w:cs="Times New Roman"/>
                <w:lang w:val="en-IN"/>
              </w:rPr>
              <w:t>y_</w:t>
            </w:r>
            <w:proofErr w:type="gramStart"/>
            <w:r w:rsidRPr="008E6927">
              <w:rPr>
                <w:rFonts w:ascii="Consolas" w:hAnsi="Consolas" w:cs="Times New Roman"/>
                <w:lang w:val="en-IN"/>
              </w:rPr>
              <w:t>train.append</w:t>
            </w:r>
            <w:proofErr w:type="spellEnd"/>
            <w:proofErr w:type="gramEnd"/>
            <w:r w:rsidRPr="008E6927">
              <w:rPr>
                <w:rFonts w:ascii="Consolas" w:hAnsi="Consolas" w:cs="Times New Roman"/>
                <w:lang w:val="en-IN"/>
              </w:rPr>
              <w:t>(label)</w:t>
            </w:r>
          </w:p>
          <w:p w14:paraId="7A5B5121"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1C4462B7"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x_train</w:t>
            </w:r>
            <w:proofErr w:type="spellEnd"/>
            <w:r w:rsidRPr="008E6927">
              <w:rPr>
                <w:rFonts w:ascii="Consolas" w:hAnsi="Consolas" w:cs="Times New Roman"/>
                <w:lang w:val="en-IN"/>
              </w:rPr>
              <w:t xml:space="preserve"> = </w:t>
            </w:r>
            <w:proofErr w:type="spellStart"/>
            <w:proofErr w:type="gramStart"/>
            <w:r w:rsidRPr="008E6927">
              <w:rPr>
                <w:rFonts w:ascii="Consolas" w:hAnsi="Consolas" w:cs="Times New Roman"/>
                <w:lang w:val="en-IN"/>
              </w:rPr>
              <w:t>np.array</w:t>
            </w:r>
            <w:proofErr w:type="spellEnd"/>
            <w:proofErr w:type="gramEnd"/>
            <w:r w:rsidRPr="008E6927">
              <w:rPr>
                <w:rFonts w:ascii="Consolas" w:hAnsi="Consolas" w:cs="Times New Roman"/>
                <w:lang w:val="en-IN"/>
              </w:rPr>
              <w:t>(</w:t>
            </w:r>
            <w:proofErr w:type="spellStart"/>
            <w:r w:rsidRPr="008E6927">
              <w:rPr>
                <w:rFonts w:ascii="Consolas" w:hAnsi="Consolas" w:cs="Times New Roman"/>
                <w:lang w:val="en-IN"/>
              </w:rPr>
              <w:t>x_train</w:t>
            </w:r>
            <w:proofErr w:type="spellEnd"/>
            <w:r w:rsidRPr="008E6927">
              <w:rPr>
                <w:rFonts w:ascii="Consolas" w:hAnsi="Consolas" w:cs="Times New Roman"/>
                <w:lang w:val="en-IN"/>
              </w:rPr>
              <w:t>)</w:t>
            </w:r>
          </w:p>
          <w:p w14:paraId="068BC68C"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y_train</w:t>
            </w:r>
            <w:proofErr w:type="spellEnd"/>
            <w:r w:rsidRPr="008E6927">
              <w:rPr>
                <w:rFonts w:ascii="Consolas" w:hAnsi="Consolas" w:cs="Times New Roman"/>
                <w:lang w:val="en-IN"/>
              </w:rPr>
              <w:t xml:space="preserve"> = </w:t>
            </w:r>
            <w:proofErr w:type="spellStart"/>
            <w:proofErr w:type="gramStart"/>
            <w:r w:rsidRPr="008E6927">
              <w:rPr>
                <w:rFonts w:ascii="Consolas" w:hAnsi="Consolas" w:cs="Times New Roman"/>
                <w:lang w:val="en-IN"/>
              </w:rPr>
              <w:t>np.array</w:t>
            </w:r>
            <w:proofErr w:type="spellEnd"/>
            <w:proofErr w:type="gramEnd"/>
            <w:r w:rsidRPr="008E6927">
              <w:rPr>
                <w:rFonts w:ascii="Consolas" w:hAnsi="Consolas" w:cs="Times New Roman"/>
                <w:lang w:val="en-IN"/>
              </w:rPr>
              <w:t>(</w:t>
            </w:r>
            <w:proofErr w:type="spellStart"/>
            <w:r w:rsidRPr="008E6927">
              <w:rPr>
                <w:rFonts w:ascii="Consolas" w:hAnsi="Consolas" w:cs="Times New Roman"/>
                <w:lang w:val="en-IN"/>
              </w:rPr>
              <w:t>y_train</w:t>
            </w:r>
            <w:proofErr w:type="spellEnd"/>
            <w:r w:rsidRPr="008E6927">
              <w:rPr>
                <w:rFonts w:ascii="Consolas" w:hAnsi="Consolas" w:cs="Times New Roman"/>
                <w:lang w:val="en-IN"/>
              </w:rPr>
              <w:t>)</w:t>
            </w:r>
          </w:p>
          <w:p w14:paraId="3B4CA7F3"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06D3ECDF"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num_epochs</w:t>
            </w:r>
            <w:proofErr w:type="spellEnd"/>
            <w:r w:rsidRPr="008E6927">
              <w:rPr>
                <w:rFonts w:ascii="Consolas" w:hAnsi="Consolas" w:cs="Times New Roman"/>
                <w:lang w:val="en-IN"/>
              </w:rPr>
              <w:t xml:space="preserve"> = 1000</w:t>
            </w:r>
          </w:p>
          <w:p w14:paraId="0B32E774"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batch_size</w:t>
            </w:r>
            <w:proofErr w:type="spellEnd"/>
            <w:r w:rsidRPr="008E6927">
              <w:rPr>
                <w:rFonts w:ascii="Consolas" w:hAnsi="Consolas" w:cs="Times New Roman"/>
                <w:lang w:val="en-IN"/>
              </w:rPr>
              <w:t xml:space="preserve"> = 8</w:t>
            </w:r>
          </w:p>
          <w:p w14:paraId="3AE608B6"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learning_rate</w:t>
            </w:r>
            <w:proofErr w:type="spellEnd"/>
            <w:r w:rsidRPr="008E6927">
              <w:rPr>
                <w:rFonts w:ascii="Consolas" w:hAnsi="Consolas" w:cs="Times New Roman"/>
                <w:lang w:val="en-IN"/>
              </w:rPr>
              <w:t xml:space="preserve"> = 0.001</w:t>
            </w:r>
          </w:p>
          <w:p w14:paraId="25E8F11B"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input_size</w:t>
            </w:r>
            <w:proofErr w:type="spellEnd"/>
            <w:r w:rsidRPr="008E6927">
              <w:rPr>
                <w:rFonts w:ascii="Consolas" w:hAnsi="Consolas" w:cs="Times New Roman"/>
                <w:lang w:val="en-IN"/>
              </w:rPr>
              <w:t xml:space="preserve"> = len(</w:t>
            </w:r>
            <w:proofErr w:type="spellStart"/>
            <w:r w:rsidRPr="008E6927">
              <w:rPr>
                <w:rFonts w:ascii="Consolas" w:hAnsi="Consolas" w:cs="Times New Roman"/>
                <w:lang w:val="en-IN"/>
              </w:rPr>
              <w:t>x_</w:t>
            </w:r>
            <w:proofErr w:type="gramStart"/>
            <w:r w:rsidRPr="008E6927">
              <w:rPr>
                <w:rFonts w:ascii="Consolas" w:hAnsi="Consolas" w:cs="Times New Roman"/>
                <w:lang w:val="en-IN"/>
              </w:rPr>
              <w:t>train</w:t>
            </w:r>
            <w:proofErr w:type="spellEnd"/>
            <w:r w:rsidRPr="008E6927">
              <w:rPr>
                <w:rFonts w:ascii="Consolas" w:hAnsi="Consolas" w:cs="Times New Roman"/>
                <w:lang w:val="en-IN"/>
              </w:rPr>
              <w:t>[</w:t>
            </w:r>
            <w:proofErr w:type="gramEnd"/>
            <w:r w:rsidRPr="008E6927">
              <w:rPr>
                <w:rFonts w:ascii="Consolas" w:hAnsi="Consolas" w:cs="Times New Roman"/>
                <w:lang w:val="en-IN"/>
              </w:rPr>
              <w:t>0])</w:t>
            </w:r>
          </w:p>
          <w:p w14:paraId="74765B1E"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hidden_size</w:t>
            </w:r>
            <w:proofErr w:type="spellEnd"/>
            <w:r w:rsidRPr="008E6927">
              <w:rPr>
                <w:rFonts w:ascii="Consolas" w:hAnsi="Consolas" w:cs="Times New Roman"/>
                <w:lang w:val="en-IN"/>
              </w:rPr>
              <w:t xml:space="preserve"> = 8</w:t>
            </w:r>
          </w:p>
          <w:p w14:paraId="7B928495"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lastRenderedPageBreak/>
              <w:t>output_size</w:t>
            </w:r>
            <w:proofErr w:type="spellEnd"/>
            <w:r w:rsidRPr="008E6927">
              <w:rPr>
                <w:rFonts w:ascii="Consolas" w:hAnsi="Consolas" w:cs="Times New Roman"/>
                <w:lang w:val="en-IN"/>
              </w:rPr>
              <w:t xml:space="preserve"> = len(tags)</w:t>
            </w:r>
          </w:p>
          <w:p w14:paraId="3EF53D8B"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gramStart"/>
            <w:r w:rsidRPr="008E6927">
              <w:rPr>
                <w:rFonts w:ascii="Consolas" w:hAnsi="Consolas" w:cs="Times New Roman"/>
                <w:lang w:val="en-IN"/>
              </w:rPr>
              <w:t>print(</w:t>
            </w:r>
            <w:proofErr w:type="gramEnd"/>
            <w:r w:rsidRPr="008E6927">
              <w:rPr>
                <w:rFonts w:ascii="Consolas" w:hAnsi="Consolas" w:cs="Times New Roman"/>
                <w:lang w:val="en-IN"/>
              </w:rPr>
              <w:t>'Training The Model..')</w:t>
            </w:r>
          </w:p>
          <w:p w14:paraId="6146C93F"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73A36839"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class </w:t>
            </w:r>
            <w:proofErr w:type="spellStart"/>
            <w:proofErr w:type="gramStart"/>
            <w:r w:rsidRPr="008E6927">
              <w:rPr>
                <w:rFonts w:ascii="Consolas" w:hAnsi="Consolas" w:cs="Times New Roman"/>
                <w:lang w:val="en-IN"/>
              </w:rPr>
              <w:t>ChatDataset</w:t>
            </w:r>
            <w:proofErr w:type="spellEnd"/>
            <w:r w:rsidRPr="008E6927">
              <w:rPr>
                <w:rFonts w:ascii="Consolas" w:hAnsi="Consolas" w:cs="Times New Roman"/>
                <w:lang w:val="en-IN"/>
              </w:rPr>
              <w:t>(</w:t>
            </w:r>
            <w:proofErr w:type="gramEnd"/>
            <w:r w:rsidRPr="008E6927">
              <w:rPr>
                <w:rFonts w:ascii="Consolas" w:hAnsi="Consolas" w:cs="Times New Roman"/>
                <w:lang w:val="en-IN"/>
              </w:rPr>
              <w:t>Dataset):</w:t>
            </w:r>
          </w:p>
          <w:p w14:paraId="5EE259F3"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def __</w:t>
            </w:r>
            <w:proofErr w:type="spellStart"/>
            <w:r w:rsidRPr="008E6927">
              <w:rPr>
                <w:rFonts w:ascii="Consolas" w:hAnsi="Consolas" w:cs="Times New Roman"/>
                <w:lang w:val="en-IN"/>
              </w:rPr>
              <w:t>init</w:t>
            </w:r>
            <w:proofErr w:type="spellEnd"/>
            <w:r w:rsidRPr="008E6927">
              <w:rPr>
                <w:rFonts w:ascii="Consolas" w:hAnsi="Consolas" w:cs="Times New Roman"/>
                <w:lang w:val="en-IN"/>
              </w:rPr>
              <w:t>__(self):</w:t>
            </w:r>
          </w:p>
          <w:p w14:paraId="2CA1BA3C"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proofErr w:type="gramStart"/>
            <w:r w:rsidRPr="008E6927">
              <w:rPr>
                <w:rFonts w:ascii="Consolas" w:hAnsi="Consolas" w:cs="Times New Roman"/>
                <w:lang w:val="en-IN"/>
              </w:rPr>
              <w:t>self.n</w:t>
            </w:r>
            <w:proofErr w:type="gramEnd"/>
            <w:r w:rsidRPr="008E6927">
              <w:rPr>
                <w:rFonts w:ascii="Consolas" w:hAnsi="Consolas" w:cs="Times New Roman"/>
                <w:lang w:val="en-IN"/>
              </w:rPr>
              <w:t>_samples</w:t>
            </w:r>
            <w:proofErr w:type="spellEnd"/>
            <w:r w:rsidRPr="008E6927">
              <w:rPr>
                <w:rFonts w:ascii="Consolas" w:hAnsi="Consolas" w:cs="Times New Roman"/>
                <w:lang w:val="en-IN"/>
              </w:rPr>
              <w:t xml:space="preserve"> = len(</w:t>
            </w:r>
            <w:proofErr w:type="spellStart"/>
            <w:r w:rsidRPr="008E6927">
              <w:rPr>
                <w:rFonts w:ascii="Consolas" w:hAnsi="Consolas" w:cs="Times New Roman"/>
                <w:lang w:val="en-IN"/>
              </w:rPr>
              <w:t>x_train</w:t>
            </w:r>
            <w:proofErr w:type="spellEnd"/>
            <w:r w:rsidRPr="008E6927">
              <w:rPr>
                <w:rFonts w:ascii="Consolas" w:hAnsi="Consolas" w:cs="Times New Roman"/>
                <w:lang w:val="en-IN"/>
              </w:rPr>
              <w:t>)</w:t>
            </w:r>
          </w:p>
          <w:p w14:paraId="53726C68"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r w:rsidRPr="008E6927">
              <w:rPr>
                <w:rFonts w:ascii="Consolas" w:hAnsi="Consolas" w:cs="Times New Roman"/>
                <w:lang w:val="en-IN"/>
              </w:rPr>
              <w:t>self.x_data</w:t>
            </w:r>
            <w:proofErr w:type="spellEnd"/>
            <w:r w:rsidRPr="008E6927">
              <w:rPr>
                <w:rFonts w:ascii="Consolas" w:hAnsi="Consolas" w:cs="Times New Roman"/>
                <w:lang w:val="en-IN"/>
              </w:rPr>
              <w:t xml:space="preserve"> = </w:t>
            </w:r>
            <w:proofErr w:type="spellStart"/>
            <w:r w:rsidRPr="008E6927">
              <w:rPr>
                <w:rFonts w:ascii="Consolas" w:hAnsi="Consolas" w:cs="Times New Roman"/>
                <w:lang w:val="en-IN"/>
              </w:rPr>
              <w:t>x_train</w:t>
            </w:r>
            <w:proofErr w:type="spellEnd"/>
          </w:p>
          <w:p w14:paraId="67B5BF19"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proofErr w:type="gramStart"/>
            <w:r w:rsidRPr="008E6927">
              <w:rPr>
                <w:rFonts w:ascii="Consolas" w:hAnsi="Consolas" w:cs="Times New Roman"/>
                <w:lang w:val="en-IN"/>
              </w:rPr>
              <w:t>self.y</w:t>
            </w:r>
            <w:proofErr w:type="gramEnd"/>
            <w:r w:rsidRPr="008E6927">
              <w:rPr>
                <w:rFonts w:ascii="Consolas" w:hAnsi="Consolas" w:cs="Times New Roman"/>
                <w:lang w:val="en-IN"/>
              </w:rPr>
              <w:t>_data</w:t>
            </w:r>
            <w:proofErr w:type="spellEnd"/>
            <w:r w:rsidRPr="008E6927">
              <w:rPr>
                <w:rFonts w:ascii="Consolas" w:hAnsi="Consolas" w:cs="Times New Roman"/>
                <w:lang w:val="en-IN"/>
              </w:rPr>
              <w:t xml:space="preserve"> = </w:t>
            </w:r>
            <w:proofErr w:type="spellStart"/>
            <w:r w:rsidRPr="008E6927">
              <w:rPr>
                <w:rFonts w:ascii="Consolas" w:hAnsi="Consolas" w:cs="Times New Roman"/>
                <w:lang w:val="en-IN"/>
              </w:rPr>
              <w:t>y_train</w:t>
            </w:r>
            <w:proofErr w:type="spellEnd"/>
          </w:p>
          <w:p w14:paraId="427122CF"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09513B4A"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def __</w:t>
            </w:r>
            <w:proofErr w:type="spellStart"/>
            <w:r w:rsidRPr="008E6927">
              <w:rPr>
                <w:rFonts w:ascii="Consolas" w:hAnsi="Consolas" w:cs="Times New Roman"/>
                <w:lang w:val="en-IN"/>
              </w:rPr>
              <w:t>getitem</w:t>
            </w:r>
            <w:proofErr w:type="spellEnd"/>
            <w:r w:rsidRPr="008E6927">
              <w:rPr>
                <w:rFonts w:ascii="Consolas" w:hAnsi="Consolas" w:cs="Times New Roman"/>
                <w:lang w:val="en-IN"/>
              </w:rPr>
              <w:t>_</w:t>
            </w:r>
            <w:proofErr w:type="gramStart"/>
            <w:r w:rsidRPr="008E6927">
              <w:rPr>
                <w:rFonts w:ascii="Consolas" w:hAnsi="Consolas" w:cs="Times New Roman"/>
                <w:lang w:val="en-IN"/>
              </w:rPr>
              <w:t>_(</w:t>
            </w:r>
            <w:proofErr w:type="gramEnd"/>
            <w:r w:rsidRPr="008E6927">
              <w:rPr>
                <w:rFonts w:ascii="Consolas" w:hAnsi="Consolas" w:cs="Times New Roman"/>
                <w:lang w:val="en-IN"/>
              </w:rPr>
              <w:t>self, index):</w:t>
            </w:r>
          </w:p>
          <w:p w14:paraId="0C5C426E"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return </w:t>
            </w:r>
            <w:proofErr w:type="spellStart"/>
            <w:r w:rsidRPr="008E6927">
              <w:rPr>
                <w:rFonts w:ascii="Consolas" w:hAnsi="Consolas" w:cs="Times New Roman"/>
                <w:lang w:val="en-IN"/>
              </w:rPr>
              <w:t>self.x_data</w:t>
            </w:r>
            <w:proofErr w:type="spellEnd"/>
            <w:r w:rsidRPr="008E6927">
              <w:rPr>
                <w:rFonts w:ascii="Consolas" w:hAnsi="Consolas" w:cs="Times New Roman"/>
                <w:lang w:val="en-IN"/>
              </w:rPr>
              <w:t xml:space="preserve">[index], </w:t>
            </w:r>
            <w:proofErr w:type="spellStart"/>
            <w:proofErr w:type="gramStart"/>
            <w:r w:rsidRPr="008E6927">
              <w:rPr>
                <w:rFonts w:ascii="Consolas" w:hAnsi="Consolas" w:cs="Times New Roman"/>
                <w:lang w:val="en-IN"/>
              </w:rPr>
              <w:t>self.y</w:t>
            </w:r>
            <w:proofErr w:type="gramEnd"/>
            <w:r w:rsidRPr="008E6927">
              <w:rPr>
                <w:rFonts w:ascii="Consolas" w:hAnsi="Consolas" w:cs="Times New Roman"/>
                <w:lang w:val="en-IN"/>
              </w:rPr>
              <w:t>_data</w:t>
            </w:r>
            <w:proofErr w:type="spellEnd"/>
            <w:r w:rsidRPr="008E6927">
              <w:rPr>
                <w:rFonts w:ascii="Consolas" w:hAnsi="Consolas" w:cs="Times New Roman"/>
                <w:lang w:val="en-IN"/>
              </w:rPr>
              <w:t>[index]</w:t>
            </w:r>
          </w:p>
          <w:p w14:paraId="4A6D2072"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57828EE1"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def __len__(self):</w:t>
            </w:r>
          </w:p>
          <w:p w14:paraId="46B022EF"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return </w:t>
            </w:r>
            <w:proofErr w:type="spellStart"/>
            <w:proofErr w:type="gramStart"/>
            <w:r w:rsidRPr="008E6927">
              <w:rPr>
                <w:rFonts w:ascii="Consolas" w:hAnsi="Consolas" w:cs="Times New Roman"/>
                <w:lang w:val="en-IN"/>
              </w:rPr>
              <w:t>self.n</w:t>
            </w:r>
            <w:proofErr w:type="gramEnd"/>
            <w:r w:rsidRPr="008E6927">
              <w:rPr>
                <w:rFonts w:ascii="Consolas" w:hAnsi="Consolas" w:cs="Times New Roman"/>
                <w:lang w:val="en-IN"/>
              </w:rPr>
              <w:t>_samples</w:t>
            </w:r>
            <w:proofErr w:type="spellEnd"/>
          </w:p>
          <w:p w14:paraId="6E38F274"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19BA3EDC"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dataset = </w:t>
            </w:r>
            <w:proofErr w:type="spellStart"/>
            <w:proofErr w:type="gramStart"/>
            <w:r w:rsidRPr="008E6927">
              <w:rPr>
                <w:rFonts w:ascii="Consolas" w:hAnsi="Consolas" w:cs="Times New Roman"/>
                <w:lang w:val="en-IN"/>
              </w:rPr>
              <w:t>ChatDataset</w:t>
            </w:r>
            <w:proofErr w:type="spellEnd"/>
            <w:r w:rsidRPr="008E6927">
              <w:rPr>
                <w:rFonts w:ascii="Consolas" w:hAnsi="Consolas" w:cs="Times New Roman"/>
                <w:lang w:val="en-IN"/>
              </w:rPr>
              <w:t>(</w:t>
            </w:r>
            <w:proofErr w:type="gramEnd"/>
            <w:r w:rsidRPr="008E6927">
              <w:rPr>
                <w:rFonts w:ascii="Consolas" w:hAnsi="Consolas" w:cs="Times New Roman"/>
                <w:lang w:val="en-IN"/>
              </w:rPr>
              <w:t>)</w:t>
            </w:r>
          </w:p>
          <w:p w14:paraId="190A34FF"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379FE185"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train_loader</w:t>
            </w:r>
            <w:proofErr w:type="spellEnd"/>
            <w:r w:rsidRPr="008E6927">
              <w:rPr>
                <w:rFonts w:ascii="Consolas" w:hAnsi="Consolas" w:cs="Times New Roman"/>
                <w:lang w:val="en-IN"/>
              </w:rPr>
              <w:t xml:space="preserve"> = </w:t>
            </w:r>
            <w:proofErr w:type="spellStart"/>
            <w:proofErr w:type="gramStart"/>
            <w:r w:rsidRPr="008E6927">
              <w:rPr>
                <w:rFonts w:ascii="Consolas" w:hAnsi="Consolas" w:cs="Times New Roman"/>
                <w:lang w:val="en-IN"/>
              </w:rPr>
              <w:t>DataLoader</w:t>
            </w:r>
            <w:proofErr w:type="spellEnd"/>
            <w:r w:rsidRPr="008E6927">
              <w:rPr>
                <w:rFonts w:ascii="Consolas" w:hAnsi="Consolas" w:cs="Times New Roman"/>
                <w:lang w:val="en-IN"/>
              </w:rPr>
              <w:t>(</w:t>
            </w:r>
            <w:proofErr w:type="gramEnd"/>
            <w:r w:rsidRPr="008E6927">
              <w:rPr>
                <w:rFonts w:ascii="Consolas" w:hAnsi="Consolas" w:cs="Times New Roman"/>
                <w:lang w:val="en-IN"/>
              </w:rPr>
              <w:t>dataset=dataset,</w:t>
            </w:r>
          </w:p>
          <w:p w14:paraId="0B9B7EB7"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r w:rsidRPr="008E6927">
              <w:rPr>
                <w:rFonts w:ascii="Consolas" w:hAnsi="Consolas" w:cs="Times New Roman"/>
                <w:lang w:val="en-IN"/>
              </w:rPr>
              <w:t>batch_size</w:t>
            </w:r>
            <w:proofErr w:type="spellEnd"/>
            <w:r w:rsidRPr="008E6927">
              <w:rPr>
                <w:rFonts w:ascii="Consolas" w:hAnsi="Consolas" w:cs="Times New Roman"/>
                <w:lang w:val="en-IN"/>
              </w:rPr>
              <w:t>=</w:t>
            </w:r>
            <w:proofErr w:type="spellStart"/>
            <w:r w:rsidRPr="008E6927">
              <w:rPr>
                <w:rFonts w:ascii="Consolas" w:hAnsi="Consolas" w:cs="Times New Roman"/>
                <w:lang w:val="en-IN"/>
              </w:rPr>
              <w:t>batch_size</w:t>
            </w:r>
            <w:proofErr w:type="spellEnd"/>
            <w:r w:rsidRPr="008E6927">
              <w:rPr>
                <w:rFonts w:ascii="Consolas" w:hAnsi="Consolas" w:cs="Times New Roman"/>
                <w:lang w:val="en-IN"/>
              </w:rPr>
              <w:t>,</w:t>
            </w:r>
          </w:p>
          <w:p w14:paraId="6758EC53"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shuffle=True,</w:t>
            </w:r>
          </w:p>
          <w:p w14:paraId="596F0EAF"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r w:rsidRPr="008E6927">
              <w:rPr>
                <w:rFonts w:ascii="Consolas" w:hAnsi="Consolas" w:cs="Times New Roman"/>
                <w:lang w:val="en-IN"/>
              </w:rPr>
              <w:t>num_workers</w:t>
            </w:r>
            <w:proofErr w:type="spellEnd"/>
            <w:r w:rsidRPr="008E6927">
              <w:rPr>
                <w:rFonts w:ascii="Consolas" w:hAnsi="Consolas" w:cs="Times New Roman"/>
                <w:lang w:val="en-IN"/>
              </w:rPr>
              <w:t>=0)</w:t>
            </w:r>
          </w:p>
          <w:p w14:paraId="149323F2"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6BD6C29E"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device = </w:t>
            </w:r>
            <w:proofErr w:type="spellStart"/>
            <w:proofErr w:type="gramStart"/>
            <w:r w:rsidRPr="008E6927">
              <w:rPr>
                <w:rFonts w:ascii="Consolas" w:hAnsi="Consolas" w:cs="Times New Roman"/>
                <w:lang w:val="en-IN"/>
              </w:rPr>
              <w:t>torch.device</w:t>
            </w:r>
            <w:proofErr w:type="spellEnd"/>
            <w:proofErr w:type="gramEnd"/>
            <w:r w:rsidRPr="008E6927">
              <w:rPr>
                <w:rFonts w:ascii="Consolas" w:hAnsi="Consolas" w:cs="Times New Roman"/>
                <w:lang w:val="en-IN"/>
              </w:rPr>
              <w:t>('</w:t>
            </w:r>
            <w:proofErr w:type="spellStart"/>
            <w:r w:rsidRPr="008E6927">
              <w:rPr>
                <w:rFonts w:ascii="Consolas" w:hAnsi="Consolas" w:cs="Times New Roman"/>
                <w:lang w:val="en-IN"/>
              </w:rPr>
              <w:t>cuda</w:t>
            </w:r>
            <w:proofErr w:type="spellEnd"/>
            <w:r w:rsidRPr="008E6927">
              <w:rPr>
                <w:rFonts w:ascii="Consolas" w:hAnsi="Consolas" w:cs="Times New Roman"/>
                <w:lang w:val="en-IN"/>
              </w:rPr>
              <w:t xml:space="preserve">' if </w:t>
            </w:r>
            <w:proofErr w:type="spellStart"/>
            <w:r w:rsidRPr="008E6927">
              <w:rPr>
                <w:rFonts w:ascii="Consolas" w:hAnsi="Consolas" w:cs="Times New Roman"/>
                <w:lang w:val="en-IN"/>
              </w:rPr>
              <w:t>torch.cuda.is_available</w:t>
            </w:r>
            <w:proofErr w:type="spellEnd"/>
            <w:r w:rsidRPr="008E6927">
              <w:rPr>
                <w:rFonts w:ascii="Consolas" w:hAnsi="Consolas" w:cs="Times New Roman"/>
                <w:lang w:val="en-IN"/>
              </w:rPr>
              <w:t>() else '</w:t>
            </w:r>
            <w:proofErr w:type="spellStart"/>
            <w:r w:rsidRPr="008E6927">
              <w:rPr>
                <w:rFonts w:ascii="Consolas" w:hAnsi="Consolas" w:cs="Times New Roman"/>
                <w:lang w:val="en-IN"/>
              </w:rPr>
              <w:t>cpu</w:t>
            </w:r>
            <w:proofErr w:type="spellEnd"/>
            <w:r w:rsidRPr="008E6927">
              <w:rPr>
                <w:rFonts w:ascii="Consolas" w:hAnsi="Consolas" w:cs="Times New Roman"/>
                <w:lang w:val="en-IN"/>
              </w:rPr>
              <w:t>')</w:t>
            </w:r>
          </w:p>
          <w:p w14:paraId="28F52115"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model = </w:t>
            </w:r>
            <w:proofErr w:type="spellStart"/>
            <w:proofErr w:type="gramStart"/>
            <w:r w:rsidRPr="008E6927">
              <w:rPr>
                <w:rFonts w:ascii="Consolas" w:hAnsi="Consolas" w:cs="Times New Roman"/>
                <w:lang w:val="en-IN"/>
              </w:rPr>
              <w:t>NeuralNet</w:t>
            </w:r>
            <w:proofErr w:type="spellEnd"/>
            <w:r w:rsidRPr="008E6927">
              <w:rPr>
                <w:rFonts w:ascii="Consolas" w:hAnsi="Consolas" w:cs="Times New Roman"/>
                <w:lang w:val="en-IN"/>
              </w:rPr>
              <w:t>(</w:t>
            </w:r>
            <w:proofErr w:type="spellStart"/>
            <w:proofErr w:type="gramEnd"/>
            <w:r w:rsidRPr="008E6927">
              <w:rPr>
                <w:rFonts w:ascii="Consolas" w:hAnsi="Consolas" w:cs="Times New Roman"/>
                <w:lang w:val="en-IN"/>
              </w:rPr>
              <w:t>input_size</w:t>
            </w:r>
            <w:proofErr w:type="spellEnd"/>
            <w:r w:rsidRPr="008E6927">
              <w:rPr>
                <w:rFonts w:ascii="Consolas" w:hAnsi="Consolas" w:cs="Times New Roman"/>
                <w:lang w:val="en-IN"/>
              </w:rPr>
              <w:t xml:space="preserve">, </w:t>
            </w:r>
            <w:proofErr w:type="spellStart"/>
            <w:r w:rsidRPr="008E6927">
              <w:rPr>
                <w:rFonts w:ascii="Consolas" w:hAnsi="Consolas" w:cs="Times New Roman"/>
                <w:lang w:val="en-IN"/>
              </w:rPr>
              <w:t>hidden_size</w:t>
            </w:r>
            <w:proofErr w:type="spellEnd"/>
            <w:r w:rsidRPr="008E6927">
              <w:rPr>
                <w:rFonts w:ascii="Consolas" w:hAnsi="Consolas" w:cs="Times New Roman"/>
                <w:lang w:val="en-IN"/>
              </w:rPr>
              <w:t xml:space="preserve">, </w:t>
            </w:r>
            <w:proofErr w:type="spellStart"/>
            <w:r w:rsidRPr="008E6927">
              <w:rPr>
                <w:rFonts w:ascii="Consolas" w:hAnsi="Consolas" w:cs="Times New Roman"/>
                <w:lang w:val="en-IN"/>
              </w:rPr>
              <w:t>output_size</w:t>
            </w:r>
            <w:proofErr w:type="spellEnd"/>
            <w:r w:rsidRPr="008E6927">
              <w:rPr>
                <w:rFonts w:ascii="Consolas" w:hAnsi="Consolas" w:cs="Times New Roman"/>
                <w:lang w:val="en-IN"/>
              </w:rPr>
              <w:t>).to(device=device)</w:t>
            </w:r>
          </w:p>
          <w:p w14:paraId="5F02FBDE"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criterion = </w:t>
            </w:r>
            <w:proofErr w:type="spellStart"/>
            <w:proofErr w:type="gramStart"/>
            <w:r w:rsidRPr="008E6927">
              <w:rPr>
                <w:rFonts w:ascii="Consolas" w:hAnsi="Consolas" w:cs="Times New Roman"/>
                <w:lang w:val="en-IN"/>
              </w:rPr>
              <w:t>nn.CrossEntropyLoss</w:t>
            </w:r>
            <w:proofErr w:type="spellEnd"/>
            <w:proofErr w:type="gramEnd"/>
            <w:r w:rsidRPr="008E6927">
              <w:rPr>
                <w:rFonts w:ascii="Consolas" w:hAnsi="Consolas" w:cs="Times New Roman"/>
                <w:lang w:val="en-IN"/>
              </w:rPr>
              <w:t>()</w:t>
            </w:r>
          </w:p>
          <w:p w14:paraId="10855A4E"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optimizer = </w:t>
            </w:r>
            <w:proofErr w:type="spellStart"/>
            <w:proofErr w:type="gramStart"/>
            <w:r w:rsidRPr="008E6927">
              <w:rPr>
                <w:rFonts w:ascii="Consolas" w:hAnsi="Consolas" w:cs="Times New Roman"/>
                <w:lang w:val="en-IN"/>
              </w:rPr>
              <w:t>torch.optim</w:t>
            </w:r>
            <w:proofErr w:type="gramEnd"/>
            <w:r w:rsidRPr="008E6927">
              <w:rPr>
                <w:rFonts w:ascii="Consolas" w:hAnsi="Consolas" w:cs="Times New Roman"/>
                <w:lang w:val="en-IN"/>
              </w:rPr>
              <w:t>.Adam</w:t>
            </w:r>
            <w:proofErr w:type="spellEnd"/>
            <w:r w:rsidRPr="008E6927">
              <w:rPr>
                <w:rFonts w:ascii="Consolas" w:hAnsi="Consolas" w:cs="Times New Roman"/>
                <w:lang w:val="en-IN"/>
              </w:rPr>
              <w:t>(</w:t>
            </w:r>
            <w:proofErr w:type="spellStart"/>
            <w:r w:rsidRPr="008E6927">
              <w:rPr>
                <w:rFonts w:ascii="Consolas" w:hAnsi="Consolas" w:cs="Times New Roman"/>
                <w:lang w:val="en-IN"/>
              </w:rPr>
              <w:t>model.parameters</w:t>
            </w:r>
            <w:proofErr w:type="spellEnd"/>
            <w:r w:rsidRPr="008E6927">
              <w:rPr>
                <w:rFonts w:ascii="Consolas" w:hAnsi="Consolas" w:cs="Times New Roman"/>
                <w:lang w:val="en-IN"/>
              </w:rPr>
              <w:t xml:space="preserve">(), </w:t>
            </w:r>
            <w:proofErr w:type="spellStart"/>
            <w:r w:rsidRPr="008E6927">
              <w:rPr>
                <w:rFonts w:ascii="Consolas" w:hAnsi="Consolas" w:cs="Times New Roman"/>
                <w:lang w:val="en-IN"/>
              </w:rPr>
              <w:t>lr</w:t>
            </w:r>
            <w:proofErr w:type="spellEnd"/>
            <w:r w:rsidRPr="008E6927">
              <w:rPr>
                <w:rFonts w:ascii="Consolas" w:hAnsi="Consolas" w:cs="Times New Roman"/>
                <w:lang w:val="en-IN"/>
              </w:rPr>
              <w:t>=</w:t>
            </w:r>
            <w:proofErr w:type="spellStart"/>
            <w:r w:rsidRPr="008E6927">
              <w:rPr>
                <w:rFonts w:ascii="Consolas" w:hAnsi="Consolas" w:cs="Times New Roman"/>
                <w:lang w:val="en-IN"/>
              </w:rPr>
              <w:t>learning_rate</w:t>
            </w:r>
            <w:proofErr w:type="spellEnd"/>
            <w:r w:rsidRPr="008E6927">
              <w:rPr>
                <w:rFonts w:ascii="Consolas" w:hAnsi="Consolas" w:cs="Times New Roman"/>
                <w:lang w:val="en-IN"/>
              </w:rPr>
              <w:t>)</w:t>
            </w:r>
          </w:p>
          <w:p w14:paraId="66E60FF7"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22FF6853"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r w:rsidRPr="008E6927">
              <w:rPr>
                <w:rFonts w:ascii="Consolas" w:hAnsi="Consolas" w:cs="Times New Roman"/>
                <w:lang w:val="en-IN"/>
              </w:rPr>
              <w:t>loss_history</w:t>
            </w:r>
            <w:proofErr w:type="spellEnd"/>
            <w:r w:rsidRPr="008E6927">
              <w:rPr>
                <w:rFonts w:ascii="Consolas" w:hAnsi="Consolas" w:cs="Times New Roman"/>
                <w:lang w:val="en-IN"/>
              </w:rPr>
              <w:t xml:space="preserve"> = []</w:t>
            </w:r>
          </w:p>
          <w:p w14:paraId="3B51F9B7"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52E5B8D9"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for epoch in range(</w:t>
            </w:r>
            <w:proofErr w:type="spellStart"/>
            <w:r w:rsidRPr="008E6927">
              <w:rPr>
                <w:rFonts w:ascii="Consolas" w:hAnsi="Consolas" w:cs="Times New Roman"/>
                <w:lang w:val="en-IN"/>
              </w:rPr>
              <w:t>num_epochs</w:t>
            </w:r>
            <w:proofErr w:type="spellEnd"/>
            <w:r w:rsidRPr="008E6927">
              <w:rPr>
                <w:rFonts w:ascii="Consolas" w:hAnsi="Consolas" w:cs="Times New Roman"/>
                <w:lang w:val="en-IN"/>
              </w:rPr>
              <w:t>):</w:t>
            </w:r>
          </w:p>
          <w:p w14:paraId="51F12EBA"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for (words, labels) in </w:t>
            </w:r>
            <w:proofErr w:type="spellStart"/>
            <w:r w:rsidRPr="008E6927">
              <w:rPr>
                <w:rFonts w:ascii="Consolas" w:hAnsi="Consolas" w:cs="Times New Roman"/>
                <w:lang w:val="en-IN"/>
              </w:rPr>
              <w:t>train_loader</w:t>
            </w:r>
            <w:proofErr w:type="spellEnd"/>
            <w:r w:rsidRPr="008E6927">
              <w:rPr>
                <w:rFonts w:ascii="Consolas" w:hAnsi="Consolas" w:cs="Times New Roman"/>
                <w:lang w:val="en-IN"/>
              </w:rPr>
              <w:t>:</w:t>
            </w:r>
          </w:p>
          <w:p w14:paraId="2C9A83DE"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words = words.to(device)</w:t>
            </w:r>
          </w:p>
          <w:p w14:paraId="3EC19D83"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labels = labels.to(</w:t>
            </w:r>
            <w:proofErr w:type="spellStart"/>
            <w:r w:rsidRPr="008E6927">
              <w:rPr>
                <w:rFonts w:ascii="Consolas" w:hAnsi="Consolas" w:cs="Times New Roman"/>
                <w:lang w:val="en-IN"/>
              </w:rPr>
              <w:t>dtype</w:t>
            </w:r>
            <w:proofErr w:type="spellEnd"/>
            <w:r w:rsidRPr="008E6927">
              <w:rPr>
                <w:rFonts w:ascii="Consolas" w:hAnsi="Consolas" w:cs="Times New Roman"/>
                <w:lang w:val="en-IN"/>
              </w:rPr>
              <w:t>=</w:t>
            </w:r>
            <w:proofErr w:type="spellStart"/>
            <w:proofErr w:type="gramStart"/>
            <w:r w:rsidRPr="008E6927">
              <w:rPr>
                <w:rFonts w:ascii="Consolas" w:hAnsi="Consolas" w:cs="Times New Roman"/>
                <w:lang w:val="en-IN"/>
              </w:rPr>
              <w:t>torch.long</w:t>
            </w:r>
            <w:proofErr w:type="spellEnd"/>
            <w:proofErr w:type="gramEnd"/>
            <w:r w:rsidRPr="008E6927">
              <w:rPr>
                <w:rFonts w:ascii="Consolas" w:hAnsi="Consolas" w:cs="Times New Roman"/>
                <w:lang w:val="en-IN"/>
              </w:rPr>
              <w:t>).to(device)</w:t>
            </w:r>
          </w:p>
          <w:p w14:paraId="24C47778"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outputs = model(words)</w:t>
            </w:r>
          </w:p>
          <w:p w14:paraId="2027F802"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loss = </w:t>
            </w:r>
            <w:proofErr w:type="gramStart"/>
            <w:r w:rsidRPr="008E6927">
              <w:rPr>
                <w:rFonts w:ascii="Consolas" w:hAnsi="Consolas" w:cs="Times New Roman"/>
                <w:lang w:val="en-IN"/>
              </w:rPr>
              <w:t>criterion(</w:t>
            </w:r>
            <w:proofErr w:type="gramEnd"/>
            <w:r w:rsidRPr="008E6927">
              <w:rPr>
                <w:rFonts w:ascii="Consolas" w:hAnsi="Consolas" w:cs="Times New Roman"/>
                <w:lang w:val="en-IN"/>
              </w:rPr>
              <w:t>outputs, labels)</w:t>
            </w:r>
          </w:p>
          <w:p w14:paraId="38622E28"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proofErr w:type="gramStart"/>
            <w:r w:rsidRPr="008E6927">
              <w:rPr>
                <w:rFonts w:ascii="Consolas" w:hAnsi="Consolas" w:cs="Times New Roman"/>
                <w:lang w:val="en-IN"/>
              </w:rPr>
              <w:t>optimizer.zero</w:t>
            </w:r>
            <w:proofErr w:type="gramEnd"/>
            <w:r w:rsidRPr="008E6927">
              <w:rPr>
                <w:rFonts w:ascii="Consolas" w:hAnsi="Consolas" w:cs="Times New Roman"/>
                <w:lang w:val="en-IN"/>
              </w:rPr>
              <w:t>_grad</w:t>
            </w:r>
            <w:proofErr w:type="spellEnd"/>
            <w:r w:rsidRPr="008E6927">
              <w:rPr>
                <w:rFonts w:ascii="Consolas" w:hAnsi="Consolas" w:cs="Times New Roman"/>
                <w:lang w:val="en-IN"/>
              </w:rPr>
              <w:t>()</w:t>
            </w:r>
          </w:p>
          <w:p w14:paraId="29918EAC"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proofErr w:type="gramStart"/>
            <w:r w:rsidRPr="008E6927">
              <w:rPr>
                <w:rFonts w:ascii="Consolas" w:hAnsi="Consolas" w:cs="Times New Roman"/>
                <w:lang w:val="en-IN"/>
              </w:rPr>
              <w:t>loss.backward</w:t>
            </w:r>
            <w:proofErr w:type="spellEnd"/>
            <w:proofErr w:type="gramEnd"/>
            <w:r w:rsidRPr="008E6927">
              <w:rPr>
                <w:rFonts w:ascii="Consolas" w:hAnsi="Consolas" w:cs="Times New Roman"/>
                <w:lang w:val="en-IN"/>
              </w:rPr>
              <w:t>()</w:t>
            </w:r>
          </w:p>
          <w:p w14:paraId="501B23AA"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proofErr w:type="gramStart"/>
            <w:r w:rsidRPr="008E6927">
              <w:rPr>
                <w:rFonts w:ascii="Consolas" w:hAnsi="Consolas" w:cs="Times New Roman"/>
                <w:lang w:val="en-IN"/>
              </w:rPr>
              <w:t>optimizer.step</w:t>
            </w:r>
            <w:proofErr w:type="spellEnd"/>
            <w:proofErr w:type="gramEnd"/>
            <w:r w:rsidRPr="008E6927">
              <w:rPr>
                <w:rFonts w:ascii="Consolas" w:hAnsi="Consolas" w:cs="Times New Roman"/>
                <w:lang w:val="en-IN"/>
              </w:rPr>
              <w:t>()</w:t>
            </w:r>
          </w:p>
          <w:p w14:paraId="3C342007"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36BD7C44"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spellStart"/>
            <w:r w:rsidRPr="008E6927">
              <w:rPr>
                <w:rFonts w:ascii="Consolas" w:hAnsi="Consolas" w:cs="Times New Roman"/>
                <w:lang w:val="en-IN"/>
              </w:rPr>
              <w:t>loss_</w:t>
            </w:r>
            <w:proofErr w:type="gramStart"/>
            <w:r w:rsidRPr="008E6927">
              <w:rPr>
                <w:rFonts w:ascii="Consolas" w:hAnsi="Consolas" w:cs="Times New Roman"/>
                <w:lang w:val="en-IN"/>
              </w:rPr>
              <w:t>history.append</w:t>
            </w:r>
            <w:proofErr w:type="spellEnd"/>
            <w:proofErr w:type="gramEnd"/>
            <w:r w:rsidRPr="008E6927">
              <w:rPr>
                <w:rFonts w:ascii="Consolas" w:hAnsi="Consolas" w:cs="Times New Roman"/>
                <w:lang w:val="en-IN"/>
              </w:rPr>
              <w:t>(</w:t>
            </w:r>
            <w:proofErr w:type="spellStart"/>
            <w:r w:rsidRPr="008E6927">
              <w:rPr>
                <w:rFonts w:ascii="Consolas" w:hAnsi="Consolas" w:cs="Times New Roman"/>
                <w:lang w:val="en-IN"/>
              </w:rPr>
              <w:t>loss.item</w:t>
            </w:r>
            <w:proofErr w:type="spellEnd"/>
            <w:r w:rsidRPr="008E6927">
              <w:rPr>
                <w:rFonts w:ascii="Consolas" w:hAnsi="Consolas" w:cs="Times New Roman"/>
                <w:lang w:val="en-IN"/>
              </w:rPr>
              <w:t>())</w:t>
            </w:r>
          </w:p>
          <w:p w14:paraId="1E5520BC"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42D59294"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if (epoch+1) % 100 == 0:</w:t>
            </w:r>
          </w:p>
          <w:p w14:paraId="16652025"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xml:space="preserve">            </w:t>
            </w:r>
            <w:proofErr w:type="gramStart"/>
            <w:r w:rsidRPr="008E6927">
              <w:rPr>
                <w:rFonts w:ascii="Consolas" w:hAnsi="Consolas" w:cs="Times New Roman"/>
                <w:lang w:val="en-IN"/>
              </w:rPr>
              <w:t>print(</w:t>
            </w:r>
            <w:proofErr w:type="spellStart"/>
            <w:proofErr w:type="gramEnd"/>
            <w:r w:rsidRPr="008E6927">
              <w:rPr>
                <w:rFonts w:ascii="Consolas" w:hAnsi="Consolas" w:cs="Times New Roman"/>
                <w:lang w:val="en-IN"/>
              </w:rPr>
              <w:t>f'Epoch</w:t>
            </w:r>
            <w:proofErr w:type="spellEnd"/>
            <w:r w:rsidRPr="008E6927">
              <w:rPr>
                <w:rFonts w:ascii="Consolas" w:hAnsi="Consolas" w:cs="Times New Roman"/>
                <w:lang w:val="en-IN"/>
              </w:rPr>
              <w:t xml:space="preserve"> [{epoch+1}/{</w:t>
            </w:r>
            <w:proofErr w:type="spellStart"/>
            <w:r w:rsidRPr="008E6927">
              <w:rPr>
                <w:rFonts w:ascii="Consolas" w:hAnsi="Consolas" w:cs="Times New Roman"/>
                <w:lang w:val="en-IN"/>
              </w:rPr>
              <w:t>num_epochs</w:t>
            </w:r>
            <w:proofErr w:type="spellEnd"/>
            <w:r w:rsidRPr="008E6927">
              <w:rPr>
                <w:rFonts w:ascii="Consolas" w:hAnsi="Consolas" w:cs="Times New Roman"/>
                <w:lang w:val="en-IN"/>
              </w:rPr>
              <w:t>}], Loss: {</w:t>
            </w:r>
            <w:proofErr w:type="spellStart"/>
            <w:r w:rsidRPr="008E6927">
              <w:rPr>
                <w:rFonts w:ascii="Consolas" w:hAnsi="Consolas" w:cs="Times New Roman"/>
                <w:lang w:val="en-IN"/>
              </w:rPr>
              <w:t>loss.item</w:t>
            </w:r>
            <w:proofErr w:type="spellEnd"/>
            <w:r w:rsidRPr="008E6927">
              <w:rPr>
                <w:rFonts w:ascii="Consolas" w:hAnsi="Consolas" w:cs="Times New Roman"/>
                <w:lang w:val="en-IN"/>
              </w:rPr>
              <w:t>():.4f}')</w:t>
            </w:r>
          </w:p>
          <w:p w14:paraId="408EDFE4"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44300D5D"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gramStart"/>
            <w:r w:rsidRPr="008E6927">
              <w:rPr>
                <w:rFonts w:ascii="Consolas" w:hAnsi="Consolas" w:cs="Times New Roman"/>
                <w:lang w:val="en-IN"/>
              </w:rPr>
              <w:t>print(</w:t>
            </w:r>
            <w:proofErr w:type="spellStart"/>
            <w:proofErr w:type="gramEnd"/>
            <w:r w:rsidRPr="008E6927">
              <w:rPr>
                <w:rFonts w:ascii="Consolas" w:hAnsi="Consolas" w:cs="Times New Roman"/>
                <w:lang w:val="en-IN"/>
              </w:rPr>
              <w:t>f'Final</w:t>
            </w:r>
            <w:proofErr w:type="spellEnd"/>
            <w:r w:rsidRPr="008E6927">
              <w:rPr>
                <w:rFonts w:ascii="Consolas" w:hAnsi="Consolas" w:cs="Times New Roman"/>
                <w:lang w:val="en-IN"/>
              </w:rPr>
              <w:t xml:space="preserve"> Loss{</w:t>
            </w:r>
            <w:proofErr w:type="spellStart"/>
            <w:r w:rsidRPr="008E6927">
              <w:rPr>
                <w:rFonts w:ascii="Consolas" w:hAnsi="Consolas" w:cs="Times New Roman"/>
                <w:lang w:val="en-IN"/>
              </w:rPr>
              <w:t>loss.item</w:t>
            </w:r>
            <w:proofErr w:type="spellEnd"/>
            <w:r w:rsidRPr="008E6927">
              <w:rPr>
                <w:rFonts w:ascii="Consolas" w:hAnsi="Consolas" w:cs="Times New Roman"/>
                <w:lang w:val="en-IN"/>
              </w:rPr>
              <w:t>():.4f}')</w:t>
            </w:r>
          </w:p>
          <w:p w14:paraId="027D72F8"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21B040D4"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proofErr w:type="gramStart"/>
            <w:r w:rsidRPr="008E6927">
              <w:rPr>
                <w:rFonts w:ascii="Consolas" w:hAnsi="Consolas" w:cs="Times New Roman"/>
                <w:lang w:val="en-IN"/>
              </w:rPr>
              <w:t>plt.plot</w:t>
            </w:r>
            <w:proofErr w:type="spellEnd"/>
            <w:proofErr w:type="gramEnd"/>
            <w:r w:rsidRPr="008E6927">
              <w:rPr>
                <w:rFonts w:ascii="Consolas" w:hAnsi="Consolas" w:cs="Times New Roman"/>
                <w:lang w:val="en-IN"/>
              </w:rPr>
              <w:t>(</w:t>
            </w:r>
            <w:proofErr w:type="spellStart"/>
            <w:r w:rsidRPr="008E6927">
              <w:rPr>
                <w:rFonts w:ascii="Consolas" w:hAnsi="Consolas" w:cs="Times New Roman"/>
                <w:lang w:val="en-IN"/>
              </w:rPr>
              <w:t>loss_history</w:t>
            </w:r>
            <w:proofErr w:type="spellEnd"/>
            <w:r w:rsidRPr="008E6927">
              <w:rPr>
                <w:rFonts w:ascii="Consolas" w:hAnsi="Consolas" w:cs="Times New Roman"/>
                <w:lang w:val="en-IN"/>
              </w:rPr>
              <w:t>)</w:t>
            </w:r>
          </w:p>
          <w:p w14:paraId="01B3C95B"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proofErr w:type="gramStart"/>
            <w:r w:rsidRPr="008E6927">
              <w:rPr>
                <w:rFonts w:ascii="Consolas" w:hAnsi="Consolas" w:cs="Times New Roman"/>
                <w:lang w:val="en-IN"/>
              </w:rPr>
              <w:t>plt.xlabel</w:t>
            </w:r>
            <w:proofErr w:type="spellEnd"/>
            <w:proofErr w:type="gramEnd"/>
            <w:r w:rsidRPr="008E6927">
              <w:rPr>
                <w:rFonts w:ascii="Consolas" w:hAnsi="Consolas" w:cs="Times New Roman"/>
                <w:lang w:val="en-IN"/>
              </w:rPr>
              <w:t>('Epoch')</w:t>
            </w:r>
          </w:p>
          <w:p w14:paraId="69406559"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proofErr w:type="gramStart"/>
            <w:r w:rsidRPr="008E6927">
              <w:rPr>
                <w:rFonts w:ascii="Consolas" w:hAnsi="Consolas" w:cs="Times New Roman"/>
                <w:lang w:val="en-IN"/>
              </w:rPr>
              <w:t>plt.ylabel</w:t>
            </w:r>
            <w:proofErr w:type="spellEnd"/>
            <w:proofErr w:type="gramEnd"/>
            <w:r w:rsidRPr="008E6927">
              <w:rPr>
                <w:rFonts w:ascii="Consolas" w:hAnsi="Consolas" w:cs="Times New Roman"/>
                <w:lang w:val="en-IN"/>
              </w:rPr>
              <w:t>('Loss')</w:t>
            </w:r>
          </w:p>
          <w:p w14:paraId="667CF780"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proofErr w:type="gramStart"/>
            <w:r w:rsidRPr="008E6927">
              <w:rPr>
                <w:rFonts w:ascii="Consolas" w:hAnsi="Consolas" w:cs="Times New Roman"/>
                <w:lang w:val="en-IN"/>
              </w:rPr>
              <w:t>plt.title</w:t>
            </w:r>
            <w:proofErr w:type="spellEnd"/>
            <w:proofErr w:type="gramEnd"/>
            <w:r w:rsidRPr="008E6927">
              <w:rPr>
                <w:rFonts w:ascii="Consolas" w:hAnsi="Consolas" w:cs="Times New Roman"/>
                <w:lang w:val="en-IN"/>
              </w:rPr>
              <w:t>('Training Loss')</w:t>
            </w:r>
          </w:p>
          <w:p w14:paraId="632FD71E"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proofErr w:type="gramStart"/>
            <w:r w:rsidRPr="008E6927">
              <w:rPr>
                <w:rFonts w:ascii="Consolas" w:hAnsi="Consolas" w:cs="Times New Roman"/>
                <w:lang w:val="en-IN"/>
              </w:rPr>
              <w:t>plt.show</w:t>
            </w:r>
            <w:proofErr w:type="spellEnd"/>
            <w:proofErr w:type="gramEnd"/>
            <w:r w:rsidRPr="008E6927">
              <w:rPr>
                <w:rFonts w:ascii="Consolas" w:hAnsi="Consolas" w:cs="Times New Roman"/>
                <w:lang w:val="en-IN"/>
              </w:rPr>
              <w:t>()</w:t>
            </w:r>
          </w:p>
          <w:p w14:paraId="3D5C9023"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23125A52"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data = {</w:t>
            </w:r>
          </w:p>
          <w:p w14:paraId="121FB9D5"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lastRenderedPageBreak/>
              <w:t>    "</w:t>
            </w:r>
            <w:proofErr w:type="spellStart"/>
            <w:r w:rsidRPr="008E6927">
              <w:rPr>
                <w:rFonts w:ascii="Consolas" w:hAnsi="Consolas" w:cs="Times New Roman"/>
                <w:lang w:val="en-IN"/>
              </w:rPr>
              <w:t>model_state</w:t>
            </w:r>
            <w:proofErr w:type="spellEnd"/>
            <w:r w:rsidRPr="008E6927">
              <w:rPr>
                <w:rFonts w:ascii="Consolas" w:hAnsi="Consolas" w:cs="Times New Roman"/>
                <w:lang w:val="en-IN"/>
              </w:rPr>
              <w:t xml:space="preserve">": </w:t>
            </w:r>
            <w:proofErr w:type="spellStart"/>
            <w:proofErr w:type="gramStart"/>
            <w:r w:rsidRPr="008E6927">
              <w:rPr>
                <w:rFonts w:ascii="Consolas" w:hAnsi="Consolas" w:cs="Times New Roman"/>
                <w:lang w:val="en-IN"/>
              </w:rPr>
              <w:t>model.state</w:t>
            </w:r>
            <w:proofErr w:type="gramEnd"/>
            <w:r w:rsidRPr="008E6927">
              <w:rPr>
                <w:rFonts w:ascii="Consolas" w:hAnsi="Consolas" w:cs="Times New Roman"/>
                <w:lang w:val="en-IN"/>
              </w:rPr>
              <w:t>_dict</w:t>
            </w:r>
            <w:proofErr w:type="spellEnd"/>
            <w:r w:rsidRPr="008E6927">
              <w:rPr>
                <w:rFonts w:ascii="Consolas" w:hAnsi="Consolas" w:cs="Times New Roman"/>
                <w:lang w:val="en-IN"/>
              </w:rPr>
              <w:t>(),</w:t>
            </w:r>
          </w:p>
          <w:p w14:paraId="6628E323"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w:t>
            </w:r>
            <w:proofErr w:type="spellStart"/>
            <w:proofErr w:type="gramStart"/>
            <w:r w:rsidRPr="008E6927">
              <w:rPr>
                <w:rFonts w:ascii="Consolas" w:hAnsi="Consolas" w:cs="Times New Roman"/>
                <w:lang w:val="en-IN"/>
              </w:rPr>
              <w:t>input</w:t>
            </w:r>
            <w:proofErr w:type="gramEnd"/>
            <w:r w:rsidRPr="008E6927">
              <w:rPr>
                <w:rFonts w:ascii="Consolas" w:hAnsi="Consolas" w:cs="Times New Roman"/>
                <w:lang w:val="en-IN"/>
              </w:rPr>
              <w:t>_size</w:t>
            </w:r>
            <w:proofErr w:type="spellEnd"/>
            <w:r w:rsidRPr="008E6927">
              <w:rPr>
                <w:rFonts w:ascii="Consolas" w:hAnsi="Consolas" w:cs="Times New Roman"/>
                <w:lang w:val="en-IN"/>
              </w:rPr>
              <w:t xml:space="preserve">": </w:t>
            </w:r>
            <w:proofErr w:type="spellStart"/>
            <w:r w:rsidRPr="008E6927">
              <w:rPr>
                <w:rFonts w:ascii="Consolas" w:hAnsi="Consolas" w:cs="Times New Roman"/>
                <w:lang w:val="en-IN"/>
              </w:rPr>
              <w:t>input_size</w:t>
            </w:r>
            <w:proofErr w:type="spellEnd"/>
            <w:r w:rsidRPr="008E6927">
              <w:rPr>
                <w:rFonts w:ascii="Consolas" w:hAnsi="Consolas" w:cs="Times New Roman"/>
                <w:lang w:val="en-IN"/>
              </w:rPr>
              <w:t>,</w:t>
            </w:r>
          </w:p>
          <w:p w14:paraId="499EAFD9"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w:t>
            </w:r>
            <w:proofErr w:type="spellStart"/>
            <w:proofErr w:type="gramStart"/>
            <w:r w:rsidRPr="008E6927">
              <w:rPr>
                <w:rFonts w:ascii="Consolas" w:hAnsi="Consolas" w:cs="Times New Roman"/>
                <w:lang w:val="en-IN"/>
              </w:rPr>
              <w:t>hidden</w:t>
            </w:r>
            <w:proofErr w:type="gramEnd"/>
            <w:r w:rsidRPr="008E6927">
              <w:rPr>
                <w:rFonts w:ascii="Consolas" w:hAnsi="Consolas" w:cs="Times New Roman"/>
                <w:lang w:val="en-IN"/>
              </w:rPr>
              <w:t>_size</w:t>
            </w:r>
            <w:proofErr w:type="spellEnd"/>
            <w:r w:rsidRPr="008E6927">
              <w:rPr>
                <w:rFonts w:ascii="Consolas" w:hAnsi="Consolas" w:cs="Times New Roman"/>
                <w:lang w:val="en-IN"/>
              </w:rPr>
              <w:t xml:space="preserve">": </w:t>
            </w:r>
            <w:proofErr w:type="spellStart"/>
            <w:r w:rsidRPr="008E6927">
              <w:rPr>
                <w:rFonts w:ascii="Consolas" w:hAnsi="Consolas" w:cs="Times New Roman"/>
                <w:lang w:val="en-IN"/>
              </w:rPr>
              <w:t>hidden_size</w:t>
            </w:r>
            <w:proofErr w:type="spellEnd"/>
            <w:r w:rsidRPr="008E6927">
              <w:rPr>
                <w:rFonts w:ascii="Consolas" w:hAnsi="Consolas" w:cs="Times New Roman"/>
                <w:lang w:val="en-IN"/>
              </w:rPr>
              <w:t>,</w:t>
            </w:r>
          </w:p>
          <w:p w14:paraId="67CCF484"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w:t>
            </w:r>
            <w:proofErr w:type="spellStart"/>
            <w:proofErr w:type="gramStart"/>
            <w:r w:rsidRPr="008E6927">
              <w:rPr>
                <w:rFonts w:ascii="Consolas" w:hAnsi="Consolas" w:cs="Times New Roman"/>
                <w:lang w:val="en-IN"/>
              </w:rPr>
              <w:t>output</w:t>
            </w:r>
            <w:proofErr w:type="gramEnd"/>
            <w:r w:rsidRPr="008E6927">
              <w:rPr>
                <w:rFonts w:ascii="Consolas" w:hAnsi="Consolas" w:cs="Times New Roman"/>
                <w:lang w:val="en-IN"/>
              </w:rPr>
              <w:t>_size</w:t>
            </w:r>
            <w:proofErr w:type="spellEnd"/>
            <w:r w:rsidRPr="008E6927">
              <w:rPr>
                <w:rFonts w:ascii="Consolas" w:hAnsi="Consolas" w:cs="Times New Roman"/>
                <w:lang w:val="en-IN"/>
              </w:rPr>
              <w:t xml:space="preserve">": </w:t>
            </w:r>
            <w:proofErr w:type="spellStart"/>
            <w:r w:rsidRPr="008E6927">
              <w:rPr>
                <w:rFonts w:ascii="Consolas" w:hAnsi="Consolas" w:cs="Times New Roman"/>
                <w:lang w:val="en-IN"/>
              </w:rPr>
              <w:t>output_size</w:t>
            </w:r>
            <w:proofErr w:type="spellEnd"/>
            <w:r w:rsidRPr="008E6927">
              <w:rPr>
                <w:rFonts w:ascii="Consolas" w:hAnsi="Consolas" w:cs="Times New Roman"/>
                <w:lang w:val="en-IN"/>
              </w:rPr>
              <w:t>,</w:t>
            </w:r>
          </w:p>
          <w:p w14:paraId="3CCD603E"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w:t>
            </w:r>
            <w:proofErr w:type="spellStart"/>
            <w:proofErr w:type="gramStart"/>
            <w:r w:rsidRPr="008E6927">
              <w:rPr>
                <w:rFonts w:ascii="Consolas" w:hAnsi="Consolas" w:cs="Times New Roman"/>
                <w:lang w:val="en-IN"/>
              </w:rPr>
              <w:t>all</w:t>
            </w:r>
            <w:proofErr w:type="gramEnd"/>
            <w:r w:rsidRPr="008E6927">
              <w:rPr>
                <w:rFonts w:ascii="Consolas" w:hAnsi="Consolas" w:cs="Times New Roman"/>
                <w:lang w:val="en-IN"/>
              </w:rPr>
              <w:t>_words</w:t>
            </w:r>
            <w:proofErr w:type="spellEnd"/>
            <w:r w:rsidRPr="008E6927">
              <w:rPr>
                <w:rFonts w:ascii="Consolas" w:hAnsi="Consolas" w:cs="Times New Roman"/>
                <w:lang w:val="en-IN"/>
              </w:rPr>
              <w:t xml:space="preserve">": </w:t>
            </w:r>
            <w:proofErr w:type="spellStart"/>
            <w:r w:rsidRPr="008E6927">
              <w:rPr>
                <w:rFonts w:ascii="Consolas" w:hAnsi="Consolas" w:cs="Times New Roman"/>
                <w:lang w:val="en-IN"/>
              </w:rPr>
              <w:t>all_words</w:t>
            </w:r>
            <w:proofErr w:type="spellEnd"/>
            <w:r w:rsidRPr="008E6927">
              <w:rPr>
                <w:rFonts w:ascii="Consolas" w:hAnsi="Consolas" w:cs="Times New Roman"/>
                <w:lang w:val="en-IN"/>
              </w:rPr>
              <w:t>,</w:t>
            </w:r>
          </w:p>
          <w:p w14:paraId="2DF200C4"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    "tags": tags</w:t>
            </w:r>
          </w:p>
          <w:p w14:paraId="38143BAA"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w:t>
            </w:r>
          </w:p>
          <w:p w14:paraId="7B41C823" w14:textId="77777777" w:rsidR="008E6927" w:rsidRPr="008E6927" w:rsidRDefault="008E6927" w:rsidP="008E6927">
            <w:pPr>
              <w:tabs>
                <w:tab w:val="left" w:pos="1134"/>
              </w:tabs>
              <w:spacing w:line="240" w:lineRule="auto"/>
              <w:ind w:right="543" w:firstLine="0"/>
              <w:rPr>
                <w:rFonts w:ascii="Consolas" w:hAnsi="Consolas" w:cs="Times New Roman"/>
                <w:lang w:val="en-IN"/>
              </w:rPr>
            </w:pPr>
            <w:r w:rsidRPr="008E6927">
              <w:rPr>
                <w:rFonts w:ascii="Consolas" w:hAnsi="Consolas" w:cs="Times New Roman"/>
                <w:lang w:val="en-IN"/>
              </w:rPr>
              <w:t>FILE = '</w:t>
            </w:r>
            <w:proofErr w:type="spellStart"/>
            <w:r w:rsidRPr="008E6927">
              <w:rPr>
                <w:rFonts w:ascii="Consolas" w:hAnsi="Consolas" w:cs="Times New Roman"/>
                <w:lang w:val="en-IN"/>
              </w:rPr>
              <w:t>saved_model</w:t>
            </w:r>
            <w:proofErr w:type="spellEnd"/>
            <w:r w:rsidRPr="008E6927">
              <w:rPr>
                <w:rFonts w:ascii="Consolas" w:hAnsi="Consolas" w:cs="Times New Roman"/>
                <w:lang w:val="en-IN"/>
              </w:rPr>
              <w:t>/</w:t>
            </w:r>
            <w:proofErr w:type="spellStart"/>
            <w:r w:rsidRPr="008E6927">
              <w:rPr>
                <w:rFonts w:ascii="Consolas" w:hAnsi="Consolas" w:cs="Times New Roman"/>
                <w:lang w:val="en-IN"/>
              </w:rPr>
              <w:t>TrainData.pth</w:t>
            </w:r>
            <w:proofErr w:type="spellEnd"/>
            <w:r w:rsidRPr="008E6927">
              <w:rPr>
                <w:rFonts w:ascii="Consolas" w:hAnsi="Consolas" w:cs="Times New Roman"/>
                <w:lang w:val="en-IN"/>
              </w:rPr>
              <w:t>'</w:t>
            </w:r>
          </w:p>
          <w:p w14:paraId="25A7EFB0"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spellStart"/>
            <w:proofErr w:type="gramStart"/>
            <w:r w:rsidRPr="008E6927">
              <w:rPr>
                <w:rFonts w:ascii="Consolas" w:hAnsi="Consolas" w:cs="Times New Roman"/>
                <w:lang w:val="en-IN"/>
              </w:rPr>
              <w:t>torch.save</w:t>
            </w:r>
            <w:proofErr w:type="spellEnd"/>
            <w:proofErr w:type="gramEnd"/>
            <w:r w:rsidRPr="008E6927">
              <w:rPr>
                <w:rFonts w:ascii="Consolas" w:hAnsi="Consolas" w:cs="Times New Roman"/>
                <w:lang w:val="en-IN"/>
              </w:rPr>
              <w:t>(data, FILE)</w:t>
            </w:r>
          </w:p>
          <w:p w14:paraId="36A2E7EA" w14:textId="77777777" w:rsidR="008E6927" w:rsidRPr="008E6927" w:rsidRDefault="008E6927" w:rsidP="008E6927">
            <w:pPr>
              <w:tabs>
                <w:tab w:val="left" w:pos="1134"/>
              </w:tabs>
              <w:spacing w:line="240" w:lineRule="auto"/>
              <w:ind w:right="543" w:firstLine="0"/>
              <w:rPr>
                <w:rFonts w:ascii="Consolas" w:hAnsi="Consolas" w:cs="Times New Roman"/>
                <w:lang w:val="en-IN"/>
              </w:rPr>
            </w:pPr>
          </w:p>
          <w:p w14:paraId="22A7BF98" w14:textId="77777777" w:rsidR="008E6927" w:rsidRPr="008E6927" w:rsidRDefault="008E6927" w:rsidP="008E6927">
            <w:pPr>
              <w:tabs>
                <w:tab w:val="left" w:pos="1134"/>
              </w:tabs>
              <w:spacing w:line="240" w:lineRule="auto"/>
              <w:ind w:right="543" w:firstLine="0"/>
              <w:rPr>
                <w:rFonts w:ascii="Consolas" w:hAnsi="Consolas" w:cs="Times New Roman"/>
                <w:lang w:val="en-IN"/>
              </w:rPr>
            </w:pPr>
            <w:proofErr w:type="gramStart"/>
            <w:r w:rsidRPr="008E6927">
              <w:rPr>
                <w:rFonts w:ascii="Consolas" w:hAnsi="Consolas" w:cs="Times New Roman"/>
                <w:lang w:val="en-IN"/>
              </w:rPr>
              <w:t>print(</w:t>
            </w:r>
            <w:proofErr w:type="spellStart"/>
            <w:proofErr w:type="gramEnd"/>
            <w:r w:rsidRPr="008E6927">
              <w:rPr>
                <w:rFonts w:ascii="Consolas" w:hAnsi="Consolas" w:cs="Times New Roman"/>
                <w:lang w:val="en-IN"/>
              </w:rPr>
              <w:t>f"Training</w:t>
            </w:r>
            <w:proofErr w:type="spellEnd"/>
            <w:r w:rsidRPr="008E6927">
              <w:rPr>
                <w:rFonts w:ascii="Consolas" w:hAnsi="Consolas" w:cs="Times New Roman"/>
                <w:lang w:val="en-IN"/>
              </w:rPr>
              <w:t xml:space="preserve"> Complete, File Saved To {FILE}")</w:t>
            </w:r>
          </w:p>
          <w:p w14:paraId="5E311856" w14:textId="4CCCA531" w:rsidR="008E6927" w:rsidRPr="00AF1883" w:rsidRDefault="008E6927" w:rsidP="00742F94">
            <w:pPr>
              <w:tabs>
                <w:tab w:val="left" w:pos="1134"/>
              </w:tabs>
              <w:spacing w:line="240" w:lineRule="auto"/>
              <w:ind w:right="543" w:firstLine="0"/>
              <w:rPr>
                <w:rFonts w:ascii="Consolas" w:hAnsi="Consolas" w:cs="Times New Roman"/>
                <w:lang w:val="en-IN"/>
              </w:rPr>
            </w:pPr>
          </w:p>
        </w:tc>
      </w:tr>
      <w:tr w:rsidR="008E6927" w14:paraId="651471F8" w14:textId="77777777" w:rsidTr="001540A4">
        <w:tc>
          <w:tcPr>
            <w:tcW w:w="9634" w:type="dxa"/>
          </w:tcPr>
          <w:p w14:paraId="64928C12" w14:textId="77777777" w:rsidR="008E6927" w:rsidRPr="007549EB" w:rsidRDefault="008E6927" w:rsidP="00742F94">
            <w:pPr>
              <w:tabs>
                <w:tab w:val="left" w:pos="1134"/>
              </w:tabs>
              <w:spacing w:line="240" w:lineRule="auto"/>
              <w:ind w:right="543" w:firstLine="0"/>
              <w:rPr>
                <w:rFonts w:ascii="Consolas" w:hAnsi="Consolas" w:cs="Times New Roman"/>
                <w:lang w:val="en-IN"/>
              </w:rPr>
            </w:pPr>
            <w:r>
              <w:rPr>
                <w:rFonts w:ascii="Consolas" w:hAnsi="Consolas" w:cs="Times New Roman"/>
                <w:noProof/>
                <w:lang w:val="en-IN"/>
              </w:rPr>
              <w:lastRenderedPageBreak/>
              <w:drawing>
                <wp:anchor distT="0" distB="0" distL="114300" distR="114300" simplePos="0" relativeHeight="251695104" behindDoc="0" locked="0" layoutInCell="1" allowOverlap="1" wp14:anchorId="438A5B30" wp14:editId="284BFA4D">
                  <wp:simplePos x="0" y="0"/>
                  <wp:positionH relativeFrom="margin">
                    <wp:align>center</wp:align>
                  </wp:positionH>
                  <wp:positionV relativeFrom="paragraph">
                    <wp:posOffset>45720</wp:posOffset>
                  </wp:positionV>
                  <wp:extent cx="5252720" cy="3939540"/>
                  <wp:effectExtent l="0" t="0" r="5080" b="3810"/>
                  <wp:wrapTopAndBottom/>
                  <wp:docPr id="897219039" name="Picture 89721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19039" name="Picture 897219039"/>
                          <pic:cNvPicPr/>
                        </pic:nvPicPr>
                        <pic:blipFill>
                          <a:blip r:embed="rId29">
                            <a:extLst>
                              <a:ext uri="{28A0092B-C50C-407E-A947-70E740481C1C}">
                                <a14:useLocalDpi xmlns:a14="http://schemas.microsoft.com/office/drawing/2010/main" val="0"/>
                              </a:ext>
                            </a:extLst>
                          </a:blip>
                          <a:stretch>
                            <a:fillRect/>
                          </a:stretch>
                        </pic:blipFill>
                        <pic:spPr>
                          <a:xfrm>
                            <a:off x="0" y="0"/>
                            <a:ext cx="5252720" cy="3939540"/>
                          </a:xfrm>
                          <a:prstGeom prst="rect">
                            <a:avLst/>
                          </a:prstGeom>
                        </pic:spPr>
                      </pic:pic>
                    </a:graphicData>
                  </a:graphic>
                  <wp14:sizeRelH relativeFrom="margin">
                    <wp14:pctWidth>0</wp14:pctWidth>
                  </wp14:sizeRelH>
                  <wp14:sizeRelV relativeFrom="margin">
                    <wp14:pctHeight>0</wp14:pctHeight>
                  </wp14:sizeRelV>
                </wp:anchor>
              </w:drawing>
            </w:r>
          </w:p>
        </w:tc>
      </w:tr>
    </w:tbl>
    <w:p w14:paraId="11B283C2" w14:textId="4E40464A" w:rsidR="008E6927" w:rsidRDefault="008E6927" w:rsidP="00C6188C">
      <w:pPr>
        <w:spacing w:before="240" w:after="160" w:line="259" w:lineRule="auto"/>
        <w:ind w:left="426" w:firstLine="0"/>
        <w:jc w:val="both"/>
        <w:rPr>
          <w:rFonts w:ascii="Times New Roman" w:eastAsia="Calibri" w:hAnsi="Times New Roman" w:cs="Times New Roman"/>
          <w:b/>
          <w:bCs/>
          <w:kern w:val="2"/>
          <w:sz w:val="28"/>
          <w:szCs w:val="28"/>
          <w14:ligatures w14:val="standardContextual"/>
        </w:rPr>
      </w:pPr>
    </w:p>
    <w:p w14:paraId="12D55536" w14:textId="77777777" w:rsidR="008E6927" w:rsidRDefault="008E6927">
      <w:pPr>
        <w:spacing w:after="160" w:line="259" w:lineRule="auto"/>
        <w:ind w:firstLine="0"/>
        <w:rPr>
          <w:rFonts w:ascii="Times New Roman" w:eastAsia="Calibri" w:hAnsi="Times New Roman" w:cs="Times New Roman"/>
          <w:b/>
          <w:bCs/>
          <w:kern w:val="2"/>
          <w:sz w:val="28"/>
          <w:szCs w:val="28"/>
          <w14:ligatures w14:val="standardContextual"/>
        </w:rPr>
      </w:pPr>
      <w:r>
        <w:rPr>
          <w:rFonts w:ascii="Times New Roman" w:eastAsia="Calibri" w:hAnsi="Times New Roman" w:cs="Times New Roman"/>
          <w:b/>
          <w:bCs/>
          <w:kern w:val="2"/>
          <w:sz w:val="28"/>
          <w:szCs w:val="28"/>
          <w14:ligatures w14:val="standardContextual"/>
        </w:rPr>
        <w:br w:type="page"/>
      </w:r>
    </w:p>
    <w:p w14:paraId="05F62042" w14:textId="4075E3D8" w:rsidR="008E6927" w:rsidRDefault="008E6927" w:rsidP="00C6188C">
      <w:pPr>
        <w:spacing w:before="240" w:after="160" w:line="259" w:lineRule="auto"/>
        <w:ind w:left="426" w:firstLine="0"/>
        <w:jc w:val="both"/>
        <w:rPr>
          <w:rFonts w:ascii="Times New Roman" w:eastAsia="Calibri" w:hAnsi="Times New Roman" w:cs="Times New Roman"/>
          <w:b/>
          <w:bCs/>
          <w:kern w:val="2"/>
          <w:sz w:val="28"/>
          <w:szCs w:val="28"/>
          <w14:ligatures w14:val="standardContextual"/>
        </w:rPr>
      </w:pPr>
      <w:r>
        <w:rPr>
          <w:rFonts w:ascii="Times New Roman" w:eastAsia="Calibri" w:hAnsi="Times New Roman" w:cs="Times New Roman"/>
          <w:b/>
          <w:bCs/>
          <w:kern w:val="2"/>
          <w:sz w:val="28"/>
          <w:szCs w:val="28"/>
          <w14:ligatures w14:val="standardContextual"/>
        </w:rPr>
        <w:lastRenderedPageBreak/>
        <w:t>The working GUI is:</w:t>
      </w:r>
    </w:p>
    <w:p w14:paraId="139E5A82" w14:textId="05B2B89A" w:rsidR="000D1078" w:rsidRDefault="000D1078" w:rsidP="00C6188C">
      <w:pPr>
        <w:spacing w:before="240" w:after="160" w:line="259" w:lineRule="auto"/>
        <w:ind w:left="426" w:firstLine="0"/>
        <w:jc w:val="both"/>
        <w:rPr>
          <w:rFonts w:ascii="Times New Roman" w:eastAsia="Calibri" w:hAnsi="Times New Roman" w:cs="Times New Roman"/>
          <w:b/>
          <w:bCs/>
          <w:kern w:val="2"/>
          <w:sz w:val="28"/>
          <w:szCs w:val="28"/>
          <w14:ligatures w14:val="standardContextual"/>
        </w:rPr>
      </w:pPr>
      <w:r>
        <w:rPr>
          <w:rFonts w:ascii="Times New Roman" w:eastAsia="Calibri" w:hAnsi="Times New Roman" w:cs="Times New Roman"/>
          <w:b/>
          <w:bCs/>
          <w:noProof/>
          <w:kern w:val="2"/>
          <w:sz w:val="28"/>
          <w:szCs w:val="28"/>
        </w:rPr>
        <mc:AlternateContent>
          <mc:Choice Requires="wpg">
            <w:drawing>
              <wp:anchor distT="0" distB="0" distL="114300" distR="114300" simplePos="0" relativeHeight="251715584" behindDoc="0" locked="0" layoutInCell="1" allowOverlap="1" wp14:anchorId="3460AB56" wp14:editId="05CE299A">
                <wp:simplePos x="0" y="0"/>
                <wp:positionH relativeFrom="column">
                  <wp:posOffset>25400</wp:posOffset>
                </wp:positionH>
                <wp:positionV relativeFrom="paragraph">
                  <wp:posOffset>336550</wp:posOffset>
                </wp:positionV>
                <wp:extent cx="6632575" cy="7929245"/>
                <wp:effectExtent l="95250" t="190500" r="92075" b="90805"/>
                <wp:wrapNone/>
                <wp:docPr id="936578853" name="Group 20"/>
                <wp:cNvGraphicFramePr/>
                <a:graphic xmlns:a="http://schemas.openxmlformats.org/drawingml/2006/main">
                  <a:graphicData uri="http://schemas.microsoft.com/office/word/2010/wordprocessingGroup">
                    <wpg:wgp>
                      <wpg:cNvGrpSpPr/>
                      <wpg:grpSpPr>
                        <a:xfrm>
                          <a:off x="0" y="0"/>
                          <a:ext cx="6632575" cy="7929245"/>
                          <a:chOff x="0" y="0"/>
                          <a:chExt cx="6632575" cy="7929245"/>
                        </a:xfrm>
                      </wpg:grpSpPr>
                      <pic:pic xmlns:pic="http://schemas.openxmlformats.org/drawingml/2006/picture">
                        <pic:nvPicPr>
                          <pic:cNvPr id="70005708" name="Picture 4"/>
                          <pic:cNvPicPr>
                            <a:picLocks noChangeAspect="1"/>
                          </pic:cNvPicPr>
                        </pic:nvPicPr>
                        <pic:blipFill rotWithShape="1">
                          <a:blip r:embed="rId30">
                            <a:extLst>
                              <a:ext uri="{28A0092B-C50C-407E-A947-70E740481C1C}">
                                <a14:useLocalDpi xmlns:a14="http://schemas.microsoft.com/office/drawing/2010/main" val="0"/>
                              </a:ext>
                            </a:extLst>
                          </a:blip>
                          <a:srcRect t="670"/>
                          <a:stretch/>
                        </pic:blipFill>
                        <pic:spPr bwMode="auto">
                          <a:xfrm>
                            <a:off x="431800" y="0"/>
                            <a:ext cx="5748020" cy="3085465"/>
                          </a:xfrm>
                          <a:prstGeom prst="rect">
                            <a:avLst/>
                          </a:prstGeom>
                          <a:ln>
                            <a:noFill/>
                          </a:ln>
                          <a:effectLst>
                            <a:outerShdw blurRad="190500" sx="102000" sy="102000" algn="ctr" rotWithShape="0">
                              <a:prstClr val="black">
                                <a:alpha val="29000"/>
                              </a:prstClr>
                            </a:outerShdw>
                          </a:effectLst>
                          <a:extLst>
                            <a:ext uri="{53640926-AAD7-44D8-BBD7-CCE9431645EC}">
                              <a14:shadowObscured xmlns:a14="http://schemas.microsoft.com/office/drawing/2010/main"/>
                            </a:ext>
                          </a:extLst>
                        </pic:spPr>
                      </pic:pic>
                      <pic:pic xmlns:pic="http://schemas.openxmlformats.org/drawingml/2006/picture">
                        <pic:nvPicPr>
                          <pic:cNvPr id="481217845" name="Picture 6"/>
                          <pic:cNvPicPr>
                            <a:picLocks noChangeAspect="1"/>
                          </pic:cNvPicPr>
                        </pic:nvPicPr>
                        <pic:blipFill rotWithShape="1">
                          <a:blip r:embed="rId31" cstate="print">
                            <a:extLst>
                              <a:ext uri="{28A0092B-C50C-407E-A947-70E740481C1C}">
                                <a14:useLocalDpi xmlns:a14="http://schemas.microsoft.com/office/drawing/2010/main" val="0"/>
                              </a:ext>
                            </a:extLst>
                          </a:blip>
                          <a:srcRect l="5503" t="8969" r="63310" b="32121"/>
                          <a:stretch/>
                        </pic:blipFill>
                        <pic:spPr bwMode="auto">
                          <a:xfrm>
                            <a:off x="0" y="3286760"/>
                            <a:ext cx="2136775" cy="22701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899942885" name="Picture 1899942885"/>
                          <pic:cNvPicPr>
                            <a:picLocks noChangeAspect="1"/>
                          </pic:cNvPicPr>
                        </pic:nvPicPr>
                        <pic:blipFill rotWithShape="1">
                          <a:blip r:embed="rId32" cstate="print">
                            <a:extLst>
                              <a:ext uri="{28A0092B-C50C-407E-A947-70E740481C1C}">
                                <a14:useLocalDpi xmlns:a14="http://schemas.microsoft.com/office/drawing/2010/main" val="0"/>
                              </a:ext>
                            </a:extLst>
                          </a:blip>
                          <a:srcRect l="5470" t="9065" r="63237" b="32005"/>
                          <a:stretch/>
                        </pic:blipFill>
                        <pic:spPr bwMode="auto">
                          <a:xfrm>
                            <a:off x="2286000" y="3302000"/>
                            <a:ext cx="2117090" cy="22428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182059286" name="Straight Arrow Connector 7"/>
                        <wps:cNvCnPr/>
                        <wps:spPr>
                          <a:xfrm flipH="1">
                            <a:off x="1089660" y="2697480"/>
                            <a:ext cx="3076575" cy="59531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492944589" name="Straight Arrow Connector 7"/>
                        <wps:cNvCnPr/>
                        <wps:spPr>
                          <a:xfrm>
                            <a:off x="2138680" y="4117340"/>
                            <a:ext cx="161925" cy="4508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pic:pic xmlns:pic="http://schemas.openxmlformats.org/drawingml/2006/picture">
                        <pic:nvPicPr>
                          <pic:cNvPr id="1504570239" name="Picture 8"/>
                          <pic:cNvPicPr>
                            <a:picLocks noChangeAspect="1"/>
                          </pic:cNvPicPr>
                        </pic:nvPicPr>
                        <pic:blipFill rotWithShape="1">
                          <a:blip r:embed="rId33" cstate="print">
                            <a:extLst>
                              <a:ext uri="{28A0092B-C50C-407E-A947-70E740481C1C}">
                                <a14:useLocalDpi xmlns:a14="http://schemas.microsoft.com/office/drawing/2010/main" val="0"/>
                              </a:ext>
                            </a:extLst>
                          </a:blip>
                          <a:srcRect l="5618" t="8969" r="63311" b="31918"/>
                          <a:stretch/>
                        </pic:blipFill>
                        <pic:spPr bwMode="auto">
                          <a:xfrm>
                            <a:off x="4541520" y="3307080"/>
                            <a:ext cx="2091055" cy="223774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266978731" name="Straight Arrow Connector 7"/>
                        <wps:cNvCnPr/>
                        <wps:spPr>
                          <a:xfrm flipV="1">
                            <a:off x="4384040" y="4126230"/>
                            <a:ext cx="156845" cy="4508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pic:pic xmlns:pic="http://schemas.openxmlformats.org/drawingml/2006/picture">
                        <pic:nvPicPr>
                          <pic:cNvPr id="1340833287" name="Picture 9"/>
                          <pic:cNvPicPr>
                            <a:picLocks noChangeAspect="1"/>
                          </pic:cNvPicPr>
                        </pic:nvPicPr>
                        <pic:blipFill rotWithShape="1">
                          <a:blip r:embed="rId34" cstate="print">
                            <a:extLst>
                              <a:ext uri="{28A0092B-C50C-407E-A947-70E740481C1C}">
                                <a14:useLocalDpi xmlns:a14="http://schemas.microsoft.com/office/drawing/2010/main" val="0"/>
                              </a:ext>
                            </a:extLst>
                          </a:blip>
                          <a:srcRect l="5446" t="9046" r="63310" b="32096"/>
                          <a:stretch/>
                        </pic:blipFill>
                        <pic:spPr bwMode="auto">
                          <a:xfrm>
                            <a:off x="4500880" y="5684520"/>
                            <a:ext cx="2118995" cy="22447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185996031" name="Straight Arrow Connector 7"/>
                        <wps:cNvCnPr/>
                        <wps:spPr>
                          <a:xfrm flipH="1">
                            <a:off x="5568950" y="5557520"/>
                            <a:ext cx="45085" cy="14541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pic:pic xmlns:pic="http://schemas.openxmlformats.org/drawingml/2006/picture">
                        <pic:nvPicPr>
                          <pic:cNvPr id="1895519283" name="Picture 10"/>
                          <pic:cNvPicPr>
                            <a:picLocks noChangeAspect="1"/>
                          </pic:cNvPicPr>
                        </pic:nvPicPr>
                        <pic:blipFill rotWithShape="1">
                          <a:blip r:embed="rId35" cstate="print">
                            <a:extLst>
                              <a:ext uri="{BEBA8EAE-BF5A-486C-A8C5-ECC9F3942E4B}">
                                <a14:imgProps xmlns:a14="http://schemas.microsoft.com/office/drawing/2010/main">
                                  <a14:imgLayer r:embed="rId36">
                                    <a14:imgEffect>
                                      <a14:brightnessContrast bright="40000" contrast="40000"/>
                                    </a14:imgEffect>
                                  </a14:imgLayer>
                                </a14:imgProps>
                              </a:ext>
                              <a:ext uri="{28A0092B-C50C-407E-A947-70E740481C1C}">
                                <a14:useLocalDpi xmlns:a14="http://schemas.microsoft.com/office/drawing/2010/main" val="0"/>
                              </a:ext>
                            </a:extLst>
                          </a:blip>
                          <a:srcRect l="7167" t="11848" r="61590" b="29033"/>
                          <a:stretch/>
                        </pic:blipFill>
                        <pic:spPr bwMode="auto">
                          <a:xfrm>
                            <a:off x="2280920" y="5684520"/>
                            <a:ext cx="2099310" cy="223456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472962781" name="Straight Arrow Connector 7"/>
                        <wps:cNvCnPr/>
                        <wps:spPr>
                          <a:xfrm flipH="1">
                            <a:off x="4372610" y="6372860"/>
                            <a:ext cx="139065" cy="4508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pic:pic xmlns:pic="http://schemas.openxmlformats.org/drawingml/2006/picture">
                        <pic:nvPicPr>
                          <pic:cNvPr id="1367838239" name="Picture 12"/>
                          <pic:cNvPicPr>
                            <a:picLocks noChangeAspect="1"/>
                          </pic:cNvPicPr>
                        </pic:nvPicPr>
                        <pic:blipFill rotWithShape="1">
                          <a:blip r:embed="rId37" cstate="print">
                            <a:extLst>
                              <a:ext uri="{28A0092B-C50C-407E-A947-70E740481C1C}">
                                <a14:useLocalDpi xmlns:a14="http://schemas.microsoft.com/office/drawing/2010/main" val="0"/>
                              </a:ext>
                            </a:extLst>
                          </a:blip>
                          <a:srcRect l="7238" t="11975" r="61590" b="29166"/>
                          <a:stretch/>
                        </pic:blipFill>
                        <pic:spPr bwMode="auto">
                          <a:xfrm>
                            <a:off x="0" y="5684520"/>
                            <a:ext cx="2102485" cy="223329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597340365" name="Straight Arrow Connector 7"/>
                        <wps:cNvCnPr/>
                        <wps:spPr>
                          <a:xfrm flipH="1" flipV="1">
                            <a:off x="2090420" y="6402070"/>
                            <a:ext cx="160655"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31CC82F3" id="Group 20" o:spid="_x0000_s1026" style="position:absolute;margin-left:2pt;margin-top:26.5pt;width:522.25pt;height:624.35pt;z-index:251715584" coordsize="66325,7929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318;width:57480;height:30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">
                  <v:imagedata r:id="rId38" o:title="" croptop="439f"/>
                  <v:shadow on="t" type="perspective" color="black" opacity="19005f" offset="0,0" matrix="66847f,,,66847f"/>
                </v:shape>
                <v:shape id="Picture 6" o:spid="_x0000_s1028" type="#_x0000_t75" style="position:absolute;top:32867;width:21367;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">
                  <v:imagedata r:id="rId39" o:title="" croptop="5878f" cropbottom="21051f" cropleft="3606f" cropright="41491f"/>
                  <v:shadow on="t" type="perspective" color="black" opacity="26214f" offset="0,0" matrix="66847f,,,66847f"/>
                </v:shape>
                <v:shape id="Picture 1899942885" o:spid="_x0000_s1029" type="#_x0000_t75" style="position:absolute;left:22860;top:33020;width:21170;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">
                  <v:imagedata r:id="rId40" o:title="" croptop="5941f" cropbottom="20975f" cropleft="3585f" cropright="41443f"/>
                  <v:shadow on="t" type="perspective" color="black" opacity="26214f" offset="0,0" matrix="66847f,,,66847f"/>
                </v:shape>
                <v:shapetype id="_x0000_t32" coordsize="21600,21600" o:spt="32" o:oned="t" path="m,l21600,21600e" filled="f">
                  <v:path arrowok="t" fillok="f" o:connecttype="none"/>
                  <o:lock v:ext="edit" shapetype="t"/>
                </v:shapetype>
                <v:shape id="Straight Arrow Connector 7" o:spid="_x0000_s1030" type="#_x0000_t32" style="position:absolute;left:10896;top:26974;width:30766;height:5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" strokecolor="#4472c4 [3204]" strokeweight="1.5pt">
                  <v:stroke endarrow="block" joinstyle="miter"/>
                </v:shape>
                <v:shape id="Straight Arrow Connector 7" o:spid="_x0000_s1031" type="#_x0000_t32" style="position:absolute;left:21386;top:41173;width:1620;height: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" strokecolor="#4472c4 [3204]" strokeweight="1.5pt">
                  <v:stroke endarrow="block" joinstyle="miter"/>
                </v:shape>
                <v:shape id="Picture 8" o:spid="_x0000_s1032" type="#_x0000_t75" style="position:absolute;left:45415;top:33070;width:20910;height:2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">
                  <v:imagedata r:id="rId41" o:title="" croptop="5878f" cropbottom="20918f" cropleft="3682f" cropright="41491f"/>
                  <v:shadow on="t" type="perspective" color="black" opacity="26214f" offset="0,0" matrix="66847f,,,66847f"/>
                </v:shape>
                <v:shape id="Straight Arrow Connector 7" o:spid="_x0000_s1033" type="#_x0000_t32" style="position:absolute;left:43840;top:41262;width:1568;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" strokecolor="#4472c4 [3204]" strokeweight="1.5pt">
                  <v:stroke endarrow="block" joinstyle="miter"/>
                </v:shape>
                <v:shape id="Picture 9" o:spid="_x0000_s1034" type="#_x0000_t75" style="position:absolute;left:45008;top:56845;width:21190;height:2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">
                  <v:imagedata r:id="rId42" o:title="" croptop="5928f" cropbottom="21034f" cropleft="3569f" cropright="41491f"/>
                  <v:shadow on="t" type="perspective" color="black" opacity="26214f" offset="0,0" matrix="66847f,,,66847f"/>
                </v:shape>
                <v:shape id="Straight Arrow Connector 7" o:spid="_x0000_s1035" type="#_x0000_t32" style="position:absolute;left:55689;top:55575;width:451;height:14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" strokecolor="#4472c4 [3204]" strokeweight="1.5pt">
                  <v:stroke endarrow="block" joinstyle="miter"/>
                </v:shape>
                <v:shape id="Picture 10" o:spid="_x0000_s1036" type="#_x0000_t75" style="position:absolute;left:22809;top:56845;width:20993;height:2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">
                  <v:imagedata r:id="rId43" o:title="" croptop="7765f" cropbottom="19027f" cropleft="4697f" cropright="40364f"/>
                  <v:shadow on="t" type="perspective" color="black" opacity="26214f" offset="0,0" matrix="66847f,,,66847f"/>
                </v:shape>
                <v:shape id="Straight Arrow Connector 7" o:spid="_x0000_s1037" type="#_x0000_t32" style="position:absolute;left:43726;top:63728;width:1390;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" strokecolor="#4472c4 [3204]" strokeweight="1.5pt">
                  <v:stroke endarrow="block" joinstyle="miter"/>
                </v:shape>
                <v:shape id="Picture 12" o:spid="_x0000_s1038" type="#_x0000_t75" style="position:absolute;top:56845;width:21024;height:2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">
                  <v:imagedata r:id="rId44" o:title="" croptop="7848f" cropbottom="19114f" cropleft="4743f" cropright="40364f"/>
                  <v:shadow on="t" type="perspective" color="black" opacity="26214f" offset="0,0" matrix="66847f,,,66847f"/>
                </v:shape>
                <v:shape id="Straight Arrow Connector 7" o:spid="_x0000_s1039" type="#_x0000_t32" style="position:absolute;left:20904;top:64020;width:1606;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" strokecolor="#4472c4 [3204]" strokeweight="1.5pt">
                  <v:stroke endarrow="block" joinstyle="miter"/>
                </v:shape>
              </v:group>
            </w:pict>
          </mc:Fallback>
        </mc:AlternateContent>
      </w:r>
      <w:r>
        <w:rPr>
          <w:rFonts w:ascii="Times New Roman" w:eastAsia="Calibri" w:hAnsi="Times New Roman" w:cs="Times New Roman"/>
          <w:b/>
          <w:bCs/>
          <w:kern w:val="2"/>
          <w:sz w:val="28"/>
          <w:szCs w:val="28"/>
          <w14:ligatures w14:val="standardContextual"/>
        </w:rPr>
        <w:t>LOGIN:</w:t>
      </w:r>
    </w:p>
    <w:p w14:paraId="0D33ACBD" w14:textId="1A361B49" w:rsidR="008E6927" w:rsidRDefault="008E6927" w:rsidP="00C6188C">
      <w:pPr>
        <w:spacing w:before="240" w:after="160" w:line="259" w:lineRule="auto"/>
        <w:ind w:left="426" w:firstLine="0"/>
        <w:jc w:val="both"/>
        <w:rPr>
          <w:rFonts w:ascii="Times New Roman" w:eastAsia="Calibri" w:hAnsi="Times New Roman" w:cs="Times New Roman"/>
          <w:b/>
          <w:bCs/>
          <w:kern w:val="2"/>
          <w:sz w:val="28"/>
          <w:szCs w:val="28"/>
          <w14:ligatures w14:val="standardContextual"/>
        </w:rPr>
      </w:pPr>
    </w:p>
    <w:p w14:paraId="55DEC51F" w14:textId="2E0F8B93" w:rsidR="000D1078" w:rsidRDefault="008E6927" w:rsidP="000A6A4F">
      <w:pPr>
        <w:spacing w:before="360" w:after="160" w:line="360" w:lineRule="auto"/>
        <w:ind w:left="426" w:firstLine="0"/>
        <w:rPr>
          <w:rFonts w:ascii="Times New Roman" w:eastAsia="Calibri" w:hAnsi="Times New Roman" w:cs="Times New Roman"/>
          <w:b/>
          <w:bCs/>
          <w:kern w:val="2"/>
          <w:sz w:val="28"/>
          <w:szCs w:val="28"/>
          <w14:ligatures w14:val="standardContextual"/>
        </w:rPr>
      </w:pPr>
      <w:r>
        <w:rPr>
          <w:rFonts w:ascii="Times New Roman" w:eastAsia="Calibri" w:hAnsi="Times New Roman" w:cs="Times New Roman"/>
          <w:b/>
          <w:bCs/>
          <w:kern w:val="2"/>
          <w:sz w:val="28"/>
          <w:szCs w:val="28"/>
          <w14:ligatures w14:val="standardContextual"/>
        </w:rPr>
        <w:br w:type="page"/>
      </w:r>
      <w:r w:rsidR="000D1078">
        <w:rPr>
          <w:rFonts w:ascii="Times New Roman" w:eastAsia="Calibri" w:hAnsi="Times New Roman" w:cs="Times New Roman"/>
          <w:b/>
          <w:bCs/>
          <w:noProof/>
          <w:kern w:val="2"/>
          <w:sz w:val="28"/>
          <w:szCs w:val="28"/>
        </w:rPr>
        <w:lastRenderedPageBreak/>
        <mc:AlternateContent>
          <mc:Choice Requires="wpg">
            <w:drawing>
              <wp:anchor distT="0" distB="0" distL="114300" distR="114300" simplePos="0" relativeHeight="251723776" behindDoc="0" locked="0" layoutInCell="1" allowOverlap="1" wp14:anchorId="256A44E5" wp14:editId="21D1F103">
                <wp:simplePos x="0" y="0"/>
                <wp:positionH relativeFrom="margin">
                  <wp:align>center</wp:align>
                </wp:positionH>
                <wp:positionV relativeFrom="paragraph">
                  <wp:posOffset>5457825</wp:posOffset>
                </wp:positionV>
                <wp:extent cx="6597015" cy="2406650"/>
                <wp:effectExtent l="114300" t="95250" r="70485" b="88900"/>
                <wp:wrapTopAndBottom/>
                <wp:docPr id="2007714457" name="Group 19"/>
                <wp:cNvGraphicFramePr/>
                <a:graphic xmlns:a="http://schemas.openxmlformats.org/drawingml/2006/main">
                  <a:graphicData uri="http://schemas.microsoft.com/office/word/2010/wordprocessingGroup">
                    <wpg:wgp>
                      <wpg:cNvGrpSpPr/>
                      <wpg:grpSpPr>
                        <a:xfrm>
                          <a:off x="0" y="0"/>
                          <a:ext cx="6597015" cy="2406650"/>
                          <a:chOff x="0" y="0"/>
                          <a:chExt cx="6597015" cy="2406650"/>
                        </a:xfrm>
                      </wpg:grpSpPr>
                      <pic:pic xmlns:pic="http://schemas.openxmlformats.org/drawingml/2006/picture">
                        <pic:nvPicPr>
                          <pic:cNvPr id="1377860083" name="Picture 1377860083"/>
                          <pic:cNvPicPr>
                            <a:picLocks noChangeAspect="1"/>
                          </pic:cNvPicPr>
                        </pic:nvPicPr>
                        <pic:blipFill rotWithShape="1">
                          <a:blip r:embed="rId45" cstate="print">
                            <a:extLst>
                              <a:ext uri="{28A0092B-C50C-407E-A947-70E740481C1C}">
                                <a14:useLocalDpi xmlns:a14="http://schemas.microsoft.com/office/drawing/2010/main" val="0"/>
                              </a:ext>
                            </a:extLst>
                          </a:blip>
                          <a:srcRect t="670"/>
                          <a:stretch/>
                        </pic:blipFill>
                        <pic:spPr bwMode="auto">
                          <a:xfrm>
                            <a:off x="0" y="81280"/>
                            <a:ext cx="3937000" cy="211328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271921922" name="Picture 18"/>
                          <pic:cNvPicPr>
                            <a:picLocks noChangeAspect="1"/>
                          </pic:cNvPicPr>
                        </pic:nvPicPr>
                        <pic:blipFill rotWithShape="1">
                          <a:blip r:embed="rId46" cstate="print">
                            <a:extLst>
                              <a:ext uri="{28A0092B-C50C-407E-A947-70E740481C1C}">
                                <a14:useLocalDpi xmlns:a14="http://schemas.microsoft.com/office/drawing/2010/main" val="0"/>
                              </a:ext>
                            </a:extLst>
                          </a:blip>
                          <a:srcRect l="553" t="416"/>
                          <a:stretch/>
                        </pic:blipFill>
                        <pic:spPr bwMode="auto">
                          <a:xfrm>
                            <a:off x="4333240" y="0"/>
                            <a:ext cx="2263775" cy="240665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376702463" name="Straight Arrow Connector 7"/>
                        <wps:cNvCnPr/>
                        <wps:spPr>
                          <a:xfrm>
                            <a:off x="3937000" y="1056640"/>
                            <a:ext cx="393700" cy="2133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26E87EF5" id="Group 19" o:spid="_x0000_s1026" style="position:absolute;margin-left:0;margin-top:429.75pt;width:519.45pt;height:189.5pt;z-index:251723776;mso-position-horizontal:center;mso-position-horizontal-relative:margin" coordsize="65970,24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">
                <v:shape id="Picture 1377860083" o:spid="_x0000_s1027" type="#_x0000_t75" style="position:absolute;top:812;width:39370;height:2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">
                  <v:imagedata r:id="rId47" o:title="" croptop="439f"/>
                  <v:shadow on="t" type="perspective" color="black" opacity="26214f" offset="0,0" matrix="66847f,,,66847f"/>
                </v:shape>
                <v:shape id="Picture 18" o:spid="_x0000_s1028" type="#_x0000_t75" style="position:absolute;left:43332;width:22638;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">
                  <v:imagedata r:id="rId48" o:title="" croptop="273f" cropleft="362f"/>
                  <v:shadow on="t" type="perspective" color="black" opacity="26214f" offset="0,0" matrix="66847f,,,66847f"/>
                </v:shape>
                <v:shape id="Straight Arrow Connector 7" o:spid="_x0000_s1029" type="#_x0000_t32" style="position:absolute;left:39370;top:10566;width:3937;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" strokecolor="#4472c4 [3204]" strokeweight="1.5pt">
                  <v:stroke endarrow="block" joinstyle="miter"/>
                </v:shape>
                <w10:wrap type="topAndBottom" anchorx="margin"/>
              </v:group>
            </w:pict>
          </mc:Fallback>
        </mc:AlternateContent>
      </w:r>
      <w:r w:rsidR="000D1078">
        <w:rPr>
          <w:rFonts w:ascii="Times New Roman" w:eastAsia="Calibri" w:hAnsi="Times New Roman" w:cs="Times New Roman"/>
          <w:b/>
          <w:bCs/>
          <w:kern w:val="2"/>
          <w:sz w:val="28"/>
          <w:szCs w:val="28"/>
          <w14:ligatures w14:val="standardContextual"/>
        </w:rPr>
        <w:t>SIGN UP:</w:t>
      </w:r>
      <w:r w:rsidR="000D1078" w:rsidRPr="000D1078">
        <w:rPr>
          <w:noProof/>
        </w:rPr>
        <w:t xml:space="preserve"> </w:t>
      </w:r>
      <w:r w:rsidR="000D1078">
        <w:rPr>
          <w:rFonts w:ascii="Times New Roman" w:eastAsia="Calibri" w:hAnsi="Times New Roman" w:cs="Times New Roman"/>
          <w:b/>
          <w:bCs/>
          <w:noProof/>
          <w:kern w:val="2"/>
          <w:sz w:val="28"/>
          <w:szCs w:val="28"/>
        </w:rPr>
        <mc:AlternateContent>
          <mc:Choice Requires="wpg">
            <w:drawing>
              <wp:anchor distT="0" distB="0" distL="114300" distR="114300" simplePos="0" relativeHeight="251717632" behindDoc="0" locked="0" layoutInCell="1" allowOverlap="1" wp14:anchorId="218917E1" wp14:editId="511EB350">
                <wp:simplePos x="0" y="0"/>
                <wp:positionH relativeFrom="margin">
                  <wp:posOffset>55880</wp:posOffset>
                </wp:positionH>
                <wp:positionV relativeFrom="paragraph">
                  <wp:posOffset>0</wp:posOffset>
                </wp:positionV>
                <wp:extent cx="6475730" cy="4733925"/>
                <wp:effectExtent l="95250" t="95250" r="115570" b="104775"/>
                <wp:wrapTopAndBottom/>
                <wp:docPr id="223444027" name="Group 16"/>
                <wp:cNvGraphicFramePr/>
                <a:graphic xmlns:a="http://schemas.openxmlformats.org/drawingml/2006/main">
                  <a:graphicData uri="http://schemas.microsoft.com/office/word/2010/wordprocessingGroup">
                    <wpg:wgp>
                      <wpg:cNvGrpSpPr/>
                      <wpg:grpSpPr>
                        <a:xfrm>
                          <a:off x="0" y="0"/>
                          <a:ext cx="6475730" cy="4733925"/>
                          <a:chOff x="0" y="0"/>
                          <a:chExt cx="6476048" cy="4733925"/>
                        </a:xfrm>
                      </wpg:grpSpPr>
                      <pic:pic xmlns:pic="http://schemas.openxmlformats.org/drawingml/2006/picture">
                        <pic:nvPicPr>
                          <pic:cNvPr id="1805428442" name="Picture 13"/>
                          <pic:cNvPicPr>
                            <a:picLocks noChangeAspect="1"/>
                          </pic:cNvPicPr>
                        </pic:nvPicPr>
                        <pic:blipFill rotWithShape="1">
                          <a:blip r:embed="rId49" cstate="print">
                            <a:extLst>
                              <a:ext uri="{28A0092B-C50C-407E-A947-70E740481C1C}">
                                <a14:useLocalDpi xmlns:a14="http://schemas.microsoft.com/office/drawing/2010/main" val="0"/>
                              </a:ext>
                            </a:extLst>
                          </a:blip>
                          <a:srcRect l="7094" t="11978" r="61590" b="28901"/>
                          <a:stretch/>
                        </pic:blipFill>
                        <pic:spPr bwMode="auto">
                          <a:xfrm>
                            <a:off x="0" y="0"/>
                            <a:ext cx="2080895" cy="220980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01024542" name="Picture 14"/>
                          <pic:cNvPicPr>
                            <a:picLocks noChangeAspect="1"/>
                          </pic:cNvPicPr>
                        </pic:nvPicPr>
                        <pic:blipFill rotWithShape="1">
                          <a:blip r:embed="rId50" cstate="print">
                            <a:extLst>
                              <a:ext uri="{28A0092B-C50C-407E-A947-70E740481C1C}">
                                <a14:useLocalDpi xmlns:a14="http://schemas.microsoft.com/office/drawing/2010/main" val="0"/>
                              </a:ext>
                            </a:extLst>
                          </a:blip>
                          <a:srcRect l="10463" t="18095" r="29701" b="25077"/>
                          <a:stretch/>
                        </pic:blipFill>
                        <pic:spPr bwMode="auto">
                          <a:xfrm>
                            <a:off x="2500313" y="47625"/>
                            <a:ext cx="3975735" cy="212344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367937336" name="Straight Arrow Connector 7"/>
                        <wps:cNvCnPr/>
                        <wps:spPr>
                          <a:xfrm>
                            <a:off x="2090738" y="1014412"/>
                            <a:ext cx="419735" cy="901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pic:pic xmlns:pic="http://schemas.openxmlformats.org/drawingml/2006/picture">
                        <pic:nvPicPr>
                          <pic:cNvPr id="407629440" name="Picture 15"/>
                          <pic:cNvPicPr>
                            <a:picLocks noChangeAspect="1"/>
                          </pic:cNvPicPr>
                        </pic:nvPicPr>
                        <pic:blipFill rotWithShape="1">
                          <a:blip r:embed="rId51" cstate="print">
                            <a:extLst>
                              <a:ext uri="{28A0092B-C50C-407E-A947-70E740481C1C}">
                                <a14:useLocalDpi xmlns:a14="http://schemas.microsoft.com/office/drawing/2010/main" val="0"/>
                              </a:ext>
                            </a:extLst>
                          </a:blip>
                          <a:srcRect l="10462" t="17836" r="29772" b="25089"/>
                          <a:stretch/>
                        </pic:blipFill>
                        <pic:spPr bwMode="auto">
                          <a:xfrm>
                            <a:off x="1333500" y="2600325"/>
                            <a:ext cx="3971925" cy="213360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545912161" name="Straight Arrow Connector 7"/>
                        <wps:cNvCnPr/>
                        <wps:spPr>
                          <a:xfrm flipH="1">
                            <a:off x="3252788" y="2185987"/>
                            <a:ext cx="570865" cy="4140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5845CFB1" id="Group 16" o:spid="_x0000_s1026" style="position:absolute;margin-left:4.4pt;margin-top:0;width:509.9pt;height:372.75pt;z-index:251717632;mso-position-horizontal-relative:margin" coordsize="64760,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">
                <v:shape id="Picture 13" o:spid="_x0000_s1027" type="#_x0000_t75" style="position:absolute;width:20808;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">
                  <v:imagedata r:id="rId52" o:title="" croptop="7850f" cropbottom="18941f" cropleft="4649f" cropright="40364f"/>
                  <v:shadow on="t" type="perspective" color="black" opacity="26214f" offset="0,0" matrix="66847f,,,66847f"/>
                </v:shape>
                <v:shape id="Picture 14" o:spid="_x0000_s1028" type="#_x0000_t75" style="position:absolute;left:25003;top:476;width:3975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">
                  <v:imagedata r:id="rId53" o:title="" croptop="11859f" cropbottom="16434f" cropleft="6857f" cropright="19465f"/>
                  <v:shadow on="t" type="perspective" color="black" opacity="26214f" offset="0,0" matrix="66847f,,,66847f"/>
                </v:shape>
                <v:shape id="Straight Arrow Connector 7" o:spid="_x0000_s1029" type="#_x0000_t32" style="position:absolute;left:20907;top:10144;width:4197;height:9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" strokecolor="#4472c4 [3204]" strokeweight="1.5pt">
                  <v:stroke endarrow="block" joinstyle="miter"/>
                </v:shape>
                <v:shape id="Picture 15" o:spid="_x0000_s1030" type="#_x0000_t75" style="position:absolute;left:13335;top:26003;width:39719;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">
                  <v:imagedata r:id="rId54" o:title="" croptop="11689f" cropbottom="16442f" cropleft="6856f" cropright="19511f"/>
                  <v:shadow on="t" type="perspective" color="black" opacity="26214f" offset="0,0" matrix="66847f,,,66847f"/>
                </v:shape>
                <v:shape id="Straight Arrow Connector 7" o:spid="_x0000_s1031" type="#_x0000_t32" style="position:absolute;left:32527;top:21859;width:5709;height:41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" strokecolor="#4472c4 [3204]" strokeweight="1.5pt">
                  <v:stroke endarrow="block" joinstyle="miter"/>
                </v:shape>
                <w10:wrap type="topAndBottom" anchorx="margin"/>
              </v:group>
            </w:pict>
          </mc:Fallback>
        </mc:AlternateContent>
      </w:r>
    </w:p>
    <w:p w14:paraId="3B278C24" w14:textId="15634903" w:rsidR="000A6A4F" w:rsidRDefault="000D1078" w:rsidP="000A6A4F">
      <w:pPr>
        <w:spacing w:after="160" w:line="259" w:lineRule="auto"/>
        <w:ind w:left="284" w:firstLine="0"/>
        <w:rPr>
          <w:rFonts w:ascii="Times New Roman" w:eastAsia="Calibri" w:hAnsi="Times New Roman" w:cs="Times New Roman"/>
          <w:b/>
          <w:bCs/>
          <w:kern w:val="2"/>
          <w:sz w:val="28"/>
          <w:szCs w:val="28"/>
          <w14:ligatures w14:val="standardContextual"/>
        </w:rPr>
      </w:pPr>
      <w:r>
        <w:rPr>
          <w:rFonts w:ascii="Times New Roman" w:eastAsia="Calibri" w:hAnsi="Times New Roman" w:cs="Times New Roman"/>
          <w:b/>
          <w:bCs/>
          <w:kern w:val="2"/>
          <w:sz w:val="28"/>
          <w:szCs w:val="28"/>
          <w14:ligatures w14:val="standardContextual"/>
        </w:rPr>
        <w:br w:type="page"/>
      </w:r>
      <w:r w:rsidR="00DD5760">
        <w:rPr>
          <w:rFonts w:ascii="Times New Roman" w:eastAsia="Calibri" w:hAnsi="Times New Roman" w:cs="Times New Roman"/>
          <w:b/>
          <w:bCs/>
          <w:noProof/>
          <w:kern w:val="2"/>
          <w:sz w:val="28"/>
          <w:szCs w:val="28"/>
        </w:rPr>
        <w:lastRenderedPageBreak/>
        <w:drawing>
          <wp:anchor distT="0" distB="0" distL="114300" distR="114300" simplePos="0" relativeHeight="251725824" behindDoc="0" locked="0" layoutInCell="1" allowOverlap="1" wp14:anchorId="3E031FD4" wp14:editId="0E17B79D">
            <wp:simplePos x="0" y="0"/>
            <wp:positionH relativeFrom="margin">
              <wp:posOffset>560705</wp:posOffset>
            </wp:positionH>
            <wp:positionV relativeFrom="paragraph">
              <wp:posOffset>343047</wp:posOffset>
            </wp:positionV>
            <wp:extent cx="5521569" cy="2785053"/>
            <wp:effectExtent l="171450" t="133350" r="174625" b="130175"/>
            <wp:wrapTopAndBottom/>
            <wp:docPr id="1593557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5791" name="Picture 15935579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1569" cy="2785053"/>
                    </a:xfrm>
                    <a:prstGeom prst="rect">
                      <a:avLst/>
                    </a:prstGeom>
                    <a:effectLst>
                      <a:outerShdw blurRad="101600" sx="102000" sy="102000" algn="ctr" rotWithShape="0">
                        <a:prstClr val="black">
                          <a:alpha val="40000"/>
                        </a:prstClr>
                      </a:outerShdw>
                    </a:effectLst>
                  </pic:spPr>
                </pic:pic>
              </a:graphicData>
            </a:graphic>
          </wp:anchor>
        </w:drawing>
      </w:r>
      <w:r w:rsidR="000A6A4F">
        <w:rPr>
          <w:rFonts w:ascii="Times New Roman" w:eastAsia="Calibri" w:hAnsi="Times New Roman" w:cs="Times New Roman"/>
          <w:b/>
          <w:bCs/>
          <w:kern w:val="2"/>
          <w:sz w:val="28"/>
          <w:szCs w:val="28"/>
          <w14:ligatures w14:val="standardContextual"/>
        </w:rPr>
        <w:t>EMAIL:</w:t>
      </w:r>
    </w:p>
    <w:p w14:paraId="0D63CC91" w14:textId="77777777" w:rsidR="002C7E2F" w:rsidRDefault="002C7E2F" w:rsidP="000A6A4F">
      <w:pPr>
        <w:spacing w:after="160" w:line="259" w:lineRule="auto"/>
        <w:ind w:left="284" w:firstLine="0"/>
        <w:rPr>
          <w:rFonts w:ascii="Times New Roman" w:eastAsia="Calibri" w:hAnsi="Times New Roman" w:cs="Times New Roman"/>
          <w:b/>
          <w:bCs/>
          <w:kern w:val="2"/>
          <w:sz w:val="28"/>
          <w:szCs w:val="28"/>
          <w14:ligatures w14:val="standardContextual"/>
        </w:rPr>
      </w:pPr>
    </w:p>
    <w:p w14:paraId="68F3F675" w14:textId="18479675" w:rsidR="000A6A4F" w:rsidRDefault="000A6A4F" w:rsidP="000A6A4F">
      <w:pPr>
        <w:spacing w:after="160" w:line="259" w:lineRule="auto"/>
        <w:ind w:left="284" w:firstLine="0"/>
        <w:rPr>
          <w:rFonts w:ascii="Times New Roman" w:eastAsia="Calibri" w:hAnsi="Times New Roman" w:cs="Times New Roman"/>
          <w:b/>
          <w:bCs/>
          <w:kern w:val="2"/>
          <w:sz w:val="28"/>
          <w:szCs w:val="28"/>
          <w14:ligatures w14:val="standardContextual"/>
        </w:rPr>
      </w:pPr>
      <w:r>
        <w:rPr>
          <w:rFonts w:ascii="Times New Roman" w:eastAsia="Calibri" w:hAnsi="Times New Roman" w:cs="Times New Roman"/>
          <w:b/>
          <w:bCs/>
          <w:kern w:val="2"/>
          <w:sz w:val="28"/>
          <w:szCs w:val="28"/>
          <w14:ligatures w14:val="standardContextual"/>
        </w:rPr>
        <w:br w:type="page"/>
      </w:r>
    </w:p>
    <w:p w14:paraId="0EBDCB4A" w14:textId="26D374C1" w:rsidR="00235778" w:rsidRPr="00235778" w:rsidRDefault="00235778" w:rsidP="00C6188C">
      <w:pPr>
        <w:spacing w:before="240" w:after="160" w:line="259" w:lineRule="auto"/>
        <w:ind w:left="426" w:firstLine="0"/>
        <w:jc w:val="both"/>
        <w:rPr>
          <w:rFonts w:ascii="Times New Roman" w:eastAsia="Calibri" w:hAnsi="Times New Roman" w:cs="Times New Roman"/>
          <w:b/>
          <w:bCs/>
          <w:kern w:val="2"/>
          <w:sz w:val="28"/>
          <w:szCs w:val="28"/>
          <w14:ligatures w14:val="standardContextual"/>
        </w:rPr>
      </w:pPr>
      <w:r w:rsidRPr="00235778">
        <w:rPr>
          <w:rFonts w:ascii="Times New Roman" w:eastAsia="Calibri" w:hAnsi="Times New Roman" w:cs="Times New Roman"/>
          <w:b/>
          <w:bCs/>
          <w:kern w:val="2"/>
          <w:sz w:val="28"/>
          <w:szCs w:val="28"/>
          <w14:ligatures w14:val="standardContextual"/>
        </w:rPr>
        <w:lastRenderedPageBreak/>
        <w:t xml:space="preserve">HTML </w:t>
      </w:r>
    </w:p>
    <w:p w14:paraId="222C9859" w14:textId="77777777" w:rsidR="00235778" w:rsidRPr="00235778" w:rsidRDefault="00235778" w:rsidP="00C346FC">
      <w:pPr>
        <w:spacing w:after="160" w:line="259" w:lineRule="auto"/>
        <w:ind w:left="426" w:right="543" w:firstLine="0"/>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b/>
          <w:bCs/>
          <w:kern w:val="2"/>
          <w:sz w:val="28"/>
          <w:szCs w:val="28"/>
          <w14:ligatures w14:val="standardContextual"/>
        </w:rPr>
        <w:t>HTML</w:t>
      </w:r>
      <w:r w:rsidRPr="00235778">
        <w:rPr>
          <w:rFonts w:ascii="Times New Roman" w:eastAsia="Calibri" w:hAnsi="Times New Roman" w:cs="Times New Roman"/>
          <w:kern w:val="2"/>
          <w:sz w:val="28"/>
          <w:szCs w:val="28"/>
          <w14:ligatures w14:val="standardContextual"/>
        </w:rPr>
        <w:t xml:space="preserve"> or </w:t>
      </w:r>
      <w:r w:rsidRPr="00235778">
        <w:rPr>
          <w:rFonts w:ascii="Times New Roman" w:eastAsia="Calibri" w:hAnsi="Times New Roman" w:cs="Times New Roman"/>
          <w:b/>
          <w:bCs/>
          <w:kern w:val="2"/>
          <w:sz w:val="28"/>
          <w:szCs w:val="28"/>
          <w14:ligatures w14:val="standardContextual"/>
        </w:rPr>
        <w:t>Hypertext Markup Language</w:t>
      </w:r>
      <w:r w:rsidRPr="00235778">
        <w:rPr>
          <w:rFonts w:ascii="Times New Roman" w:eastAsia="Calibri" w:hAnsi="Times New Roman" w:cs="Times New Roman"/>
          <w:kern w:val="2"/>
          <w:sz w:val="28"/>
          <w:szCs w:val="28"/>
          <w14:ligatures w14:val="standardContextual"/>
        </w:rPr>
        <w:t xml:space="preserve"> is the standard </w:t>
      </w:r>
      <w:r w:rsidRPr="00235778">
        <w:rPr>
          <w:rFonts w:ascii="Times New Roman" w:eastAsia="Calibri" w:hAnsi="Times New Roman" w:cs="Times New Roman"/>
          <w:kern w:val="2"/>
          <w:sz w:val="28"/>
          <w:szCs w:val="28"/>
          <w:u w:val="single"/>
          <w14:ligatures w14:val="standardContextual"/>
        </w:rPr>
        <w:t>markup language</w:t>
      </w:r>
      <w:r w:rsidRPr="00235778">
        <w:rPr>
          <w:rFonts w:ascii="Times New Roman" w:eastAsia="Calibri" w:hAnsi="Times New Roman" w:cs="Times New Roman"/>
          <w:kern w:val="2"/>
          <w:sz w:val="28"/>
          <w:szCs w:val="28"/>
          <w14:ligatures w14:val="standardContextual"/>
        </w:rPr>
        <w:t xml:space="preserve"> to </w:t>
      </w:r>
      <w:r w:rsidRPr="00235778">
        <w:rPr>
          <w:rFonts w:ascii="Times New Roman" w:eastAsia="Calibri" w:hAnsi="Times New Roman" w:cs="Times New Roman"/>
          <w:kern w:val="2"/>
          <w:sz w:val="28"/>
          <w:szCs w:val="28"/>
          <w:u w:val="single"/>
          <w14:ligatures w14:val="standardContextual"/>
        </w:rPr>
        <w:t>create web pages.</w:t>
      </w:r>
      <w:r w:rsidRPr="00235778">
        <w:rPr>
          <w:rFonts w:ascii="Times New Roman" w:eastAsia="Calibri" w:hAnsi="Times New Roman" w:cs="Times New Roman"/>
          <w:kern w:val="2"/>
          <w:sz w:val="28"/>
          <w:szCs w:val="28"/>
          <w14:ligatures w14:val="standardContextual"/>
        </w:rPr>
        <w:t xml:space="preserve"> HTML is written in the form of HTML elements consisting of tags enclosed in angle brackets (hike &lt;html&gt;), HTML describes the structure of a website semantically along with cues for presentation, making it a markup language rather than a programming language.</w:t>
      </w:r>
    </w:p>
    <w:p w14:paraId="7ADC0C3D" w14:textId="4D6C6303" w:rsidR="00235778" w:rsidRPr="00235778" w:rsidRDefault="00235778" w:rsidP="004A169D">
      <w:pPr>
        <w:spacing w:after="160" w:line="259" w:lineRule="auto"/>
        <w:ind w:left="426" w:right="543" w:firstLine="0"/>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 xml:space="preserve">HTML elements form the building block of all websites. HTML allows </w:t>
      </w:r>
      <w:r w:rsidRPr="00235778">
        <w:rPr>
          <w:rFonts w:ascii="Times New Roman" w:eastAsia="Calibri" w:hAnsi="Times New Roman" w:cs="Times New Roman"/>
          <w:kern w:val="2"/>
          <w:sz w:val="28"/>
          <w:szCs w:val="28"/>
          <w:u w:val="single"/>
          <w14:ligatures w14:val="standardContextual"/>
        </w:rPr>
        <w:t>images and objects</w:t>
      </w:r>
      <w:r w:rsidRPr="00235778">
        <w:rPr>
          <w:rFonts w:ascii="Times New Roman" w:eastAsia="Calibri" w:hAnsi="Times New Roman" w:cs="Times New Roman"/>
          <w:kern w:val="2"/>
          <w:sz w:val="28"/>
          <w:szCs w:val="28"/>
          <w14:ligatures w14:val="standardContextual"/>
        </w:rPr>
        <w:t xml:space="preserve"> to be embedded and can be used in </w:t>
      </w:r>
      <w:r w:rsidRPr="00235778">
        <w:rPr>
          <w:rFonts w:ascii="Times New Roman" w:eastAsia="Calibri" w:hAnsi="Times New Roman" w:cs="Times New Roman"/>
          <w:kern w:val="2"/>
          <w:sz w:val="28"/>
          <w:szCs w:val="28"/>
          <w:u w:val="single"/>
          <w14:ligatures w14:val="standardContextual"/>
        </w:rPr>
        <w:t xml:space="preserve">interactive forms. </w:t>
      </w:r>
      <w:r w:rsidRPr="00235778">
        <w:rPr>
          <w:rFonts w:ascii="Times New Roman" w:eastAsia="Calibri" w:hAnsi="Times New Roman" w:cs="Times New Roman"/>
          <w:kern w:val="2"/>
          <w:sz w:val="28"/>
          <w:szCs w:val="28"/>
          <w14:ligatures w14:val="standardContextual"/>
        </w:rPr>
        <w:t>It provides a means to create structured documents by denoting structural semantics for text such as headings, paragraphs, lists, quotes, and other items. It can embed scripts written in languages such as JavaScript which affect the behavior of an HTML webpage.</w:t>
      </w:r>
    </w:p>
    <w:p w14:paraId="66CE72F3" w14:textId="77777777" w:rsidR="00235778" w:rsidRPr="00235778" w:rsidRDefault="00235778" w:rsidP="00C346FC">
      <w:pPr>
        <w:spacing w:after="160" w:line="259" w:lineRule="auto"/>
        <w:ind w:left="426" w:firstLine="0"/>
        <w:jc w:val="both"/>
        <w:rPr>
          <w:rFonts w:ascii="Times New Roman" w:eastAsia="Calibri" w:hAnsi="Times New Roman" w:cs="Times New Roman"/>
          <w:b/>
          <w:bCs/>
          <w:kern w:val="2"/>
          <w:sz w:val="28"/>
          <w:szCs w:val="28"/>
          <w14:ligatures w14:val="standardContextual"/>
        </w:rPr>
      </w:pPr>
      <w:r w:rsidRPr="00235778">
        <w:rPr>
          <w:rFonts w:ascii="Times New Roman" w:eastAsia="Calibri" w:hAnsi="Times New Roman" w:cs="Times New Roman"/>
          <w:b/>
          <w:bCs/>
          <w:kern w:val="2"/>
          <w:sz w:val="28"/>
          <w:szCs w:val="28"/>
          <w14:ligatures w14:val="standardContextual"/>
        </w:rPr>
        <w:t>CASCADING STYLE SHEETS (CSS):</w:t>
      </w:r>
    </w:p>
    <w:p w14:paraId="06C95120" w14:textId="63CE67F0" w:rsidR="00235778" w:rsidRPr="00235778" w:rsidRDefault="00235778" w:rsidP="004908FD">
      <w:pPr>
        <w:spacing w:line="259" w:lineRule="auto"/>
        <w:ind w:left="426" w:right="543" w:firstLine="294"/>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 xml:space="preserve">It is a style sheet language used for describing the look and formatting of a document written in markup language. CSS is a cornerstone specification of the web and almost all web pages use CSS style sheets to describe their presentation. CSS is designed primarily to enable the separation of document content from document presentation, including elements such as layout, colors, and fonts. It is recommended to use CS because the HTML attributes </w:t>
      </w:r>
      <w:r w:rsidR="004A169D">
        <w:rPr>
          <w:rFonts w:ascii="Times New Roman" w:eastAsia="Calibri" w:hAnsi="Times New Roman" w:cs="Times New Roman"/>
          <w:kern w:val="2"/>
          <w:sz w:val="28"/>
          <w:szCs w:val="28"/>
          <w14:ligatures w14:val="standardContextual"/>
        </w:rPr>
        <w:t>are deprecated</w:t>
      </w:r>
      <w:r w:rsidRPr="00235778">
        <w:rPr>
          <w:rFonts w:ascii="Times New Roman" w:eastAsia="Calibri" w:hAnsi="Times New Roman" w:cs="Times New Roman"/>
          <w:kern w:val="2"/>
          <w:sz w:val="28"/>
          <w:szCs w:val="28"/>
          <w14:ligatures w14:val="standardContextual"/>
        </w:rPr>
        <w:t>. So, for making HTML pages compatible with future browsers, it is good to use CSS in HTML pages. Also, CSS provides more detailed attributes than plain HTML to define the look and feel of the website.</w:t>
      </w:r>
    </w:p>
    <w:p w14:paraId="7439EEA5" w14:textId="77777777" w:rsidR="00235778" w:rsidRPr="00235778" w:rsidRDefault="00235778" w:rsidP="00235778">
      <w:pPr>
        <w:spacing w:line="259" w:lineRule="auto"/>
        <w:ind w:firstLine="0"/>
        <w:jc w:val="both"/>
        <w:rPr>
          <w:rFonts w:ascii="Times New Roman" w:eastAsia="Calibri" w:hAnsi="Times New Roman" w:cs="Times New Roman"/>
          <w:b/>
          <w:bCs/>
          <w:kern w:val="2"/>
          <w:sz w:val="28"/>
          <w:szCs w:val="28"/>
          <w:u w:val="single"/>
          <w:lang w:val="en-IN"/>
          <w14:ligatures w14:val="standardContextual"/>
        </w:rPr>
      </w:pPr>
    </w:p>
    <w:p w14:paraId="6D852EB8" w14:textId="77777777" w:rsidR="00235778" w:rsidRPr="00235778" w:rsidRDefault="00235778" w:rsidP="00235778">
      <w:pPr>
        <w:spacing w:line="259" w:lineRule="auto"/>
        <w:ind w:firstLine="0"/>
        <w:jc w:val="both"/>
        <w:rPr>
          <w:rFonts w:ascii="Times New Roman" w:eastAsia="Calibri" w:hAnsi="Times New Roman" w:cs="Times New Roman"/>
          <w:b/>
          <w:bCs/>
          <w:kern w:val="2"/>
          <w:sz w:val="28"/>
          <w:szCs w:val="28"/>
          <w:u w:val="single"/>
          <w:lang w:val="en-IN"/>
          <w14:ligatures w14:val="standardContextual"/>
        </w:rPr>
      </w:pPr>
    </w:p>
    <w:p w14:paraId="295E2F92" w14:textId="77777777" w:rsidR="00235778" w:rsidRPr="00235778" w:rsidRDefault="00235778" w:rsidP="004A169D">
      <w:pPr>
        <w:spacing w:line="259" w:lineRule="auto"/>
        <w:ind w:left="426" w:firstLine="0"/>
        <w:jc w:val="both"/>
        <w:rPr>
          <w:rFonts w:ascii="Times New Roman" w:eastAsia="Calibri" w:hAnsi="Times New Roman" w:cs="Times New Roman"/>
          <w:kern w:val="2"/>
          <w:sz w:val="28"/>
          <w:szCs w:val="28"/>
          <w:lang w:val="en-IN"/>
          <w14:ligatures w14:val="standardContextual"/>
        </w:rPr>
      </w:pPr>
      <w:r w:rsidRPr="00235778">
        <w:rPr>
          <w:rFonts w:ascii="Times New Roman" w:eastAsia="Calibri" w:hAnsi="Times New Roman" w:cs="Times New Roman"/>
          <w:b/>
          <w:bCs/>
          <w:kern w:val="2"/>
          <w:sz w:val="28"/>
          <w:szCs w:val="28"/>
          <w:u w:val="single"/>
          <w:lang w:val="en-IN"/>
          <w14:ligatures w14:val="standardContextual"/>
        </w:rPr>
        <w:t>JSON_DATABASE</w:t>
      </w:r>
    </w:p>
    <w:p w14:paraId="1D53CF14" w14:textId="77777777" w:rsidR="00235778" w:rsidRPr="00235778" w:rsidRDefault="00235778" w:rsidP="00235778">
      <w:pPr>
        <w:spacing w:line="259" w:lineRule="auto"/>
        <w:ind w:firstLine="0"/>
        <w:jc w:val="both"/>
        <w:rPr>
          <w:rFonts w:ascii="Times New Roman" w:eastAsia="Calibri" w:hAnsi="Times New Roman" w:cs="Times New Roman"/>
          <w:kern w:val="2"/>
          <w:sz w:val="28"/>
          <w:szCs w:val="28"/>
          <w:lang w:val="en-IN"/>
          <w14:ligatures w14:val="standardContextual"/>
        </w:rPr>
      </w:pPr>
    </w:p>
    <w:p w14:paraId="333C0058" w14:textId="77777777" w:rsidR="00235778" w:rsidRPr="00235778" w:rsidRDefault="00235778" w:rsidP="00724FBF">
      <w:pPr>
        <w:spacing w:after="160" w:line="259" w:lineRule="auto"/>
        <w:ind w:left="426" w:right="543" w:firstLine="0"/>
        <w:jc w:val="both"/>
        <w:rPr>
          <w:rFonts w:ascii="Times New Roman" w:eastAsia="Calibri" w:hAnsi="Times New Roman" w:cs="Times New Roman"/>
          <w:kern w:val="2"/>
          <w:sz w:val="28"/>
          <w:szCs w:val="28"/>
          <w:lang w:val="en-IN"/>
          <w14:ligatures w14:val="standardContextual"/>
        </w:rPr>
      </w:pPr>
      <w:r w:rsidRPr="00235778">
        <w:rPr>
          <w:rFonts w:ascii="Times New Roman" w:eastAsia="Calibri" w:hAnsi="Times New Roman" w:cs="Times New Roman"/>
          <w:kern w:val="2"/>
          <w:sz w:val="28"/>
          <w:szCs w:val="28"/>
          <w:lang w:val="en-IN"/>
          <w14:ligatures w14:val="standardContextual"/>
        </w:rPr>
        <w:t>JSON is a human-readable text format that facilitates data interchange between different programming languages.</w:t>
      </w:r>
    </w:p>
    <w:p w14:paraId="1FE5EDC9" w14:textId="77777777" w:rsidR="00235778" w:rsidRPr="00235778" w:rsidRDefault="00235778" w:rsidP="00724FBF">
      <w:pPr>
        <w:spacing w:after="160" w:line="259" w:lineRule="auto"/>
        <w:ind w:left="426" w:firstLine="0"/>
        <w:jc w:val="both"/>
        <w:rPr>
          <w:rFonts w:ascii="Times New Roman" w:eastAsia="Calibri" w:hAnsi="Times New Roman" w:cs="Times New Roman"/>
          <w:kern w:val="2"/>
          <w:sz w:val="28"/>
          <w:szCs w:val="28"/>
          <w:lang w:val="en-IN"/>
          <w14:ligatures w14:val="standardContextual"/>
        </w:rPr>
      </w:pPr>
      <w:r w:rsidRPr="00235778">
        <w:rPr>
          <w:rFonts w:ascii="Times New Roman" w:eastAsia="Calibri" w:hAnsi="Times New Roman" w:cs="Times New Roman"/>
          <w:kern w:val="2"/>
          <w:sz w:val="28"/>
          <w:szCs w:val="28"/>
          <w:lang w:val="en-IN"/>
          <w14:ligatures w14:val="standardContextual"/>
        </w:rPr>
        <w:t>Here are some quick points about JSON:</w:t>
      </w:r>
    </w:p>
    <w:p w14:paraId="52E00C3D" w14:textId="77777777" w:rsidR="00235778" w:rsidRPr="00235778" w:rsidRDefault="00235778" w:rsidP="00724FBF">
      <w:pPr>
        <w:spacing w:after="160" w:line="259" w:lineRule="auto"/>
        <w:ind w:left="426" w:right="543" w:firstLine="0"/>
        <w:jc w:val="both"/>
        <w:rPr>
          <w:rFonts w:ascii="Times New Roman" w:eastAsia="Calibri" w:hAnsi="Times New Roman" w:cs="Times New Roman"/>
          <w:kern w:val="2"/>
          <w:sz w:val="28"/>
          <w:szCs w:val="28"/>
          <w:lang w:val="en-IN"/>
          <w14:ligatures w14:val="standardContextual"/>
        </w:rPr>
      </w:pPr>
      <w:r w:rsidRPr="00235778">
        <w:rPr>
          <w:rFonts w:ascii="Times New Roman" w:eastAsia="Calibri" w:hAnsi="Times New Roman" w:cs="Times New Roman"/>
          <w:b/>
          <w:bCs/>
          <w:color w:val="41484D"/>
          <w:kern w:val="2"/>
          <w:sz w:val="28"/>
          <w:szCs w:val="28"/>
          <w:lang w:val="en-IN"/>
          <w14:ligatures w14:val="standardContextual"/>
        </w:rPr>
        <w:t>JSON is popular</w:t>
      </w:r>
      <w:r w:rsidRPr="00235778">
        <w:rPr>
          <w:rFonts w:ascii="Times New Roman" w:eastAsia="Calibri" w:hAnsi="Times New Roman" w:cs="Times New Roman"/>
          <w:kern w:val="2"/>
          <w:sz w:val="28"/>
          <w:szCs w:val="28"/>
          <w:lang w:val="en-IN"/>
          <w14:ligatures w14:val="standardContextual"/>
        </w:rPr>
        <w:t>. JSON (JavaScript Object Notation) is quite possibly the most widely used data format for data interchange on the web. It has likely surpassed </w:t>
      </w:r>
      <w:hyperlink r:id="rId56" w:history="1">
        <w:r w:rsidRPr="00235778">
          <w:rPr>
            <w:rFonts w:ascii="Times New Roman" w:eastAsia="Calibri" w:hAnsi="Times New Roman" w:cs="Times New Roman"/>
            <w:color w:val="0066CC"/>
            <w:kern w:val="2"/>
            <w:sz w:val="28"/>
            <w:szCs w:val="28"/>
            <w:u w:val="single"/>
            <w:lang w:val="en-IN"/>
            <w14:ligatures w14:val="standardContextual"/>
          </w:rPr>
          <w:t>XML</w:t>
        </w:r>
      </w:hyperlink>
      <w:r w:rsidRPr="00235778">
        <w:rPr>
          <w:rFonts w:ascii="Times New Roman" w:eastAsia="Calibri" w:hAnsi="Times New Roman" w:cs="Times New Roman"/>
          <w:kern w:val="2"/>
          <w:sz w:val="28"/>
          <w:szCs w:val="28"/>
          <w:lang w:val="en-IN"/>
          <w14:ligatures w14:val="standardContextual"/>
        </w:rPr>
        <w:t> (which is used in AJAX applications) as the most common format used for asynchronous browser/server communication.</w:t>
      </w:r>
    </w:p>
    <w:p w14:paraId="7842604A" w14:textId="77777777" w:rsidR="00235778" w:rsidRPr="00235778" w:rsidRDefault="00235778" w:rsidP="00724FBF">
      <w:pPr>
        <w:spacing w:after="160" w:line="259" w:lineRule="auto"/>
        <w:ind w:left="426" w:right="543" w:firstLine="0"/>
        <w:jc w:val="both"/>
        <w:rPr>
          <w:rFonts w:ascii="Times New Roman" w:eastAsia="Calibri" w:hAnsi="Times New Roman" w:cs="Times New Roman"/>
          <w:kern w:val="2"/>
          <w:sz w:val="28"/>
          <w:szCs w:val="28"/>
          <w:lang w:val="en-IN"/>
          <w14:ligatures w14:val="standardContextual"/>
        </w:rPr>
      </w:pPr>
      <w:r w:rsidRPr="00235778">
        <w:rPr>
          <w:rFonts w:ascii="Times New Roman" w:eastAsia="Calibri" w:hAnsi="Times New Roman" w:cs="Times New Roman"/>
          <w:b/>
          <w:bCs/>
          <w:color w:val="41484D"/>
          <w:kern w:val="2"/>
          <w:sz w:val="28"/>
          <w:szCs w:val="28"/>
          <w:lang w:val="en-IN"/>
          <w14:ligatures w14:val="standardContextual"/>
        </w:rPr>
        <w:t>JSON is a human and machine-readable format</w:t>
      </w:r>
      <w:r w:rsidRPr="00235778">
        <w:rPr>
          <w:rFonts w:ascii="Times New Roman" w:eastAsia="Calibri" w:hAnsi="Times New Roman" w:cs="Times New Roman"/>
          <w:kern w:val="2"/>
          <w:sz w:val="28"/>
          <w:szCs w:val="28"/>
          <w:lang w:val="en-IN"/>
          <w14:ligatures w14:val="standardContextual"/>
        </w:rPr>
        <w:t>. In other words, a JSON document is structured in a way that can easily be read by a computer program, while a human can usually quickly scan a JSON file and understand the data it contains.</w:t>
      </w:r>
    </w:p>
    <w:p w14:paraId="2574F8CF" w14:textId="77777777" w:rsidR="00235778" w:rsidRPr="00235778" w:rsidRDefault="00235778" w:rsidP="00724FBF">
      <w:pPr>
        <w:spacing w:after="160" w:line="259" w:lineRule="auto"/>
        <w:ind w:left="426" w:right="543" w:firstLine="0"/>
        <w:jc w:val="both"/>
        <w:rPr>
          <w:rFonts w:ascii="Times New Roman" w:eastAsia="Calibri" w:hAnsi="Times New Roman" w:cs="Times New Roman"/>
          <w:kern w:val="2"/>
          <w:sz w:val="28"/>
          <w:szCs w:val="28"/>
          <w:lang w:val="en-IN"/>
          <w14:ligatures w14:val="standardContextual"/>
        </w:rPr>
      </w:pPr>
      <w:r w:rsidRPr="00235778">
        <w:rPr>
          <w:rFonts w:ascii="Times New Roman" w:eastAsia="Calibri" w:hAnsi="Times New Roman" w:cs="Times New Roman"/>
          <w:b/>
          <w:bCs/>
          <w:color w:val="41484D"/>
          <w:kern w:val="2"/>
          <w:sz w:val="28"/>
          <w:szCs w:val="28"/>
          <w:lang w:val="en-IN"/>
          <w14:ligatures w14:val="standardContextual"/>
        </w:rPr>
        <w:lastRenderedPageBreak/>
        <w:t>JSON is based on a subset of JavaScript</w:t>
      </w:r>
      <w:r w:rsidRPr="00235778">
        <w:rPr>
          <w:rFonts w:ascii="Times New Roman" w:eastAsia="Calibri" w:hAnsi="Times New Roman" w:cs="Times New Roman"/>
          <w:kern w:val="2"/>
          <w:sz w:val="28"/>
          <w:szCs w:val="28"/>
          <w:lang w:val="en-IN"/>
          <w14:ligatures w14:val="standardContextual"/>
        </w:rPr>
        <w:t>. JSON was inspired by the object literals of </w:t>
      </w:r>
      <w:hyperlink r:id="rId57" w:history="1">
        <w:r w:rsidRPr="00235778">
          <w:rPr>
            <w:rFonts w:ascii="Times New Roman" w:eastAsia="Calibri" w:hAnsi="Times New Roman" w:cs="Times New Roman"/>
            <w:color w:val="0066CC"/>
            <w:kern w:val="2"/>
            <w:sz w:val="28"/>
            <w:szCs w:val="28"/>
            <w:u w:val="single"/>
            <w:lang w:val="en-IN"/>
            <w14:ligatures w14:val="standardContextual"/>
          </w:rPr>
          <w:t>JavaScript</w:t>
        </w:r>
      </w:hyperlink>
      <w:r w:rsidRPr="00235778">
        <w:rPr>
          <w:rFonts w:ascii="Times New Roman" w:eastAsia="Calibri" w:hAnsi="Times New Roman" w:cs="Times New Roman"/>
          <w:kern w:val="2"/>
          <w:sz w:val="28"/>
          <w:szCs w:val="28"/>
          <w:lang w:val="en-IN"/>
          <w14:ligatures w14:val="standardContextual"/>
        </w:rPr>
        <w:t> (also known as ECMAScript). However, despite this, JSON is language-agnostic. It can facilitate data interchange between most, if not all programming languages. In fact, JSON uses common programming conventions, which makes it familiar to most programmers, regardless of their chosen language/s.</w:t>
      </w:r>
    </w:p>
    <w:p w14:paraId="1379F5D8" w14:textId="7A7CC9C9" w:rsidR="00235778" w:rsidRPr="00235778" w:rsidRDefault="0093169A" w:rsidP="00724FBF">
      <w:pPr>
        <w:spacing w:line="259" w:lineRule="auto"/>
        <w:ind w:firstLine="0"/>
        <w:jc w:val="both"/>
        <w:rPr>
          <w:rFonts w:ascii="Times New Roman" w:eastAsia="Calibri" w:hAnsi="Times New Roman" w:cs="Times New Roman"/>
          <w:b/>
          <w:bCs/>
          <w:kern w:val="2"/>
          <w:sz w:val="28"/>
          <w:szCs w:val="28"/>
          <w14:ligatures w14:val="standardContextual"/>
        </w:rPr>
      </w:pPr>
      <w:r w:rsidRPr="00235778">
        <w:rPr>
          <w:rFonts w:ascii="Times New Roman" w:eastAsia="Calibri" w:hAnsi="Times New Roman" w:cs="Times New Roman"/>
          <w:b/>
          <w:bCs/>
          <w:noProof/>
          <w:kern w:val="2"/>
          <w:sz w:val="28"/>
          <w:szCs w:val="28"/>
          <w14:ligatures w14:val="standardContextual"/>
        </w:rPr>
        <mc:AlternateContent>
          <mc:Choice Requires="wps">
            <w:drawing>
              <wp:anchor distT="0" distB="0" distL="114300" distR="114300" simplePos="0" relativeHeight="251665408" behindDoc="0" locked="0" layoutInCell="1" allowOverlap="1" wp14:anchorId="377CCAC9" wp14:editId="7C76189A">
                <wp:simplePos x="0" y="0"/>
                <wp:positionH relativeFrom="margin">
                  <wp:posOffset>341630</wp:posOffset>
                </wp:positionH>
                <wp:positionV relativeFrom="paragraph">
                  <wp:posOffset>63500</wp:posOffset>
                </wp:positionV>
                <wp:extent cx="5951220" cy="1143000"/>
                <wp:effectExtent l="0" t="0" r="11430" b="19050"/>
                <wp:wrapNone/>
                <wp:docPr id="1718922008" name="Text Box 13"/>
                <wp:cNvGraphicFramePr/>
                <a:graphic xmlns:a="http://schemas.openxmlformats.org/drawingml/2006/main">
                  <a:graphicData uri="http://schemas.microsoft.com/office/word/2010/wordprocessingShape">
                    <wps:wsp>
                      <wps:cNvSpPr txBox="1"/>
                      <wps:spPr>
                        <a:xfrm>
                          <a:off x="0" y="0"/>
                          <a:ext cx="5951220" cy="1143000"/>
                        </a:xfrm>
                        <a:prstGeom prst="rect">
                          <a:avLst/>
                        </a:prstGeom>
                        <a:solidFill>
                          <a:sysClr val="window" lastClr="FFFFFF"/>
                        </a:solidFill>
                        <a:ln w="6350">
                          <a:solidFill>
                            <a:sysClr val="windowText" lastClr="000000"/>
                          </a:solidFill>
                        </a:ln>
                      </wps:spPr>
                      <wps:txbx>
                        <w:txbxContent>
                          <w:tbl>
                            <w:tblPr>
                              <w:tblW w:w="9064" w:type="dxa"/>
                              <w:tblCellMar>
                                <w:top w:w="15" w:type="dxa"/>
                                <w:left w:w="15" w:type="dxa"/>
                                <w:bottom w:w="15" w:type="dxa"/>
                                <w:right w:w="15" w:type="dxa"/>
                              </w:tblCellMar>
                              <w:tblLook w:val="04A0" w:firstRow="1" w:lastRow="0" w:firstColumn="1" w:lastColumn="0" w:noHBand="0" w:noVBand="1"/>
                            </w:tblPr>
                            <w:tblGrid>
                              <w:gridCol w:w="2054"/>
                              <w:gridCol w:w="7010"/>
                            </w:tblGrid>
                            <w:tr w:rsidR="00235778" w:rsidRPr="00DE731E" w14:paraId="56EE6596" w14:textId="77777777" w:rsidTr="0093169A">
                              <w:trPr>
                                <w:trHeight w:val="1347"/>
                              </w:trPr>
                              <w:tc>
                                <w:tcPr>
                                  <w:tcW w:w="2054"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C96227F" w14:textId="77777777" w:rsidR="00235778" w:rsidRPr="00DE731E" w:rsidRDefault="00000000" w:rsidP="00DE731E">
                                  <w:pPr>
                                    <w:rPr>
                                      <w:rFonts w:ascii="Times New Roman" w:hAnsi="Times New Roman" w:cs="Times New Roman"/>
                                    </w:rPr>
                                  </w:pPr>
                                  <w:hyperlink r:id="rId58" w:history="1">
                                    <w:proofErr w:type="spellStart"/>
                                    <w:r w:rsidR="00235778" w:rsidRPr="00DE731E">
                                      <w:rPr>
                                        <w:rStyle w:val="Hyperlink"/>
                                        <w:rFonts w:ascii="Times New Roman" w:hAnsi="Times New Roman" w:cs="Times New Roman"/>
                                        <w:color w:val="0066CC"/>
                                        <w:sz w:val="24"/>
                                        <w:szCs w:val="24"/>
                                      </w:rPr>
                                      <w:t>RethinkDB</w:t>
                                    </w:r>
                                    <w:proofErr w:type="spellEnd"/>
                                  </w:hyperlink>
                                </w:p>
                              </w:tc>
                              <w:tc>
                                <w:tcPr>
                                  <w:tcW w:w="7010"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6B633CF" w14:textId="63B1E6FE" w:rsidR="00235778" w:rsidRPr="00DE731E" w:rsidRDefault="00235778" w:rsidP="0093169A">
                                  <w:pPr>
                                    <w:spacing w:line="240" w:lineRule="auto"/>
                                    <w:ind w:firstLine="0"/>
                                    <w:rPr>
                                      <w:rFonts w:ascii="Times New Roman" w:hAnsi="Times New Roman" w:cs="Times New Roman"/>
                                    </w:rPr>
                                  </w:pPr>
                                  <w:r w:rsidRPr="00DE731E">
                                    <w:rPr>
                                      <w:rFonts w:ascii="Times New Roman" w:hAnsi="Times New Roman" w:cs="Times New Roman"/>
                                    </w:rPr>
                                    <w:t xml:space="preserve">Rethink DB is the first open-source, scalable JSON database built from the ground up for the </w:t>
                                  </w:r>
                                  <w:r w:rsidR="00997BE6" w:rsidRPr="00DE731E">
                                    <w:rPr>
                                      <w:rFonts w:ascii="Times New Roman" w:hAnsi="Times New Roman" w:cs="Times New Roman"/>
                                    </w:rPr>
                                    <w:t>real-time</w:t>
                                  </w:r>
                                  <w:r w:rsidRPr="00DE731E">
                                    <w:rPr>
                                      <w:rFonts w:ascii="Times New Roman" w:hAnsi="Times New Roman" w:cs="Times New Roman"/>
                                    </w:rPr>
                                    <w:t xml:space="preserve"> web. </w:t>
                                  </w:r>
                                  <w:r w:rsidR="00997BE6" w:rsidRPr="00DE731E">
                                    <w:rPr>
                                      <w:rFonts w:ascii="Times New Roman" w:hAnsi="Times New Roman" w:cs="Times New Roman"/>
                                    </w:rPr>
                                    <w:t>Rethink DB</w:t>
                                  </w:r>
                                  <w:r w:rsidRPr="00DE731E">
                                    <w:rPr>
                                      <w:rFonts w:ascii="Times New Roman" w:hAnsi="Times New Roman" w:cs="Times New Roman"/>
                                    </w:rPr>
                                    <w:t xml:space="preserve"> is designed specifically</w:t>
                                  </w:r>
                                  <w:r w:rsidR="0093169A">
                                    <w:rPr>
                                      <w:rFonts w:ascii="Times New Roman" w:hAnsi="Times New Roman" w:cs="Times New Roman"/>
                                    </w:rPr>
                                    <w:t xml:space="preserve"> </w:t>
                                  </w:r>
                                  <w:r w:rsidRPr="00DE731E">
                                    <w:rPr>
                                      <w:rFonts w:ascii="Times New Roman" w:hAnsi="Times New Roman" w:cs="Times New Roman"/>
                                    </w:rPr>
                                    <w:t xml:space="preserve">to push data to applications in </w:t>
                                  </w:r>
                                  <w:r w:rsidR="00997BE6">
                                    <w:rPr>
                                      <w:rFonts w:ascii="Times New Roman" w:hAnsi="Times New Roman" w:cs="Times New Roman"/>
                                    </w:rPr>
                                    <w:t>real-time</w:t>
                                  </w:r>
                                  <w:r w:rsidRPr="00DE731E">
                                    <w:rPr>
                                      <w:rFonts w:ascii="Times New Roman" w:hAnsi="Times New Roman" w:cs="Times New Roman"/>
                                    </w:rPr>
                                    <w:t>.</w:t>
                                  </w:r>
                                </w:p>
                              </w:tc>
                            </w:tr>
                          </w:tbl>
                          <w:p w14:paraId="12BC2015" w14:textId="77777777" w:rsidR="00235778" w:rsidRPr="00DE731E" w:rsidRDefault="00235778" w:rsidP="00235778">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CAC9" id="Text Box 13" o:spid="_x0000_s1027" type="#_x0000_t202" style="position:absolute;left:0;text-align:left;margin-left:26.9pt;margin-top:5pt;width:468.6pt;height:9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" fillcolor="window" strokecolor="windowText" strokeweight=".5pt">
                <v:textbox>
                  <w:txbxContent>
                    <w:tbl>
                      <w:tblPr>
                        <w:tblW w:w="9064" w:type="dxa"/>
                        <w:tblCellMar>
                          <w:top w:w="15" w:type="dxa"/>
                          <w:left w:w="15" w:type="dxa"/>
                          <w:bottom w:w="15" w:type="dxa"/>
                          <w:right w:w="15" w:type="dxa"/>
                        </w:tblCellMar>
                        <w:tblLook w:val="04A0" w:firstRow="1" w:lastRow="0" w:firstColumn="1" w:lastColumn="0" w:noHBand="0" w:noVBand="1"/>
                      </w:tblPr>
                      <w:tblGrid>
                        <w:gridCol w:w="2054"/>
                        <w:gridCol w:w="7010"/>
                      </w:tblGrid>
                      <w:tr w:rsidR="00235778" w:rsidRPr="00DE731E" w14:paraId="56EE6596" w14:textId="77777777" w:rsidTr="0093169A">
                        <w:trPr>
                          <w:trHeight w:val="1347"/>
                        </w:trPr>
                        <w:tc>
                          <w:tcPr>
                            <w:tcW w:w="2054"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1C96227F" w14:textId="77777777" w:rsidR="00235778" w:rsidRPr="00DE731E" w:rsidRDefault="00000000" w:rsidP="00DE731E">
                            <w:pPr>
                              <w:rPr>
                                <w:rFonts w:ascii="Times New Roman" w:hAnsi="Times New Roman" w:cs="Times New Roman"/>
                              </w:rPr>
                            </w:pPr>
                            <w:hyperlink r:id="rId59" w:history="1">
                              <w:proofErr w:type="spellStart"/>
                              <w:r w:rsidR="00235778" w:rsidRPr="00DE731E">
                                <w:rPr>
                                  <w:rStyle w:val="Hyperlink"/>
                                  <w:rFonts w:ascii="Times New Roman" w:hAnsi="Times New Roman" w:cs="Times New Roman"/>
                                  <w:color w:val="0066CC"/>
                                  <w:sz w:val="24"/>
                                  <w:szCs w:val="24"/>
                                </w:rPr>
                                <w:t>RethinkDB</w:t>
                              </w:r>
                              <w:proofErr w:type="spellEnd"/>
                            </w:hyperlink>
                          </w:p>
                        </w:tc>
                        <w:tc>
                          <w:tcPr>
                            <w:tcW w:w="7010" w:type="dxa"/>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hideMark/>
                          </w:tcPr>
                          <w:p w14:paraId="46B633CF" w14:textId="63B1E6FE" w:rsidR="00235778" w:rsidRPr="00DE731E" w:rsidRDefault="00235778" w:rsidP="0093169A">
                            <w:pPr>
                              <w:spacing w:line="240" w:lineRule="auto"/>
                              <w:ind w:firstLine="0"/>
                              <w:rPr>
                                <w:rFonts w:ascii="Times New Roman" w:hAnsi="Times New Roman" w:cs="Times New Roman"/>
                              </w:rPr>
                            </w:pPr>
                            <w:r w:rsidRPr="00DE731E">
                              <w:rPr>
                                <w:rFonts w:ascii="Times New Roman" w:hAnsi="Times New Roman" w:cs="Times New Roman"/>
                              </w:rPr>
                              <w:t xml:space="preserve">Rethink DB is the first open-source, scalable JSON database built from the ground up for the </w:t>
                            </w:r>
                            <w:r w:rsidR="00997BE6" w:rsidRPr="00DE731E">
                              <w:rPr>
                                <w:rFonts w:ascii="Times New Roman" w:hAnsi="Times New Roman" w:cs="Times New Roman"/>
                              </w:rPr>
                              <w:t>real-time</w:t>
                            </w:r>
                            <w:r w:rsidRPr="00DE731E">
                              <w:rPr>
                                <w:rFonts w:ascii="Times New Roman" w:hAnsi="Times New Roman" w:cs="Times New Roman"/>
                              </w:rPr>
                              <w:t xml:space="preserve"> web. </w:t>
                            </w:r>
                            <w:r w:rsidR="00997BE6" w:rsidRPr="00DE731E">
                              <w:rPr>
                                <w:rFonts w:ascii="Times New Roman" w:hAnsi="Times New Roman" w:cs="Times New Roman"/>
                              </w:rPr>
                              <w:t>Rethink DB</w:t>
                            </w:r>
                            <w:r w:rsidRPr="00DE731E">
                              <w:rPr>
                                <w:rFonts w:ascii="Times New Roman" w:hAnsi="Times New Roman" w:cs="Times New Roman"/>
                              </w:rPr>
                              <w:t xml:space="preserve"> is designed specifically</w:t>
                            </w:r>
                            <w:r w:rsidR="0093169A">
                              <w:rPr>
                                <w:rFonts w:ascii="Times New Roman" w:hAnsi="Times New Roman" w:cs="Times New Roman"/>
                              </w:rPr>
                              <w:t xml:space="preserve"> </w:t>
                            </w:r>
                            <w:r w:rsidRPr="00DE731E">
                              <w:rPr>
                                <w:rFonts w:ascii="Times New Roman" w:hAnsi="Times New Roman" w:cs="Times New Roman"/>
                              </w:rPr>
                              <w:t xml:space="preserve">to push data to applications in </w:t>
                            </w:r>
                            <w:r w:rsidR="00997BE6">
                              <w:rPr>
                                <w:rFonts w:ascii="Times New Roman" w:hAnsi="Times New Roman" w:cs="Times New Roman"/>
                              </w:rPr>
                              <w:t>real-time</w:t>
                            </w:r>
                            <w:r w:rsidRPr="00DE731E">
                              <w:rPr>
                                <w:rFonts w:ascii="Times New Roman" w:hAnsi="Times New Roman" w:cs="Times New Roman"/>
                              </w:rPr>
                              <w:t>.</w:t>
                            </w:r>
                          </w:p>
                        </w:tc>
                      </w:tr>
                    </w:tbl>
                    <w:p w14:paraId="12BC2015" w14:textId="77777777" w:rsidR="00235778" w:rsidRPr="00DE731E" w:rsidRDefault="00235778" w:rsidP="00235778">
                      <w:pPr>
                        <w:rPr>
                          <w:rFonts w:ascii="Times New Roman" w:hAnsi="Times New Roman" w:cs="Times New Roman"/>
                        </w:rPr>
                      </w:pPr>
                    </w:p>
                  </w:txbxContent>
                </v:textbox>
                <w10:wrap anchorx="margin"/>
              </v:shape>
            </w:pict>
          </mc:Fallback>
        </mc:AlternateContent>
      </w:r>
    </w:p>
    <w:p w14:paraId="48D90E60" w14:textId="09BB88D3" w:rsidR="00235778" w:rsidRPr="00235778" w:rsidRDefault="00235778" w:rsidP="00235778">
      <w:pPr>
        <w:spacing w:after="160" w:line="259" w:lineRule="auto"/>
        <w:ind w:firstLine="0"/>
        <w:rPr>
          <w:rFonts w:ascii="Times New Roman" w:eastAsia="Calibri" w:hAnsi="Times New Roman" w:cs="Times New Roman"/>
          <w:kern w:val="2"/>
          <w:sz w:val="28"/>
          <w:szCs w:val="28"/>
          <w14:ligatures w14:val="standardContextual"/>
        </w:rPr>
      </w:pPr>
    </w:p>
    <w:p w14:paraId="4A094779" w14:textId="77777777" w:rsidR="00235778" w:rsidRPr="00235778" w:rsidRDefault="00235778" w:rsidP="00235778">
      <w:pPr>
        <w:spacing w:after="160" w:line="259" w:lineRule="auto"/>
        <w:ind w:firstLine="0"/>
        <w:rPr>
          <w:rFonts w:ascii="Times New Roman" w:eastAsia="Calibri" w:hAnsi="Times New Roman" w:cs="Times New Roman"/>
          <w:kern w:val="2"/>
          <w:sz w:val="28"/>
          <w:szCs w:val="28"/>
          <w14:ligatures w14:val="standardContextual"/>
        </w:rPr>
      </w:pPr>
    </w:p>
    <w:p w14:paraId="71D08633" w14:textId="26691E6D" w:rsidR="00235778" w:rsidRDefault="00235778" w:rsidP="00235778">
      <w:pPr>
        <w:spacing w:after="160" w:line="259" w:lineRule="auto"/>
        <w:ind w:firstLine="0"/>
        <w:rPr>
          <w:rFonts w:ascii="Times New Roman" w:eastAsia="Calibri" w:hAnsi="Times New Roman" w:cs="Times New Roman"/>
          <w:kern w:val="2"/>
          <w:sz w:val="28"/>
          <w:szCs w:val="28"/>
          <w14:ligatures w14:val="standardContextual"/>
        </w:rPr>
      </w:pPr>
    </w:p>
    <w:p w14:paraId="5BA3DD81" w14:textId="77777777" w:rsidR="00724FBF" w:rsidRDefault="00724FBF" w:rsidP="00235778">
      <w:pPr>
        <w:spacing w:after="160" w:line="259" w:lineRule="auto"/>
        <w:ind w:firstLine="0"/>
        <w:rPr>
          <w:rFonts w:ascii="Times New Roman" w:eastAsia="Calibri" w:hAnsi="Times New Roman" w:cs="Times New Roman"/>
          <w:kern w:val="2"/>
          <w:sz w:val="28"/>
          <w:szCs w:val="28"/>
          <w14:ligatures w14:val="standardContextual"/>
        </w:rPr>
      </w:pPr>
    </w:p>
    <w:p w14:paraId="3B9D59CE" w14:textId="77777777" w:rsidR="00E06858" w:rsidRPr="00EA5CA1" w:rsidRDefault="00E06858" w:rsidP="00E06858">
      <w:pPr>
        <w:ind w:firstLine="284"/>
        <w:jc w:val="both"/>
        <w:rPr>
          <w:rFonts w:ascii="Times New Roman" w:hAnsi="Times New Roman" w:cs="Times New Roman"/>
          <w:b/>
          <w:bCs/>
          <w:sz w:val="36"/>
          <w:szCs w:val="36"/>
        </w:rPr>
      </w:pPr>
      <w:r w:rsidRPr="00EA5CA1">
        <w:rPr>
          <w:rFonts w:ascii="Times New Roman" w:hAnsi="Times New Roman" w:cs="Times New Roman"/>
          <w:b/>
          <w:bCs/>
          <w:sz w:val="36"/>
          <w:szCs w:val="36"/>
        </w:rPr>
        <w:t>PostgreSQL</w:t>
      </w:r>
    </w:p>
    <w:p w14:paraId="1E8B0FED" w14:textId="77777777" w:rsidR="00E06858" w:rsidRPr="00EA5CA1" w:rsidRDefault="00E06858" w:rsidP="00E06858">
      <w:pPr>
        <w:pStyle w:val="ListParagraph"/>
        <w:tabs>
          <w:tab w:val="left" w:pos="1134"/>
        </w:tabs>
        <w:ind w:left="284" w:right="543" w:firstLine="850"/>
        <w:jc w:val="both"/>
        <w:rPr>
          <w:rFonts w:ascii="Times New Roman" w:hAnsi="Times New Roman" w:cs="Times New Roman"/>
          <w:sz w:val="28"/>
          <w:szCs w:val="28"/>
        </w:rPr>
      </w:pPr>
      <w:r w:rsidRPr="00EA5CA1">
        <w:rPr>
          <w:rFonts w:ascii="Times New Roman" w:hAnsi="Times New Roman" w:cs="Times New Roman"/>
          <w:sz w:val="28"/>
          <w:szCs w:val="28"/>
        </w:rPr>
        <w:t>PostgreSQL, often referred to as Postgres, is an advanced open-source relational database management system (RDBMS). It is known for its robustness, scalability, and comprehensive feature set. PostgreSQL is designed to handle a wide range of workloads, from small personal projects to large-scale enterprise applications.</w:t>
      </w:r>
    </w:p>
    <w:p w14:paraId="57EEB3A3" w14:textId="77777777" w:rsidR="00E06858" w:rsidRPr="00EA5CA1" w:rsidRDefault="00E06858" w:rsidP="00E06858">
      <w:pPr>
        <w:pStyle w:val="ListParagraph"/>
        <w:ind w:left="360" w:hanging="425"/>
        <w:jc w:val="both"/>
        <w:rPr>
          <w:rFonts w:ascii="Times New Roman" w:hAnsi="Times New Roman" w:cs="Times New Roman"/>
          <w:sz w:val="28"/>
          <w:szCs w:val="28"/>
        </w:rPr>
      </w:pPr>
    </w:p>
    <w:p w14:paraId="7B6E6B6C" w14:textId="77777777" w:rsidR="00E06858" w:rsidRPr="00794748" w:rsidRDefault="00E06858" w:rsidP="00E06858">
      <w:pPr>
        <w:pStyle w:val="ListParagraph"/>
        <w:ind w:left="284"/>
        <w:jc w:val="both"/>
        <w:rPr>
          <w:rFonts w:ascii="Times New Roman" w:hAnsi="Times New Roman" w:cs="Times New Roman"/>
          <w:b/>
          <w:bCs/>
          <w:sz w:val="28"/>
          <w:szCs w:val="28"/>
        </w:rPr>
      </w:pPr>
      <w:r w:rsidRPr="00794748">
        <w:rPr>
          <w:rFonts w:ascii="Times New Roman" w:hAnsi="Times New Roman" w:cs="Times New Roman"/>
          <w:b/>
          <w:bCs/>
          <w:sz w:val="28"/>
          <w:szCs w:val="28"/>
        </w:rPr>
        <w:t>Here are some key features and characteristics of PostgreSQL:</w:t>
      </w:r>
    </w:p>
    <w:p w14:paraId="561C0E10" w14:textId="77777777" w:rsidR="00E06858" w:rsidRPr="00EA5CA1" w:rsidRDefault="00E06858" w:rsidP="00E06858">
      <w:pPr>
        <w:pStyle w:val="ListParagraph"/>
        <w:ind w:left="360" w:hanging="425"/>
        <w:jc w:val="both"/>
        <w:rPr>
          <w:rFonts w:ascii="Times New Roman" w:hAnsi="Times New Roman" w:cs="Times New Roman"/>
          <w:sz w:val="28"/>
          <w:szCs w:val="28"/>
        </w:rPr>
      </w:pPr>
    </w:p>
    <w:p w14:paraId="0D545129" w14:textId="77777777" w:rsidR="00E06858" w:rsidRPr="00EA5CA1" w:rsidRDefault="00E06858" w:rsidP="00E06858">
      <w:pPr>
        <w:pStyle w:val="ListParagraph"/>
        <w:numPr>
          <w:ilvl w:val="0"/>
          <w:numId w:val="11"/>
        </w:numPr>
        <w:ind w:left="1134" w:right="543" w:hanging="567"/>
        <w:jc w:val="both"/>
        <w:rPr>
          <w:rFonts w:ascii="Times New Roman" w:hAnsi="Times New Roman" w:cs="Times New Roman"/>
          <w:sz w:val="28"/>
          <w:szCs w:val="28"/>
        </w:rPr>
      </w:pPr>
      <w:r w:rsidRPr="00EA5CA1">
        <w:rPr>
          <w:rFonts w:ascii="Times New Roman" w:hAnsi="Times New Roman" w:cs="Times New Roman"/>
          <w:sz w:val="28"/>
          <w:szCs w:val="28"/>
        </w:rPr>
        <w:t>Relational database: PostgreSQL follows the relational model, allowing you to define tables, establish relationships between them using primary and foreign keys, and perform complex queries using SQL (Structured Query Language).</w:t>
      </w:r>
    </w:p>
    <w:p w14:paraId="76BA4119" w14:textId="77777777" w:rsidR="00E06858" w:rsidRPr="00EA5CA1" w:rsidRDefault="00E06858" w:rsidP="00E06858">
      <w:pPr>
        <w:pStyle w:val="ListParagraph"/>
        <w:ind w:left="1134" w:hanging="567"/>
        <w:jc w:val="both"/>
        <w:rPr>
          <w:rFonts w:ascii="Times New Roman" w:hAnsi="Times New Roman" w:cs="Times New Roman"/>
          <w:sz w:val="28"/>
          <w:szCs w:val="28"/>
        </w:rPr>
      </w:pPr>
    </w:p>
    <w:p w14:paraId="6260468E" w14:textId="77777777" w:rsidR="00E06858" w:rsidRPr="00EA5CA1" w:rsidRDefault="00E06858" w:rsidP="00E06858">
      <w:pPr>
        <w:pStyle w:val="ListParagraph"/>
        <w:numPr>
          <w:ilvl w:val="0"/>
          <w:numId w:val="11"/>
        </w:numPr>
        <w:ind w:left="1134" w:right="543" w:hanging="567"/>
        <w:jc w:val="both"/>
        <w:rPr>
          <w:rFonts w:ascii="Times New Roman" w:hAnsi="Times New Roman" w:cs="Times New Roman"/>
          <w:sz w:val="28"/>
          <w:szCs w:val="28"/>
        </w:rPr>
      </w:pPr>
      <w:r w:rsidRPr="00EA5CA1">
        <w:rPr>
          <w:rFonts w:ascii="Times New Roman" w:hAnsi="Times New Roman" w:cs="Times New Roman"/>
          <w:sz w:val="28"/>
          <w:szCs w:val="28"/>
        </w:rPr>
        <w:t>Open-source: PostgreSQL is released under an open-source license, which means it is free to use, modify, and distribute. This fosters a strong community of developers and contributors who continuously improve and enhance the database.</w:t>
      </w:r>
    </w:p>
    <w:p w14:paraId="227F93C6" w14:textId="77777777" w:rsidR="00E06858" w:rsidRPr="00EA5CA1" w:rsidRDefault="00E06858" w:rsidP="00E06858">
      <w:pPr>
        <w:pStyle w:val="ListParagraph"/>
        <w:ind w:left="1134" w:hanging="567"/>
        <w:jc w:val="both"/>
        <w:rPr>
          <w:rFonts w:ascii="Times New Roman" w:hAnsi="Times New Roman" w:cs="Times New Roman"/>
          <w:sz w:val="28"/>
          <w:szCs w:val="28"/>
        </w:rPr>
      </w:pPr>
    </w:p>
    <w:p w14:paraId="1354D2C6" w14:textId="77777777" w:rsidR="00E06858" w:rsidRPr="00EA5CA1" w:rsidRDefault="00E06858" w:rsidP="00E06858">
      <w:pPr>
        <w:pStyle w:val="ListParagraph"/>
        <w:numPr>
          <w:ilvl w:val="0"/>
          <w:numId w:val="11"/>
        </w:numPr>
        <w:ind w:left="1134" w:right="543" w:hanging="567"/>
        <w:jc w:val="both"/>
        <w:rPr>
          <w:rFonts w:ascii="Times New Roman" w:hAnsi="Times New Roman" w:cs="Times New Roman"/>
          <w:sz w:val="28"/>
          <w:szCs w:val="28"/>
        </w:rPr>
      </w:pPr>
      <w:r w:rsidRPr="00EA5CA1">
        <w:rPr>
          <w:rFonts w:ascii="Times New Roman" w:hAnsi="Times New Roman" w:cs="Times New Roman"/>
          <w:sz w:val="28"/>
          <w:szCs w:val="28"/>
        </w:rPr>
        <w:t>ACID compliance: PostgreSQL ensures ACID (Atomicity, Consistency, Isolation, Durability) compliance, providing transactional integrity and data consistency. This means that transactions are reliably processed and can be rolled back if needed, ensuring data integrity.</w:t>
      </w:r>
    </w:p>
    <w:p w14:paraId="3826A01D" w14:textId="77777777" w:rsidR="00E06858" w:rsidRPr="00EA5CA1" w:rsidRDefault="00E06858" w:rsidP="00E06858">
      <w:pPr>
        <w:pStyle w:val="ListParagraph"/>
        <w:ind w:left="1134" w:hanging="567"/>
        <w:jc w:val="both"/>
        <w:rPr>
          <w:rFonts w:ascii="Times New Roman" w:hAnsi="Times New Roman" w:cs="Times New Roman"/>
          <w:sz w:val="28"/>
          <w:szCs w:val="28"/>
        </w:rPr>
      </w:pPr>
    </w:p>
    <w:p w14:paraId="3CD95C7D" w14:textId="77777777" w:rsidR="00E06858" w:rsidRPr="00EA5CA1" w:rsidRDefault="00E06858" w:rsidP="00E06858">
      <w:pPr>
        <w:pStyle w:val="ListParagraph"/>
        <w:numPr>
          <w:ilvl w:val="0"/>
          <w:numId w:val="11"/>
        </w:numPr>
        <w:ind w:left="1134" w:right="543" w:hanging="567"/>
        <w:jc w:val="both"/>
        <w:rPr>
          <w:rFonts w:ascii="Times New Roman" w:hAnsi="Times New Roman" w:cs="Times New Roman"/>
          <w:sz w:val="28"/>
          <w:szCs w:val="28"/>
        </w:rPr>
      </w:pPr>
      <w:r w:rsidRPr="00EA5CA1">
        <w:rPr>
          <w:rFonts w:ascii="Times New Roman" w:hAnsi="Times New Roman" w:cs="Times New Roman"/>
          <w:sz w:val="28"/>
          <w:szCs w:val="28"/>
        </w:rPr>
        <w:t>Extensibility: PostgreSQL allows you to extend its functionality through the use of custom data types, operators, functions, and procedural languages. This extensibility enables developers to create complex data models and implement custom business logic within the database.</w:t>
      </w:r>
    </w:p>
    <w:p w14:paraId="79BE0D16" w14:textId="77777777" w:rsidR="00E06858" w:rsidRPr="00EA5CA1" w:rsidRDefault="00E06858" w:rsidP="00E06858">
      <w:pPr>
        <w:pStyle w:val="ListParagraph"/>
        <w:ind w:left="1134" w:hanging="567"/>
        <w:jc w:val="both"/>
        <w:rPr>
          <w:rFonts w:ascii="Times New Roman" w:hAnsi="Times New Roman" w:cs="Times New Roman"/>
          <w:sz w:val="28"/>
          <w:szCs w:val="28"/>
        </w:rPr>
      </w:pPr>
    </w:p>
    <w:p w14:paraId="0B08F17E" w14:textId="77777777" w:rsidR="00E06858" w:rsidRPr="00EA5CA1" w:rsidRDefault="00E06858" w:rsidP="00E06858">
      <w:pPr>
        <w:pStyle w:val="ListParagraph"/>
        <w:numPr>
          <w:ilvl w:val="0"/>
          <w:numId w:val="11"/>
        </w:numPr>
        <w:ind w:left="1134" w:right="401" w:hanging="567"/>
        <w:jc w:val="both"/>
        <w:rPr>
          <w:rFonts w:ascii="Times New Roman" w:hAnsi="Times New Roman" w:cs="Times New Roman"/>
          <w:sz w:val="28"/>
          <w:szCs w:val="28"/>
        </w:rPr>
      </w:pPr>
      <w:r w:rsidRPr="00EA5CA1">
        <w:rPr>
          <w:rFonts w:ascii="Times New Roman" w:hAnsi="Times New Roman" w:cs="Times New Roman"/>
          <w:sz w:val="28"/>
          <w:szCs w:val="28"/>
        </w:rPr>
        <w:t>Advanced features: PostgreSQL offers a wide range of advanced features, including support for JSON and JSONB data types, full-text search, geospatial data, concurrent indexing, and numerous indexing options for optimizing query performance. It also provides support for complex data types like arrays, stores (key-value pairs), and user-defined types.</w:t>
      </w:r>
    </w:p>
    <w:p w14:paraId="712522D9" w14:textId="77777777" w:rsidR="00E06858" w:rsidRPr="00EA5CA1" w:rsidRDefault="00E06858" w:rsidP="00E06858">
      <w:pPr>
        <w:pStyle w:val="ListParagraph"/>
        <w:ind w:left="1134" w:hanging="567"/>
        <w:jc w:val="both"/>
        <w:rPr>
          <w:rFonts w:ascii="Times New Roman" w:hAnsi="Times New Roman" w:cs="Times New Roman"/>
          <w:sz w:val="28"/>
          <w:szCs w:val="28"/>
        </w:rPr>
      </w:pPr>
    </w:p>
    <w:p w14:paraId="38B6C1E3" w14:textId="77777777" w:rsidR="00E06858" w:rsidRPr="00EA5CA1" w:rsidRDefault="00E06858" w:rsidP="00E06858">
      <w:pPr>
        <w:pStyle w:val="ListParagraph"/>
        <w:numPr>
          <w:ilvl w:val="0"/>
          <w:numId w:val="11"/>
        </w:numPr>
        <w:ind w:left="1134" w:right="401" w:hanging="567"/>
        <w:jc w:val="both"/>
        <w:rPr>
          <w:rFonts w:ascii="Times New Roman" w:hAnsi="Times New Roman" w:cs="Times New Roman"/>
          <w:sz w:val="28"/>
          <w:szCs w:val="28"/>
        </w:rPr>
      </w:pPr>
      <w:r w:rsidRPr="00EA5CA1">
        <w:rPr>
          <w:rFonts w:ascii="Times New Roman" w:hAnsi="Times New Roman" w:cs="Times New Roman"/>
          <w:sz w:val="28"/>
          <w:szCs w:val="28"/>
        </w:rPr>
        <w:t xml:space="preserve">Scalability and replication: PostgreSQL </w:t>
      </w:r>
      <w:proofErr w:type="gramStart"/>
      <w:r>
        <w:rPr>
          <w:rFonts w:ascii="Times New Roman" w:hAnsi="Times New Roman" w:cs="Times New Roman"/>
          <w:sz w:val="28"/>
          <w:szCs w:val="28"/>
        </w:rPr>
        <w:t>supports</w:t>
      </w:r>
      <w:proofErr w:type="gramEnd"/>
      <w:r w:rsidRPr="00EA5CA1">
        <w:rPr>
          <w:rFonts w:ascii="Times New Roman" w:hAnsi="Times New Roman" w:cs="Times New Roman"/>
          <w:sz w:val="28"/>
          <w:szCs w:val="28"/>
        </w:rPr>
        <w:t xml:space="preserve"> various replication methods, including streaming replication, logical replication, and synchronous replication. These features allow you to distribute data across multiple servers, ensuring high availability and scalability.</w:t>
      </w:r>
    </w:p>
    <w:p w14:paraId="56390066" w14:textId="77777777" w:rsidR="00E06858" w:rsidRPr="00EA5CA1" w:rsidRDefault="00E06858" w:rsidP="00E06858">
      <w:pPr>
        <w:pStyle w:val="ListParagraph"/>
        <w:ind w:left="1134" w:hanging="567"/>
        <w:jc w:val="both"/>
        <w:rPr>
          <w:rFonts w:ascii="Times New Roman" w:hAnsi="Times New Roman" w:cs="Times New Roman"/>
          <w:sz w:val="28"/>
          <w:szCs w:val="28"/>
        </w:rPr>
      </w:pPr>
    </w:p>
    <w:p w14:paraId="63D12836" w14:textId="77777777" w:rsidR="00E06858" w:rsidRPr="00EA5CA1" w:rsidRDefault="00E06858" w:rsidP="00E06858">
      <w:pPr>
        <w:pStyle w:val="ListParagraph"/>
        <w:numPr>
          <w:ilvl w:val="0"/>
          <w:numId w:val="11"/>
        </w:numPr>
        <w:ind w:left="1134" w:right="401" w:hanging="567"/>
        <w:jc w:val="both"/>
        <w:rPr>
          <w:rFonts w:ascii="Times New Roman" w:hAnsi="Times New Roman" w:cs="Times New Roman"/>
          <w:sz w:val="28"/>
          <w:szCs w:val="28"/>
        </w:rPr>
      </w:pPr>
      <w:r w:rsidRPr="00EA5CA1">
        <w:rPr>
          <w:rFonts w:ascii="Times New Roman" w:hAnsi="Times New Roman" w:cs="Times New Roman"/>
          <w:sz w:val="28"/>
          <w:szCs w:val="28"/>
        </w:rPr>
        <w:t>Security: PostgreSQL provides robust security features, including authentication methods, SSL encryption for secure connections, access control using roles and privileges, and support for row-level security, allowing fine-grained control over data access.</w:t>
      </w:r>
    </w:p>
    <w:p w14:paraId="6A0093AE" w14:textId="77777777" w:rsidR="00E06858" w:rsidRPr="00EA5CA1" w:rsidRDefault="00E06858" w:rsidP="00E06858">
      <w:pPr>
        <w:pStyle w:val="ListParagraph"/>
        <w:ind w:left="1134" w:hanging="567"/>
        <w:jc w:val="both"/>
        <w:rPr>
          <w:rFonts w:ascii="Times New Roman" w:hAnsi="Times New Roman" w:cs="Times New Roman"/>
          <w:sz w:val="28"/>
          <w:szCs w:val="28"/>
        </w:rPr>
      </w:pPr>
    </w:p>
    <w:p w14:paraId="332E61EA" w14:textId="77777777" w:rsidR="00E06858" w:rsidRPr="00EA5CA1" w:rsidRDefault="00E06858" w:rsidP="00E06858">
      <w:pPr>
        <w:pStyle w:val="ListParagraph"/>
        <w:numPr>
          <w:ilvl w:val="0"/>
          <w:numId w:val="11"/>
        </w:numPr>
        <w:ind w:left="1134" w:right="401" w:hanging="567"/>
        <w:jc w:val="both"/>
        <w:rPr>
          <w:rFonts w:ascii="Times New Roman" w:hAnsi="Times New Roman" w:cs="Times New Roman"/>
          <w:sz w:val="28"/>
          <w:szCs w:val="28"/>
        </w:rPr>
      </w:pPr>
      <w:r w:rsidRPr="00EA5CA1">
        <w:rPr>
          <w:rFonts w:ascii="Times New Roman" w:hAnsi="Times New Roman" w:cs="Times New Roman"/>
          <w:sz w:val="28"/>
          <w:szCs w:val="28"/>
        </w:rPr>
        <w:t>Cross-platform: PostgreSQL is available for multiple operating systems, including Linux, Windows, macOS, and various Unix-like systems. This cross-platform compatibility makes it versatile and suitable for different deployment environments.</w:t>
      </w:r>
    </w:p>
    <w:p w14:paraId="156F1079" w14:textId="77777777" w:rsidR="00E06858" w:rsidRPr="00EA5CA1" w:rsidRDefault="00E06858" w:rsidP="00E06858">
      <w:pPr>
        <w:pStyle w:val="ListParagraph"/>
        <w:ind w:left="360" w:hanging="425"/>
        <w:jc w:val="both"/>
        <w:rPr>
          <w:rFonts w:ascii="Times New Roman" w:hAnsi="Times New Roman" w:cs="Times New Roman"/>
          <w:sz w:val="28"/>
          <w:szCs w:val="28"/>
        </w:rPr>
      </w:pPr>
    </w:p>
    <w:p w14:paraId="0D9F8426" w14:textId="60D7A9DA" w:rsidR="00E06858" w:rsidRDefault="00E06858" w:rsidP="00E06858">
      <w:pPr>
        <w:pStyle w:val="ListParagraph"/>
        <w:ind w:left="360"/>
        <w:jc w:val="both"/>
        <w:rPr>
          <w:rFonts w:ascii="Times New Roman" w:hAnsi="Times New Roman" w:cs="Times New Roman"/>
          <w:sz w:val="28"/>
          <w:szCs w:val="28"/>
        </w:rPr>
      </w:pPr>
      <w:r w:rsidRPr="00EA5CA1">
        <w:rPr>
          <w:rFonts w:ascii="Times New Roman" w:hAnsi="Times New Roman" w:cs="Times New Roman"/>
          <w:sz w:val="28"/>
          <w:szCs w:val="28"/>
        </w:rPr>
        <w:t>PostgreSQL is widely adopted and used by organizations of all sizes, ranging from startups to large enterprises. Its community-driven development, combined with its comprehensive feature set, makes it a popular choice for applications that require a reliable, scalable, and feature-rich relational database system.</w:t>
      </w:r>
    </w:p>
    <w:p w14:paraId="206DA312" w14:textId="77777777" w:rsidR="006D3632" w:rsidRDefault="006D3632" w:rsidP="00E06858">
      <w:pPr>
        <w:pStyle w:val="ListParagraph"/>
        <w:ind w:left="360"/>
        <w:jc w:val="both"/>
        <w:rPr>
          <w:rFonts w:ascii="Times New Roman" w:hAnsi="Times New Roman" w:cs="Times New Roman"/>
          <w:sz w:val="28"/>
          <w:szCs w:val="28"/>
        </w:rPr>
      </w:pPr>
    </w:p>
    <w:p w14:paraId="33A6FA38" w14:textId="77777777" w:rsidR="006D3632" w:rsidRDefault="006D3632" w:rsidP="006D3632">
      <w:pPr>
        <w:pStyle w:val="ListParagraph"/>
        <w:ind w:left="426"/>
        <w:jc w:val="both"/>
        <w:rPr>
          <w:rFonts w:ascii="Times New Roman" w:hAnsi="Times New Roman" w:cs="Times New Roman"/>
          <w:sz w:val="36"/>
          <w:szCs w:val="36"/>
        </w:rPr>
      </w:pPr>
      <w:r w:rsidRPr="00E72B50">
        <w:rPr>
          <w:rFonts w:ascii="Times New Roman" w:hAnsi="Times New Roman" w:cs="Times New Roman"/>
          <w:sz w:val="36"/>
          <w:szCs w:val="36"/>
        </w:rPr>
        <w:t xml:space="preserve">What </w:t>
      </w:r>
      <w:r>
        <w:rPr>
          <w:rFonts w:ascii="Times New Roman" w:hAnsi="Times New Roman" w:cs="Times New Roman"/>
          <w:sz w:val="36"/>
          <w:szCs w:val="36"/>
        </w:rPr>
        <w:t>are</w:t>
      </w:r>
      <w:r w:rsidRPr="00E72B50">
        <w:rPr>
          <w:rFonts w:ascii="Times New Roman" w:hAnsi="Times New Roman" w:cs="Times New Roman"/>
          <w:sz w:val="36"/>
          <w:szCs w:val="36"/>
        </w:rPr>
        <w:t xml:space="preserve"> </w:t>
      </w:r>
      <w:r>
        <w:rPr>
          <w:rFonts w:ascii="Times New Roman" w:hAnsi="Times New Roman" w:cs="Times New Roman"/>
          <w:sz w:val="36"/>
          <w:szCs w:val="36"/>
        </w:rPr>
        <w:t>API</w:t>
      </w:r>
      <w:r w:rsidRPr="00E72B50">
        <w:rPr>
          <w:rFonts w:ascii="Times New Roman" w:hAnsi="Times New Roman" w:cs="Times New Roman"/>
          <w:sz w:val="36"/>
          <w:szCs w:val="36"/>
        </w:rPr>
        <w:t xml:space="preserve"> and secret </w:t>
      </w:r>
      <w:r>
        <w:rPr>
          <w:rFonts w:ascii="Times New Roman" w:hAnsi="Times New Roman" w:cs="Times New Roman"/>
          <w:sz w:val="36"/>
          <w:szCs w:val="36"/>
        </w:rPr>
        <w:t>keys</w:t>
      </w:r>
      <w:r w:rsidRPr="00E72B50">
        <w:rPr>
          <w:rFonts w:ascii="Times New Roman" w:hAnsi="Times New Roman" w:cs="Times New Roman"/>
          <w:sz w:val="36"/>
          <w:szCs w:val="36"/>
        </w:rPr>
        <w:t>?</w:t>
      </w:r>
    </w:p>
    <w:p w14:paraId="27DA1428" w14:textId="77777777" w:rsidR="006D3632" w:rsidRPr="00E72B50" w:rsidRDefault="006D3632" w:rsidP="006D3632">
      <w:pPr>
        <w:pStyle w:val="ListParagraph"/>
        <w:ind w:left="0"/>
        <w:jc w:val="both"/>
        <w:rPr>
          <w:rFonts w:ascii="Times New Roman" w:hAnsi="Times New Roman" w:cs="Times New Roman"/>
          <w:sz w:val="36"/>
          <w:szCs w:val="36"/>
        </w:rPr>
      </w:pPr>
    </w:p>
    <w:p w14:paraId="744405E4" w14:textId="77777777" w:rsidR="006D3632" w:rsidRPr="00E72B50" w:rsidRDefault="006D3632" w:rsidP="006D3632">
      <w:pPr>
        <w:pStyle w:val="ListParagraph"/>
        <w:ind w:left="360" w:right="543"/>
        <w:jc w:val="both"/>
        <w:rPr>
          <w:rFonts w:ascii="Times New Roman" w:hAnsi="Times New Roman" w:cs="Times New Roman"/>
          <w:sz w:val="28"/>
          <w:szCs w:val="28"/>
        </w:rPr>
      </w:pPr>
      <w:r w:rsidRPr="00E72B50">
        <w:rPr>
          <w:rFonts w:ascii="Times New Roman" w:hAnsi="Times New Roman" w:cs="Times New Roman"/>
          <w:sz w:val="28"/>
          <w:szCs w:val="28"/>
        </w:rPr>
        <w:t>An API key and a secret key are two types of authentication credentials commonly used in software development and web services. Here's an explanation of each:</w:t>
      </w:r>
    </w:p>
    <w:p w14:paraId="70A2E0FB" w14:textId="77777777" w:rsidR="006D3632" w:rsidRPr="00E72B50" w:rsidRDefault="006D3632" w:rsidP="006D3632">
      <w:pPr>
        <w:pStyle w:val="ListParagraph"/>
        <w:ind w:left="360"/>
        <w:jc w:val="both"/>
        <w:rPr>
          <w:rFonts w:ascii="Times New Roman" w:hAnsi="Times New Roman" w:cs="Times New Roman"/>
          <w:sz w:val="28"/>
          <w:szCs w:val="28"/>
        </w:rPr>
      </w:pPr>
    </w:p>
    <w:p w14:paraId="339DDF6A" w14:textId="77777777" w:rsidR="006D3632" w:rsidRPr="00E72B50" w:rsidRDefault="006D3632" w:rsidP="006D3632">
      <w:pPr>
        <w:pStyle w:val="ListParagraph"/>
        <w:numPr>
          <w:ilvl w:val="0"/>
          <w:numId w:val="14"/>
        </w:numPr>
        <w:ind w:right="543"/>
        <w:jc w:val="both"/>
        <w:rPr>
          <w:rFonts w:ascii="Times New Roman" w:hAnsi="Times New Roman" w:cs="Times New Roman"/>
          <w:sz w:val="28"/>
          <w:szCs w:val="28"/>
        </w:rPr>
      </w:pPr>
      <w:r w:rsidRPr="00E72B50">
        <w:rPr>
          <w:rFonts w:ascii="Times New Roman" w:hAnsi="Times New Roman" w:cs="Times New Roman"/>
          <w:sz w:val="28"/>
          <w:szCs w:val="28"/>
        </w:rPr>
        <w:t>API Key: An API key, also known as an application programming interface key, is a unique identifier used to authenticate and control access to an API (Application Programming Interface). APIs are interfaces that allow different software applications to communicate and interact with each other.</w:t>
      </w:r>
    </w:p>
    <w:p w14:paraId="4A90C471" w14:textId="77777777" w:rsidR="006D3632" w:rsidRDefault="006D3632" w:rsidP="006D3632">
      <w:pPr>
        <w:pStyle w:val="ListParagraph"/>
        <w:ind w:right="543"/>
        <w:jc w:val="both"/>
        <w:rPr>
          <w:rFonts w:ascii="Times New Roman" w:hAnsi="Times New Roman" w:cs="Times New Roman"/>
          <w:sz w:val="28"/>
          <w:szCs w:val="28"/>
        </w:rPr>
      </w:pPr>
      <w:r w:rsidRPr="00E72B50">
        <w:rPr>
          <w:rFonts w:ascii="Times New Roman" w:hAnsi="Times New Roman" w:cs="Times New Roman"/>
          <w:sz w:val="28"/>
          <w:szCs w:val="28"/>
        </w:rPr>
        <w:t xml:space="preserve">When using an API, developers often need to obtain an API key from the service provider. This key acts as a form of identification, allowing the API provider to track and control access to their services. It typically needs to be included in API </w:t>
      </w:r>
      <w:r w:rsidRPr="00E72B50">
        <w:rPr>
          <w:rFonts w:ascii="Times New Roman" w:hAnsi="Times New Roman" w:cs="Times New Roman"/>
          <w:sz w:val="28"/>
          <w:szCs w:val="28"/>
        </w:rPr>
        <w:lastRenderedPageBreak/>
        <w:t>requests, either as a query parameter, in headers</w:t>
      </w:r>
      <w:r>
        <w:rPr>
          <w:rFonts w:ascii="Times New Roman" w:hAnsi="Times New Roman" w:cs="Times New Roman"/>
          <w:sz w:val="28"/>
          <w:szCs w:val="28"/>
        </w:rPr>
        <w:t>,</w:t>
      </w:r>
      <w:r w:rsidRPr="00E72B50">
        <w:rPr>
          <w:rFonts w:ascii="Times New Roman" w:hAnsi="Times New Roman" w:cs="Times New Roman"/>
          <w:sz w:val="28"/>
          <w:szCs w:val="28"/>
        </w:rPr>
        <w:t xml:space="preserve"> or as part of the authentication process.</w:t>
      </w:r>
    </w:p>
    <w:p w14:paraId="2ECD0236" w14:textId="77777777" w:rsidR="006D3632" w:rsidRPr="00E72B50" w:rsidRDefault="006D3632" w:rsidP="006D3632">
      <w:pPr>
        <w:pStyle w:val="ListParagraph"/>
        <w:jc w:val="both"/>
        <w:rPr>
          <w:rFonts w:ascii="Times New Roman" w:hAnsi="Times New Roman" w:cs="Times New Roman"/>
          <w:sz w:val="28"/>
          <w:szCs w:val="28"/>
        </w:rPr>
      </w:pPr>
    </w:p>
    <w:p w14:paraId="09DA9F52" w14:textId="77777777" w:rsidR="006D3632" w:rsidRPr="002C4DD9" w:rsidRDefault="006D3632" w:rsidP="006D3632">
      <w:pPr>
        <w:pStyle w:val="ListParagraph"/>
        <w:jc w:val="both"/>
        <w:rPr>
          <w:rFonts w:ascii="Times New Roman" w:hAnsi="Times New Roman" w:cs="Times New Roman"/>
          <w:b/>
          <w:bCs/>
          <w:sz w:val="28"/>
          <w:szCs w:val="28"/>
        </w:rPr>
      </w:pPr>
      <w:r w:rsidRPr="002C4DD9">
        <w:rPr>
          <w:rFonts w:ascii="Times New Roman" w:hAnsi="Times New Roman" w:cs="Times New Roman"/>
          <w:b/>
          <w:bCs/>
          <w:sz w:val="28"/>
          <w:szCs w:val="28"/>
        </w:rPr>
        <w:t>API keys serve multiple purposes, including:</w:t>
      </w:r>
    </w:p>
    <w:p w14:paraId="231ECE21" w14:textId="77777777" w:rsidR="006D3632" w:rsidRPr="00E72B50" w:rsidRDefault="006D3632" w:rsidP="006D3632">
      <w:pPr>
        <w:pStyle w:val="ListParagraph"/>
        <w:jc w:val="both"/>
        <w:rPr>
          <w:rFonts w:ascii="Times New Roman" w:hAnsi="Times New Roman" w:cs="Times New Roman"/>
          <w:sz w:val="28"/>
          <w:szCs w:val="28"/>
        </w:rPr>
      </w:pPr>
    </w:p>
    <w:p w14:paraId="6FD68A72" w14:textId="77777777" w:rsidR="006D3632" w:rsidRDefault="006D3632" w:rsidP="006D3632">
      <w:pPr>
        <w:pStyle w:val="ListParagraph"/>
        <w:ind w:right="543"/>
        <w:jc w:val="both"/>
        <w:rPr>
          <w:rFonts w:ascii="Times New Roman" w:hAnsi="Times New Roman" w:cs="Times New Roman"/>
          <w:sz w:val="28"/>
          <w:szCs w:val="28"/>
        </w:rPr>
      </w:pPr>
      <w:r w:rsidRPr="00E72B50">
        <w:rPr>
          <w:rFonts w:ascii="Times New Roman" w:hAnsi="Times New Roman" w:cs="Times New Roman"/>
          <w:sz w:val="28"/>
          <w:szCs w:val="28"/>
        </w:rPr>
        <w:t>Authentication: API keys provide a way to authenticate and authorize access to specific API resources or functionality. They help ensure that only authorized applications or users can make requests to the API.</w:t>
      </w:r>
    </w:p>
    <w:p w14:paraId="148A3C0A" w14:textId="77777777" w:rsidR="006D3632" w:rsidRPr="00E72B50" w:rsidRDefault="006D3632" w:rsidP="006D3632">
      <w:pPr>
        <w:pStyle w:val="ListParagraph"/>
        <w:jc w:val="both"/>
        <w:rPr>
          <w:rFonts w:ascii="Times New Roman" w:hAnsi="Times New Roman" w:cs="Times New Roman"/>
          <w:sz w:val="28"/>
          <w:szCs w:val="28"/>
        </w:rPr>
      </w:pPr>
    </w:p>
    <w:p w14:paraId="162E1298" w14:textId="77777777" w:rsidR="006D3632" w:rsidRDefault="006D3632" w:rsidP="006D3632">
      <w:pPr>
        <w:pStyle w:val="ListParagraph"/>
        <w:ind w:right="401"/>
        <w:jc w:val="both"/>
        <w:rPr>
          <w:rFonts w:ascii="Times New Roman" w:hAnsi="Times New Roman" w:cs="Times New Roman"/>
          <w:sz w:val="28"/>
          <w:szCs w:val="28"/>
        </w:rPr>
      </w:pPr>
      <w:r w:rsidRPr="00E72B50">
        <w:rPr>
          <w:rFonts w:ascii="Times New Roman" w:hAnsi="Times New Roman" w:cs="Times New Roman"/>
          <w:sz w:val="28"/>
          <w:szCs w:val="28"/>
        </w:rPr>
        <w:t>Rate limiting: API keys can be used to enforce rate limits on API usage. This prevents abuse or excessive use of the API by limiting the number of requests a particular key can make within a specific time period.</w:t>
      </w:r>
    </w:p>
    <w:p w14:paraId="008C0539" w14:textId="77777777" w:rsidR="006D3632" w:rsidRPr="00E72B50" w:rsidRDefault="006D3632" w:rsidP="006D3632">
      <w:pPr>
        <w:pStyle w:val="ListParagraph"/>
        <w:jc w:val="both"/>
        <w:rPr>
          <w:rFonts w:ascii="Times New Roman" w:hAnsi="Times New Roman" w:cs="Times New Roman"/>
          <w:sz w:val="28"/>
          <w:szCs w:val="28"/>
        </w:rPr>
      </w:pPr>
    </w:p>
    <w:p w14:paraId="16B1116F" w14:textId="77777777" w:rsidR="006D3632" w:rsidRDefault="006D3632" w:rsidP="006D3632">
      <w:pPr>
        <w:pStyle w:val="ListParagraph"/>
        <w:ind w:right="401"/>
        <w:jc w:val="both"/>
        <w:rPr>
          <w:rFonts w:ascii="Times New Roman" w:hAnsi="Times New Roman" w:cs="Times New Roman"/>
          <w:sz w:val="28"/>
          <w:szCs w:val="28"/>
        </w:rPr>
      </w:pPr>
      <w:r w:rsidRPr="00E72B50">
        <w:rPr>
          <w:rFonts w:ascii="Times New Roman" w:hAnsi="Times New Roman" w:cs="Times New Roman"/>
          <w:sz w:val="28"/>
          <w:szCs w:val="28"/>
        </w:rPr>
        <w:t>Tracking and analytics: API keys allow the API provider to track and monitor the usage of their services by different applications. This data can be used for analytics, billing, and usage reporting purposes.</w:t>
      </w:r>
    </w:p>
    <w:p w14:paraId="21F68BDF" w14:textId="77777777" w:rsidR="006D3632" w:rsidRPr="00E72B50" w:rsidRDefault="006D3632" w:rsidP="006D3632">
      <w:pPr>
        <w:pStyle w:val="ListParagraph"/>
        <w:jc w:val="both"/>
        <w:rPr>
          <w:rFonts w:ascii="Times New Roman" w:hAnsi="Times New Roman" w:cs="Times New Roman"/>
          <w:sz w:val="28"/>
          <w:szCs w:val="28"/>
        </w:rPr>
      </w:pPr>
    </w:p>
    <w:p w14:paraId="0A60A000" w14:textId="77777777" w:rsidR="006D3632" w:rsidRPr="00E72B50" w:rsidRDefault="006D3632" w:rsidP="006D3632">
      <w:pPr>
        <w:pStyle w:val="ListParagraph"/>
        <w:ind w:right="401"/>
        <w:jc w:val="both"/>
        <w:rPr>
          <w:rFonts w:ascii="Times New Roman" w:hAnsi="Times New Roman" w:cs="Times New Roman"/>
          <w:sz w:val="28"/>
          <w:szCs w:val="28"/>
        </w:rPr>
      </w:pPr>
      <w:r w:rsidRPr="00E72B50">
        <w:rPr>
          <w:rFonts w:ascii="Times New Roman" w:hAnsi="Times New Roman" w:cs="Times New Roman"/>
          <w:sz w:val="28"/>
          <w:szCs w:val="28"/>
        </w:rPr>
        <w:t>Secret Key: A secret key, also referred to as an API secret or client secret, is a confidential piece of information used for secure communication between two parties. It is commonly used in authentication and authorization processes, such as when implementing OAuth or other identity management systems.</w:t>
      </w:r>
    </w:p>
    <w:p w14:paraId="37E6E1C0" w14:textId="77777777" w:rsidR="006D3632" w:rsidRPr="00E72B50" w:rsidRDefault="006D3632" w:rsidP="006D3632">
      <w:pPr>
        <w:pStyle w:val="ListParagraph"/>
        <w:ind w:left="360"/>
        <w:jc w:val="both"/>
        <w:rPr>
          <w:rFonts w:ascii="Times New Roman" w:hAnsi="Times New Roman" w:cs="Times New Roman"/>
          <w:sz w:val="28"/>
          <w:szCs w:val="28"/>
        </w:rPr>
      </w:pPr>
    </w:p>
    <w:p w14:paraId="2F6F585B" w14:textId="77777777" w:rsidR="006D3632" w:rsidRPr="00E72B50" w:rsidRDefault="006D3632" w:rsidP="006D3632">
      <w:pPr>
        <w:pStyle w:val="ListParagraph"/>
        <w:numPr>
          <w:ilvl w:val="0"/>
          <w:numId w:val="14"/>
        </w:numPr>
        <w:ind w:right="260"/>
        <w:jc w:val="both"/>
        <w:rPr>
          <w:rFonts w:ascii="Times New Roman" w:hAnsi="Times New Roman" w:cs="Times New Roman"/>
          <w:sz w:val="28"/>
          <w:szCs w:val="28"/>
        </w:rPr>
      </w:pPr>
      <w:r w:rsidRPr="00E72B50">
        <w:rPr>
          <w:rFonts w:ascii="Times New Roman" w:hAnsi="Times New Roman" w:cs="Times New Roman"/>
          <w:sz w:val="28"/>
          <w:szCs w:val="28"/>
        </w:rPr>
        <w:t>Secret keys are typically used in conjunction with other credentials, such as API keys or user tokens, to enhance security and ensure that only authorized entities can access protected resources. They are kept secret and should not be exposed or shared publicly.</w:t>
      </w:r>
    </w:p>
    <w:p w14:paraId="5D9D75DF" w14:textId="77777777" w:rsidR="006D3632" w:rsidRDefault="006D3632" w:rsidP="006D3632">
      <w:pPr>
        <w:pStyle w:val="ListParagraph"/>
        <w:jc w:val="both"/>
        <w:rPr>
          <w:rFonts w:ascii="Times New Roman" w:hAnsi="Times New Roman" w:cs="Times New Roman"/>
          <w:sz w:val="28"/>
          <w:szCs w:val="28"/>
        </w:rPr>
      </w:pPr>
      <w:r w:rsidRPr="00E72B50">
        <w:rPr>
          <w:rFonts w:ascii="Times New Roman" w:hAnsi="Times New Roman" w:cs="Times New Roman"/>
          <w:sz w:val="28"/>
          <w:szCs w:val="28"/>
        </w:rPr>
        <w:t>Secret keys play a crucial role in scenarios like:</w:t>
      </w:r>
    </w:p>
    <w:p w14:paraId="7CBFCB8B" w14:textId="77777777" w:rsidR="006D3632" w:rsidRPr="00E72B50" w:rsidRDefault="006D3632" w:rsidP="006D3632">
      <w:pPr>
        <w:pStyle w:val="ListParagraph"/>
        <w:jc w:val="both"/>
        <w:rPr>
          <w:rFonts w:ascii="Times New Roman" w:hAnsi="Times New Roman" w:cs="Times New Roman"/>
          <w:sz w:val="28"/>
          <w:szCs w:val="28"/>
        </w:rPr>
      </w:pPr>
    </w:p>
    <w:p w14:paraId="64F08409" w14:textId="77777777" w:rsidR="006D3632" w:rsidRPr="00E72B50" w:rsidRDefault="006D3632" w:rsidP="006D3632">
      <w:pPr>
        <w:pStyle w:val="ListParagraph"/>
        <w:ind w:right="260"/>
        <w:jc w:val="both"/>
        <w:rPr>
          <w:rFonts w:ascii="Times New Roman" w:hAnsi="Times New Roman" w:cs="Times New Roman"/>
          <w:sz w:val="28"/>
          <w:szCs w:val="28"/>
        </w:rPr>
      </w:pPr>
      <w:r w:rsidRPr="00E72B50">
        <w:rPr>
          <w:rFonts w:ascii="Times New Roman" w:hAnsi="Times New Roman" w:cs="Times New Roman"/>
          <w:sz w:val="28"/>
          <w:szCs w:val="28"/>
        </w:rPr>
        <w:t>Token-based authentication: Secret keys are used to sign and verify authentication tokens, ensuring their integrity and preventing tampering or unauthorized modifications.</w:t>
      </w:r>
    </w:p>
    <w:p w14:paraId="7A0646E0" w14:textId="77777777" w:rsidR="006D3632" w:rsidRPr="00E72B50" w:rsidRDefault="006D3632" w:rsidP="006D3632">
      <w:pPr>
        <w:pStyle w:val="ListParagraph"/>
        <w:ind w:right="260"/>
        <w:jc w:val="both"/>
        <w:rPr>
          <w:rFonts w:ascii="Times New Roman" w:hAnsi="Times New Roman" w:cs="Times New Roman"/>
          <w:sz w:val="28"/>
          <w:szCs w:val="28"/>
        </w:rPr>
      </w:pPr>
      <w:r w:rsidRPr="00E72B50">
        <w:rPr>
          <w:rFonts w:ascii="Times New Roman" w:hAnsi="Times New Roman" w:cs="Times New Roman"/>
          <w:sz w:val="28"/>
          <w:szCs w:val="28"/>
        </w:rPr>
        <w:t>Authorization: Secret keys may be used to generate access tokens or other forms of authentication tokens that grant specific permissions or privileges to access protected resources.</w:t>
      </w:r>
    </w:p>
    <w:p w14:paraId="5DD9F802" w14:textId="77777777" w:rsidR="006D3632" w:rsidRDefault="006D3632" w:rsidP="006D3632">
      <w:pPr>
        <w:pStyle w:val="ListParagraph"/>
        <w:ind w:right="260"/>
        <w:jc w:val="both"/>
        <w:rPr>
          <w:rFonts w:ascii="Times New Roman" w:hAnsi="Times New Roman" w:cs="Times New Roman"/>
          <w:sz w:val="28"/>
          <w:szCs w:val="28"/>
        </w:rPr>
      </w:pPr>
      <w:r w:rsidRPr="00E72B50">
        <w:rPr>
          <w:rFonts w:ascii="Times New Roman" w:hAnsi="Times New Roman" w:cs="Times New Roman"/>
          <w:sz w:val="28"/>
          <w:szCs w:val="28"/>
        </w:rPr>
        <w:t>Secure communication: Secret keys can be used to encrypt and decrypt data exchanged between parties, ensuring confidentiality and privacy.</w:t>
      </w:r>
    </w:p>
    <w:p w14:paraId="0E0C4FA7" w14:textId="77777777" w:rsidR="006D3632" w:rsidRPr="00E72B50" w:rsidRDefault="006D3632" w:rsidP="006D3632">
      <w:pPr>
        <w:pStyle w:val="ListParagraph"/>
        <w:jc w:val="both"/>
        <w:rPr>
          <w:rFonts w:ascii="Times New Roman" w:hAnsi="Times New Roman" w:cs="Times New Roman"/>
          <w:sz w:val="28"/>
          <w:szCs w:val="28"/>
        </w:rPr>
      </w:pPr>
    </w:p>
    <w:p w14:paraId="095874DD" w14:textId="77777777" w:rsidR="006D3632" w:rsidRDefault="006D3632" w:rsidP="006D3632">
      <w:pPr>
        <w:pStyle w:val="ListParagraph"/>
        <w:ind w:right="260"/>
        <w:jc w:val="both"/>
        <w:rPr>
          <w:rFonts w:ascii="Times New Roman" w:hAnsi="Times New Roman" w:cs="Times New Roman"/>
          <w:sz w:val="28"/>
          <w:szCs w:val="28"/>
        </w:rPr>
      </w:pPr>
      <w:r w:rsidRPr="00E72B50">
        <w:rPr>
          <w:rFonts w:ascii="Times New Roman" w:hAnsi="Times New Roman" w:cs="Times New Roman"/>
          <w:sz w:val="28"/>
          <w:szCs w:val="28"/>
        </w:rPr>
        <w:t>Identity verification: Secret keys are used in various security protocols and mechanisms to verify the identity of the communicating parties, preventing impersonation or unauthorized access.</w:t>
      </w:r>
    </w:p>
    <w:p w14:paraId="218808CB" w14:textId="77777777" w:rsidR="006D3632" w:rsidRPr="00E72B50" w:rsidRDefault="006D3632" w:rsidP="006D3632">
      <w:pPr>
        <w:pStyle w:val="ListParagraph"/>
        <w:jc w:val="both"/>
        <w:rPr>
          <w:rFonts w:ascii="Times New Roman" w:hAnsi="Times New Roman" w:cs="Times New Roman"/>
          <w:sz w:val="28"/>
          <w:szCs w:val="28"/>
        </w:rPr>
      </w:pPr>
    </w:p>
    <w:p w14:paraId="7AC62AA9" w14:textId="77777777" w:rsidR="006D3632" w:rsidRPr="00E72B50" w:rsidRDefault="006D3632" w:rsidP="006D3632">
      <w:pPr>
        <w:pStyle w:val="ListParagraph"/>
        <w:ind w:right="260"/>
        <w:jc w:val="both"/>
        <w:rPr>
          <w:rFonts w:ascii="Times New Roman" w:hAnsi="Times New Roman" w:cs="Times New Roman"/>
          <w:sz w:val="28"/>
          <w:szCs w:val="28"/>
        </w:rPr>
      </w:pPr>
      <w:r w:rsidRPr="00E72B50">
        <w:rPr>
          <w:rFonts w:ascii="Times New Roman" w:hAnsi="Times New Roman" w:cs="Times New Roman"/>
          <w:sz w:val="28"/>
          <w:szCs w:val="28"/>
        </w:rPr>
        <w:t>It's important to handle API keys and secret keys securely, keeping them confidential and taking appropriate measures to protect them from unauthorized access or disclosure.</w:t>
      </w:r>
    </w:p>
    <w:p w14:paraId="42403110" w14:textId="77777777" w:rsidR="006D3632" w:rsidRDefault="006D3632" w:rsidP="00E06858">
      <w:pPr>
        <w:pStyle w:val="ListParagraph"/>
        <w:ind w:left="360"/>
        <w:jc w:val="both"/>
        <w:rPr>
          <w:rFonts w:ascii="Times New Roman" w:hAnsi="Times New Roman" w:cs="Times New Roman"/>
          <w:sz w:val="28"/>
          <w:szCs w:val="28"/>
        </w:rPr>
      </w:pPr>
    </w:p>
    <w:p w14:paraId="723A9A0A" w14:textId="77777777" w:rsidR="00E06858" w:rsidRDefault="00E06858" w:rsidP="00E06858">
      <w:pPr>
        <w:pStyle w:val="ListParagraph"/>
        <w:ind w:left="360"/>
        <w:jc w:val="both"/>
        <w:rPr>
          <w:rFonts w:ascii="Times New Roman" w:hAnsi="Times New Roman" w:cs="Times New Roman"/>
          <w:b/>
          <w:bCs/>
          <w:sz w:val="36"/>
          <w:szCs w:val="36"/>
          <w:u w:val="single"/>
        </w:rPr>
      </w:pPr>
    </w:p>
    <w:p w14:paraId="5B0879D7" w14:textId="2AF17EF0" w:rsidR="0093169A" w:rsidRDefault="0093169A" w:rsidP="0093169A">
      <w:pPr>
        <w:pStyle w:val="ListParagraph"/>
        <w:ind w:left="360"/>
        <w:jc w:val="both"/>
        <w:rPr>
          <w:rFonts w:ascii="Times New Roman" w:hAnsi="Times New Roman" w:cs="Times New Roman"/>
          <w:b/>
          <w:bCs/>
          <w:sz w:val="36"/>
          <w:szCs w:val="36"/>
          <w:u w:val="single"/>
        </w:rPr>
      </w:pPr>
      <w:r w:rsidRPr="004D63DC">
        <w:rPr>
          <w:rFonts w:ascii="Times New Roman" w:hAnsi="Times New Roman" w:cs="Times New Roman"/>
          <w:b/>
          <w:bCs/>
          <w:sz w:val="36"/>
          <w:szCs w:val="36"/>
          <w:u w:val="single"/>
        </w:rPr>
        <w:t>Flask</w:t>
      </w:r>
    </w:p>
    <w:p w14:paraId="6F37067E" w14:textId="77777777" w:rsidR="0093169A" w:rsidRDefault="0093169A" w:rsidP="0093169A">
      <w:pPr>
        <w:pStyle w:val="ListParagraph"/>
        <w:ind w:left="360" w:right="401" w:firstLine="360"/>
        <w:jc w:val="both"/>
        <w:rPr>
          <w:rFonts w:ascii="Times New Roman" w:hAnsi="Times New Roman" w:cs="Times New Roman"/>
          <w:sz w:val="28"/>
          <w:szCs w:val="28"/>
        </w:rPr>
      </w:pPr>
    </w:p>
    <w:p w14:paraId="2D01045D" w14:textId="77777777" w:rsidR="0093169A" w:rsidRPr="004D63DC" w:rsidRDefault="0093169A" w:rsidP="0093169A">
      <w:pPr>
        <w:pStyle w:val="ListParagraph"/>
        <w:ind w:right="401"/>
        <w:jc w:val="both"/>
        <w:rPr>
          <w:rFonts w:ascii="Times New Roman" w:hAnsi="Times New Roman" w:cs="Times New Roman"/>
          <w:b/>
          <w:bCs/>
          <w:sz w:val="36"/>
          <w:szCs w:val="36"/>
          <w:u w:val="single"/>
        </w:rPr>
      </w:pPr>
      <w:r w:rsidRPr="004D63DC">
        <w:rPr>
          <w:rFonts w:ascii="Times New Roman" w:hAnsi="Times New Roman" w:cs="Times New Roman"/>
          <w:sz w:val="28"/>
          <w:szCs w:val="28"/>
        </w:rPr>
        <w:t>Flask is a lightweight and popular web framework for building web applications using Python. It is designed to be simple, flexible, and easy to use, making it an excellent choice for beginners and experienced developers alike</w:t>
      </w:r>
    </w:p>
    <w:p w14:paraId="1B112F8A" w14:textId="77777777" w:rsidR="0093169A" w:rsidRPr="004D63DC" w:rsidRDefault="0093169A" w:rsidP="0093169A">
      <w:pPr>
        <w:pStyle w:val="ListParagraph"/>
        <w:ind w:left="360"/>
        <w:jc w:val="both"/>
        <w:rPr>
          <w:rFonts w:ascii="Times New Roman" w:hAnsi="Times New Roman" w:cs="Times New Roman"/>
          <w:sz w:val="28"/>
          <w:szCs w:val="28"/>
        </w:rPr>
      </w:pPr>
    </w:p>
    <w:p w14:paraId="7D598D1B" w14:textId="77777777" w:rsidR="0093169A" w:rsidRPr="004D63DC" w:rsidRDefault="0093169A" w:rsidP="0093169A">
      <w:pPr>
        <w:pStyle w:val="ListParagraph"/>
        <w:ind w:left="360" w:firstLine="360"/>
        <w:jc w:val="both"/>
        <w:rPr>
          <w:rFonts w:ascii="Times New Roman" w:hAnsi="Times New Roman" w:cs="Times New Roman"/>
          <w:b/>
          <w:bCs/>
          <w:sz w:val="28"/>
          <w:szCs w:val="28"/>
        </w:rPr>
      </w:pPr>
      <w:r w:rsidRPr="004D63DC">
        <w:rPr>
          <w:rFonts w:ascii="Times New Roman" w:hAnsi="Times New Roman" w:cs="Times New Roman"/>
          <w:b/>
          <w:bCs/>
          <w:sz w:val="28"/>
          <w:szCs w:val="28"/>
        </w:rPr>
        <w:t>Here are some key features and characteristics of Flask:</w:t>
      </w:r>
    </w:p>
    <w:p w14:paraId="6F874C0D" w14:textId="77777777" w:rsidR="0093169A" w:rsidRPr="004D63DC" w:rsidRDefault="0093169A" w:rsidP="0093169A">
      <w:pPr>
        <w:pStyle w:val="ListParagraph"/>
        <w:ind w:left="360"/>
        <w:jc w:val="both"/>
        <w:rPr>
          <w:rFonts w:ascii="Times New Roman" w:hAnsi="Times New Roman" w:cs="Times New Roman"/>
          <w:sz w:val="28"/>
          <w:szCs w:val="28"/>
        </w:rPr>
      </w:pPr>
    </w:p>
    <w:p w14:paraId="347D89AE" w14:textId="77777777" w:rsidR="0093169A" w:rsidRPr="004D63DC" w:rsidRDefault="0093169A" w:rsidP="0093169A">
      <w:pPr>
        <w:pStyle w:val="ListParagraph"/>
        <w:numPr>
          <w:ilvl w:val="0"/>
          <w:numId w:val="9"/>
        </w:numPr>
        <w:ind w:right="401"/>
        <w:jc w:val="both"/>
        <w:rPr>
          <w:rFonts w:ascii="Times New Roman" w:hAnsi="Times New Roman" w:cs="Times New Roman"/>
          <w:sz w:val="28"/>
          <w:szCs w:val="28"/>
        </w:rPr>
      </w:pPr>
      <w:r w:rsidRPr="004D63DC">
        <w:rPr>
          <w:rFonts w:ascii="Times New Roman" w:hAnsi="Times New Roman" w:cs="Times New Roman"/>
          <w:sz w:val="28"/>
          <w:szCs w:val="28"/>
        </w:rPr>
        <w:t>Minimalistic: Flask follows a "micro" framework approach, meaning it provides only the essential features needed to build web applications. This minimalistic design allows for greater flexibility and gives developers the freedom to choose and integrate additional libraries or components as needed.</w:t>
      </w:r>
    </w:p>
    <w:p w14:paraId="4F17B4E6" w14:textId="77777777" w:rsidR="0093169A" w:rsidRPr="004D63DC" w:rsidRDefault="0093169A" w:rsidP="0093169A">
      <w:pPr>
        <w:pStyle w:val="ListParagraph"/>
        <w:ind w:left="360"/>
        <w:jc w:val="both"/>
        <w:rPr>
          <w:rFonts w:ascii="Times New Roman" w:hAnsi="Times New Roman" w:cs="Times New Roman"/>
          <w:sz w:val="28"/>
          <w:szCs w:val="28"/>
        </w:rPr>
      </w:pPr>
    </w:p>
    <w:p w14:paraId="5B83A97B" w14:textId="77777777" w:rsidR="0093169A" w:rsidRPr="004D63DC" w:rsidRDefault="0093169A" w:rsidP="0093169A">
      <w:pPr>
        <w:pStyle w:val="ListParagraph"/>
        <w:numPr>
          <w:ilvl w:val="0"/>
          <w:numId w:val="9"/>
        </w:numPr>
        <w:ind w:right="401"/>
        <w:jc w:val="both"/>
        <w:rPr>
          <w:rFonts w:ascii="Times New Roman" w:hAnsi="Times New Roman" w:cs="Times New Roman"/>
          <w:sz w:val="28"/>
          <w:szCs w:val="28"/>
        </w:rPr>
      </w:pPr>
      <w:r w:rsidRPr="004D63DC">
        <w:rPr>
          <w:rFonts w:ascii="Times New Roman" w:hAnsi="Times New Roman" w:cs="Times New Roman"/>
          <w:sz w:val="28"/>
          <w:szCs w:val="28"/>
        </w:rPr>
        <w:t>Routing: Flask provides a built-in routing system that maps URLs to Python functions called view functions. This allows you to define routes for different URLs and specify the corresponding actions to be executed when those routes are accessed.</w:t>
      </w:r>
    </w:p>
    <w:p w14:paraId="6509A9ED" w14:textId="77777777" w:rsidR="0093169A" w:rsidRPr="004D63DC" w:rsidRDefault="0093169A" w:rsidP="0093169A">
      <w:pPr>
        <w:pStyle w:val="ListParagraph"/>
        <w:ind w:left="360"/>
        <w:jc w:val="both"/>
        <w:rPr>
          <w:rFonts w:ascii="Times New Roman" w:hAnsi="Times New Roman" w:cs="Times New Roman"/>
          <w:sz w:val="28"/>
          <w:szCs w:val="28"/>
        </w:rPr>
      </w:pPr>
    </w:p>
    <w:p w14:paraId="3EC8C58F" w14:textId="77777777" w:rsidR="0093169A" w:rsidRPr="004D63DC" w:rsidRDefault="0093169A" w:rsidP="0093169A">
      <w:pPr>
        <w:pStyle w:val="ListParagraph"/>
        <w:numPr>
          <w:ilvl w:val="0"/>
          <w:numId w:val="9"/>
        </w:numPr>
        <w:ind w:right="543"/>
        <w:jc w:val="both"/>
        <w:rPr>
          <w:rFonts w:ascii="Times New Roman" w:hAnsi="Times New Roman" w:cs="Times New Roman"/>
          <w:sz w:val="28"/>
          <w:szCs w:val="28"/>
        </w:rPr>
      </w:pPr>
      <w:r w:rsidRPr="004D63DC">
        <w:rPr>
          <w:rFonts w:ascii="Times New Roman" w:hAnsi="Times New Roman" w:cs="Times New Roman"/>
          <w:sz w:val="28"/>
          <w:szCs w:val="28"/>
        </w:rPr>
        <w:t>Templating: Flask supports template rendering, allowing you to separate the presentation logic from the application logic. It integrates with Jinja2, a powerful and popular templating engine, enabling you to create dynamic HTML pages by combining static content with data from the application.</w:t>
      </w:r>
    </w:p>
    <w:p w14:paraId="374FDE55" w14:textId="77777777" w:rsidR="0093169A" w:rsidRPr="004D63DC" w:rsidRDefault="0093169A" w:rsidP="0093169A">
      <w:pPr>
        <w:pStyle w:val="ListParagraph"/>
        <w:ind w:left="360"/>
        <w:jc w:val="both"/>
        <w:rPr>
          <w:rFonts w:ascii="Times New Roman" w:hAnsi="Times New Roman" w:cs="Times New Roman"/>
          <w:sz w:val="28"/>
          <w:szCs w:val="28"/>
        </w:rPr>
      </w:pPr>
    </w:p>
    <w:p w14:paraId="0E11457D" w14:textId="77777777" w:rsidR="0093169A" w:rsidRPr="004D63DC" w:rsidRDefault="0093169A" w:rsidP="0093169A">
      <w:pPr>
        <w:pStyle w:val="ListParagraph"/>
        <w:numPr>
          <w:ilvl w:val="0"/>
          <w:numId w:val="9"/>
        </w:numPr>
        <w:ind w:right="543"/>
        <w:jc w:val="both"/>
        <w:rPr>
          <w:rFonts w:ascii="Times New Roman" w:hAnsi="Times New Roman" w:cs="Times New Roman"/>
          <w:sz w:val="28"/>
          <w:szCs w:val="28"/>
        </w:rPr>
      </w:pPr>
      <w:r w:rsidRPr="004D63DC">
        <w:rPr>
          <w:rFonts w:ascii="Times New Roman" w:hAnsi="Times New Roman" w:cs="Times New Roman"/>
          <w:sz w:val="28"/>
          <w:szCs w:val="28"/>
        </w:rPr>
        <w:t xml:space="preserve">HTTP Request Handling: Flask simplifies handling HTTP requests and responses. It provides decorators to specify the type of HTTP request (GET, POST, etc.) that a view function can handle, and it includes convenient methods to access request data, cookies, </w:t>
      </w:r>
      <w:r>
        <w:rPr>
          <w:rFonts w:ascii="Times New Roman" w:hAnsi="Times New Roman" w:cs="Times New Roman"/>
          <w:sz w:val="28"/>
          <w:szCs w:val="28"/>
        </w:rPr>
        <w:t xml:space="preserve">and </w:t>
      </w:r>
      <w:r w:rsidRPr="004D63DC">
        <w:rPr>
          <w:rFonts w:ascii="Times New Roman" w:hAnsi="Times New Roman" w:cs="Times New Roman"/>
          <w:sz w:val="28"/>
          <w:szCs w:val="28"/>
        </w:rPr>
        <w:t>headers, and to generate responses.</w:t>
      </w:r>
    </w:p>
    <w:p w14:paraId="47A38162" w14:textId="77777777" w:rsidR="0093169A" w:rsidRPr="004D63DC" w:rsidRDefault="0093169A" w:rsidP="0093169A">
      <w:pPr>
        <w:pStyle w:val="ListParagraph"/>
        <w:ind w:left="360"/>
        <w:jc w:val="both"/>
        <w:rPr>
          <w:rFonts w:ascii="Times New Roman" w:hAnsi="Times New Roman" w:cs="Times New Roman"/>
          <w:sz w:val="28"/>
          <w:szCs w:val="28"/>
        </w:rPr>
      </w:pPr>
    </w:p>
    <w:p w14:paraId="66A7768C" w14:textId="77777777" w:rsidR="0093169A" w:rsidRPr="004D63DC" w:rsidRDefault="0093169A" w:rsidP="0093169A">
      <w:pPr>
        <w:pStyle w:val="ListParagraph"/>
        <w:numPr>
          <w:ilvl w:val="0"/>
          <w:numId w:val="9"/>
        </w:numPr>
        <w:ind w:right="543"/>
        <w:jc w:val="both"/>
        <w:rPr>
          <w:rFonts w:ascii="Times New Roman" w:hAnsi="Times New Roman" w:cs="Times New Roman"/>
          <w:sz w:val="28"/>
          <w:szCs w:val="28"/>
        </w:rPr>
      </w:pPr>
      <w:r w:rsidRPr="004D63DC">
        <w:rPr>
          <w:rFonts w:ascii="Times New Roman" w:hAnsi="Times New Roman" w:cs="Times New Roman"/>
          <w:sz w:val="28"/>
          <w:szCs w:val="28"/>
        </w:rPr>
        <w:t>Extensibility: Flask can be easily extended by using a wide range of Flask extensions or integrating other Python libraries. These extensions provide additional functionality for tasks like form validation, database integration, user authentication, and more.</w:t>
      </w:r>
    </w:p>
    <w:p w14:paraId="417BD2EB" w14:textId="77777777" w:rsidR="0093169A" w:rsidRPr="004D63DC" w:rsidRDefault="0093169A" w:rsidP="0093169A">
      <w:pPr>
        <w:pStyle w:val="ListParagraph"/>
        <w:ind w:left="360"/>
        <w:jc w:val="both"/>
        <w:rPr>
          <w:rFonts w:ascii="Times New Roman" w:hAnsi="Times New Roman" w:cs="Times New Roman"/>
          <w:sz w:val="28"/>
          <w:szCs w:val="28"/>
        </w:rPr>
      </w:pPr>
    </w:p>
    <w:p w14:paraId="46575717" w14:textId="77777777" w:rsidR="0093169A" w:rsidRPr="004D63DC" w:rsidRDefault="0093169A" w:rsidP="0093169A">
      <w:pPr>
        <w:pStyle w:val="ListParagraph"/>
        <w:numPr>
          <w:ilvl w:val="0"/>
          <w:numId w:val="9"/>
        </w:numPr>
        <w:ind w:right="543"/>
        <w:jc w:val="both"/>
        <w:rPr>
          <w:rFonts w:ascii="Times New Roman" w:hAnsi="Times New Roman" w:cs="Times New Roman"/>
          <w:sz w:val="28"/>
          <w:szCs w:val="28"/>
        </w:rPr>
      </w:pPr>
      <w:r w:rsidRPr="004D63DC">
        <w:rPr>
          <w:rFonts w:ascii="Times New Roman" w:hAnsi="Times New Roman" w:cs="Times New Roman"/>
          <w:sz w:val="28"/>
          <w:szCs w:val="28"/>
        </w:rPr>
        <w:lastRenderedPageBreak/>
        <w:t>Lightweight and flexible: Flask has a small codebase and a minimalistic core, making it lightweight and easy to understand. Its simplicity allows developers to have more control over their application's structure and components, giving them the flexibility to design and organize their code according to their preferences.</w:t>
      </w:r>
    </w:p>
    <w:p w14:paraId="1FB4DF67" w14:textId="77777777" w:rsidR="0093169A" w:rsidRPr="004D63DC" w:rsidRDefault="0093169A" w:rsidP="0093169A">
      <w:pPr>
        <w:pStyle w:val="ListParagraph"/>
        <w:ind w:left="360"/>
        <w:jc w:val="both"/>
        <w:rPr>
          <w:rFonts w:ascii="Times New Roman" w:hAnsi="Times New Roman" w:cs="Times New Roman"/>
          <w:sz w:val="28"/>
          <w:szCs w:val="28"/>
        </w:rPr>
      </w:pPr>
    </w:p>
    <w:p w14:paraId="78EB4848" w14:textId="77777777" w:rsidR="0093169A" w:rsidRPr="004D63DC" w:rsidRDefault="0093169A" w:rsidP="0093169A">
      <w:pPr>
        <w:pStyle w:val="ListParagraph"/>
        <w:numPr>
          <w:ilvl w:val="0"/>
          <w:numId w:val="9"/>
        </w:numPr>
        <w:ind w:right="543"/>
        <w:jc w:val="both"/>
        <w:rPr>
          <w:rFonts w:ascii="Times New Roman" w:hAnsi="Times New Roman" w:cs="Times New Roman"/>
          <w:sz w:val="28"/>
          <w:szCs w:val="28"/>
        </w:rPr>
      </w:pPr>
      <w:r w:rsidRPr="004D63DC">
        <w:rPr>
          <w:rFonts w:ascii="Times New Roman" w:hAnsi="Times New Roman" w:cs="Times New Roman"/>
          <w:sz w:val="28"/>
          <w:szCs w:val="28"/>
        </w:rPr>
        <w:t>Integrated development server: Flask includes a built-in development server, allowing you to quickly test and run your application during development without the need for additional server configuration.</w:t>
      </w:r>
    </w:p>
    <w:p w14:paraId="7540F880" w14:textId="77777777" w:rsidR="0093169A" w:rsidRPr="004D63DC" w:rsidRDefault="0093169A" w:rsidP="0093169A">
      <w:pPr>
        <w:pStyle w:val="ListParagraph"/>
        <w:ind w:left="360"/>
        <w:jc w:val="both"/>
        <w:rPr>
          <w:rFonts w:ascii="Times New Roman" w:hAnsi="Times New Roman" w:cs="Times New Roman"/>
          <w:sz w:val="28"/>
          <w:szCs w:val="28"/>
        </w:rPr>
      </w:pPr>
    </w:p>
    <w:p w14:paraId="6C58D1C8" w14:textId="0277042B" w:rsidR="0093169A" w:rsidRPr="0093169A" w:rsidRDefault="0093169A" w:rsidP="0093169A">
      <w:pPr>
        <w:pStyle w:val="ListParagraph"/>
        <w:numPr>
          <w:ilvl w:val="0"/>
          <w:numId w:val="9"/>
        </w:numPr>
        <w:ind w:right="401"/>
        <w:jc w:val="both"/>
        <w:rPr>
          <w:rFonts w:ascii="Times New Roman" w:hAnsi="Times New Roman" w:cs="Times New Roman"/>
          <w:sz w:val="28"/>
          <w:szCs w:val="28"/>
        </w:rPr>
      </w:pPr>
      <w:r w:rsidRPr="004D63DC">
        <w:rPr>
          <w:rFonts w:ascii="Times New Roman" w:hAnsi="Times New Roman" w:cs="Times New Roman"/>
          <w:sz w:val="28"/>
          <w:szCs w:val="28"/>
        </w:rPr>
        <w:t>Flask-</w:t>
      </w:r>
      <w:proofErr w:type="spellStart"/>
      <w:r w:rsidRPr="004D63DC">
        <w:rPr>
          <w:rFonts w:ascii="Times New Roman" w:hAnsi="Times New Roman" w:cs="Times New Roman"/>
          <w:sz w:val="28"/>
          <w:szCs w:val="28"/>
        </w:rPr>
        <w:t>Werkzeug</w:t>
      </w:r>
      <w:proofErr w:type="spellEnd"/>
      <w:r w:rsidRPr="004D63DC">
        <w:rPr>
          <w:rFonts w:ascii="Times New Roman" w:hAnsi="Times New Roman" w:cs="Times New Roman"/>
          <w:sz w:val="28"/>
          <w:szCs w:val="28"/>
        </w:rPr>
        <w:t xml:space="preserve"> combination: Flask is built on top of the </w:t>
      </w:r>
      <w:proofErr w:type="spellStart"/>
      <w:r w:rsidRPr="004D63DC">
        <w:rPr>
          <w:rFonts w:ascii="Times New Roman" w:hAnsi="Times New Roman" w:cs="Times New Roman"/>
          <w:sz w:val="28"/>
          <w:szCs w:val="28"/>
        </w:rPr>
        <w:t>Werkzeug</w:t>
      </w:r>
      <w:proofErr w:type="spellEnd"/>
      <w:r w:rsidRPr="004D63DC">
        <w:rPr>
          <w:rFonts w:ascii="Times New Roman" w:hAnsi="Times New Roman" w:cs="Times New Roman"/>
          <w:sz w:val="28"/>
          <w:szCs w:val="28"/>
        </w:rPr>
        <w:t xml:space="preserve"> WSGI (Web Server Gateway Interface) toolkit, which provides the foundation for handling web requests and responses. This combination of Flask and </w:t>
      </w:r>
      <w:proofErr w:type="spellStart"/>
      <w:r w:rsidRPr="004D63DC">
        <w:rPr>
          <w:rFonts w:ascii="Times New Roman" w:hAnsi="Times New Roman" w:cs="Times New Roman"/>
          <w:sz w:val="28"/>
          <w:szCs w:val="28"/>
        </w:rPr>
        <w:t>Werkzeug</w:t>
      </w:r>
      <w:proofErr w:type="spellEnd"/>
      <w:r w:rsidRPr="004D63DC">
        <w:rPr>
          <w:rFonts w:ascii="Times New Roman" w:hAnsi="Times New Roman" w:cs="Times New Roman"/>
          <w:sz w:val="28"/>
          <w:szCs w:val="28"/>
        </w:rPr>
        <w:t xml:space="preserve"> makes it easy to work with the HTTP protocol and simplifies the development process.</w:t>
      </w:r>
    </w:p>
    <w:p w14:paraId="129B5DBE" w14:textId="77777777" w:rsidR="0093169A" w:rsidRDefault="0093169A" w:rsidP="0093169A">
      <w:pPr>
        <w:spacing w:after="160" w:line="259" w:lineRule="auto"/>
        <w:ind w:left="284" w:right="401" w:firstLine="0"/>
        <w:jc w:val="both"/>
        <w:rPr>
          <w:rFonts w:ascii="Times New Roman" w:hAnsi="Times New Roman" w:cs="Times New Roman"/>
          <w:sz w:val="28"/>
          <w:szCs w:val="28"/>
        </w:rPr>
      </w:pPr>
      <w:r w:rsidRPr="004D63DC">
        <w:rPr>
          <w:rFonts w:ascii="Times New Roman" w:hAnsi="Times New Roman" w:cs="Times New Roman"/>
          <w:sz w:val="28"/>
          <w:szCs w:val="28"/>
        </w:rPr>
        <w:t>Flask is widely used for a variety of web applications, from small personal projects to large-scale production systems. Its simplicity, flexibility, and extensive ecosystem of extensions make it a popular choice for developers looking for a lightweight and customizable framework to build web applications using Python.</w:t>
      </w:r>
    </w:p>
    <w:p w14:paraId="6D0F1ACA" w14:textId="77777777" w:rsidR="000A07E6" w:rsidRPr="004749DA" w:rsidRDefault="000A07E6" w:rsidP="000A07E6">
      <w:pPr>
        <w:pStyle w:val="ListParagraph"/>
        <w:ind w:left="284" w:right="260"/>
        <w:jc w:val="both"/>
        <w:rPr>
          <w:rFonts w:ascii="Times New Roman" w:hAnsi="Times New Roman" w:cs="Times New Roman"/>
          <w:sz w:val="28"/>
          <w:szCs w:val="28"/>
        </w:rPr>
      </w:pPr>
      <w:r w:rsidRPr="004749DA">
        <w:rPr>
          <w:rFonts w:ascii="Times New Roman" w:hAnsi="Times New Roman" w:cs="Times New Roman"/>
          <w:sz w:val="28"/>
          <w:szCs w:val="28"/>
        </w:rPr>
        <w:t xml:space="preserve">Example: </w:t>
      </w:r>
    </w:p>
    <w:tbl>
      <w:tblPr>
        <w:tblStyle w:val="TableGrid"/>
        <w:tblW w:w="0" w:type="auto"/>
        <w:tblInd w:w="279" w:type="dxa"/>
        <w:tblLook w:val="04A0" w:firstRow="1" w:lastRow="0" w:firstColumn="1" w:lastColumn="0" w:noHBand="0" w:noVBand="1"/>
      </w:tblPr>
      <w:tblGrid>
        <w:gridCol w:w="9781"/>
      </w:tblGrid>
      <w:tr w:rsidR="000A07E6" w:rsidRPr="004749DA" w14:paraId="01DF5379" w14:textId="77777777" w:rsidTr="000A07E6">
        <w:trPr>
          <w:trHeight w:val="1822"/>
        </w:trPr>
        <w:tc>
          <w:tcPr>
            <w:tcW w:w="9781" w:type="dxa"/>
          </w:tcPr>
          <w:p w14:paraId="1146BCC4" w14:textId="77777777" w:rsidR="000A07E6" w:rsidRPr="004749DA" w:rsidRDefault="000A07E6" w:rsidP="00C06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right="260"/>
              <w:jc w:val="both"/>
              <w:rPr>
                <w:rFonts w:ascii="Times New Roman" w:eastAsia="Times New Roman" w:hAnsi="Times New Roman" w:cs="Times New Roman"/>
                <w:sz w:val="28"/>
                <w:szCs w:val="28"/>
                <w:lang w:eastAsia="en-IN"/>
              </w:rPr>
            </w:pPr>
            <w:r w:rsidRPr="004749DA">
              <w:rPr>
                <w:rFonts w:ascii="Times New Roman" w:eastAsia="Times New Roman" w:hAnsi="Times New Roman" w:cs="Times New Roman"/>
                <w:sz w:val="28"/>
                <w:szCs w:val="28"/>
                <w:lang w:eastAsia="en-IN"/>
              </w:rPr>
              <w:t>from flask import Flask</w:t>
            </w:r>
          </w:p>
          <w:p w14:paraId="61C45BFB" w14:textId="77777777" w:rsidR="000A07E6" w:rsidRPr="004749DA" w:rsidRDefault="000A07E6" w:rsidP="00C06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right="260"/>
              <w:jc w:val="both"/>
              <w:rPr>
                <w:rFonts w:ascii="Times New Roman" w:eastAsia="Times New Roman" w:hAnsi="Times New Roman" w:cs="Times New Roman"/>
                <w:sz w:val="28"/>
                <w:szCs w:val="28"/>
                <w:lang w:eastAsia="en-IN"/>
              </w:rPr>
            </w:pPr>
            <w:r w:rsidRPr="004749DA">
              <w:rPr>
                <w:rFonts w:ascii="Times New Roman" w:eastAsia="Times New Roman" w:hAnsi="Times New Roman" w:cs="Times New Roman"/>
                <w:sz w:val="28"/>
                <w:szCs w:val="28"/>
                <w:lang w:eastAsia="en-IN"/>
              </w:rPr>
              <w:t>app = Flask(__name__)</w:t>
            </w:r>
          </w:p>
          <w:p w14:paraId="45098F8A" w14:textId="77777777" w:rsidR="000A07E6" w:rsidRPr="004749DA" w:rsidRDefault="000A07E6" w:rsidP="00C06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right="260"/>
              <w:jc w:val="both"/>
              <w:rPr>
                <w:rFonts w:ascii="Times New Roman" w:eastAsia="Times New Roman" w:hAnsi="Times New Roman" w:cs="Times New Roman"/>
                <w:sz w:val="28"/>
                <w:szCs w:val="28"/>
                <w:lang w:eastAsia="en-IN"/>
              </w:rPr>
            </w:pPr>
            <w:r w:rsidRPr="004749DA">
              <w:rPr>
                <w:rFonts w:ascii="Times New Roman" w:eastAsia="Times New Roman" w:hAnsi="Times New Roman" w:cs="Times New Roman"/>
                <w:sz w:val="28"/>
                <w:szCs w:val="28"/>
                <w:lang w:eastAsia="en-IN"/>
              </w:rPr>
              <w:t>@</w:t>
            </w:r>
            <w:proofErr w:type="gramStart"/>
            <w:r w:rsidRPr="004749DA">
              <w:rPr>
                <w:rFonts w:ascii="Times New Roman" w:eastAsia="Times New Roman" w:hAnsi="Times New Roman" w:cs="Times New Roman"/>
                <w:sz w:val="28"/>
                <w:szCs w:val="28"/>
                <w:lang w:eastAsia="en-IN"/>
              </w:rPr>
              <w:t>app.route</w:t>
            </w:r>
            <w:proofErr w:type="gramEnd"/>
            <w:r w:rsidRPr="004749DA">
              <w:rPr>
                <w:rFonts w:ascii="Times New Roman" w:eastAsia="Times New Roman" w:hAnsi="Times New Roman" w:cs="Times New Roman"/>
                <w:sz w:val="28"/>
                <w:szCs w:val="28"/>
                <w:lang w:eastAsia="en-IN"/>
              </w:rPr>
              <w:t>('/')</w:t>
            </w:r>
          </w:p>
          <w:p w14:paraId="1AD4756E" w14:textId="77777777" w:rsidR="000A07E6" w:rsidRPr="004749DA" w:rsidRDefault="000A07E6" w:rsidP="00C06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right="260"/>
              <w:jc w:val="both"/>
              <w:rPr>
                <w:rFonts w:ascii="Times New Roman" w:eastAsia="Times New Roman" w:hAnsi="Times New Roman" w:cs="Times New Roman"/>
                <w:sz w:val="28"/>
                <w:szCs w:val="28"/>
                <w:lang w:eastAsia="en-IN"/>
              </w:rPr>
            </w:pPr>
            <w:r w:rsidRPr="004749DA">
              <w:rPr>
                <w:rFonts w:ascii="Times New Roman" w:eastAsia="Times New Roman" w:hAnsi="Times New Roman" w:cs="Times New Roman"/>
                <w:sz w:val="28"/>
                <w:szCs w:val="28"/>
                <w:lang w:eastAsia="en-IN"/>
              </w:rPr>
              <w:t xml:space="preserve">def </w:t>
            </w:r>
            <w:proofErr w:type="spellStart"/>
            <w:r w:rsidRPr="004749DA">
              <w:rPr>
                <w:rFonts w:ascii="Times New Roman" w:eastAsia="Times New Roman" w:hAnsi="Times New Roman" w:cs="Times New Roman"/>
                <w:sz w:val="28"/>
                <w:szCs w:val="28"/>
                <w:lang w:eastAsia="en-IN"/>
              </w:rPr>
              <w:t>hello_</w:t>
            </w:r>
            <w:proofErr w:type="gramStart"/>
            <w:r w:rsidRPr="004749DA">
              <w:rPr>
                <w:rFonts w:ascii="Times New Roman" w:eastAsia="Times New Roman" w:hAnsi="Times New Roman" w:cs="Times New Roman"/>
                <w:sz w:val="28"/>
                <w:szCs w:val="28"/>
                <w:lang w:eastAsia="en-IN"/>
              </w:rPr>
              <w:t>world</w:t>
            </w:r>
            <w:proofErr w:type="spellEnd"/>
            <w:r w:rsidRPr="004749DA">
              <w:rPr>
                <w:rFonts w:ascii="Times New Roman" w:eastAsia="Times New Roman" w:hAnsi="Times New Roman" w:cs="Times New Roman"/>
                <w:sz w:val="28"/>
                <w:szCs w:val="28"/>
                <w:lang w:eastAsia="en-IN"/>
              </w:rPr>
              <w:t>(</w:t>
            </w:r>
            <w:proofErr w:type="gramEnd"/>
            <w:r w:rsidRPr="004749DA">
              <w:rPr>
                <w:rFonts w:ascii="Times New Roman" w:eastAsia="Times New Roman" w:hAnsi="Times New Roman" w:cs="Times New Roman"/>
                <w:sz w:val="28"/>
                <w:szCs w:val="28"/>
                <w:lang w:eastAsia="en-IN"/>
              </w:rPr>
              <w:t>):</w:t>
            </w:r>
          </w:p>
          <w:p w14:paraId="63A9BDB2" w14:textId="77777777" w:rsidR="000A07E6" w:rsidRPr="004749DA" w:rsidRDefault="000A07E6" w:rsidP="00C06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right="260"/>
              <w:jc w:val="both"/>
              <w:rPr>
                <w:rFonts w:ascii="Times New Roman" w:eastAsia="Times New Roman" w:hAnsi="Times New Roman" w:cs="Times New Roman"/>
                <w:color w:val="E2E7F0"/>
                <w:sz w:val="28"/>
                <w:szCs w:val="28"/>
                <w:lang w:eastAsia="en-IN"/>
              </w:rPr>
            </w:pPr>
            <w:r w:rsidRPr="004749DA">
              <w:rPr>
                <w:rFonts w:ascii="Times New Roman" w:eastAsia="Times New Roman" w:hAnsi="Times New Roman" w:cs="Times New Roman"/>
                <w:sz w:val="28"/>
                <w:szCs w:val="28"/>
                <w:lang w:eastAsia="en-IN"/>
              </w:rPr>
              <w:t xml:space="preserve">    return 'Hello, World!'</w:t>
            </w:r>
          </w:p>
        </w:tc>
      </w:tr>
    </w:tbl>
    <w:p w14:paraId="292E3760" w14:textId="77777777" w:rsidR="000A07E6" w:rsidRDefault="000A07E6" w:rsidP="0093169A">
      <w:pPr>
        <w:spacing w:after="160" w:line="259" w:lineRule="auto"/>
        <w:ind w:left="284" w:right="401" w:firstLine="0"/>
        <w:jc w:val="both"/>
        <w:rPr>
          <w:rFonts w:ascii="Times New Roman" w:hAnsi="Times New Roman" w:cs="Times New Roman"/>
          <w:sz w:val="28"/>
          <w:szCs w:val="28"/>
        </w:rPr>
      </w:pPr>
    </w:p>
    <w:p w14:paraId="1F19BD05" w14:textId="77777777" w:rsidR="0093169A" w:rsidRPr="0093169A" w:rsidRDefault="0093169A" w:rsidP="0093169A">
      <w:pPr>
        <w:spacing w:after="160" w:line="259" w:lineRule="auto"/>
        <w:ind w:left="284" w:right="401" w:firstLine="0"/>
        <w:jc w:val="both"/>
        <w:rPr>
          <w:rFonts w:ascii="Times New Roman" w:hAnsi="Times New Roman" w:cs="Times New Roman"/>
          <w:sz w:val="28"/>
          <w:szCs w:val="28"/>
          <w:u w:val="single"/>
        </w:rPr>
      </w:pPr>
      <w:r w:rsidRPr="0093169A">
        <w:rPr>
          <w:rFonts w:ascii="Times New Roman" w:hAnsi="Times New Roman" w:cs="Times New Roman"/>
          <w:sz w:val="28"/>
          <w:szCs w:val="28"/>
          <w:u w:val="single"/>
        </w:rPr>
        <w:t>Algorithm:</w:t>
      </w:r>
    </w:p>
    <w:tbl>
      <w:tblPr>
        <w:tblStyle w:val="TableGrid"/>
        <w:tblW w:w="0" w:type="auto"/>
        <w:tblInd w:w="284" w:type="dxa"/>
        <w:tblLook w:val="04A0" w:firstRow="1" w:lastRow="0" w:firstColumn="1" w:lastColumn="0" w:noHBand="0" w:noVBand="1"/>
      </w:tblPr>
      <w:tblGrid>
        <w:gridCol w:w="9776"/>
      </w:tblGrid>
      <w:tr w:rsidR="0093169A" w14:paraId="55AA80F1" w14:textId="77777777" w:rsidTr="005B4FE3">
        <w:tc>
          <w:tcPr>
            <w:tcW w:w="9776" w:type="dxa"/>
          </w:tcPr>
          <w:p w14:paraId="7DC1E081"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code starts by importing necessary modules and libraries, such as Flask, </w:t>
            </w:r>
            <w:proofErr w:type="spellStart"/>
            <w:r w:rsidRPr="0093169A">
              <w:rPr>
                <w:rFonts w:ascii="Consolas" w:hAnsi="Consolas" w:cs="Times New Roman"/>
                <w:lang w:val="en-IN"/>
              </w:rPr>
              <w:t>render_template</w:t>
            </w:r>
            <w:proofErr w:type="spellEnd"/>
            <w:r w:rsidRPr="0093169A">
              <w:rPr>
                <w:rFonts w:ascii="Consolas" w:hAnsi="Consolas" w:cs="Times New Roman"/>
                <w:lang w:val="en-IN"/>
              </w:rPr>
              <w:t>, request, and more.</w:t>
            </w:r>
          </w:p>
          <w:p w14:paraId="11CEBDE9"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Flask application is initialized with </w:t>
            </w:r>
            <w:r w:rsidRPr="0093169A">
              <w:rPr>
                <w:rFonts w:ascii="Consolas" w:hAnsi="Consolas" w:cs="Times New Roman"/>
                <w:b/>
                <w:bCs/>
                <w:lang w:val="en-IN"/>
              </w:rPr>
              <w:t>Flask(__name__)</w:t>
            </w:r>
            <w:r w:rsidRPr="0093169A">
              <w:rPr>
                <w:rFonts w:ascii="Consolas" w:hAnsi="Consolas" w:cs="Times New Roman"/>
                <w:lang w:val="en-IN"/>
              </w:rPr>
              <w:t>, and a secret key is set for the application.</w:t>
            </w:r>
          </w:p>
          <w:p w14:paraId="43584FAA"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code defines the </w:t>
            </w:r>
            <w:proofErr w:type="spellStart"/>
            <w:r w:rsidRPr="0093169A">
              <w:rPr>
                <w:rFonts w:ascii="Consolas" w:hAnsi="Consolas" w:cs="Times New Roman"/>
                <w:b/>
                <w:bCs/>
                <w:lang w:val="en-IN"/>
              </w:rPr>
              <w:t>get_db</w:t>
            </w:r>
            <w:proofErr w:type="spellEnd"/>
            <w:r w:rsidRPr="0093169A">
              <w:rPr>
                <w:rFonts w:ascii="Consolas" w:hAnsi="Consolas" w:cs="Times New Roman"/>
                <w:lang w:val="en-IN"/>
              </w:rPr>
              <w:t xml:space="preserve"> function, which connects to the PostgreSQL database using the </w:t>
            </w:r>
            <w:r w:rsidRPr="0093169A">
              <w:rPr>
                <w:rFonts w:ascii="Consolas" w:hAnsi="Consolas" w:cs="Times New Roman"/>
                <w:b/>
                <w:bCs/>
                <w:lang w:val="en-IN"/>
              </w:rPr>
              <w:t>psycopg2</w:t>
            </w:r>
            <w:r w:rsidRPr="0093169A">
              <w:rPr>
                <w:rFonts w:ascii="Consolas" w:hAnsi="Consolas" w:cs="Times New Roman"/>
                <w:lang w:val="en-IN"/>
              </w:rPr>
              <w:t xml:space="preserve"> library.</w:t>
            </w:r>
          </w:p>
          <w:p w14:paraId="2DF4F331"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create_table</w:t>
            </w:r>
            <w:proofErr w:type="spellEnd"/>
            <w:r w:rsidRPr="0093169A">
              <w:rPr>
                <w:rFonts w:ascii="Consolas" w:hAnsi="Consolas" w:cs="Times New Roman"/>
                <w:lang w:val="en-IN"/>
              </w:rPr>
              <w:t xml:space="preserve"> function is defined to create tables in the database if they don't already exist. It creates tables for storing registered users, API keys, and more.</w:t>
            </w:r>
          </w:p>
          <w:p w14:paraId="29226EC0"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close_connection</w:t>
            </w:r>
            <w:proofErr w:type="spellEnd"/>
            <w:r w:rsidRPr="0093169A">
              <w:rPr>
                <w:rFonts w:ascii="Consolas" w:hAnsi="Consolas" w:cs="Times New Roman"/>
                <w:lang w:val="en-IN"/>
              </w:rPr>
              <w:t xml:space="preserve"> function is a teardown function that closes the database connection.</w:t>
            </w:r>
          </w:p>
          <w:p w14:paraId="28FF8E53"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r w:rsidRPr="0093169A">
              <w:rPr>
                <w:rFonts w:ascii="Consolas" w:hAnsi="Consolas" w:cs="Times New Roman"/>
                <w:b/>
                <w:bCs/>
                <w:lang w:val="en-IN"/>
              </w:rPr>
              <w:t>index</w:t>
            </w:r>
            <w:r w:rsidRPr="0093169A">
              <w:rPr>
                <w:rFonts w:ascii="Consolas" w:hAnsi="Consolas" w:cs="Times New Roman"/>
                <w:lang w:val="en-IN"/>
              </w:rPr>
              <w:t xml:space="preserve"> route handles the root URL ("/") and renders the "index.html" template. It retrieves data from the database and passes it to the template.</w:t>
            </w:r>
          </w:p>
          <w:p w14:paraId="6F03C012"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lastRenderedPageBreak/>
              <w:t xml:space="preserve">There are several other routes defined for handling different pages, such as registration, login, about, contact, etc. These routes redirect to specific URLs based on the </w:t>
            </w:r>
            <w:proofErr w:type="spellStart"/>
            <w:r w:rsidRPr="0093169A">
              <w:rPr>
                <w:rFonts w:ascii="Consolas" w:hAnsi="Consolas" w:cs="Times New Roman"/>
                <w:b/>
                <w:bCs/>
                <w:lang w:val="en-IN"/>
              </w:rPr>
              <w:t>url</w:t>
            </w:r>
            <w:proofErr w:type="spellEnd"/>
            <w:r w:rsidRPr="0093169A">
              <w:rPr>
                <w:rFonts w:ascii="Consolas" w:hAnsi="Consolas" w:cs="Times New Roman"/>
                <w:lang w:val="en-IN"/>
              </w:rPr>
              <w:t xml:space="preserve"> variable.</w:t>
            </w:r>
          </w:p>
          <w:p w14:paraId="7DEC5C09"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register_page</w:t>
            </w:r>
            <w:proofErr w:type="spellEnd"/>
            <w:r w:rsidRPr="0093169A">
              <w:rPr>
                <w:rFonts w:ascii="Consolas" w:hAnsi="Consolas" w:cs="Times New Roman"/>
                <w:lang w:val="en-IN"/>
              </w:rPr>
              <w:t xml:space="preserve"> route handles the registration page ("/register/developer"). It accepts form data, including username, password, email, profile picture, and bio. It inserts the data into the database and sends a registration email.</w:t>
            </w:r>
          </w:p>
          <w:p w14:paraId="6F93BBE1"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login_page</w:t>
            </w:r>
            <w:proofErr w:type="spellEnd"/>
            <w:r w:rsidRPr="0093169A">
              <w:rPr>
                <w:rFonts w:ascii="Consolas" w:hAnsi="Consolas" w:cs="Times New Roman"/>
                <w:lang w:val="en-IN"/>
              </w:rPr>
              <w:t xml:space="preserve"> route handles the login page ("/login/developer"). It accepts username and password, checks if the credentials match the database, and sets the session username if successful.</w:t>
            </w:r>
          </w:p>
          <w:p w14:paraId="119B9543"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r w:rsidRPr="0093169A">
              <w:rPr>
                <w:rFonts w:ascii="Consolas" w:hAnsi="Consolas" w:cs="Times New Roman"/>
                <w:b/>
                <w:bCs/>
                <w:lang w:val="en-IN"/>
              </w:rPr>
              <w:t>profile</w:t>
            </w:r>
            <w:r w:rsidRPr="0093169A">
              <w:rPr>
                <w:rFonts w:ascii="Consolas" w:hAnsi="Consolas" w:cs="Times New Roman"/>
                <w:lang w:val="en-IN"/>
              </w:rPr>
              <w:t xml:space="preserve"> route handles the profile page ("/profile/&lt;</w:t>
            </w:r>
            <w:proofErr w:type="spellStart"/>
            <w:r w:rsidRPr="0093169A">
              <w:rPr>
                <w:rFonts w:ascii="Consolas" w:hAnsi="Consolas" w:cs="Times New Roman"/>
                <w:lang w:val="en-IN"/>
              </w:rPr>
              <w:t>hash_url</w:t>
            </w:r>
            <w:proofErr w:type="spellEnd"/>
            <w:r w:rsidRPr="0093169A">
              <w:rPr>
                <w:rFonts w:ascii="Consolas" w:hAnsi="Consolas" w:cs="Times New Roman"/>
                <w:lang w:val="en-IN"/>
              </w:rPr>
              <w:t>&gt;"). It requires authentication and retrieves user data from the database based on the session username. It renders the "profile.html" template with user information.</w:t>
            </w:r>
          </w:p>
          <w:p w14:paraId="18B9DBD2"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r w:rsidRPr="0093169A">
              <w:rPr>
                <w:rFonts w:ascii="Consolas" w:hAnsi="Consolas" w:cs="Times New Roman"/>
                <w:b/>
                <w:bCs/>
                <w:lang w:val="en-IN"/>
              </w:rPr>
              <w:t>logout</w:t>
            </w:r>
            <w:r w:rsidRPr="0093169A">
              <w:rPr>
                <w:rFonts w:ascii="Consolas" w:hAnsi="Consolas" w:cs="Times New Roman"/>
                <w:lang w:val="en-IN"/>
              </w:rPr>
              <w:t xml:space="preserve"> route handles the logout functionality ("/logout"). It removes the username from the session and redirects to the root URL.</w:t>
            </w:r>
          </w:p>
          <w:p w14:paraId="2D32CEC6"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download_page</w:t>
            </w:r>
            <w:proofErr w:type="spellEnd"/>
            <w:r w:rsidRPr="0093169A">
              <w:rPr>
                <w:rFonts w:ascii="Consolas" w:hAnsi="Consolas" w:cs="Times New Roman"/>
                <w:lang w:val="en-IN"/>
              </w:rPr>
              <w:t xml:space="preserve"> route handles the download page ("/download/Srishti"). It retrieves image and username data from the database and renders the "download.html" template.</w:t>
            </w:r>
          </w:p>
          <w:p w14:paraId="11334059"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handle_users</w:t>
            </w:r>
            <w:proofErr w:type="spellEnd"/>
            <w:r w:rsidRPr="0093169A">
              <w:rPr>
                <w:rFonts w:ascii="Consolas" w:hAnsi="Consolas" w:cs="Times New Roman"/>
                <w:lang w:val="en-IN"/>
              </w:rPr>
              <w:t xml:space="preserve"> route handles the </w:t>
            </w:r>
            <w:proofErr w:type="spellStart"/>
            <w:r w:rsidRPr="0093169A">
              <w:rPr>
                <w:rFonts w:ascii="Consolas" w:hAnsi="Consolas" w:cs="Times New Roman"/>
                <w:lang w:val="en-IN"/>
              </w:rPr>
              <w:t>users_data</w:t>
            </w:r>
            <w:proofErr w:type="spellEnd"/>
            <w:r w:rsidRPr="0093169A">
              <w:rPr>
                <w:rFonts w:ascii="Consolas" w:hAnsi="Consolas" w:cs="Times New Roman"/>
                <w:lang w:val="en-IN"/>
              </w:rPr>
              <w:t xml:space="preserve"> API ("/</w:t>
            </w:r>
            <w:proofErr w:type="spellStart"/>
            <w:r w:rsidRPr="0093169A">
              <w:rPr>
                <w:rFonts w:ascii="Consolas" w:hAnsi="Consolas" w:cs="Times New Roman"/>
                <w:lang w:val="en-IN"/>
              </w:rPr>
              <w:t>users_data</w:t>
            </w:r>
            <w:proofErr w:type="spellEnd"/>
            <w:r w:rsidRPr="0093169A">
              <w:rPr>
                <w:rFonts w:ascii="Consolas" w:hAnsi="Consolas" w:cs="Times New Roman"/>
                <w:lang w:val="en-IN"/>
              </w:rPr>
              <w:t>"). It requires authentication and supports GET and POST methods. GET retrieves user data from the database, and POST inserts new user data into the database.</w:t>
            </w:r>
          </w:p>
          <w:p w14:paraId="76385592"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authenticate_api_key</w:t>
            </w:r>
            <w:proofErr w:type="spellEnd"/>
            <w:r w:rsidRPr="0093169A">
              <w:rPr>
                <w:rFonts w:ascii="Consolas" w:hAnsi="Consolas" w:cs="Times New Roman"/>
                <w:lang w:val="en-IN"/>
              </w:rPr>
              <w:t xml:space="preserve"> decorator function is used to authenticate API keys for protected routes.</w:t>
            </w:r>
          </w:p>
          <w:p w14:paraId="6A37A791"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get_valid_api_keys</w:t>
            </w:r>
            <w:proofErr w:type="spellEnd"/>
            <w:r w:rsidRPr="0093169A">
              <w:rPr>
                <w:rFonts w:ascii="Consolas" w:hAnsi="Consolas" w:cs="Times New Roman"/>
                <w:lang w:val="en-IN"/>
              </w:rPr>
              <w:t xml:space="preserve"> function retrieves valid API keys from the database.</w:t>
            </w:r>
          </w:p>
          <w:p w14:paraId="7424444F"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delete_user</w:t>
            </w:r>
            <w:proofErr w:type="spellEnd"/>
            <w:r w:rsidRPr="0093169A">
              <w:rPr>
                <w:rFonts w:ascii="Consolas" w:hAnsi="Consolas" w:cs="Times New Roman"/>
                <w:lang w:val="en-IN"/>
              </w:rPr>
              <w:t xml:space="preserve"> route handles deleting a user ("/delete"). It receives </w:t>
            </w:r>
            <w:proofErr w:type="spellStart"/>
            <w:r w:rsidRPr="0093169A">
              <w:rPr>
                <w:rFonts w:ascii="Consolas" w:hAnsi="Consolas" w:cs="Times New Roman"/>
                <w:lang w:val="en-IN"/>
              </w:rPr>
              <w:t>user_id</w:t>
            </w:r>
            <w:proofErr w:type="spellEnd"/>
            <w:r w:rsidRPr="0093169A">
              <w:rPr>
                <w:rFonts w:ascii="Consolas" w:hAnsi="Consolas" w:cs="Times New Roman"/>
                <w:lang w:val="en-IN"/>
              </w:rPr>
              <w:t xml:space="preserve"> and </w:t>
            </w:r>
            <w:proofErr w:type="spellStart"/>
            <w:r w:rsidRPr="0093169A">
              <w:rPr>
                <w:rFonts w:ascii="Consolas" w:hAnsi="Consolas" w:cs="Times New Roman"/>
                <w:lang w:val="en-IN"/>
              </w:rPr>
              <w:t>hash_url</w:t>
            </w:r>
            <w:proofErr w:type="spellEnd"/>
            <w:r w:rsidRPr="0093169A">
              <w:rPr>
                <w:rFonts w:ascii="Consolas" w:hAnsi="Consolas" w:cs="Times New Roman"/>
                <w:lang w:val="en-IN"/>
              </w:rPr>
              <w:t xml:space="preserve"> data, deletes the user from the database, and sends a deletion email.</w:t>
            </w:r>
          </w:p>
          <w:p w14:paraId="2E5D7459"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get_data</w:t>
            </w:r>
            <w:proofErr w:type="spellEnd"/>
            <w:r w:rsidRPr="0093169A">
              <w:rPr>
                <w:rFonts w:ascii="Consolas" w:hAnsi="Consolas" w:cs="Times New Roman"/>
                <w:lang w:val="en-IN"/>
              </w:rPr>
              <w:t xml:space="preserve"> and </w:t>
            </w:r>
            <w:proofErr w:type="spellStart"/>
            <w:r w:rsidRPr="0093169A">
              <w:rPr>
                <w:rFonts w:ascii="Consolas" w:hAnsi="Consolas" w:cs="Times New Roman"/>
                <w:b/>
                <w:bCs/>
                <w:lang w:val="en-IN"/>
              </w:rPr>
              <w:t>save_data</w:t>
            </w:r>
            <w:proofErr w:type="spellEnd"/>
            <w:r w:rsidRPr="0093169A">
              <w:rPr>
                <w:rFonts w:ascii="Consolas" w:hAnsi="Consolas" w:cs="Times New Roman"/>
                <w:lang w:val="en-IN"/>
              </w:rPr>
              <w:t xml:space="preserve"> routes handle reading and writing data to a JSON file.</w:t>
            </w:r>
          </w:p>
          <w:p w14:paraId="524558AA"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inject_flashed_messages</w:t>
            </w:r>
            <w:proofErr w:type="spellEnd"/>
            <w:r w:rsidRPr="0093169A">
              <w:rPr>
                <w:rFonts w:ascii="Consolas" w:hAnsi="Consolas" w:cs="Times New Roman"/>
                <w:lang w:val="en-IN"/>
              </w:rPr>
              <w:t xml:space="preserve"> context processor injects flashed messages into the template context.</w:t>
            </w:r>
          </w:p>
          <w:p w14:paraId="496765E5" w14:textId="77777777" w:rsidR="0093169A" w:rsidRPr="0093169A" w:rsidRDefault="0093169A" w:rsidP="008739E5">
            <w:pPr>
              <w:numPr>
                <w:ilvl w:val="0"/>
                <w:numId w:val="73"/>
              </w:numPr>
              <w:spacing w:line="259" w:lineRule="auto"/>
              <w:ind w:right="401"/>
              <w:rPr>
                <w:rFonts w:ascii="Consolas" w:hAnsi="Consolas" w:cs="Times New Roman"/>
                <w:lang w:val="en-IN"/>
              </w:rPr>
            </w:pPr>
            <w:r w:rsidRPr="0093169A">
              <w:rPr>
                <w:rFonts w:ascii="Consolas" w:hAnsi="Consolas" w:cs="Times New Roman"/>
                <w:lang w:val="en-IN"/>
              </w:rPr>
              <w:t xml:space="preserve">The </w:t>
            </w:r>
            <w:proofErr w:type="spellStart"/>
            <w:r w:rsidRPr="0093169A">
              <w:rPr>
                <w:rFonts w:ascii="Consolas" w:hAnsi="Consolas" w:cs="Times New Roman"/>
                <w:b/>
                <w:bCs/>
                <w:lang w:val="en-IN"/>
              </w:rPr>
              <w:t>about_page</w:t>
            </w:r>
            <w:proofErr w:type="spellEnd"/>
            <w:r w:rsidRPr="0093169A">
              <w:rPr>
                <w:rFonts w:ascii="Consolas" w:hAnsi="Consolas" w:cs="Times New Roman"/>
                <w:lang w:val="en-IN"/>
              </w:rPr>
              <w:t xml:space="preserve"> route handles the about page ("/about/Srishti"). It retrieves user data from the database and renders the "about.html" template.</w:t>
            </w:r>
          </w:p>
          <w:p w14:paraId="600FB548" w14:textId="77777777" w:rsidR="0093169A" w:rsidRPr="0093169A" w:rsidRDefault="0093169A" w:rsidP="008739E5">
            <w:pPr>
              <w:spacing w:line="259" w:lineRule="auto"/>
              <w:ind w:right="401" w:firstLine="0"/>
              <w:rPr>
                <w:rFonts w:ascii="Consolas" w:hAnsi="Consolas" w:cs="Times New Roman"/>
              </w:rPr>
            </w:pPr>
          </w:p>
        </w:tc>
      </w:tr>
    </w:tbl>
    <w:p w14:paraId="129ED856" w14:textId="3388B879" w:rsidR="0093169A" w:rsidRPr="0093169A" w:rsidRDefault="0093169A" w:rsidP="0093169A">
      <w:pPr>
        <w:spacing w:after="160" w:line="259" w:lineRule="auto"/>
        <w:ind w:left="284" w:right="401" w:firstLine="0"/>
        <w:jc w:val="both"/>
        <w:rPr>
          <w:rFonts w:ascii="Times New Roman" w:hAnsi="Times New Roman" w:cs="Times New Roman"/>
          <w:sz w:val="28"/>
          <w:szCs w:val="28"/>
          <w:u w:val="single"/>
        </w:rPr>
      </w:pPr>
    </w:p>
    <w:p w14:paraId="0AA70788" w14:textId="77777777" w:rsidR="008739E5" w:rsidRPr="0093169A" w:rsidRDefault="0093169A" w:rsidP="0093169A">
      <w:pPr>
        <w:spacing w:after="160" w:line="259" w:lineRule="auto"/>
        <w:ind w:left="284" w:right="401" w:firstLine="0"/>
        <w:jc w:val="both"/>
        <w:rPr>
          <w:rFonts w:ascii="Times New Roman" w:eastAsia="Times New Roman" w:hAnsi="Times New Roman" w:cs="Times New Roman"/>
          <w:b/>
          <w:bCs/>
          <w:sz w:val="36"/>
          <w:szCs w:val="36"/>
          <w:u w:val="single"/>
        </w:rPr>
      </w:pPr>
      <w:r w:rsidRPr="0093169A">
        <w:rPr>
          <w:rFonts w:ascii="Times New Roman" w:hAnsi="Times New Roman" w:cs="Times New Roman"/>
          <w:sz w:val="28"/>
          <w:szCs w:val="28"/>
          <w:u w:val="single"/>
        </w:rPr>
        <w:t>Source Code:</w:t>
      </w:r>
    </w:p>
    <w:tbl>
      <w:tblPr>
        <w:tblStyle w:val="TableGrid"/>
        <w:tblW w:w="0" w:type="auto"/>
        <w:tblInd w:w="284" w:type="dxa"/>
        <w:tblLook w:val="04A0" w:firstRow="1" w:lastRow="0" w:firstColumn="1" w:lastColumn="0" w:noHBand="0" w:noVBand="1"/>
      </w:tblPr>
      <w:tblGrid>
        <w:gridCol w:w="9776"/>
      </w:tblGrid>
      <w:tr w:rsidR="008739E5" w14:paraId="13BBF784" w14:textId="77777777" w:rsidTr="005B4FE3">
        <w:tc>
          <w:tcPr>
            <w:tcW w:w="9776" w:type="dxa"/>
          </w:tcPr>
          <w:p w14:paraId="53777AD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from flask import Flask, </w:t>
            </w:r>
            <w:proofErr w:type="spellStart"/>
            <w:r w:rsidRPr="008739E5">
              <w:rPr>
                <w:rFonts w:ascii="Consolas" w:eastAsia="Times New Roman" w:hAnsi="Consolas" w:cs="Times New Roman"/>
                <w:lang w:val="en-IN"/>
              </w:rPr>
              <w:t>render_template</w:t>
            </w:r>
            <w:proofErr w:type="spellEnd"/>
            <w:r w:rsidRPr="008739E5">
              <w:rPr>
                <w:rFonts w:ascii="Consolas" w:eastAsia="Times New Roman" w:hAnsi="Consolas" w:cs="Times New Roman"/>
                <w:lang w:val="en-IN"/>
              </w:rPr>
              <w:t xml:space="preserve">, request, redirect, session, g, </w:t>
            </w:r>
            <w:proofErr w:type="spellStart"/>
            <w:r w:rsidRPr="008739E5">
              <w:rPr>
                <w:rFonts w:ascii="Consolas" w:eastAsia="Times New Roman" w:hAnsi="Consolas" w:cs="Times New Roman"/>
                <w:lang w:val="en-IN"/>
              </w:rPr>
              <w:t>jsonify</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url_for</w:t>
            </w:r>
            <w:proofErr w:type="spellEnd"/>
            <w:r w:rsidRPr="008739E5">
              <w:rPr>
                <w:rFonts w:ascii="Consolas" w:eastAsia="Times New Roman" w:hAnsi="Consolas" w:cs="Times New Roman"/>
                <w:lang w:val="en-IN"/>
              </w:rPr>
              <w:t xml:space="preserve">, flash, </w:t>
            </w:r>
            <w:proofErr w:type="spellStart"/>
            <w:r w:rsidRPr="008739E5">
              <w:rPr>
                <w:rFonts w:ascii="Consolas" w:eastAsia="Times New Roman" w:hAnsi="Consolas" w:cs="Times New Roman"/>
                <w:lang w:val="en-IN"/>
              </w:rPr>
              <w:t>get_flashed_messages</w:t>
            </w:r>
            <w:proofErr w:type="spellEnd"/>
          </w:p>
          <w:p w14:paraId="29B029A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from </w:t>
            </w:r>
            <w:proofErr w:type="spellStart"/>
            <w:r w:rsidRPr="008739E5">
              <w:rPr>
                <w:rFonts w:ascii="Consolas" w:eastAsia="Times New Roman" w:hAnsi="Consolas" w:cs="Times New Roman"/>
                <w:lang w:val="en-IN"/>
              </w:rPr>
              <w:t>github</w:t>
            </w:r>
            <w:proofErr w:type="spellEnd"/>
            <w:r w:rsidRPr="008739E5">
              <w:rPr>
                <w:rFonts w:ascii="Consolas" w:eastAsia="Times New Roman" w:hAnsi="Consolas" w:cs="Times New Roman"/>
                <w:lang w:val="en-IN"/>
              </w:rPr>
              <w:t xml:space="preserve"> import </w:t>
            </w:r>
            <w:proofErr w:type="spellStart"/>
            <w:r w:rsidRPr="008739E5">
              <w:rPr>
                <w:rFonts w:ascii="Consolas" w:eastAsia="Times New Roman" w:hAnsi="Consolas" w:cs="Times New Roman"/>
                <w:lang w:val="en-IN"/>
              </w:rPr>
              <w:t>Github</w:t>
            </w:r>
            <w:proofErr w:type="spellEnd"/>
          </w:p>
          <w:p w14:paraId="663AB13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import psycopg2</w:t>
            </w:r>
          </w:p>
          <w:p w14:paraId="74ACE0F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import base64</w:t>
            </w:r>
          </w:p>
          <w:p w14:paraId="273E819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from </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 xml:space="preserve"> import </w:t>
            </w:r>
            <w:proofErr w:type="spellStart"/>
            <w:r w:rsidRPr="008739E5">
              <w:rPr>
                <w:rFonts w:ascii="Consolas" w:eastAsia="Times New Roman" w:hAnsi="Consolas" w:cs="Times New Roman"/>
                <w:lang w:val="en-IN"/>
              </w:rPr>
              <w:t>generate_hash</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user_hash</w:t>
            </w:r>
            <w:proofErr w:type="spellEnd"/>
          </w:p>
          <w:p w14:paraId="23FDC05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from </w:t>
            </w:r>
            <w:proofErr w:type="spellStart"/>
            <w:r w:rsidRPr="008739E5">
              <w:rPr>
                <w:rFonts w:ascii="Consolas" w:eastAsia="Times New Roman" w:hAnsi="Consolas" w:cs="Times New Roman"/>
                <w:lang w:val="en-IN"/>
              </w:rPr>
              <w:t>sende_mail_automation</w:t>
            </w:r>
            <w:proofErr w:type="spellEnd"/>
            <w:r w:rsidRPr="008739E5">
              <w:rPr>
                <w:rFonts w:ascii="Consolas" w:eastAsia="Times New Roman" w:hAnsi="Consolas" w:cs="Times New Roman"/>
                <w:lang w:val="en-IN"/>
              </w:rPr>
              <w:t xml:space="preserve"> import </w:t>
            </w:r>
            <w:proofErr w:type="spellStart"/>
            <w:proofErr w:type="gramStart"/>
            <w:r w:rsidRPr="008739E5">
              <w:rPr>
                <w:rFonts w:ascii="Consolas" w:eastAsia="Times New Roman" w:hAnsi="Consolas" w:cs="Times New Roman"/>
                <w:lang w:val="en-IN"/>
              </w:rPr>
              <w:t>send</w:t>
            </w:r>
            <w:proofErr w:type="gramEnd"/>
            <w:r w:rsidRPr="008739E5">
              <w:rPr>
                <w:rFonts w:ascii="Consolas" w:eastAsia="Times New Roman" w:hAnsi="Consolas" w:cs="Times New Roman"/>
                <w:lang w:val="en-IN"/>
              </w:rPr>
              <w:t>_mail</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dev_mail</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delete_mail</w:t>
            </w:r>
            <w:proofErr w:type="spellEnd"/>
          </w:p>
          <w:p w14:paraId="58C89E9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 xml:space="preserve">import </w:t>
            </w:r>
            <w:proofErr w:type="spellStart"/>
            <w:r w:rsidRPr="008739E5">
              <w:rPr>
                <w:rFonts w:ascii="Consolas" w:eastAsia="Times New Roman" w:hAnsi="Consolas" w:cs="Times New Roman"/>
                <w:lang w:val="en-IN"/>
              </w:rPr>
              <w:t>json</w:t>
            </w:r>
            <w:proofErr w:type="spellEnd"/>
          </w:p>
          <w:p w14:paraId="2378467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from </w:t>
            </w:r>
            <w:proofErr w:type="spellStart"/>
            <w:r w:rsidRPr="008739E5">
              <w:rPr>
                <w:rFonts w:ascii="Consolas" w:eastAsia="Times New Roman" w:hAnsi="Consolas" w:cs="Times New Roman"/>
                <w:lang w:val="en-IN"/>
              </w:rPr>
              <w:t>functools</w:t>
            </w:r>
            <w:proofErr w:type="spellEnd"/>
            <w:r w:rsidRPr="008739E5">
              <w:rPr>
                <w:rFonts w:ascii="Consolas" w:eastAsia="Times New Roman" w:hAnsi="Consolas" w:cs="Times New Roman"/>
                <w:lang w:val="en-IN"/>
              </w:rPr>
              <w:t xml:space="preserve"> import wraps</w:t>
            </w:r>
          </w:p>
          <w:p w14:paraId="5835287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import requests</w:t>
            </w:r>
          </w:p>
          <w:p w14:paraId="0A5F1FA7"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E4DEDC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app = Flask(__name__)</w:t>
            </w:r>
          </w:p>
          <w:p w14:paraId="0EA800A1" w14:textId="77777777" w:rsidR="008739E5" w:rsidRPr="008739E5" w:rsidRDefault="008739E5" w:rsidP="000A07E6">
            <w:pPr>
              <w:spacing w:line="259" w:lineRule="auto"/>
              <w:ind w:right="401" w:firstLine="0"/>
              <w:rPr>
                <w:rFonts w:ascii="Consolas" w:eastAsia="Times New Roman" w:hAnsi="Consolas" w:cs="Times New Roman"/>
                <w:lang w:val="en-IN"/>
              </w:rPr>
            </w:pPr>
            <w:proofErr w:type="spellStart"/>
            <w:proofErr w:type="gramStart"/>
            <w:r w:rsidRPr="008739E5">
              <w:rPr>
                <w:rFonts w:ascii="Consolas" w:eastAsia="Times New Roman" w:hAnsi="Consolas" w:cs="Times New Roman"/>
                <w:lang w:val="en-IN"/>
              </w:rPr>
              <w:t>app.secret</w:t>
            </w:r>
            <w:proofErr w:type="gramEnd"/>
            <w:r w:rsidRPr="008739E5">
              <w:rPr>
                <w:rFonts w:ascii="Consolas" w:eastAsia="Times New Roman" w:hAnsi="Consolas" w:cs="Times New Roman"/>
                <w:lang w:val="en-IN"/>
              </w:rPr>
              <w:t>_key</w:t>
            </w:r>
            <w:proofErr w:type="spellEnd"/>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your_secret_key</w:t>
            </w:r>
            <w:proofErr w:type="spellEnd"/>
            <w:r w:rsidRPr="008739E5">
              <w:rPr>
                <w:rFonts w:ascii="Consolas" w:eastAsia="Times New Roman" w:hAnsi="Consolas" w:cs="Times New Roman"/>
                <w:lang w:val="en-IN"/>
              </w:rPr>
              <w:t>'</w:t>
            </w:r>
          </w:p>
          <w:p w14:paraId="5E2CD469"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8DDBBA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DATABASE_URL = 'postgres://srishti_database_ai_user:JaYaL1A92lAp0ikj0RxGjgKihQ3etVWj@dpg-cic47a95rnuk9qb0sbc0-a/srishti_database_ai'</w:t>
            </w:r>
          </w:p>
          <w:p w14:paraId="6D73D02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DATABASE_URL = 'postgres://srishti_database_ai_user:JaYaL1A92lAp0ikj0RxGjgKihQ3etVWj@dpg-cic47a95rnuk9qb0sbc0-a.oregon-postgres.render.com/srishti_database_ai'</w:t>
            </w:r>
          </w:p>
          <w:p w14:paraId="0F0538B8"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65DA882" w14:textId="77777777" w:rsidR="008739E5" w:rsidRPr="008739E5" w:rsidRDefault="008739E5" w:rsidP="000A07E6">
            <w:pPr>
              <w:spacing w:line="259" w:lineRule="auto"/>
              <w:ind w:right="401" w:firstLine="0"/>
              <w:rPr>
                <w:rFonts w:ascii="Consolas" w:eastAsia="Times New Roman" w:hAnsi="Consolas" w:cs="Times New Roman"/>
                <w:lang w:val="en-IN"/>
              </w:rPr>
            </w:pP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generate_</w:t>
            </w:r>
            <w:proofErr w:type="gramStart"/>
            <w:r w:rsidRPr="008739E5">
              <w:rPr>
                <w:rFonts w:ascii="Consolas" w:eastAsia="Times New Roman" w:hAnsi="Consolas" w:cs="Times New Roman"/>
                <w:lang w:val="en-IN"/>
              </w:rPr>
              <w:t>hash</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62166FDF"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1CEA66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Connect to the PostgreSQL database</w:t>
            </w:r>
          </w:p>
          <w:p w14:paraId="3FD1FEC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7627F7D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 xml:space="preserve"> = </w:t>
            </w:r>
            <w:proofErr w:type="spellStart"/>
            <w:proofErr w:type="gramStart"/>
            <w:r w:rsidRPr="008739E5">
              <w:rPr>
                <w:rFonts w:ascii="Consolas" w:eastAsia="Times New Roman" w:hAnsi="Consolas" w:cs="Times New Roman"/>
                <w:lang w:val="en-IN"/>
              </w:rPr>
              <w:t>getattr</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g, '_database', None)</w:t>
            </w:r>
          </w:p>
          <w:p w14:paraId="765B4A3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if </w:t>
            </w:r>
            <w:proofErr w:type="spell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 xml:space="preserve"> is None:</w:t>
            </w:r>
          </w:p>
          <w:p w14:paraId="273A336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g._database</w:t>
            </w:r>
            <w:proofErr w:type="spellEnd"/>
            <w:r w:rsidRPr="008739E5">
              <w:rPr>
                <w:rFonts w:ascii="Consolas" w:eastAsia="Times New Roman" w:hAnsi="Consolas" w:cs="Times New Roman"/>
                <w:lang w:val="en-IN"/>
              </w:rPr>
              <w:t xml:space="preserve"> = psycopg2.connect(DATABASE_URL)</w:t>
            </w:r>
          </w:p>
          <w:p w14:paraId="7ED3157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db</w:t>
            </w:r>
            <w:proofErr w:type="spellEnd"/>
          </w:p>
          <w:p w14:paraId="02EC4E28"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E7EFDD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Create a table to store registered users if it doesn't exist</w:t>
            </w:r>
          </w:p>
          <w:p w14:paraId="28DC17F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create_</w:t>
            </w:r>
            <w:proofErr w:type="gramStart"/>
            <w:r w:rsidRPr="008739E5">
              <w:rPr>
                <w:rFonts w:ascii="Consolas" w:eastAsia="Times New Roman" w:hAnsi="Consolas" w:cs="Times New Roman"/>
                <w:lang w:val="en-IN"/>
              </w:rPr>
              <w:t>table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1E91265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4177D05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2C81389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cursor.execute</w:t>
            </w:r>
            <w:proofErr w:type="spellEnd"/>
            <w:proofErr w:type="gramEnd"/>
            <w:r w:rsidRPr="008739E5">
              <w:rPr>
                <w:rFonts w:ascii="Consolas" w:eastAsia="Times New Roman" w:hAnsi="Consolas" w:cs="Times New Roman"/>
                <w:lang w:val="en-IN"/>
              </w:rPr>
              <w:t xml:space="preserve">('''CREATE TABLE IF NOT EXISTS </w:t>
            </w:r>
            <w:proofErr w:type="spellStart"/>
            <w:r w:rsidRPr="008739E5">
              <w:rPr>
                <w:rFonts w:ascii="Consolas" w:eastAsia="Times New Roman" w:hAnsi="Consolas" w:cs="Times New Roman"/>
                <w:lang w:val="en-IN"/>
              </w:rPr>
              <w:t>dev_datas</w:t>
            </w:r>
            <w:proofErr w:type="spellEnd"/>
          </w:p>
          <w:p w14:paraId="746479D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roofErr w:type="gramStart"/>
            <w:r w:rsidRPr="008739E5">
              <w:rPr>
                <w:rFonts w:ascii="Consolas" w:eastAsia="Times New Roman" w:hAnsi="Consolas" w:cs="Times New Roman"/>
                <w:lang w:val="en-IN"/>
              </w:rPr>
              <w:t>id</w:t>
            </w:r>
            <w:proofErr w:type="gramEnd"/>
            <w:r w:rsidRPr="008739E5">
              <w:rPr>
                <w:rFonts w:ascii="Consolas" w:eastAsia="Times New Roman" w:hAnsi="Consolas" w:cs="Times New Roman"/>
                <w:lang w:val="en-IN"/>
              </w:rPr>
              <w:t xml:space="preserve"> SERIAL PRIMARY KEY,</w:t>
            </w:r>
          </w:p>
          <w:p w14:paraId="4DA2A1B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hash_id_code</w:t>
            </w:r>
            <w:proofErr w:type="spellEnd"/>
            <w:r w:rsidRPr="008739E5">
              <w:rPr>
                <w:rFonts w:ascii="Consolas" w:eastAsia="Times New Roman" w:hAnsi="Consolas" w:cs="Times New Roman"/>
                <w:lang w:val="en-IN"/>
              </w:rPr>
              <w:t xml:space="preserve"> TEXT,</w:t>
            </w:r>
          </w:p>
          <w:p w14:paraId="7322D24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username TEXT,</w:t>
            </w:r>
          </w:p>
          <w:p w14:paraId="19EAD89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password TEXT,</w:t>
            </w:r>
          </w:p>
          <w:p w14:paraId="61842C8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email TEXT,</w:t>
            </w:r>
          </w:p>
          <w:p w14:paraId="26AD848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bio TEXT</w:t>
            </w:r>
            <w:proofErr w:type="gramEnd"/>
            <w:r w:rsidRPr="008739E5">
              <w:rPr>
                <w:rFonts w:ascii="Consolas" w:eastAsia="Times New Roman" w:hAnsi="Consolas" w:cs="Times New Roman"/>
                <w:lang w:val="en-IN"/>
              </w:rPr>
              <w:t>,</w:t>
            </w:r>
          </w:p>
          <w:p w14:paraId="69C0D83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images BYTEA)''')</w:t>
            </w:r>
          </w:p>
          <w:p w14:paraId="2633E59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cursor.execute</w:t>
            </w:r>
            <w:proofErr w:type="spellEnd"/>
            <w:proofErr w:type="gramEnd"/>
            <w:r w:rsidRPr="008739E5">
              <w:rPr>
                <w:rFonts w:ascii="Consolas" w:eastAsia="Times New Roman" w:hAnsi="Consolas" w:cs="Times New Roman"/>
                <w:lang w:val="en-IN"/>
              </w:rPr>
              <w:t xml:space="preserve">('''CREATE TABLE IF NOT EXISTS </w:t>
            </w:r>
            <w:proofErr w:type="spellStart"/>
            <w:r w:rsidRPr="008739E5">
              <w:rPr>
                <w:rFonts w:ascii="Consolas" w:eastAsia="Times New Roman" w:hAnsi="Consolas" w:cs="Times New Roman"/>
                <w:lang w:val="en-IN"/>
              </w:rPr>
              <w:t>person_database_sri</w:t>
            </w:r>
            <w:proofErr w:type="spellEnd"/>
          </w:p>
          <w:p w14:paraId="2FFC88E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roofErr w:type="gramStart"/>
            <w:r w:rsidRPr="008739E5">
              <w:rPr>
                <w:rFonts w:ascii="Consolas" w:eastAsia="Times New Roman" w:hAnsi="Consolas" w:cs="Times New Roman"/>
                <w:lang w:val="en-IN"/>
              </w:rPr>
              <w:t>id</w:t>
            </w:r>
            <w:proofErr w:type="gramEnd"/>
            <w:r w:rsidRPr="008739E5">
              <w:rPr>
                <w:rFonts w:ascii="Consolas" w:eastAsia="Times New Roman" w:hAnsi="Consolas" w:cs="Times New Roman"/>
                <w:lang w:val="en-IN"/>
              </w:rPr>
              <w:t xml:space="preserve"> TEXT PRIMARY KEY,</w:t>
            </w:r>
          </w:p>
          <w:p w14:paraId="061C1F9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name TEXT,</w:t>
            </w:r>
          </w:p>
          <w:p w14:paraId="7FF3D2D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gender TEXT,</w:t>
            </w:r>
          </w:p>
          <w:p w14:paraId="47ED7CA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password TEXT,</w:t>
            </w:r>
          </w:p>
          <w:p w14:paraId="7CD3924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email TEXT)''')</w:t>
            </w:r>
          </w:p>
          <w:p w14:paraId="5BA0249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cursor.execute</w:t>
            </w:r>
            <w:proofErr w:type="spellEnd"/>
            <w:proofErr w:type="gramEnd"/>
            <w:r w:rsidRPr="008739E5">
              <w:rPr>
                <w:rFonts w:ascii="Consolas" w:eastAsia="Times New Roman" w:hAnsi="Consolas" w:cs="Times New Roman"/>
                <w:lang w:val="en-IN"/>
              </w:rPr>
              <w:t>('''CREATE TABLE IF NOT EXISTS API_KEY</w:t>
            </w:r>
          </w:p>
          <w:p w14:paraId="29A934B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roofErr w:type="gramStart"/>
            <w:r w:rsidRPr="008739E5">
              <w:rPr>
                <w:rFonts w:ascii="Consolas" w:eastAsia="Times New Roman" w:hAnsi="Consolas" w:cs="Times New Roman"/>
                <w:lang w:val="en-IN"/>
              </w:rPr>
              <w:t>id</w:t>
            </w:r>
            <w:proofErr w:type="gramEnd"/>
            <w:r w:rsidRPr="008739E5">
              <w:rPr>
                <w:rFonts w:ascii="Consolas" w:eastAsia="Times New Roman" w:hAnsi="Consolas" w:cs="Times New Roman"/>
                <w:lang w:val="en-IN"/>
              </w:rPr>
              <w:t xml:space="preserve"> SERIAL PRIMARY KEY,</w:t>
            </w:r>
          </w:p>
          <w:p w14:paraId="5B58F5C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roofErr w:type="spellStart"/>
            <w:r w:rsidRPr="008739E5">
              <w:rPr>
                <w:rFonts w:ascii="Consolas" w:eastAsia="Times New Roman" w:hAnsi="Consolas" w:cs="Times New Roman"/>
                <w:lang w:val="en-IN"/>
              </w:rPr>
              <w:t>api_key</w:t>
            </w:r>
            <w:proofErr w:type="spellEnd"/>
            <w:r w:rsidRPr="008739E5">
              <w:rPr>
                <w:rFonts w:ascii="Consolas" w:eastAsia="Times New Roman" w:hAnsi="Consolas" w:cs="Times New Roman"/>
                <w:lang w:val="en-IN"/>
              </w:rPr>
              <w:t xml:space="preserve"> TEXT)''')</w:t>
            </w:r>
          </w:p>
          <w:p w14:paraId="7ED89E5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cursor.execute</w:t>
            </w:r>
            <w:proofErr w:type="spellEnd"/>
            <w:proofErr w:type="gramEnd"/>
            <w:r w:rsidRPr="008739E5">
              <w:rPr>
                <w:rFonts w:ascii="Consolas" w:eastAsia="Times New Roman" w:hAnsi="Consolas" w:cs="Times New Roman"/>
                <w:lang w:val="en-IN"/>
              </w:rPr>
              <w:t xml:space="preserve">('''CREATE TABLE IF NOT EXISTS </w:t>
            </w:r>
            <w:proofErr w:type="spellStart"/>
            <w:r w:rsidRPr="008739E5">
              <w:rPr>
                <w:rFonts w:ascii="Consolas" w:eastAsia="Times New Roman" w:hAnsi="Consolas" w:cs="Times New Roman"/>
                <w:lang w:val="en-IN"/>
              </w:rPr>
              <w:t>test_user</w:t>
            </w:r>
            <w:proofErr w:type="spellEnd"/>
          </w:p>
          <w:p w14:paraId="573F566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roofErr w:type="gramStart"/>
            <w:r w:rsidRPr="008739E5">
              <w:rPr>
                <w:rFonts w:ascii="Consolas" w:eastAsia="Times New Roman" w:hAnsi="Consolas" w:cs="Times New Roman"/>
                <w:lang w:val="en-IN"/>
              </w:rPr>
              <w:t>id</w:t>
            </w:r>
            <w:proofErr w:type="gramEnd"/>
            <w:r w:rsidRPr="008739E5">
              <w:rPr>
                <w:rFonts w:ascii="Consolas" w:eastAsia="Times New Roman" w:hAnsi="Consolas" w:cs="Times New Roman"/>
                <w:lang w:val="en-IN"/>
              </w:rPr>
              <w:t xml:space="preserve"> SERIAL PRIMARY KEY,</w:t>
            </w:r>
          </w:p>
          <w:p w14:paraId="33E2B5B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name TEXT,</w:t>
            </w:r>
          </w:p>
          <w:p w14:paraId="1B61F07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encoding BYTEA)''')</w:t>
            </w:r>
          </w:p>
          <w:p w14:paraId="1752EDE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conn.commit</w:t>
            </w:r>
            <w:proofErr w:type="spellEnd"/>
            <w:proofErr w:type="gramEnd"/>
            <w:r w:rsidRPr="008739E5">
              <w:rPr>
                <w:rFonts w:ascii="Consolas" w:eastAsia="Times New Roman" w:hAnsi="Consolas" w:cs="Times New Roman"/>
                <w:lang w:val="en-IN"/>
              </w:rPr>
              <w:t>()</w:t>
            </w:r>
          </w:p>
          <w:p w14:paraId="637DAD9A"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779E25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w:t>
            </w:r>
            <w:proofErr w:type="gramStart"/>
            <w:r w:rsidRPr="008739E5">
              <w:rPr>
                <w:rFonts w:ascii="Consolas" w:eastAsia="Times New Roman" w:hAnsi="Consolas" w:cs="Times New Roman"/>
                <w:lang w:val="en-IN"/>
              </w:rPr>
              <w:t>app.teardown</w:t>
            </w:r>
            <w:proofErr w:type="gramEnd"/>
            <w:r w:rsidRPr="008739E5">
              <w:rPr>
                <w:rFonts w:ascii="Consolas" w:eastAsia="Times New Roman" w:hAnsi="Consolas" w:cs="Times New Roman"/>
                <w:lang w:val="en-IN"/>
              </w:rPr>
              <w:t>_appcontext</w:t>
            </w:r>
          </w:p>
          <w:p w14:paraId="49EDAF1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close_connection</w:t>
            </w:r>
            <w:proofErr w:type="spellEnd"/>
            <w:r w:rsidRPr="008739E5">
              <w:rPr>
                <w:rFonts w:ascii="Consolas" w:eastAsia="Times New Roman" w:hAnsi="Consolas" w:cs="Times New Roman"/>
                <w:lang w:val="en-IN"/>
              </w:rPr>
              <w:t>(exception):</w:t>
            </w:r>
          </w:p>
          <w:p w14:paraId="3E633D7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 xml:space="preserve"> = </w:t>
            </w:r>
            <w:proofErr w:type="spellStart"/>
            <w:proofErr w:type="gramStart"/>
            <w:r w:rsidRPr="008739E5">
              <w:rPr>
                <w:rFonts w:ascii="Consolas" w:eastAsia="Times New Roman" w:hAnsi="Consolas" w:cs="Times New Roman"/>
                <w:lang w:val="en-IN"/>
              </w:rPr>
              <w:t>getattr</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g, '_database', None)</w:t>
            </w:r>
          </w:p>
          <w:p w14:paraId="0039702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if </w:t>
            </w:r>
            <w:proofErr w:type="spell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 xml:space="preserve"> is not None:</w:t>
            </w:r>
          </w:p>
          <w:p w14:paraId="36900F9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db.close</w:t>
            </w:r>
            <w:proofErr w:type="spellEnd"/>
            <w:proofErr w:type="gramEnd"/>
            <w:r w:rsidRPr="008739E5">
              <w:rPr>
                <w:rFonts w:ascii="Consolas" w:eastAsia="Times New Roman" w:hAnsi="Consolas" w:cs="Times New Roman"/>
                <w:lang w:val="en-IN"/>
              </w:rPr>
              <w:t>()</w:t>
            </w:r>
          </w:p>
          <w:p w14:paraId="4FB2C6A8"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87C091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w:t>
            </w:r>
          </w:p>
          <w:p w14:paraId="6975FDC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gramStart"/>
            <w:r w:rsidRPr="008739E5">
              <w:rPr>
                <w:rFonts w:ascii="Consolas" w:eastAsia="Times New Roman" w:hAnsi="Consolas" w:cs="Times New Roman"/>
                <w:lang w:val="en-IN"/>
              </w:rPr>
              <w:t>index(</w:t>
            </w:r>
            <w:proofErr w:type="gramEnd"/>
            <w:r w:rsidRPr="008739E5">
              <w:rPr>
                <w:rFonts w:ascii="Consolas" w:eastAsia="Times New Roman" w:hAnsi="Consolas" w:cs="Times New Roman"/>
                <w:lang w:val="en-IN"/>
              </w:rPr>
              <w:t>):</w:t>
            </w:r>
          </w:p>
          <w:p w14:paraId="6E95217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6A30D2B3"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E10178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7A63BBE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5F2D9FA8"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452D62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cursor1.execute('SELECT images FROM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w:t>
            </w:r>
          </w:p>
          <w:p w14:paraId="28EEAC7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cursor2.execute('SELECT username FROM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w:t>
            </w:r>
          </w:p>
          <w:p w14:paraId="675B862E"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D3785F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data = cursor1.fetchall()</w:t>
            </w:r>
          </w:p>
          <w:p w14:paraId="161AA30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cursor1.close()</w:t>
            </w:r>
          </w:p>
          <w:p w14:paraId="16EE198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users = cursor2.fetchall()</w:t>
            </w:r>
          </w:p>
          <w:p w14:paraId="4755B71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cursor2.close()</w:t>
            </w:r>
          </w:p>
          <w:p w14:paraId="3E5DDAE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print(users)</w:t>
            </w:r>
          </w:p>
          <w:p w14:paraId="31A398D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 xml:space="preserve"> = </w:t>
            </w:r>
            <w:proofErr w:type="gramStart"/>
            <w:r w:rsidRPr="008739E5">
              <w:rPr>
                <w:rFonts w:ascii="Consolas" w:eastAsia="Times New Roman" w:hAnsi="Consolas" w:cs="Times New Roman"/>
                <w:lang w:val="en-IN"/>
              </w:rPr>
              <w:t>{}  #</w:t>
            </w:r>
            <w:proofErr w:type="gramEnd"/>
            <w:r w:rsidRPr="008739E5">
              <w:rPr>
                <w:rFonts w:ascii="Consolas" w:eastAsia="Times New Roman" w:hAnsi="Consolas" w:cs="Times New Roman"/>
                <w:lang w:val="en-IN"/>
              </w:rPr>
              <w:t xml:space="preserve"> Dictionary to store image-user mapping</w:t>
            </w:r>
          </w:p>
          <w:p w14:paraId="6C2AA660"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B3D94E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for i in range(len(users)):</w:t>
            </w:r>
          </w:p>
          <w:p w14:paraId="44864EA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image_data</w:t>
            </w:r>
            <w:proofErr w:type="spellEnd"/>
            <w:r w:rsidRPr="008739E5">
              <w:rPr>
                <w:rFonts w:ascii="Consolas" w:eastAsia="Times New Roman" w:hAnsi="Consolas" w:cs="Times New Roman"/>
                <w:lang w:val="en-IN"/>
              </w:rPr>
              <w:t xml:space="preserve"> = data[i][0]</w:t>
            </w:r>
          </w:p>
          <w:p w14:paraId="6F83B28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image_encoded</w:t>
            </w:r>
            <w:proofErr w:type="spellEnd"/>
            <w:r w:rsidRPr="008739E5">
              <w:rPr>
                <w:rFonts w:ascii="Consolas" w:eastAsia="Times New Roman" w:hAnsi="Consolas" w:cs="Times New Roman"/>
                <w:lang w:val="en-IN"/>
              </w:rPr>
              <w:t xml:space="preserve"> = base64.b64encode(</w:t>
            </w:r>
            <w:proofErr w:type="spellStart"/>
            <w:r w:rsidRPr="008739E5">
              <w:rPr>
                <w:rFonts w:ascii="Consolas" w:eastAsia="Times New Roman" w:hAnsi="Consolas" w:cs="Times New Roman"/>
                <w:lang w:val="en-IN"/>
              </w:rPr>
              <w:t>image_data</w:t>
            </w:r>
            <w:proofErr w:type="spellEnd"/>
            <w:proofErr w:type="gramStart"/>
            <w:r w:rsidRPr="008739E5">
              <w:rPr>
                <w:rFonts w:ascii="Consolas" w:eastAsia="Times New Roman" w:hAnsi="Consolas" w:cs="Times New Roman"/>
                <w:lang w:val="en-IN"/>
              </w:rPr>
              <w:t>).decode</w:t>
            </w:r>
            <w:proofErr w:type="gramEnd"/>
            <w:r w:rsidRPr="008739E5">
              <w:rPr>
                <w:rFonts w:ascii="Consolas" w:eastAsia="Times New Roman" w:hAnsi="Consolas" w:cs="Times New Roman"/>
                <w:lang w:val="en-IN"/>
              </w:rPr>
              <w:t>('utf-8')</w:t>
            </w:r>
          </w:p>
          <w:p w14:paraId="2A65EEA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username = users[i][0]</w:t>
            </w:r>
          </w:p>
          <w:p w14:paraId="2380E99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image_encoded</w:t>
            </w:r>
            <w:proofErr w:type="spellEnd"/>
            <w:r w:rsidRPr="008739E5">
              <w:rPr>
                <w:rFonts w:ascii="Consolas" w:eastAsia="Times New Roman" w:hAnsi="Consolas" w:cs="Times New Roman"/>
                <w:lang w:val="en-IN"/>
              </w:rPr>
              <w:t>] = username</w:t>
            </w:r>
          </w:p>
          <w:p w14:paraId="238D06F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45005E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conn.close</w:t>
            </w:r>
            <w:proofErr w:type="spellEnd"/>
            <w:proofErr w:type="gramEnd"/>
            <w:r w:rsidRPr="008739E5">
              <w:rPr>
                <w:rFonts w:ascii="Consolas" w:eastAsia="Times New Roman" w:hAnsi="Consolas" w:cs="Times New Roman"/>
                <w:lang w:val="en-IN"/>
              </w:rPr>
              <w:t>()</w:t>
            </w:r>
          </w:p>
          <w:p w14:paraId="3CFFF55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273027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render_</w:t>
            </w:r>
            <w:proofErr w:type="gramStart"/>
            <w:r w:rsidRPr="008739E5">
              <w:rPr>
                <w:rFonts w:ascii="Consolas" w:eastAsia="Times New Roman" w:hAnsi="Consolas" w:cs="Times New Roman"/>
                <w:lang w:val="en-IN"/>
              </w:rPr>
              <w:t>template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 xml:space="preserve">'index.html',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
          <w:p w14:paraId="51324122"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FF98E2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('/download')</w:t>
            </w:r>
          </w:p>
          <w:p w14:paraId="73CEDE4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gramStart"/>
            <w:r w:rsidRPr="008739E5">
              <w:rPr>
                <w:rFonts w:ascii="Consolas" w:eastAsia="Times New Roman" w:hAnsi="Consolas" w:cs="Times New Roman"/>
                <w:lang w:val="en-IN"/>
              </w:rPr>
              <w:t>download(</w:t>
            </w:r>
            <w:proofErr w:type="gramEnd"/>
            <w:r w:rsidRPr="008739E5">
              <w:rPr>
                <w:rFonts w:ascii="Consolas" w:eastAsia="Times New Roman" w:hAnsi="Consolas" w:cs="Times New Roman"/>
                <w:lang w:val="en-IN"/>
              </w:rPr>
              <w:t>):</w:t>
            </w:r>
          </w:p>
          <w:p w14:paraId="62325CE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redirect(f"/{</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}/download/Srishti")</w:t>
            </w:r>
          </w:p>
          <w:p w14:paraId="4121ECCB"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D86056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('/register')</w:t>
            </w:r>
          </w:p>
          <w:p w14:paraId="298A429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gramStart"/>
            <w:r w:rsidRPr="008739E5">
              <w:rPr>
                <w:rFonts w:ascii="Consolas" w:eastAsia="Times New Roman" w:hAnsi="Consolas" w:cs="Times New Roman"/>
                <w:lang w:val="en-IN"/>
              </w:rPr>
              <w:t>register(</w:t>
            </w:r>
            <w:proofErr w:type="gramEnd"/>
            <w:r w:rsidRPr="008739E5">
              <w:rPr>
                <w:rFonts w:ascii="Consolas" w:eastAsia="Times New Roman" w:hAnsi="Consolas" w:cs="Times New Roman"/>
                <w:lang w:val="en-IN"/>
              </w:rPr>
              <w:t>):</w:t>
            </w:r>
          </w:p>
          <w:p w14:paraId="3828A21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redirect(f"/{</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}/register/developer")</w:t>
            </w:r>
          </w:p>
          <w:p w14:paraId="09DE6DE0"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529DBF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('/login')</w:t>
            </w:r>
          </w:p>
          <w:p w14:paraId="21E8E91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gramStart"/>
            <w:r w:rsidRPr="008739E5">
              <w:rPr>
                <w:rFonts w:ascii="Consolas" w:eastAsia="Times New Roman" w:hAnsi="Consolas" w:cs="Times New Roman"/>
                <w:lang w:val="en-IN"/>
              </w:rPr>
              <w:t>login(</w:t>
            </w:r>
            <w:proofErr w:type="gramEnd"/>
            <w:r w:rsidRPr="008739E5">
              <w:rPr>
                <w:rFonts w:ascii="Consolas" w:eastAsia="Times New Roman" w:hAnsi="Consolas" w:cs="Times New Roman"/>
                <w:lang w:val="en-IN"/>
              </w:rPr>
              <w:t>):</w:t>
            </w:r>
          </w:p>
          <w:p w14:paraId="7F4357C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redirect(f"/{</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}/login/developer")</w:t>
            </w:r>
          </w:p>
          <w:p w14:paraId="558B0BCA"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2501B8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('/about')</w:t>
            </w:r>
          </w:p>
          <w:p w14:paraId="663CC70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gramStart"/>
            <w:r w:rsidRPr="008739E5">
              <w:rPr>
                <w:rFonts w:ascii="Consolas" w:eastAsia="Times New Roman" w:hAnsi="Consolas" w:cs="Times New Roman"/>
                <w:lang w:val="en-IN"/>
              </w:rPr>
              <w:t>about(</w:t>
            </w:r>
            <w:proofErr w:type="gramEnd"/>
            <w:r w:rsidRPr="008739E5">
              <w:rPr>
                <w:rFonts w:ascii="Consolas" w:eastAsia="Times New Roman" w:hAnsi="Consolas" w:cs="Times New Roman"/>
                <w:lang w:val="en-IN"/>
              </w:rPr>
              <w:t>):</w:t>
            </w:r>
          </w:p>
          <w:p w14:paraId="44AC789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redirect(f"/{</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}/about/Srishti")</w:t>
            </w:r>
          </w:p>
          <w:p w14:paraId="279A136A"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CE7A0F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('/contact')</w:t>
            </w:r>
          </w:p>
          <w:p w14:paraId="3D16632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gramStart"/>
            <w:r w:rsidRPr="008739E5">
              <w:rPr>
                <w:rFonts w:ascii="Consolas" w:eastAsia="Times New Roman" w:hAnsi="Consolas" w:cs="Times New Roman"/>
                <w:lang w:val="en-IN"/>
              </w:rPr>
              <w:t>contact(</w:t>
            </w:r>
            <w:proofErr w:type="gramEnd"/>
            <w:r w:rsidRPr="008739E5">
              <w:rPr>
                <w:rFonts w:ascii="Consolas" w:eastAsia="Times New Roman" w:hAnsi="Consolas" w:cs="Times New Roman"/>
                <w:lang w:val="en-IN"/>
              </w:rPr>
              <w:t>):</w:t>
            </w:r>
          </w:p>
          <w:p w14:paraId="1EE6464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redirect(f"/{</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}/contact/us")</w:t>
            </w:r>
          </w:p>
          <w:p w14:paraId="0321EDDB"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7AE8D8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('/apis')</w:t>
            </w:r>
          </w:p>
          <w:p w14:paraId="0E792D6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apis_</w:t>
            </w:r>
            <w:proofErr w:type="gramStart"/>
            <w:r w:rsidRPr="008739E5">
              <w:rPr>
                <w:rFonts w:ascii="Consolas" w:eastAsia="Times New Roman" w:hAnsi="Consolas" w:cs="Times New Roman"/>
                <w:lang w:val="en-IN"/>
              </w:rPr>
              <w:t>page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59CF5DF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Retrieve API keys from the API_KEY table</w:t>
            </w:r>
          </w:p>
          <w:p w14:paraId="0355E57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try:</w:t>
            </w:r>
          </w:p>
          <w:p w14:paraId="1150DA4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65D38E2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0001EB6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cursor.execute</w:t>
            </w:r>
            <w:proofErr w:type="spellEnd"/>
            <w:proofErr w:type="gramEnd"/>
            <w:r w:rsidRPr="008739E5">
              <w:rPr>
                <w:rFonts w:ascii="Consolas" w:eastAsia="Times New Roman" w:hAnsi="Consolas" w:cs="Times New Roman"/>
                <w:lang w:val="en-IN"/>
              </w:rPr>
              <w:t xml:space="preserve">('SELECT </w:t>
            </w:r>
            <w:proofErr w:type="spellStart"/>
            <w:r w:rsidRPr="008739E5">
              <w:rPr>
                <w:rFonts w:ascii="Consolas" w:eastAsia="Times New Roman" w:hAnsi="Consolas" w:cs="Times New Roman"/>
                <w:lang w:val="en-IN"/>
              </w:rPr>
              <w:t>api_key</w:t>
            </w:r>
            <w:proofErr w:type="spellEnd"/>
            <w:r w:rsidRPr="008739E5">
              <w:rPr>
                <w:rFonts w:ascii="Consolas" w:eastAsia="Times New Roman" w:hAnsi="Consolas" w:cs="Times New Roman"/>
                <w:lang w:val="en-IN"/>
              </w:rPr>
              <w:t xml:space="preserve"> FROM API_KEY')</w:t>
            </w:r>
          </w:p>
          <w:p w14:paraId="64B18C5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api_keys</w:t>
            </w:r>
            <w:proofErr w:type="spellEnd"/>
            <w:r w:rsidRPr="008739E5">
              <w:rPr>
                <w:rFonts w:ascii="Consolas" w:eastAsia="Times New Roman" w:hAnsi="Consolas" w:cs="Times New Roman"/>
                <w:lang w:val="en-IN"/>
              </w:rPr>
              <w:t xml:space="preserve"> =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 xml:space="preserve">0] for row in </w:t>
            </w:r>
            <w:proofErr w:type="spellStart"/>
            <w:r w:rsidRPr="008739E5">
              <w:rPr>
                <w:rFonts w:ascii="Consolas" w:eastAsia="Times New Roman" w:hAnsi="Consolas" w:cs="Times New Roman"/>
                <w:lang w:val="en-IN"/>
              </w:rPr>
              <w:t>cursor.fetchall</w:t>
            </w:r>
            <w:proofErr w:type="spellEnd"/>
            <w:r w:rsidRPr="008739E5">
              <w:rPr>
                <w:rFonts w:ascii="Consolas" w:eastAsia="Times New Roman" w:hAnsi="Consolas" w:cs="Times New Roman"/>
                <w:lang w:val="en-IN"/>
              </w:rPr>
              <w:t>()]</w:t>
            </w:r>
          </w:p>
          <w:p w14:paraId="0A61B3F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cursor.close</w:t>
            </w:r>
            <w:proofErr w:type="spellEnd"/>
            <w:proofErr w:type="gramEnd"/>
            <w:r w:rsidRPr="008739E5">
              <w:rPr>
                <w:rFonts w:ascii="Consolas" w:eastAsia="Times New Roman" w:hAnsi="Consolas" w:cs="Times New Roman"/>
                <w:lang w:val="en-IN"/>
              </w:rPr>
              <w:t>()</w:t>
            </w:r>
          </w:p>
          <w:p w14:paraId="61428BB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except Exception as e:</w:t>
            </w:r>
          </w:p>
          <w:p w14:paraId="50F7862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f'Error</w:t>
            </w:r>
            <w:proofErr w:type="spellEnd"/>
            <w:r w:rsidRPr="008739E5">
              <w:rPr>
                <w:rFonts w:ascii="Consolas" w:eastAsia="Times New Roman" w:hAnsi="Consolas" w:cs="Times New Roman"/>
                <w:lang w:val="en-IN"/>
              </w:rPr>
              <w:t xml:space="preserve"> retrieving API keys: {e}', 500</w:t>
            </w:r>
          </w:p>
          <w:p w14:paraId="42E39F94"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16DB6D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Create a dictionary containing the API keys</w:t>
            </w:r>
          </w:p>
          <w:p w14:paraId="590B901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api_keys_dict</w:t>
            </w:r>
            <w:proofErr w:type="spellEnd"/>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api_keys</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api_keys</w:t>
            </w:r>
            <w:proofErr w:type="spellEnd"/>
            <w:r w:rsidRPr="008739E5">
              <w:rPr>
                <w:rFonts w:ascii="Consolas" w:eastAsia="Times New Roman" w:hAnsi="Consolas" w:cs="Times New Roman"/>
                <w:lang w:val="en-IN"/>
              </w:rPr>
              <w:t>}</w:t>
            </w:r>
          </w:p>
          <w:p w14:paraId="2BA4DC7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EA9931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Convert the dictionary to JSON</w:t>
            </w:r>
          </w:p>
          <w:p w14:paraId="7A7CFAD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api_keys_json</w:t>
            </w:r>
            <w:proofErr w:type="spellEnd"/>
            <w:r w:rsidRPr="008739E5">
              <w:rPr>
                <w:rFonts w:ascii="Consolas" w:eastAsia="Times New Roman" w:hAnsi="Consolas" w:cs="Times New Roman"/>
                <w:lang w:val="en-IN"/>
              </w:rPr>
              <w:t xml:space="preserve"> = </w:t>
            </w:r>
            <w:proofErr w:type="spellStart"/>
            <w:proofErr w:type="gramStart"/>
            <w:r w:rsidRPr="008739E5">
              <w:rPr>
                <w:rFonts w:ascii="Consolas" w:eastAsia="Times New Roman" w:hAnsi="Consolas" w:cs="Times New Roman"/>
                <w:lang w:val="en-IN"/>
              </w:rPr>
              <w:t>json.dumps</w:t>
            </w:r>
            <w:proofErr w:type="spellEnd"/>
            <w:proofErr w:type="gram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api_keys_dict</w:t>
            </w:r>
            <w:proofErr w:type="spellEnd"/>
            <w:r w:rsidRPr="008739E5">
              <w:rPr>
                <w:rFonts w:ascii="Consolas" w:eastAsia="Times New Roman" w:hAnsi="Consolas" w:cs="Times New Roman"/>
                <w:lang w:val="en-IN"/>
              </w:rPr>
              <w:t>)</w:t>
            </w:r>
          </w:p>
          <w:p w14:paraId="27AF5B47"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D4D788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Set the response content type as JSON</w:t>
            </w:r>
          </w:p>
          <w:p w14:paraId="7016972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response = </w:t>
            </w:r>
            <w:proofErr w:type="spellStart"/>
            <w:proofErr w:type="gramStart"/>
            <w:r w:rsidRPr="008739E5">
              <w:rPr>
                <w:rFonts w:ascii="Consolas" w:eastAsia="Times New Roman" w:hAnsi="Consolas" w:cs="Times New Roman"/>
                <w:lang w:val="en-IN"/>
              </w:rPr>
              <w:t>app.response</w:t>
            </w:r>
            <w:proofErr w:type="gramEnd"/>
            <w:r w:rsidRPr="008739E5">
              <w:rPr>
                <w:rFonts w:ascii="Consolas" w:eastAsia="Times New Roman" w:hAnsi="Consolas" w:cs="Times New Roman"/>
                <w:lang w:val="en-IN"/>
              </w:rPr>
              <w:t>_class</w:t>
            </w:r>
            <w:proofErr w:type="spellEnd"/>
            <w:r w:rsidRPr="008739E5">
              <w:rPr>
                <w:rFonts w:ascii="Consolas" w:eastAsia="Times New Roman" w:hAnsi="Consolas" w:cs="Times New Roman"/>
                <w:lang w:val="en-IN"/>
              </w:rPr>
              <w:t>(</w:t>
            </w:r>
          </w:p>
          <w:p w14:paraId="2DB2B75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response=</w:t>
            </w:r>
            <w:proofErr w:type="spellStart"/>
            <w:r w:rsidRPr="008739E5">
              <w:rPr>
                <w:rFonts w:ascii="Consolas" w:eastAsia="Times New Roman" w:hAnsi="Consolas" w:cs="Times New Roman"/>
                <w:lang w:val="en-IN"/>
              </w:rPr>
              <w:t>api_keys_json</w:t>
            </w:r>
            <w:proofErr w:type="spellEnd"/>
            <w:r w:rsidRPr="008739E5">
              <w:rPr>
                <w:rFonts w:ascii="Consolas" w:eastAsia="Times New Roman" w:hAnsi="Consolas" w:cs="Times New Roman"/>
                <w:lang w:val="en-IN"/>
              </w:rPr>
              <w:t>,</w:t>
            </w:r>
          </w:p>
          <w:p w14:paraId="3C31948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status=200,</w:t>
            </w:r>
          </w:p>
          <w:p w14:paraId="551AB5E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mimetype</w:t>
            </w:r>
            <w:proofErr w:type="spellEnd"/>
            <w:r w:rsidRPr="008739E5">
              <w:rPr>
                <w:rFonts w:ascii="Consolas" w:eastAsia="Times New Roman" w:hAnsi="Consolas" w:cs="Times New Roman"/>
                <w:lang w:val="en-IN"/>
              </w:rPr>
              <w:t>='application/</w:t>
            </w:r>
            <w:proofErr w:type="spellStart"/>
            <w:r w:rsidRPr="008739E5">
              <w:rPr>
                <w:rFonts w:ascii="Consolas" w:eastAsia="Times New Roman" w:hAnsi="Consolas" w:cs="Times New Roman"/>
                <w:lang w:val="en-IN"/>
              </w:rPr>
              <w:t>json</w:t>
            </w:r>
            <w:proofErr w:type="spellEnd"/>
            <w:r w:rsidRPr="008739E5">
              <w:rPr>
                <w:rFonts w:ascii="Consolas" w:eastAsia="Times New Roman" w:hAnsi="Consolas" w:cs="Times New Roman"/>
                <w:lang w:val="en-IN"/>
              </w:rPr>
              <w:t>'</w:t>
            </w:r>
          </w:p>
          <w:p w14:paraId="7CC27DF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4C668AE0"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4EA84D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response</w:t>
            </w:r>
          </w:p>
          <w:p w14:paraId="03F6572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br/>
            </w:r>
          </w:p>
          <w:p w14:paraId="1C79B44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Registration page</w:t>
            </w:r>
          </w:p>
          <w:p w14:paraId="0406DEF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(f'/{url}/register/developer', methods=['GET', 'POST'])</w:t>
            </w:r>
          </w:p>
          <w:p w14:paraId="16A4804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register_</w:t>
            </w:r>
            <w:proofErr w:type="gramStart"/>
            <w:r w:rsidRPr="008739E5">
              <w:rPr>
                <w:rFonts w:ascii="Consolas" w:eastAsia="Times New Roman" w:hAnsi="Consolas" w:cs="Times New Roman"/>
                <w:lang w:val="en-IN"/>
              </w:rPr>
              <w:t>page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3FD9CF6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if </w:t>
            </w:r>
            <w:proofErr w:type="spellStart"/>
            <w:proofErr w:type="gramStart"/>
            <w:r w:rsidRPr="008739E5">
              <w:rPr>
                <w:rFonts w:ascii="Consolas" w:eastAsia="Times New Roman" w:hAnsi="Consolas" w:cs="Times New Roman"/>
                <w:lang w:val="en-IN"/>
              </w:rPr>
              <w:t>request.method</w:t>
            </w:r>
            <w:proofErr w:type="spellEnd"/>
            <w:proofErr w:type="gramEnd"/>
            <w:r w:rsidRPr="008739E5">
              <w:rPr>
                <w:rFonts w:ascii="Consolas" w:eastAsia="Times New Roman" w:hAnsi="Consolas" w:cs="Times New Roman"/>
                <w:lang w:val="en-IN"/>
              </w:rPr>
              <w:t xml:space="preserve"> == 'POST':</w:t>
            </w:r>
          </w:p>
          <w:p w14:paraId="21F6715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username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['username']</w:t>
            </w:r>
          </w:p>
          <w:p w14:paraId="0666148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password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['password']</w:t>
            </w:r>
          </w:p>
          <w:p w14:paraId="152E72A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email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['email']</w:t>
            </w:r>
          </w:p>
          <w:p w14:paraId="31F17B4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profile_picture</w:t>
            </w:r>
            <w:proofErr w:type="spellEnd"/>
            <w:r w:rsidRPr="008739E5">
              <w:rPr>
                <w:rFonts w:ascii="Consolas" w:eastAsia="Times New Roman" w:hAnsi="Consolas" w:cs="Times New Roman"/>
                <w:lang w:val="en-IN"/>
              </w:rPr>
              <w:t xml:space="preserve"> = </w:t>
            </w:r>
            <w:proofErr w:type="spellStart"/>
            <w:proofErr w:type="gramStart"/>
            <w:r w:rsidRPr="008739E5">
              <w:rPr>
                <w:rFonts w:ascii="Consolas" w:eastAsia="Times New Roman" w:hAnsi="Consolas" w:cs="Times New Roman"/>
                <w:lang w:val="en-IN"/>
              </w:rPr>
              <w:t>request.files</w:t>
            </w:r>
            <w:proofErr w:type="spellEnd"/>
            <w:proofErr w:type="gram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profile_picture</w:t>
            </w:r>
            <w:proofErr w:type="spellEnd"/>
            <w:r w:rsidRPr="008739E5">
              <w:rPr>
                <w:rFonts w:ascii="Consolas" w:eastAsia="Times New Roman" w:hAnsi="Consolas" w:cs="Times New Roman"/>
                <w:lang w:val="en-IN"/>
              </w:rPr>
              <w:t>']</w:t>
            </w:r>
          </w:p>
          <w:p w14:paraId="18137AB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bio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['bio']</w:t>
            </w:r>
          </w:p>
          <w:p w14:paraId="3E574DC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hash_id_code</w:t>
            </w:r>
            <w:proofErr w:type="spellEnd"/>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user_</w:t>
            </w:r>
            <w:proofErr w:type="gramStart"/>
            <w:r w:rsidRPr="008739E5">
              <w:rPr>
                <w:rFonts w:ascii="Consolas" w:eastAsia="Times New Roman" w:hAnsi="Consolas" w:cs="Times New Roman"/>
                <w:lang w:val="en-IN"/>
              </w:rPr>
              <w:t>hash</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username, password)</w:t>
            </w:r>
          </w:p>
          <w:p w14:paraId="364F342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print(</w:t>
            </w:r>
            <w:proofErr w:type="spellStart"/>
            <w:r w:rsidRPr="008739E5">
              <w:rPr>
                <w:rFonts w:ascii="Consolas" w:eastAsia="Times New Roman" w:hAnsi="Consolas" w:cs="Times New Roman"/>
                <w:lang w:val="en-IN"/>
              </w:rPr>
              <w:t>hash_id_code</w:t>
            </w:r>
            <w:proofErr w:type="spellEnd"/>
            <w:r w:rsidRPr="008739E5">
              <w:rPr>
                <w:rFonts w:ascii="Consolas" w:eastAsia="Times New Roman" w:hAnsi="Consolas" w:cs="Times New Roman"/>
                <w:lang w:val="en-IN"/>
              </w:rPr>
              <w:t>)</w:t>
            </w:r>
          </w:p>
          <w:p w14:paraId="17901E0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print(</w:t>
            </w:r>
            <w:proofErr w:type="spellStart"/>
            <w:r w:rsidRPr="008739E5">
              <w:rPr>
                <w:rFonts w:ascii="Consolas" w:eastAsia="Times New Roman" w:hAnsi="Consolas" w:cs="Times New Roman"/>
                <w:lang w:val="en-IN"/>
              </w:rPr>
              <w:t>profile_</w:t>
            </w:r>
            <w:proofErr w:type="gramStart"/>
            <w:r w:rsidRPr="008739E5">
              <w:rPr>
                <w:rFonts w:ascii="Consolas" w:eastAsia="Times New Roman" w:hAnsi="Consolas" w:cs="Times New Roman"/>
                <w:lang w:val="en-IN"/>
              </w:rPr>
              <w:t>picture</w:t>
            </w:r>
            <w:proofErr w:type="spellEnd"/>
            <w:r w:rsidRPr="008739E5">
              <w:rPr>
                <w:rFonts w:ascii="Consolas" w:eastAsia="Times New Roman" w:hAnsi="Consolas" w:cs="Times New Roman"/>
                <w:lang w:val="en-IN"/>
              </w:rPr>
              <w:t>)  #</w:t>
            </w:r>
            <w:proofErr w:type="gramEnd"/>
            <w:r w:rsidRPr="008739E5">
              <w:rPr>
                <w:rFonts w:ascii="Consolas" w:eastAsia="Times New Roman" w:hAnsi="Consolas" w:cs="Times New Roman"/>
                <w:lang w:val="en-IN"/>
              </w:rPr>
              <w:t xml:space="preserve"> Check if the object exists and contains data</w:t>
            </w:r>
          </w:p>
          <w:p w14:paraId="0EDD8B7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print(</w:t>
            </w:r>
            <w:proofErr w:type="spellStart"/>
            <w:r w:rsidRPr="008739E5">
              <w:rPr>
                <w:rFonts w:ascii="Consolas" w:eastAsia="Times New Roman" w:hAnsi="Consolas" w:cs="Times New Roman"/>
                <w:lang w:val="en-IN"/>
              </w:rPr>
              <w:t>profile_</w:t>
            </w:r>
            <w:proofErr w:type="gramStart"/>
            <w:r w:rsidRPr="008739E5">
              <w:rPr>
                <w:rFonts w:ascii="Consolas" w:eastAsia="Times New Roman" w:hAnsi="Consolas" w:cs="Times New Roman"/>
                <w:lang w:val="en-IN"/>
              </w:rPr>
              <w:t>picture.filename</w:t>
            </w:r>
            <w:proofErr w:type="spellEnd"/>
            <w:proofErr w:type="gramEnd"/>
            <w:r w:rsidRPr="008739E5">
              <w:rPr>
                <w:rFonts w:ascii="Consolas" w:eastAsia="Times New Roman" w:hAnsi="Consolas" w:cs="Times New Roman"/>
                <w:lang w:val="en-IN"/>
              </w:rPr>
              <w:t>)  # Check the filename to ensure it's not empty</w:t>
            </w:r>
          </w:p>
          <w:p w14:paraId="643B937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if </w:t>
            </w:r>
            <w:proofErr w:type="spellStart"/>
            <w:r w:rsidRPr="008739E5">
              <w:rPr>
                <w:rFonts w:ascii="Consolas" w:eastAsia="Times New Roman" w:hAnsi="Consolas" w:cs="Times New Roman"/>
                <w:lang w:val="en-IN"/>
              </w:rPr>
              <w:t>profile_</w:t>
            </w:r>
            <w:proofErr w:type="gramStart"/>
            <w:r w:rsidRPr="008739E5">
              <w:rPr>
                <w:rFonts w:ascii="Consolas" w:eastAsia="Times New Roman" w:hAnsi="Consolas" w:cs="Times New Roman"/>
                <w:lang w:val="en-IN"/>
              </w:rPr>
              <w:t>picture.filename</w:t>
            </w:r>
            <w:proofErr w:type="spellEnd"/>
            <w:proofErr w:type="gramEnd"/>
            <w:r w:rsidRPr="008739E5">
              <w:rPr>
                <w:rFonts w:ascii="Consolas" w:eastAsia="Times New Roman" w:hAnsi="Consolas" w:cs="Times New Roman"/>
                <w:lang w:val="en-IN"/>
              </w:rPr>
              <w:t xml:space="preserve"> != '':</w:t>
            </w:r>
          </w:p>
          <w:p w14:paraId="5C96250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try:</w:t>
            </w:r>
          </w:p>
          <w:p w14:paraId="0716AE9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profile_picture_data</w:t>
            </w:r>
            <w:proofErr w:type="spellEnd"/>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profile_</w:t>
            </w:r>
            <w:proofErr w:type="gramStart"/>
            <w:r w:rsidRPr="008739E5">
              <w:rPr>
                <w:rFonts w:ascii="Consolas" w:eastAsia="Times New Roman" w:hAnsi="Consolas" w:cs="Times New Roman"/>
                <w:lang w:val="en-IN"/>
              </w:rPr>
              <w:t>picture.read</w:t>
            </w:r>
            <w:proofErr w:type="spellEnd"/>
            <w:proofErr w:type="gramEnd"/>
            <w:r w:rsidRPr="008739E5">
              <w:rPr>
                <w:rFonts w:ascii="Consolas" w:eastAsia="Times New Roman" w:hAnsi="Consolas" w:cs="Times New Roman"/>
                <w:lang w:val="en-IN"/>
              </w:rPr>
              <w:t>()</w:t>
            </w:r>
          </w:p>
          <w:p w14:paraId="0C33DFA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                # print(</w:t>
            </w:r>
            <w:proofErr w:type="spellStart"/>
            <w:r w:rsidRPr="008739E5">
              <w:rPr>
                <w:rFonts w:ascii="Consolas" w:eastAsia="Times New Roman" w:hAnsi="Consolas" w:cs="Times New Roman"/>
                <w:lang w:val="en-IN"/>
              </w:rPr>
              <w:t>profile_picture_data</w:t>
            </w:r>
            <w:proofErr w:type="spellEnd"/>
            <w:r w:rsidRPr="008739E5">
              <w:rPr>
                <w:rFonts w:ascii="Consolas" w:eastAsia="Times New Roman" w:hAnsi="Consolas" w:cs="Times New Roman"/>
                <w:lang w:val="en-IN"/>
              </w:rPr>
              <w:t>)</w:t>
            </w:r>
          </w:p>
          <w:p w14:paraId="3D17972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4D0EA7A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4643A95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2CC4FE8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
          <w:p w14:paraId="1C6514D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cursor1.execute('INSERT INTO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hash_id_code</w:t>
            </w:r>
            <w:proofErr w:type="spellEnd"/>
            <w:r w:rsidRPr="008739E5">
              <w:rPr>
                <w:rFonts w:ascii="Consolas" w:eastAsia="Times New Roman" w:hAnsi="Consolas" w:cs="Times New Roman"/>
                <w:lang w:val="en-IN"/>
              </w:rPr>
              <w:t>, username, password, email, bio, images) VALUES (%s, %s, %s, %s, %s, %s)',</w:t>
            </w:r>
          </w:p>
          <w:p w14:paraId="6CDCBAB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roofErr w:type="spellStart"/>
            <w:proofErr w:type="gramStart"/>
            <w:r w:rsidRPr="008739E5">
              <w:rPr>
                <w:rFonts w:ascii="Consolas" w:eastAsia="Times New Roman" w:hAnsi="Consolas" w:cs="Times New Roman"/>
                <w:lang w:val="en-IN"/>
              </w:rPr>
              <w:t>hash</w:t>
            </w:r>
            <w:proofErr w:type="gramEnd"/>
            <w:r w:rsidRPr="008739E5">
              <w:rPr>
                <w:rFonts w:ascii="Consolas" w:eastAsia="Times New Roman" w:hAnsi="Consolas" w:cs="Times New Roman"/>
                <w:lang w:val="en-IN"/>
              </w:rPr>
              <w:t>_id_code</w:t>
            </w:r>
            <w:proofErr w:type="spellEnd"/>
            <w:r w:rsidRPr="008739E5">
              <w:rPr>
                <w:rFonts w:ascii="Consolas" w:eastAsia="Times New Roman" w:hAnsi="Consolas" w:cs="Times New Roman"/>
                <w:lang w:val="en-IN"/>
              </w:rPr>
              <w:t>, username, password, email, bio, psycopg2.Binary(</w:t>
            </w:r>
            <w:proofErr w:type="spellStart"/>
            <w:r w:rsidRPr="008739E5">
              <w:rPr>
                <w:rFonts w:ascii="Consolas" w:eastAsia="Times New Roman" w:hAnsi="Consolas" w:cs="Times New Roman"/>
                <w:lang w:val="en-IN"/>
              </w:rPr>
              <w:t>profile_picture_data</w:t>
            </w:r>
            <w:proofErr w:type="spellEnd"/>
            <w:r w:rsidRPr="008739E5">
              <w:rPr>
                <w:rFonts w:ascii="Consolas" w:eastAsia="Times New Roman" w:hAnsi="Consolas" w:cs="Times New Roman"/>
                <w:lang w:val="en-IN"/>
              </w:rPr>
              <w:t>),))</w:t>
            </w:r>
          </w:p>
          <w:p w14:paraId="6AF3028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
          <w:p w14:paraId="07B5A49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cursor1.close()</w:t>
            </w:r>
          </w:p>
          <w:p w14:paraId="5E77950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
          <w:p w14:paraId="2C9C665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cursor2.execute('INSERT INTO API_KEY (</w:t>
            </w:r>
            <w:proofErr w:type="spellStart"/>
            <w:r w:rsidRPr="008739E5">
              <w:rPr>
                <w:rFonts w:ascii="Consolas" w:eastAsia="Times New Roman" w:hAnsi="Consolas" w:cs="Times New Roman"/>
                <w:lang w:val="en-IN"/>
              </w:rPr>
              <w:t>api_key</w:t>
            </w:r>
            <w:proofErr w:type="spellEnd"/>
            <w:r w:rsidRPr="008739E5">
              <w:rPr>
                <w:rFonts w:ascii="Consolas" w:eastAsia="Times New Roman" w:hAnsi="Consolas" w:cs="Times New Roman"/>
                <w:lang w:val="en-IN"/>
              </w:rPr>
              <w:t>) VALUES (%s)', (</w:t>
            </w:r>
            <w:proofErr w:type="spellStart"/>
            <w:r w:rsidRPr="008739E5">
              <w:rPr>
                <w:rFonts w:ascii="Consolas" w:eastAsia="Times New Roman" w:hAnsi="Consolas" w:cs="Times New Roman"/>
                <w:lang w:val="en-IN"/>
              </w:rPr>
              <w:t>hash_id_code</w:t>
            </w:r>
            <w:proofErr w:type="spellEnd"/>
            <w:r w:rsidRPr="008739E5">
              <w:rPr>
                <w:rFonts w:ascii="Consolas" w:eastAsia="Times New Roman" w:hAnsi="Consolas" w:cs="Times New Roman"/>
                <w:lang w:val="en-IN"/>
              </w:rPr>
              <w:t>,))</w:t>
            </w:r>
          </w:p>
          <w:p w14:paraId="070FC23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cursor2.close()</w:t>
            </w:r>
          </w:p>
          <w:p w14:paraId="0299CBC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dev_</w:t>
            </w:r>
            <w:proofErr w:type="gramStart"/>
            <w:r w:rsidRPr="008739E5">
              <w:rPr>
                <w:rFonts w:ascii="Consolas" w:eastAsia="Times New Roman" w:hAnsi="Consolas" w:cs="Times New Roman"/>
                <w:lang w:val="en-IN"/>
              </w:rPr>
              <w:t>mail</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 xml:space="preserve">username, </w:t>
            </w:r>
            <w:proofErr w:type="spellStart"/>
            <w:r w:rsidRPr="008739E5">
              <w:rPr>
                <w:rFonts w:ascii="Consolas" w:eastAsia="Times New Roman" w:hAnsi="Consolas" w:cs="Times New Roman"/>
                <w:lang w:val="en-IN"/>
              </w:rPr>
              <w:t>hash_id_code</w:t>
            </w:r>
            <w:proofErr w:type="spellEnd"/>
            <w:r w:rsidRPr="008739E5">
              <w:rPr>
                <w:rFonts w:ascii="Consolas" w:eastAsia="Times New Roman" w:hAnsi="Consolas" w:cs="Times New Roman"/>
                <w:lang w:val="en-IN"/>
              </w:rPr>
              <w:t>, email)</w:t>
            </w:r>
          </w:p>
          <w:p w14:paraId="612BACC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conn.commit</w:t>
            </w:r>
            <w:proofErr w:type="spellEnd"/>
            <w:proofErr w:type="gramEnd"/>
            <w:r w:rsidRPr="008739E5">
              <w:rPr>
                <w:rFonts w:ascii="Consolas" w:eastAsia="Times New Roman" w:hAnsi="Consolas" w:cs="Times New Roman"/>
                <w:lang w:val="en-IN"/>
              </w:rPr>
              <w:t>()</w:t>
            </w:r>
          </w:p>
          <w:p w14:paraId="638FD7B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redirect('/login')</w:t>
            </w:r>
          </w:p>
          <w:p w14:paraId="205433C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except Exception as e:</w:t>
            </w:r>
          </w:p>
          <w:p w14:paraId="5953CD2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"Unable to try", 404</w:t>
            </w:r>
          </w:p>
          <w:p w14:paraId="7EF3672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else:</w:t>
            </w:r>
          </w:p>
          <w:p w14:paraId="5AC83BC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'Image upload not successful', 404</w:t>
            </w:r>
          </w:p>
          <w:p w14:paraId="4EA9EC3A"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7D849F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render_</w:t>
            </w:r>
            <w:proofErr w:type="gramStart"/>
            <w:r w:rsidRPr="008739E5">
              <w:rPr>
                <w:rFonts w:ascii="Consolas" w:eastAsia="Times New Roman" w:hAnsi="Consolas" w:cs="Times New Roman"/>
                <w:lang w:val="en-IN"/>
              </w:rPr>
              <w:t>template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 xml:space="preserve">'register.html', </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
          <w:p w14:paraId="6F9B050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br/>
            </w:r>
          </w:p>
          <w:p w14:paraId="291C345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Login page</w:t>
            </w:r>
          </w:p>
          <w:p w14:paraId="3A107E9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(f'/{url}/login/developer', methods=['GET', 'POST'])</w:t>
            </w:r>
          </w:p>
          <w:p w14:paraId="25D62FC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login_</w:t>
            </w:r>
            <w:proofErr w:type="gramStart"/>
            <w:r w:rsidRPr="008739E5">
              <w:rPr>
                <w:rFonts w:ascii="Consolas" w:eastAsia="Times New Roman" w:hAnsi="Consolas" w:cs="Times New Roman"/>
                <w:lang w:val="en-IN"/>
              </w:rPr>
              <w:t>page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24F441A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if </w:t>
            </w:r>
            <w:proofErr w:type="spellStart"/>
            <w:proofErr w:type="gramStart"/>
            <w:r w:rsidRPr="008739E5">
              <w:rPr>
                <w:rFonts w:ascii="Consolas" w:eastAsia="Times New Roman" w:hAnsi="Consolas" w:cs="Times New Roman"/>
                <w:lang w:val="en-IN"/>
              </w:rPr>
              <w:t>request.method</w:t>
            </w:r>
            <w:proofErr w:type="spellEnd"/>
            <w:proofErr w:type="gramEnd"/>
            <w:r w:rsidRPr="008739E5">
              <w:rPr>
                <w:rFonts w:ascii="Consolas" w:eastAsia="Times New Roman" w:hAnsi="Consolas" w:cs="Times New Roman"/>
                <w:lang w:val="en-IN"/>
              </w:rPr>
              <w:t xml:space="preserve"> == 'POST':</w:t>
            </w:r>
          </w:p>
          <w:p w14:paraId="4987ABB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username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['username']</w:t>
            </w:r>
          </w:p>
          <w:p w14:paraId="74D4461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password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['password']</w:t>
            </w:r>
          </w:p>
          <w:p w14:paraId="0E92487D"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CF38C6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Check if the username and password match in the database</w:t>
            </w:r>
          </w:p>
          <w:p w14:paraId="465DE63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1B56B36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682DA9A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cursor.execute</w:t>
            </w:r>
            <w:proofErr w:type="spellEnd"/>
            <w:proofErr w:type="gramEnd"/>
            <w:r w:rsidRPr="008739E5">
              <w:rPr>
                <w:rFonts w:ascii="Consolas" w:eastAsia="Times New Roman" w:hAnsi="Consolas" w:cs="Times New Roman"/>
                <w:lang w:val="en-IN"/>
              </w:rPr>
              <w:t xml:space="preserve">('SELECT </w:t>
            </w:r>
            <w:proofErr w:type="spellStart"/>
            <w:r w:rsidRPr="008739E5">
              <w:rPr>
                <w:rFonts w:ascii="Consolas" w:eastAsia="Times New Roman" w:hAnsi="Consolas" w:cs="Times New Roman"/>
                <w:lang w:val="en-IN"/>
              </w:rPr>
              <w:t>hash_id_code</w:t>
            </w:r>
            <w:proofErr w:type="spellEnd"/>
            <w:r w:rsidRPr="008739E5">
              <w:rPr>
                <w:rFonts w:ascii="Consolas" w:eastAsia="Times New Roman" w:hAnsi="Consolas" w:cs="Times New Roman"/>
                <w:lang w:val="en-IN"/>
              </w:rPr>
              <w:t xml:space="preserve"> FROM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 xml:space="preserve"> WHERE username=%s AND password=%s',</w:t>
            </w:r>
          </w:p>
          <w:p w14:paraId="3AD20B5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roofErr w:type="gramStart"/>
            <w:r w:rsidRPr="008739E5">
              <w:rPr>
                <w:rFonts w:ascii="Consolas" w:eastAsia="Times New Roman" w:hAnsi="Consolas" w:cs="Times New Roman"/>
                <w:lang w:val="en-IN"/>
              </w:rPr>
              <w:t>username</w:t>
            </w:r>
            <w:proofErr w:type="gramEnd"/>
            <w:r w:rsidRPr="008739E5">
              <w:rPr>
                <w:rFonts w:ascii="Consolas" w:eastAsia="Times New Roman" w:hAnsi="Consolas" w:cs="Times New Roman"/>
                <w:lang w:val="en-IN"/>
              </w:rPr>
              <w:t>, password))</w:t>
            </w:r>
          </w:p>
          <w:p w14:paraId="270AC24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user = </w:t>
            </w:r>
            <w:proofErr w:type="spellStart"/>
            <w:proofErr w:type="gramStart"/>
            <w:r w:rsidRPr="008739E5">
              <w:rPr>
                <w:rFonts w:ascii="Consolas" w:eastAsia="Times New Roman" w:hAnsi="Consolas" w:cs="Times New Roman"/>
                <w:lang w:val="en-IN"/>
              </w:rPr>
              <w:t>cursor.fetchone</w:t>
            </w:r>
            <w:proofErr w:type="spellEnd"/>
            <w:proofErr w:type="gramEnd"/>
            <w:r w:rsidRPr="008739E5">
              <w:rPr>
                <w:rFonts w:ascii="Consolas" w:eastAsia="Times New Roman" w:hAnsi="Consolas" w:cs="Times New Roman"/>
                <w:lang w:val="en-IN"/>
              </w:rPr>
              <w:t>()</w:t>
            </w:r>
          </w:p>
          <w:p w14:paraId="62CB1EC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hash_url</w:t>
            </w:r>
            <w:proofErr w:type="spellEnd"/>
            <w:r w:rsidRPr="008739E5">
              <w:rPr>
                <w:rFonts w:ascii="Consolas" w:eastAsia="Times New Roman" w:hAnsi="Consolas" w:cs="Times New Roman"/>
                <w:lang w:val="en-IN"/>
              </w:rPr>
              <w:t xml:space="preserve"> = </w:t>
            </w:r>
            <w:proofErr w:type="gramStart"/>
            <w:r w:rsidRPr="008739E5">
              <w:rPr>
                <w:rFonts w:ascii="Consolas" w:eastAsia="Times New Roman" w:hAnsi="Consolas" w:cs="Times New Roman"/>
                <w:lang w:val="en-IN"/>
              </w:rPr>
              <w:t>user[</w:t>
            </w:r>
            <w:proofErr w:type="gramEnd"/>
            <w:r w:rsidRPr="008739E5">
              <w:rPr>
                <w:rFonts w:ascii="Consolas" w:eastAsia="Times New Roman" w:hAnsi="Consolas" w:cs="Times New Roman"/>
                <w:lang w:val="en-IN"/>
              </w:rPr>
              <w:t>0]</w:t>
            </w:r>
          </w:p>
          <w:p w14:paraId="256909C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print(user)</w:t>
            </w:r>
          </w:p>
          <w:p w14:paraId="49A9857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if user:</w:t>
            </w:r>
          </w:p>
          <w:p w14:paraId="0772F6F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session['username'] = username</w:t>
            </w:r>
          </w:p>
          <w:p w14:paraId="6078FA1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gramStart"/>
            <w:r w:rsidRPr="008739E5">
              <w:rPr>
                <w:rFonts w:ascii="Consolas" w:eastAsia="Times New Roman" w:hAnsi="Consolas" w:cs="Times New Roman"/>
                <w:lang w:val="en-IN"/>
              </w:rPr>
              <w:t>redirect(</w:t>
            </w:r>
            <w:proofErr w:type="spellStart"/>
            <w:proofErr w:type="gramEnd"/>
            <w:r w:rsidRPr="008739E5">
              <w:rPr>
                <w:rFonts w:ascii="Consolas" w:eastAsia="Times New Roman" w:hAnsi="Consolas" w:cs="Times New Roman"/>
                <w:lang w:val="en-IN"/>
              </w:rPr>
              <w:t>url_for</w:t>
            </w:r>
            <w:proofErr w:type="spellEnd"/>
            <w:r w:rsidRPr="008739E5">
              <w:rPr>
                <w:rFonts w:ascii="Consolas" w:eastAsia="Times New Roman" w:hAnsi="Consolas" w:cs="Times New Roman"/>
                <w:lang w:val="en-IN"/>
              </w:rPr>
              <w:t xml:space="preserve">('profile', </w:t>
            </w:r>
            <w:proofErr w:type="spellStart"/>
            <w:r w:rsidRPr="008739E5">
              <w:rPr>
                <w:rFonts w:ascii="Consolas" w:eastAsia="Times New Roman" w:hAnsi="Consolas" w:cs="Times New Roman"/>
                <w:lang w:val="en-IN"/>
              </w:rPr>
              <w:t>hash_url</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hash_url</w:t>
            </w:r>
            <w:proofErr w:type="spellEnd"/>
            <w:r w:rsidRPr="008739E5">
              <w:rPr>
                <w:rFonts w:ascii="Consolas" w:eastAsia="Times New Roman" w:hAnsi="Consolas" w:cs="Times New Roman"/>
                <w:lang w:val="en-IN"/>
              </w:rPr>
              <w:t>))</w:t>
            </w:r>
          </w:p>
          <w:p w14:paraId="1C1ED2BF"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587981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'Invalid username or password'</w:t>
            </w:r>
          </w:p>
          <w:p w14:paraId="1DE1A43C"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466666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render_</w:t>
            </w:r>
            <w:proofErr w:type="gramStart"/>
            <w:r w:rsidRPr="008739E5">
              <w:rPr>
                <w:rFonts w:ascii="Consolas" w:eastAsia="Times New Roman" w:hAnsi="Consolas" w:cs="Times New Roman"/>
                <w:lang w:val="en-IN"/>
              </w:rPr>
              <w:t>template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 xml:space="preserve">'login.html', </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
          <w:p w14:paraId="1772E6F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E12728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 Profile page</w:t>
            </w:r>
          </w:p>
          <w:p w14:paraId="14BFBF9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('/profile/&lt;hash_url&gt;')</w:t>
            </w:r>
          </w:p>
          <w:p w14:paraId="1B25DFF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def profile(</w:t>
            </w:r>
            <w:proofErr w:type="spellStart"/>
            <w:r w:rsidRPr="008739E5">
              <w:rPr>
                <w:rFonts w:ascii="Consolas" w:eastAsia="Times New Roman" w:hAnsi="Consolas" w:cs="Times New Roman"/>
                <w:lang w:val="en-IN"/>
              </w:rPr>
              <w:t>hash_url</w:t>
            </w:r>
            <w:proofErr w:type="spellEnd"/>
            <w:r w:rsidRPr="008739E5">
              <w:rPr>
                <w:rFonts w:ascii="Consolas" w:eastAsia="Times New Roman" w:hAnsi="Consolas" w:cs="Times New Roman"/>
                <w:lang w:val="en-IN"/>
              </w:rPr>
              <w:t>):</w:t>
            </w:r>
          </w:p>
          <w:p w14:paraId="170D037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if 'username' in session:</w:t>
            </w:r>
          </w:p>
          <w:p w14:paraId="694A705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username = session['username']</w:t>
            </w:r>
          </w:p>
          <w:p w14:paraId="67C5062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0C8A281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2B30C1F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088ED34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6A4B8EB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cursor3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6FAE4F4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cursor1.execute('SELECT email FROM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 xml:space="preserve"> WHERE username=%s', (username,))</w:t>
            </w:r>
          </w:p>
          <w:p w14:paraId="0D253AD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email = cursor1.fetchone</w:t>
            </w:r>
            <w:proofErr w:type="gramStart"/>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0]</w:t>
            </w:r>
          </w:p>
          <w:p w14:paraId="684F9D0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cursor1.close()</w:t>
            </w:r>
          </w:p>
          <w:p w14:paraId="5147FB9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cursor2.execute('SELECT images FROM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 xml:space="preserve"> WHERE username=%s', (username,))</w:t>
            </w:r>
          </w:p>
          <w:p w14:paraId="518BDF3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rows = cursor2.fetchall()</w:t>
            </w:r>
          </w:p>
          <w:p w14:paraId="7DFE46F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valid_api_key</w:t>
            </w:r>
            <w:proofErr w:type="spellEnd"/>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hash_url</w:t>
            </w:r>
            <w:proofErr w:type="spellEnd"/>
          </w:p>
          <w:p w14:paraId="1EF6899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images = []</w:t>
            </w:r>
          </w:p>
          <w:p w14:paraId="73084CE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for row in rows:</w:t>
            </w:r>
          </w:p>
          <w:p w14:paraId="207C045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image_data</w:t>
            </w:r>
            <w:proofErr w:type="spellEnd"/>
            <w:r w:rsidRPr="008739E5">
              <w:rPr>
                <w:rFonts w:ascii="Consolas" w:eastAsia="Times New Roman" w:hAnsi="Consolas" w:cs="Times New Roman"/>
                <w:lang w:val="en-IN"/>
              </w:rPr>
              <w:t xml:space="preserve"> = base64.b64encode(row[0]</w:t>
            </w:r>
            <w:proofErr w:type="gramStart"/>
            <w:r w:rsidRPr="008739E5">
              <w:rPr>
                <w:rFonts w:ascii="Consolas" w:eastAsia="Times New Roman" w:hAnsi="Consolas" w:cs="Times New Roman"/>
                <w:lang w:val="en-IN"/>
              </w:rPr>
              <w:t>).decode</w:t>
            </w:r>
            <w:proofErr w:type="gramEnd"/>
            <w:r w:rsidRPr="008739E5">
              <w:rPr>
                <w:rFonts w:ascii="Consolas" w:eastAsia="Times New Roman" w:hAnsi="Consolas" w:cs="Times New Roman"/>
                <w:lang w:val="en-IN"/>
              </w:rPr>
              <w:t>('utf-8')</w:t>
            </w:r>
          </w:p>
          <w:p w14:paraId="50BFCC0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images.append</w:t>
            </w:r>
            <w:proofErr w:type="spellEnd"/>
            <w:proofErr w:type="gram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image_data</w:t>
            </w:r>
            <w:proofErr w:type="spellEnd"/>
            <w:r w:rsidRPr="008739E5">
              <w:rPr>
                <w:rFonts w:ascii="Consolas" w:eastAsia="Times New Roman" w:hAnsi="Consolas" w:cs="Times New Roman"/>
                <w:lang w:val="en-IN"/>
              </w:rPr>
              <w:t>)</w:t>
            </w:r>
          </w:p>
          <w:p w14:paraId="690338DA"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BA8FD4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cursor.execute</w:t>
            </w:r>
            <w:proofErr w:type="spellEnd"/>
            <w:proofErr w:type="gramEnd"/>
            <w:r w:rsidRPr="008739E5">
              <w:rPr>
                <w:rFonts w:ascii="Consolas" w:eastAsia="Times New Roman" w:hAnsi="Consolas" w:cs="Times New Roman"/>
                <w:lang w:val="en-IN"/>
              </w:rPr>
              <w:t xml:space="preserve">("SELECT * FROM </w:t>
            </w:r>
            <w:proofErr w:type="spellStart"/>
            <w:r w:rsidRPr="008739E5">
              <w:rPr>
                <w:rFonts w:ascii="Consolas" w:eastAsia="Times New Roman" w:hAnsi="Consolas" w:cs="Times New Roman"/>
                <w:lang w:val="en-IN"/>
              </w:rPr>
              <w:t>person_database_sri</w:t>
            </w:r>
            <w:proofErr w:type="spellEnd"/>
            <w:r w:rsidRPr="008739E5">
              <w:rPr>
                <w:rFonts w:ascii="Consolas" w:eastAsia="Times New Roman" w:hAnsi="Consolas" w:cs="Times New Roman"/>
                <w:lang w:val="en-IN"/>
              </w:rPr>
              <w:t>")</w:t>
            </w:r>
          </w:p>
          <w:p w14:paraId="5D087C5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data = </w:t>
            </w:r>
            <w:proofErr w:type="spellStart"/>
            <w:proofErr w:type="gramStart"/>
            <w:r w:rsidRPr="008739E5">
              <w:rPr>
                <w:rFonts w:ascii="Consolas" w:eastAsia="Times New Roman" w:hAnsi="Consolas" w:cs="Times New Roman"/>
                <w:lang w:val="en-IN"/>
              </w:rPr>
              <w:t>cursor.fetchall</w:t>
            </w:r>
            <w:proofErr w:type="spellEnd"/>
            <w:proofErr w:type="gramEnd"/>
            <w:r w:rsidRPr="008739E5">
              <w:rPr>
                <w:rFonts w:ascii="Consolas" w:eastAsia="Times New Roman" w:hAnsi="Consolas" w:cs="Times New Roman"/>
                <w:lang w:val="en-IN"/>
              </w:rPr>
              <w:t>()</w:t>
            </w:r>
          </w:p>
          <w:p w14:paraId="29969AE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user_database</w:t>
            </w:r>
            <w:proofErr w:type="spellEnd"/>
            <w:r w:rsidRPr="008739E5">
              <w:rPr>
                <w:rFonts w:ascii="Consolas" w:eastAsia="Times New Roman" w:hAnsi="Consolas" w:cs="Times New Roman"/>
                <w:lang w:val="en-IN"/>
              </w:rPr>
              <w:t xml:space="preserve"> = []</w:t>
            </w:r>
          </w:p>
          <w:p w14:paraId="11C24BF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for row in data:</w:t>
            </w:r>
          </w:p>
          <w:p w14:paraId="65E922B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 = {</w:t>
            </w:r>
          </w:p>
          <w:p w14:paraId="3BE5941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'id':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0],</w:t>
            </w:r>
          </w:p>
          <w:p w14:paraId="716FB08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'name':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1],</w:t>
            </w:r>
          </w:p>
          <w:p w14:paraId="64D48B1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'gender':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2],</w:t>
            </w:r>
          </w:p>
          <w:p w14:paraId="48E85C4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'password':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3],</w:t>
            </w:r>
          </w:p>
          <w:p w14:paraId="1529CE3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'email':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4]</w:t>
            </w:r>
          </w:p>
          <w:p w14:paraId="7FD9D2F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627E977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user_</w:t>
            </w:r>
            <w:proofErr w:type="gramStart"/>
            <w:r w:rsidRPr="008739E5">
              <w:rPr>
                <w:rFonts w:ascii="Consolas" w:eastAsia="Times New Roman" w:hAnsi="Consolas" w:cs="Times New Roman"/>
                <w:lang w:val="en-IN"/>
              </w:rPr>
              <w:t>database.append</w:t>
            </w:r>
            <w:proofErr w:type="spellEnd"/>
            <w:proofErr w:type="gramEnd"/>
            <w:r w:rsidRPr="008739E5">
              <w:rPr>
                <w:rFonts w:ascii="Consolas" w:eastAsia="Times New Roman" w:hAnsi="Consolas" w:cs="Times New Roman"/>
                <w:lang w:val="en-IN"/>
              </w:rPr>
              <w:t>(user)</w:t>
            </w:r>
          </w:p>
          <w:p w14:paraId="2D86366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cursor.close</w:t>
            </w:r>
            <w:proofErr w:type="spellEnd"/>
            <w:proofErr w:type="gramEnd"/>
            <w:r w:rsidRPr="008739E5">
              <w:rPr>
                <w:rFonts w:ascii="Consolas" w:eastAsia="Times New Roman" w:hAnsi="Consolas" w:cs="Times New Roman"/>
                <w:lang w:val="en-IN"/>
              </w:rPr>
              <w:t>()</w:t>
            </w:r>
          </w:p>
          <w:p w14:paraId="10E1FCC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cursor3.execute('SELECT * FROM </w:t>
            </w:r>
            <w:proofErr w:type="spellStart"/>
            <w:r w:rsidRPr="008739E5">
              <w:rPr>
                <w:rFonts w:ascii="Consolas" w:eastAsia="Times New Roman" w:hAnsi="Consolas" w:cs="Times New Roman"/>
                <w:lang w:val="en-IN"/>
              </w:rPr>
              <w:t>test_user</w:t>
            </w:r>
            <w:proofErr w:type="spellEnd"/>
            <w:r w:rsidRPr="008739E5">
              <w:rPr>
                <w:rFonts w:ascii="Consolas" w:eastAsia="Times New Roman" w:hAnsi="Consolas" w:cs="Times New Roman"/>
                <w:lang w:val="en-IN"/>
              </w:rPr>
              <w:t>')</w:t>
            </w:r>
          </w:p>
          <w:p w14:paraId="48AA9B8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face_data</w:t>
            </w:r>
            <w:proofErr w:type="spellEnd"/>
            <w:r w:rsidRPr="008739E5">
              <w:rPr>
                <w:rFonts w:ascii="Consolas" w:eastAsia="Times New Roman" w:hAnsi="Consolas" w:cs="Times New Roman"/>
                <w:lang w:val="en-IN"/>
              </w:rPr>
              <w:t xml:space="preserve"> = cursor3.fetchall()</w:t>
            </w:r>
          </w:p>
          <w:p w14:paraId="541D905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face_id</w:t>
            </w:r>
            <w:proofErr w:type="spellEnd"/>
            <w:r w:rsidRPr="008739E5">
              <w:rPr>
                <w:rFonts w:ascii="Consolas" w:eastAsia="Times New Roman" w:hAnsi="Consolas" w:cs="Times New Roman"/>
                <w:lang w:val="en-IN"/>
              </w:rPr>
              <w:t xml:space="preserve"> = []</w:t>
            </w:r>
          </w:p>
          <w:p w14:paraId="0D363A1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for row1 in </w:t>
            </w:r>
            <w:proofErr w:type="spellStart"/>
            <w:r w:rsidRPr="008739E5">
              <w:rPr>
                <w:rFonts w:ascii="Consolas" w:eastAsia="Times New Roman" w:hAnsi="Consolas" w:cs="Times New Roman"/>
                <w:lang w:val="en-IN"/>
              </w:rPr>
              <w:t>face_data</w:t>
            </w:r>
            <w:proofErr w:type="spellEnd"/>
            <w:r w:rsidRPr="008739E5">
              <w:rPr>
                <w:rFonts w:ascii="Consolas" w:eastAsia="Times New Roman" w:hAnsi="Consolas" w:cs="Times New Roman"/>
                <w:lang w:val="en-IN"/>
              </w:rPr>
              <w:t>:</w:t>
            </w:r>
          </w:p>
          <w:p w14:paraId="745F1C7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face = {</w:t>
            </w:r>
          </w:p>
          <w:p w14:paraId="7FD4874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'id': row1[0],</w:t>
            </w:r>
          </w:p>
          <w:p w14:paraId="1755AA1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roofErr w:type="spellStart"/>
            <w:proofErr w:type="gramStart"/>
            <w:r w:rsidRPr="008739E5">
              <w:rPr>
                <w:rFonts w:ascii="Consolas" w:eastAsia="Times New Roman" w:hAnsi="Consolas" w:cs="Times New Roman"/>
                <w:lang w:val="en-IN"/>
              </w:rPr>
              <w:t>face</w:t>
            </w:r>
            <w:proofErr w:type="gramEnd"/>
            <w:r w:rsidRPr="008739E5">
              <w:rPr>
                <w:rFonts w:ascii="Consolas" w:eastAsia="Times New Roman" w:hAnsi="Consolas" w:cs="Times New Roman"/>
                <w:lang w:val="en-IN"/>
              </w:rPr>
              <w:t>_id</w:t>
            </w:r>
            <w:proofErr w:type="spellEnd"/>
            <w:r w:rsidRPr="008739E5">
              <w:rPr>
                <w:rFonts w:ascii="Consolas" w:eastAsia="Times New Roman" w:hAnsi="Consolas" w:cs="Times New Roman"/>
                <w:lang w:val="en-IN"/>
              </w:rPr>
              <w:t>': row1[1],</w:t>
            </w:r>
          </w:p>
          <w:p w14:paraId="4C6B40B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499DCEA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face_</w:t>
            </w:r>
            <w:proofErr w:type="gramStart"/>
            <w:r w:rsidRPr="008739E5">
              <w:rPr>
                <w:rFonts w:ascii="Consolas" w:eastAsia="Times New Roman" w:hAnsi="Consolas" w:cs="Times New Roman"/>
                <w:lang w:val="en-IN"/>
              </w:rPr>
              <w:t>id.append</w:t>
            </w:r>
            <w:proofErr w:type="spellEnd"/>
            <w:proofErr w:type="gramEnd"/>
            <w:r w:rsidRPr="008739E5">
              <w:rPr>
                <w:rFonts w:ascii="Consolas" w:eastAsia="Times New Roman" w:hAnsi="Consolas" w:cs="Times New Roman"/>
                <w:lang w:val="en-IN"/>
              </w:rPr>
              <w:t>(face)</w:t>
            </w:r>
          </w:p>
          <w:p w14:paraId="460E667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cursor3.close()</w:t>
            </w:r>
          </w:p>
          <w:p w14:paraId="317CBB3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else:</w:t>
            </w:r>
          </w:p>
          <w:p w14:paraId="19280A3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redirect('/login')</w:t>
            </w:r>
          </w:p>
          <w:p w14:paraId="301CF83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
          <w:p w14:paraId="626BF33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 xml:space="preserve">    return </w:t>
            </w:r>
            <w:proofErr w:type="spellStart"/>
            <w:r w:rsidRPr="008739E5">
              <w:rPr>
                <w:rFonts w:ascii="Consolas" w:eastAsia="Times New Roman" w:hAnsi="Consolas" w:cs="Times New Roman"/>
                <w:lang w:val="en-IN"/>
              </w:rPr>
              <w:t>render_</w:t>
            </w:r>
            <w:proofErr w:type="gramStart"/>
            <w:r w:rsidRPr="008739E5">
              <w:rPr>
                <w:rFonts w:ascii="Consolas" w:eastAsia="Times New Roman" w:hAnsi="Consolas" w:cs="Times New Roman"/>
                <w:lang w:val="en-IN"/>
              </w:rPr>
              <w:t>template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 xml:space="preserve">'profile.html', username=username, images=images, email=email, </w:t>
            </w:r>
            <w:proofErr w:type="spellStart"/>
            <w:r w:rsidRPr="008739E5">
              <w:rPr>
                <w:rFonts w:ascii="Consolas" w:eastAsia="Times New Roman" w:hAnsi="Consolas" w:cs="Times New Roman"/>
                <w:lang w:val="en-IN"/>
              </w:rPr>
              <w:t>user_database</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user_database</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valid_api_key</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valid_api_key</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face_id</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face_id</w:t>
            </w:r>
            <w:proofErr w:type="spellEnd"/>
            <w:r w:rsidRPr="008739E5">
              <w:rPr>
                <w:rFonts w:ascii="Consolas" w:eastAsia="Times New Roman" w:hAnsi="Consolas" w:cs="Times New Roman"/>
                <w:lang w:val="en-IN"/>
              </w:rPr>
              <w:t>)    </w:t>
            </w:r>
          </w:p>
          <w:p w14:paraId="625F0BA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
          <w:p w14:paraId="734FE59A"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B284B8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Logout</w:t>
            </w:r>
          </w:p>
          <w:p w14:paraId="33E5E97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('/logout')</w:t>
            </w:r>
          </w:p>
          <w:p w14:paraId="163B0E6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gramStart"/>
            <w:r w:rsidRPr="008739E5">
              <w:rPr>
                <w:rFonts w:ascii="Consolas" w:eastAsia="Times New Roman" w:hAnsi="Consolas" w:cs="Times New Roman"/>
                <w:lang w:val="en-IN"/>
              </w:rPr>
              <w:t>logout(</w:t>
            </w:r>
            <w:proofErr w:type="gramEnd"/>
            <w:r w:rsidRPr="008739E5">
              <w:rPr>
                <w:rFonts w:ascii="Consolas" w:eastAsia="Times New Roman" w:hAnsi="Consolas" w:cs="Times New Roman"/>
                <w:lang w:val="en-IN"/>
              </w:rPr>
              <w:t>):</w:t>
            </w:r>
          </w:p>
          <w:p w14:paraId="72A4E69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session.pop</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'username', None)</w:t>
            </w:r>
          </w:p>
          <w:p w14:paraId="3B2E8F1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gramStart"/>
            <w:r w:rsidRPr="008739E5">
              <w:rPr>
                <w:rFonts w:ascii="Consolas" w:eastAsia="Times New Roman" w:hAnsi="Consolas" w:cs="Times New Roman"/>
                <w:lang w:val="en-IN"/>
              </w:rPr>
              <w:t>redirect(</w:t>
            </w:r>
            <w:proofErr w:type="gramEnd"/>
            <w:r w:rsidRPr="008739E5">
              <w:rPr>
                <w:rFonts w:ascii="Consolas" w:eastAsia="Times New Roman" w:hAnsi="Consolas" w:cs="Times New Roman"/>
                <w:lang w:val="en-IN"/>
              </w:rPr>
              <w:t>'/')</w:t>
            </w:r>
          </w:p>
          <w:p w14:paraId="0434183C"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D92761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(f'/{url}/download/Srishti')</w:t>
            </w:r>
          </w:p>
          <w:p w14:paraId="56C8FDF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download_</w:t>
            </w:r>
            <w:proofErr w:type="gramStart"/>
            <w:r w:rsidRPr="008739E5">
              <w:rPr>
                <w:rFonts w:ascii="Consolas" w:eastAsia="Times New Roman" w:hAnsi="Consolas" w:cs="Times New Roman"/>
                <w:lang w:val="en-IN"/>
              </w:rPr>
              <w:t>page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77C49E2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4CF38CA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3667470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331C63A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cursor1.execute('SELECT images FROM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w:t>
            </w:r>
          </w:p>
          <w:p w14:paraId="6328F46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cursor2.execute('SELECT username FROM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w:t>
            </w:r>
          </w:p>
          <w:p w14:paraId="35343C3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data = cursor1.fetchall()</w:t>
            </w:r>
          </w:p>
          <w:p w14:paraId="2FF6603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cursor1.close()</w:t>
            </w:r>
          </w:p>
          <w:p w14:paraId="19D7240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users = cursor2.fetchall()</w:t>
            </w:r>
          </w:p>
          <w:p w14:paraId="6D8F1EC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cursor2.close()</w:t>
            </w:r>
          </w:p>
          <w:p w14:paraId="269B9AA5"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A887F3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 xml:space="preserve"> = </w:t>
            </w:r>
            <w:proofErr w:type="gramStart"/>
            <w:r w:rsidRPr="008739E5">
              <w:rPr>
                <w:rFonts w:ascii="Consolas" w:eastAsia="Times New Roman" w:hAnsi="Consolas" w:cs="Times New Roman"/>
                <w:lang w:val="en-IN"/>
              </w:rPr>
              <w:t>{}  #</w:t>
            </w:r>
            <w:proofErr w:type="gramEnd"/>
            <w:r w:rsidRPr="008739E5">
              <w:rPr>
                <w:rFonts w:ascii="Consolas" w:eastAsia="Times New Roman" w:hAnsi="Consolas" w:cs="Times New Roman"/>
                <w:lang w:val="en-IN"/>
              </w:rPr>
              <w:t xml:space="preserve"> Dictionary to store image-user mapping</w:t>
            </w:r>
          </w:p>
          <w:p w14:paraId="218426B6"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5CDD88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for i in range(len(users)):</w:t>
            </w:r>
          </w:p>
          <w:p w14:paraId="24F886A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image_data</w:t>
            </w:r>
            <w:proofErr w:type="spellEnd"/>
            <w:r w:rsidRPr="008739E5">
              <w:rPr>
                <w:rFonts w:ascii="Consolas" w:eastAsia="Times New Roman" w:hAnsi="Consolas" w:cs="Times New Roman"/>
                <w:lang w:val="en-IN"/>
              </w:rPr>
              <w:t xml:space="preserve"> = data[i][0]</w:t>
            </w:r>
          </w:p>
          <w:p w14:paraId="6D52F68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image_encoded</w:t>
            </w:r>
            <w:proofErr w:type="spellEnd"/>
            <w:r w:rsidRPr="008739E5">
              <w:rPr>
                <w:rFonts w:ascii="Consolas" w:eastAsia="Times New Roman" w:hAnsi="Consolas" w:cs="Times New Roman"/>
                <w:lang w:val="en-IN"/>
              </w:rPr>
              <w:t xml:space="preserve"> = base64.b64encode(</w:t>
            </w:r>
            <w:proofErr w:type="spellStart"/>
            <w:r w:rsidRPr="008739E5">
              <w:rPr>
                <w:rFonts w:ascii="Consolas" w:eastAsia="Times New Roman" w:hAnsi="Consolas" w:cs="Times New Roman"/>
                <w:lang w:val="en-IN"/>
              </w:rPr>
              <w:t>image_data</w:t>
            </w:r>
            <w:proofErr w:type="spellEnd"/>
            <w:proofErr w:type="gramStart"/>
            <w:r w:rsidRPr="008739E5">
              <w:rPr>
                <w:rFonts w:ascii="Consolas" w:eastAsia="Times New Roman" w:hAnsi="Consolas" w:cs="Times New Roman"/>
                <w:lang w:val="en-IN"/>
              </w:rPr>
              <w:t>).decode</w:t>
            </w:r>
            <w:proofErr w:type="gramEnd"/>
            <w:r w:rsidRPr="008739E5">
              <w:rPr>
                <w:rFonts w:ascii="Consolas" w:eastAsia="Times New Roman" w:hAnsi="Consolas" w:cs="Times New Roman"/>
                <w:lang w:val="en-IN"/>
              </w:rPr>
              <w:t>('utf-8')</w:t>
            </w:r>
          </w:p>
          <w:p w14:paraId="22C7AF6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username = users[i][0]</w:t>
            </w:r>
          </w:p>
          <w:p w14:paraId="61A08B5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image_encoded</w:t>
            </w:r>
            <w:proofErr w:type="spellEnd"/>
            <w:r w:rsidRPr="008739E5">
              <w:rPr>
                <w:rFonts w:ascii="Consolas" w:eastAsia="Times New Roman" w:hAnsi="Consolas" w:cs="Times New Roman"/>
                <w:lang w:val="en-IN"/>
              </w:rPr>
              <w:t>] = username</w:t>
            </w:r>
          </w:p>
          <w:p w14:paraId="670E2D5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5ED7CC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conn.close</w:t>
            </w:r>
            <w:proofErr w:type="spellEnd"/>
            <w:proofErr w:type="gramEnd"/>
            <w:r w:rsidRPr="008739E5">
              <w:rPr>
                <w:rFonts w:ascii="Consolas" w:eastAsia="Times New Roman" w:hAnsi="Consolas" w:cs="Times New Roman"/>
                <w:lang w:val="en-IN"/>
              </w:rPr>
              <w:t>()</w:t>
            </w:r>
          </w:p>
          <w:p w14:paraId="22D8BDE7"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FFA181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render_</w:t>
            </w:r>
            <w:proofErr w:type="gramStart"/>
            <w:r w:rsidRPr="008739E5">
              <w:rPr>
                <w:rFonts w:ascii="Consolas" w:eastAsia="Times New Roman" w:hAnsi="Consolas" w:cs="Times New Roman"/>
                <w:lang w:val="en-IN"/>
              </w:rPr>
              <w:t>template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 xml:space="preserve">'download.html',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
          <w:p w14:paraId="687A132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Users data API</w:t>
            </w:r>
          </w:p>
          <w:p w14:paraId="2E3D8407"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8FED79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authenticate_api_key</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func</w:t>
            </w:r>
            <w:proofErr w:type="spellEnd"/>
            <w:r w:rsidRPr="008739E5">
              <w:rPr>
                <w:rFonts w:ascii="Consolas" w:eastAsia="Times New Roman" w:hAnsi="Consolas" w:cs="Times New Roman"/>
                <w:lang w:val="en-IN"/>
              </w:rPr>
              <w:t>):</w:t>
            </w:r>
          </w:p>
          <w:p w14:paraId="33A2580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@wraps(func)</w:t>
            </w:r>
          </w:p>
          <w:p w14:paraId="76190FD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def </w:t>
            </w:r>
            <w:proofErr w:type="gramStart"/>
            <w:r w:rsidRPr="008739E5">
              <w:rPr>
                <w:rFonts w:ascii="Consolas" w:eastAsia="Times New Roman" w:hAnsi="Consolas" w:cs="Times New Roman"/>
                <w:lang w:val="en-IN"/>
              </w:rPr>
              <w:t>wrapper(</w:t>
            </w:r>
            <w:proofErr w:type="gramEnd"/>
            <w:r w:rsidRPr="008739E5">
              <w:rPr>
                <w:rFonts w:ascii="Consolas" w:eastAsia="Times New Roman" w:hAnsi="Consolas" w:cs="Times New Roman"/>
                <w:lang w:val="en-IN"/>
              </w:rPr>
              <w:t>*args, **</w:t>
            </w:r>
            <w:proofErr w:type="spellStart"/>
            <w:r w:rsidRPr="008739E5">
              <w:rPr>
                <w:rFonts w:ascii="Consolas" w:eastAsia="Times New Roman" w:hAnsi="Consolas" w:cs="Times New Roman"/>
                <w:lang w:val="en-IN"/>
              </w:rPr>
              <w:t>kwargs</w:t>
            </w:r>
            <w:proofErr w:type="spellEnd"/>
            <w:r w:rsidRPr="008739E5">
              <w:rPr>
                <w:rFonts w:ascii="Consolas" w:eastAsia="Times New Roman" w:hAnsi="Consolas" w:cs="Times New Roman"/>
                <w:lang w:val="en-IN"/>
              </w:rPr>
              <w:t>):</w:t>
            </w:r>
          </w:p>
          <w:p w14:paraId="3A82780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api_key</w:t>
            </w:r>
            <w:proofErr w:type="spellEnd"/>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request.headers.get</w:t>
            </w:r>
            <w:proofErr w:type="spellEnd"/>
            <w:r w:rsidRPr="008739E5">
              <w:rPr>
                <w:rFonts w:ascii="Consolas" w:eastAsia="Times New Roman" w:hAnsi="Consolas" w:cs="Times New Roman"/>
                <w:lang w:val="en-IN"/>
              </w:rPr>
              <w:t>('X-API-Key</w:t>
            </w:r>
            <w:proofErr w:type="gramStart"/>
            <w:r w:rsidRPr="008739E5">
              <w:rPr>
                <w:rFonts w:ascii="Consolas" w:eastAsia="Times New Roman" w:hAnsi="Consolas" w:cs="Times New Roman"/>
                <w:lang w:val="en-IN"/>
              </w:rPr>
              <w:t>')  #</w:t>
            </w:r>
            <w:proofErr w:type="gramEnd"/>
            <w:r w:rsidRPr="008739E5">
              <w:rPr>
                <w:rFonts w:ascii="Consolas" w:eastAsia="Times New Roman" w:hAnsi="Consolas" w:cs="Times New Roman"/>
                <w:lang w:val="en-IN"/>
              </w:rPr>
              <w:t xml:space="preserve"> Assuming the API key is passed in the request header</w:t>
            </w:r>
          </w:p>
          <w:p w14:paraId="3A42E62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3834E1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Retrieve API keys from the database or any other secure storage</w:t>
            </w:r>
          </w:p>
          <w:p w14:paraId="4F569FF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valid_api_keys</w:t>
            </w:r>
            <w:proofErr w:type="spellEnd"/>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get_valid_api_</w:t>
            </w:r>
            <w:proofErr w:type="gramStart"/>
            <w:r w:rsidRPr="008739E5">
              <w:rPr>
                <w:rFonts w:ascii="Consolas" w:eastAsia="Times New Roman" w:hAnsi="Consolas" w:cs="Times New Roman"/>
                <w:lang w:val="en-IN"/>
              </w:rPr>
              <w:t>keys</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4944A77E"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9DA6CE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if </w:t>
            </w:r>
            <w:proofErr w:type="spellStart"/>
            <w:r w:rsidRPr="008739E5">
              <w:rPr>
                <w:rFonts w:ascii="Consolas" w:eastAsia="Times New Roman" w:hAnsi="Consolas" w:cs="Times New Roman"/>
                <w:lang w:val="en-IN"/>
              </w:rPr>
              <w:t>api_key</w:t>
            </w:r>
            <w:proofErr w:type="spellEnd"/>
            <w:r w:rsidRPr="008739E5">
              <w:rPr>
                <w:rFonts w:ascii="Consolas" w:eastAsia="Times New Roman" w:hAnsi="Consolas" w:cs="Times New Roman"/>
                <w:lang w:val="en-IN"/>
              </w:rPr>
              <w:t xml:space="preserve"> in </w:t>
            </w:r>
            <w:proofErr w:type="spellStart"/>
            <w:r w:rsidRPr="008739E5">
              <w:rPr>
                <w:rFonts w:ascii="Consolas" w:eastAsia="Times New Roman" w:hAnsi="Consolas" w:cs="Times New Roman"/>
                <w:lang w:val="en-IN"/>
              </w:rPr>
              <w:t>valid_api_keys</w:t>
            </w:r>
            <w:proofErr w:type="spellEnd"/>
            <w:r w:rsidRPr="008739E5">
              <w:rPr>
                <w:rFonts w:ascii="Consolas" w:eastAsia="Times New Roman" w:hAnsi="Consolas" w:cs="Times New Roman"/>
                <w:lang w:val="en-IN"/>
              </w:rPr>
              <w:t>:</w:t>
            </w:r>
          </w:p>
          <w:p w14:paraId="7B90DBD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proofErr w:type="gramStart"/>
            <w:r w:rsidRPr="008739E5">
              <w:rPr>
                <w:rFonts w:ascii="Consolas" w:eastAsia="Times New Roman" w:hAnsi="Consolas" w:cs="Times New Roman"/>
                <w:lang w:val="en-IN"/>
              </w:rPr>
              <w:t>func</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*args, **</w:t>
            </w:r>
            <w:proofErr w:type="spellStart"/>
            <w:r w:rsidRPr="008739E5">
              <w:rPr>
                <w:rFonts w:ascii="Consolas" w:eastAsia="Times New Roman" w:hAnsi="Consolas" w:cs="Times New Roman"/>
                <w:lang w:val="en-IN"/>
              </w:rPr>
              <w:t>kwargs</w:t>
            </w:r>
            <w:proofErr w:type="spellEnd"/>
            <w:r w:rsidRPr="008739E5">
              <w:rPr>
                <w:rFonts w:ascii="Consolas" w:eastAsia="Times New Roman" w:hAnsi="Consolas" w:cs="Times New Roman"/>
                <w:lang w:val="en-IN"/>
              </w:rPr>
              <w:t>)  # Proceed with the API request</w:t>
            </w:r>
          </w:p>
          <w:p w14:paraId="7F4EC5F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else:</w:t>
            </w:r>
          </w:p>
          <w:p w14:paraId="0C0D35C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 xml:space="preserve">            return </w:t>
            </w:r>
            <w:proofErr w:type="spellStart"/>
            <w:proofErr w:type="gramStart"/>
            <w:r w:rsidRPr="008739E5">
              <w:rPr>
                <w:rFonts w:ascii="Consolas" w:eastAsia="Times New Roman" w:hAnsi="Consolas" w:cs="Times New Roman"/>
                <w:lang w:val="en-IN"/>
              </w:rPr>
              <w:t>jsonify</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{'error': 'Invalid API key'}), 401  # Return error response for unauthorized access</w:t>
            </w:r>
          </w:p>
          <w:p w14:paraId="71D4CAD0"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B757E4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wrapper</w:t>
            </w:r>
          </w:p>
          <w:p w14:paraId="357964A5"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D16F06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('/users_data', methods=['GET', 'POST'])</w:t>
            </w:r>
          </w:p>
          <w:p w14:paraId="4411467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@authenticate_api_key</w:t>
            </w:r>
          </w:p>
          <w:p w14:paraId="65C8C25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handle_</w:t>
            </w:r>
            <w:proofErr w:type="gramStart"/>
            <w:r w:rsidRPr="008739E5">
              <w:rPr>
                <w:rFonts w:ascii="Consolas" w:eastAsia="Times New Roman" w:hAnsi="Consolas" w:cs="Times New Roman"/>
                <w:lang w:val="en-IN"/>
              </w:rPr>
              <w:t>users</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61D409D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1E89C06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25A77767"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49C7C8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if </w:t>
            </w:r>
            <w:proofErr w:type="spellStart"/>
            <w:proofErr w:type="gramStart"/>
            <w:r w:rsidRPr="008739E5">
              <w:rPr>
                <w:rFonts w:ascii="Consolas" w:eastAsia="Times New Roman" w:hAnsi="Consolas" w:cs="Times New Roman"/>
                <w:lang w:val="en-IN"/>
              </w:rPr>
              <w:t>request.method</w:t>
            </w:r>
            <w:proofErr w:type="spellEnd"/>
            <w:proofErr w:type="gramEnd"/>
            <w:r w:rsidRPr="008739E5">
              <w:rPr>
                <w:rFonts w:ascii="Consolas" w:eastAsia="Times New Roman" w:hAnsi="Consolas" w:cs="Times New Roman"/>
                <w:lang w:val="en-IN"/>
              </w:rPr>
              <w:t xml:space="preserve"> == 'GET':</w:t>
            </w:r>
          </w:p>
          <w:p w14:paraId="226296F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cursor.execute</w:t>
            </w:r>
            <w:proofErr w:type="spellEnd"/>
            <w:proofErr w:type="gramEnd"/>
            <w:r w:rsidRPr="008739E5">
              <w:rPr>
                <w:rFonts w:ascii="Consolas" w:eastAsia="Times New Roman" w:hAnsi="Consolas" w:cs="Times New Roman"/>
                <w:lang w:val="en-IN"/>
              </w:rPr>
              <w:t xml:space="preserve">("SELECT * FROM </w:t>
            </w:r>
            <w:proofErr w:type="spellStart"/>
            <w:r w:rsidRPr="008739E5">
              <w:rPr>
                <w:rFonts w:ascii="Consolas" w:eastAsia="Times New Roman" w:hAnsi="Consolas" w:cs="Times New Roman"/>
                <w:lang w:val="en-IN"/>
              </w:rPr>
              <w:t>person_database_sri</w:t>
            </w:r>
            <w:proofErr w:type="spellEnd"/>
            <w:r w:rsidRPr="008739E5">
              <w:rPr>
                <w:rFonts w:ascii="Consolas" w:eastAsia="Times New Roman" w:hAnsi="Consolas" w:cs="Times New Roman"/>
                <w:lang w:val="en-IN"/>
              </w:rPr>
              <w:t>")</w:t>
            </w:r>
          </w:p>
          <w:p w14:paraId="3B4683F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rows = </w:t>
            </w:r>
            <w:proofErr w:type="spellStart"/>
            <w:proofErr w:type="gramStart"/>
            <w:r w:rsidRPr="008739E5">
              <w:rPr>
                <w:rFonts w:ascii="Consolas" w:eastAsia="Times New Roman" w:hAnsi="Consolas" w:cs="Times New Roman"/>
                <w:lang w:val="en-IN"/>
              </w:rPr>
              <w:t>cursor.fetchall</w:t>
            </w:r>
            <w:proofErr w:type="spellEnd"/>
            <w:proofErr w:type="gramEnd"/>
            <w:r w:rsidRPr="008739E5">
              <w:rPr>
                <w:rFonts w:ascii="Consolas" w:eastAsia="Times New Roman" w:hAnsi="Consolas" w:cs="Times New Roman"/>
                <w:lang w:val="en-IN"/>
              </w:rPr>
              <w:t>()</w:t>
            </w:r>
          </w:p>
          <w:p w14:paraId="1B411C02"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BDC2F9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users = []</w:t>
            </w:r>
          </w:p>
          <w:p w14:paraId="3919F2B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for row in rows:</w:t>
            </w:r>
          </w:p>
          <w:p w14:paraId="338242C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 = {</w:t>
            </w:r>
          </w:p>
          <w:p w14:paraId="2748D1B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'id':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0],</w:t>
            </w:r>
          </w:p>
          <w:p w14:paraId="2FA32CC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'name':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1],</w:t>
            </w:r>
          </w:p>
          <w:p w14:paraId="21F8D3F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'gender':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2],</w:t>
            </w:r>
          </w:p>
          <w:p w14:paraId="61E7604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'password':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3],</w:t>
            </w:r>
          </w:p>
          <w:p w14:paraId="04653F3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'email':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4]</w:t>
            </w:r>
          </w:p>
          <w:p w14:paraId="3B36D60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41BDBB7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users.append</w:t>
            </w:r>
            <w:proofErr w:type="spellEnd"/>
            <w:proofErr w:type="gramEnd"/>
            <w:r w:rsidRPr="008739E5">
              <w:rPr>
                <w:rFonts w:ascii="Consolas" w:eastAsia="Times New Roman" w:hAnsi="Consolas" w:cs="Times New Roman"/>
                <w:lang w:val="en-IN"/>
              </w:rPr>
              <w:t>(user)</w:t>
            </w:r>
          </w:p>
          <w:p w14:paraId="26CD6D7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1EC5E2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if len(users) &gt; 0:</w:t>
            </w:r>
          </w:p>
          <w:p w14:paraId="53E47FF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jsonify</w:t>
            </w:r>
            <w:proofErr w:type="spellEnd"/>
            <w:r w:rsidRPr="008739E5">
              <w:rPr>
                <w:rFonts w:ascii="Consolas" w:eastAsia="Times New Roman" w:hAnsi="Consolas" w:cs="Times New Roman"/>
                <w:lang w:val="en-IN"/>
              </w:rPr>
              <w:t>(users)</w:t>
            </w:r>
          </w:p>
          <w:p w14:paraId="000E0E5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else:</w:t>
            </w:r>
          </w:p>
          <w:p w14:paraId="36499AE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'No users found', 404</w:t>
            </w:r>
          </w:p>
          <w:p w14:paraId="40C8E564"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615016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if </w:t>
            </w:r>
            <w:proofErr w:type="spellStart"/>
            <w:proofErr w:type="gramStart"/>
            <w:r w:rsidRPr="008739E5">
              <w:rPr>
                <w:rFonts w:ascii="Consolas" w:eastAsia="Times New Roman" w:hAnsi="Consolas" w:cs="Times New Roman"/>
                <w:lang w:val="en-IN"/>
              </w:rPr>
              <w:t>request.method</w:t>
            </w:r>
            <w:proofErr w:type="spellEnd"/>
            <w:proofErr w:type="gramEnd"/>
            <w:r w:rsidRPr="008739E5">
              <w:rPr>
                <w:rFonts w:ascii="Consolas" w:eastAsia="Times New Roman" w:hAnsi="Consolas" w:cs="Times New Roman"/>
                <w:lang w:val="en-IN"/>
              </w:rPr>
              <w:t xml:space="preserve"> == 'POST':</w:t>
            </w:r>
          </w:p>
          <w:p w14:paraId="1EE3784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try:</w:t>
            </w:r>
          </w:p>
          <w:p w14:paraId="1789132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id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['id']</w:t>
            </w:r>
          </w:p>
          <w:p w14:paraId="00AFB7B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name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['name']</w:t>
            </w:r>
          </w:p>
          <w:p w14:paraId="7027184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email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['email']</w:t>
            </w:r>
          </w:p>
          <w:p w14:paraId="26DB5C3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gender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['gender']</w:t>
            </w:r>
          </w:p>
          <w:p w14:paraId="486DC27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password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['password']</w:t>
            </w:r>
          </w:p>
          <w:p w14:paraId="35C9F4D8"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FC2E35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send = </w:t>
            </w:r>
            <w:proofErr w:type="spellStart"/>
            <w:r w:rsidRPr="008739E5">
              <w:rPr>
                <w:rFonts w:ascii="Consolas" w:eastAsia="Times New Roman" w:hAnsi="Consolas" w:cs="Times New Roman"/>
                <w:lang w:val="en-IN"/>
              </w:rPr>
              <w:t>send_</w:t>
            </w:r>
            <w:proofErr w:type="gramStart"/>
            <w:r w:rsidRPr="008739E5">
              <w:rPr>
                <w:rFonts w:ascii="Consolas" w:eastAsia="Times New Roman" w:hAnsi="Consolas" w:cs="Times New Roman"/>
                <w:lang w:val="en-IN"/>
              </w:rPr>
              <w:t>mail</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id, name, gender, password, email)</w:t>
            </w:r>
          </w:p>
          <w:p w14:paraId="1298C838"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A45BBA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if send == True:</w:t>
            </w:r>
          </w:p>
          <w:p w14:paraId="303BB43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sql</w:t>
            </w:r>
            <w:proofErr w:type="spellEnd"/>
            <w:r w:rsidRPr="008739E5">
              <w:rPr>
                <w:rFonts w:ascii="Consolas" w:eastAsia="Times New Roman" w:hAnsi="Consolas" w:cs="Times New Roman"/>
                <w:lang w:val="en-IN"/>
              </w:rPr>
              <w:t xml:space="preserve"> = """INSERT INTO </w:t>
            </w:r>
            <w:proofErr w:type="spellStart"/>
            <w:r w:rsidRPr="008739E5">
              <w:rPr>
                <w:rFonts w:ascii="Consolas" w:eastAsia="Times New Roman" w:hAnsi="Consolas" w:cs="Times New Roman"/>
                <w:lang w:val="en-IN"/>
              </w:rPr>
              <w:t>person_database_sri</w:t>
            </w:r>
            <w:proofErr w:type="spellEnd"/>
            <w:r w:rsidRPr="008739E5">
              <w:rPr>
                <w:rFonts w:ascii="Consolas" w:eastAsia="Times New Roman" w:hAnsi="Consolas" w:cs="Times New Roman"/>
                <w:lang w:val="en-IN"/>
              </w:rPr>
              <w:t xml:space="preserve"> (id, name, email, gender, password)</w:t>
            </w:r>
          </w:p>
          <w:p w14:paraId="7D7D08E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VALUES (%s, %s, %s, %s, %s)"""</w:t>
            </w:r>
          </w:p>
          <w:p w14:paraId="40CA7F5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cursor.execute</w:t>
            </w:r>
            <w:proofErr w:type="spellEnd"/>
            <w:proofErr w:type="gram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sql</w:t>
            </w:r>
            <w:proofErr w:type="spellEnd"/>
            <w:r w:rsidRPr="008739E5">
              <w:rPr>
                <w:rFonts w:ascii="Consolas" w:eastAsia="Times New Roman" w:hAnsi="Consolas" w:cs="Times New Roman"/>
                <w:lang w:val="en-IN"/>
              </w:rPr>
              <w:t>, (id, name, email, gender, password))</w:t>
            </w:r>
          </w:p>
          <w:p w14:paraId="33844A7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conn.commit</w:t>
            </w:r>
            <w:proofErr w:type="spellEnd"/>
            <w:proofErr w:type="gramEnd"/>
            <w:r w:rsidRPr="008739E5">
              <w:rPr>
                <w:rFonts w:ascii="Consolas" w:eastAsia="Times New Roman" w:hAnsi="Consolas" w:cs="Times New Roman"/>
                <w:lang w:val="en-IN"/>
              </w:rPr>
              <w:t>()</w:t>
            </w:r>
          </w:p>
          <w:p w14:paraId="752A1FA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"Database updated successfully", 200</w:t>
            </w:r>
          </w:p>
          <w:p w14:paraId="6C0D5B1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else:</w:t>
            </w:r>
          </w:p>
          <w:p w14:paraId="576CE40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"Fail to send mail"</w:t>
            </w:r>
          </w:p>
          <w:p w14:paraId="077432C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        except Exception as e:</w:t>
            </w:r>
          </w:p>
          <w:p w14:paraId="0FCC3D5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f"Failed</w:t>
            </w:r>
            <w:proofErr w:type="spellEnd"/>
            <w:r w:rsidRPr="008739E5">
              <w:rPr>
                <w:rFonts w:ascii="Consolas" w:eastAsia="Times New Roman" w:hAnsi="Consolas" w:cs="Times New Roman"/>
                <w:lang w:val="en-IN"/>
              </w:rPr>
              <w:t xml:space="preserve"> to upload data: {str(e)}", 500</w:t>
            </w:r>
          </w:p>
          <w:p w14:paraId="295A8FB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
          <w:p w14:paraId="1248608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get_valid_api_</w:t>
            </w:r>
            <w:proofErr w:type="gramStart"/>
            <w:r w:rsidRPr="008739E5">
              <w:rPr>
                <w:rFonts w:ascii="Consolas" w:eastAsia="Times New Roman" w:hAnsi="Consolas" w:cs="Times New Roman"/>
                <w:lang w:val="en-IN"/>
              </w:rPr>
              <w:t>keys</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7DAB2CD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try:</w:t>
            </w:r>
          </w:p>
          <w:p w14:paraId="2AE36D1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71DC443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2A3316A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cursor.execute</w:t>
            </w:r>
            <w:proofErr w:type="spellEnd"/>
            <w:proofErr w:type="gramEnd"/>
            <w:r w:rsidRPr="008739E5">
              <w:rPr>
                <w:rFonts w:ascii="Consolas" w:eastAsia="Times New Roman" w:hAnsi="Consolas" w:cs="Times New Roman"/>
                <w:lang w:val="en-IN"/>
              </w:rPr>
              <w:t xml:space="preserve">('SELECT </w:t>
            </w:r>
            <w:proofErr w:type="spellStart"/>
            <w:r w:rsidRPr="008739E5">
              <w:rPr>
                <w:rFonts w:ascii="Consolas" w:eastAsia="Times New Roman" w:hAnsi="Consolas" w:cs="Times New Roman"/>
                <w:lang w:val="en-IN"/>
              </w:rPr>
              <w:t>api_key</w:t>
            </w:r>
            <w:proofErr w:type="spellEnd"/>
            <w:r w:rsidRPr="008739E5">
              <w:rPr>
                <w:rFonts w:ascii="Consolas" w:eastAsia="Times New Roman" w:hAnsi="Consolas" w:cs="Times New Roman"/>
                <w:lang w:val="en-IN"/>
              </w:rPr>
              <w:t xml:space="preserve"> FROM API_KEY')</w:t>
            </w:r>
          </w:p>
          <w:p w14:paraId="04F7EE2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api_keys</w:t>
            </w:r>
            <w:proofErr w:type="spellEnd"/>
            <w:r w:rsidRPr="008739E5">
              <w:rPr>
                <w:rFonts w:ascii="Consolas" w:eastAsia="Times New Roman" w:hAnsi="Consolas" w:cs="Times New Roman"/>
                <w:lang w:val="en-IN"/>
              </w:rPr>
              <w:t xml:space="preserve"> =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 xml:space="preserve">0] for row in </w:t>
            </w:r>
            <w:proofErr w:type="spellStart"/>
            <w:r w:rsidRPr="008739E5">
              <w:rPr>
                <w:rFonts w:ascii="Consolas" w:eastAsia="Times New Roman" w:hAnsi="Consolas" w:cs="Times New Roman"/>
                <w:lang w:val="en-IN"/>
              </w:rPr>
              <w:t>cursor.fetchall</w:t>
            </w:r>
            <w:proofErr w:type="spellEnd"/>
            <w:r w:rsidRPr="008739E5">
              <w:rPr>
                <w:rFonts w:ascii="Consolas" w:eastAsia="Times New Roman" w:hAnsi="Consolas" w:cs="Times New Roman"/>
                <w:lang w:val="en-IN"/>
              </w:rPr>
              <w:t>()]</w:t>
            </w:r>
          </w:p>
          <w:p w14:paraId="367791C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cursor.close</w:t>
            </w:r>
            <w:proofErr w:type="spellEnd"/>
            <w:proofErr w:type="gramEnd"/>
            <w:r w:rsidRPr="008739E5">
              <w:rPr>
                <w:rFonts w:ascii="Consolas" w:eastAsia="Times New Roman" w:hAnsi="Consolas" w:cs="Times New Roman"/>
                <w:lang w:val="en-IN"/>
              </w:rPr>
              <w:t>()</w:t>
            </w:r>
          </w:p>
          <w:p w14:paraId="242049B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api_keys</w:t>
            </w:r>
            <w:proofErr w:type="spellEnd"/>
          </w:p>
          <w:p w14:paraId="05B819A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except Exception as e:</w:t>
            </w:r>
          </w:p>
          <w:p w14:paraId="02BD6D1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return []</w:t>
            </w:r>
          </w:p>
          <w:p w14:paraId="380EFF7F"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26C737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delete_row</w:t>
            </w:r>
            <w:proofErr w:type="spellEnd"/>
            <w:r w:rsidRPr="008739E5">
              <w:rPr>
                <w:rFonts w:ascii="Consolas" w:eastAsia="Times New Roman" w:hAnsi="Consolas" w:cs="Times New Roman"/>
                <w:lang w:val="en-IN"/>
              </w:rPr>
              <w:t>(username):</w:t>
            </w:r>
          </w:p>
          <w:p w14:paraId="0595B1C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5AD1350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26ECD179"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62CC6B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query = "DELETE FROM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 xml:space="preserve"> WHERE username = %s"</w:t>
            </w:r>
          </w:p>
          <w:p w14:paraId="5ECFC69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cursor.execute</w:t>
            </w:r>
            <w:proofErr w:type="spellEnd"/>
            <w:proofErr w:type="gramEnd"/>
            <w:r w:rsidRPr="008739E5">
              <w:rPr>
                <w:rFonts w:ascii="Consolas" w:eastAsia="Times New Roman" w:hAnsi="Consolas" w:cs="Times New Roman"/>
                <w:lang w:val="en-IN"/>
              </w:rPr>
              <w:t>(query, (username,))</w:t>
            </w:r>
          </w:p>
          <w:p w14:paraId="6403BCCB"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E6E9B5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conn.commit</w:t>
            </w:r>
            <w:proofErr w:type="spellEnd"/>
            <w:proofErr w:type="gramEnd"/>
            <w:r w:rsidRPr="008739E5">
              <w:rPr>
                <w:rFonts w:ascii="Consolas" w:eastAsia="Times New Roman" w:hAnsi="Consolas" w:cs="Times New Roman"/>
                <w:lang w:val="en-IN"/>
              </w:rPr>
              <w:t>()</w:t>
            </w:r>
          </w:p>
          <w:p w14:paraId="7449A85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cursor.close</w:t>
            </w:r>
            <w:proofErr w:type="spellEnd"/>
            <w:proofErr w:type="gramEnd"/>
            <w:r w:rsidRPr="008739E5">
              <w:rPr>
                <w:rFonts w:ascii="Consolas" w:eastAsia="Times New Roman" w:hAnsi="Consolas" w:cs="Times New Roman"/>
                <w:lang w:val="en-IN"/>
              </w:rPr>
              <w:t>()</w:t>
            </w:r>
          </w:p>
          <w:p w14:paraId="48CC5F6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conn.close</w:t>
            </w:r>
            <w:proofErr w:type="spellEnd"/>
            <w:proofErr w:type="gramEnd"/>
            <w:r w:rsidRPr="008739E5">
              <w:rPr>
                <w:rFonts w:ascii="Consolas" w:eastAsia="Times New Roman" w:hAnsi="Consolas" w:cs="Times New Roman"/>
                <w:lang w:val="en-IN"/>
              </w:rPr>
              <w:t>()</w:t>
            </w:r>
          </w:p>
          <w:p w14:paraId="6375FDF6"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09CC20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('/data', methods=['GET'])</w:t>
            </w:r>
          </w:p>
          <w:p w14:paraId="58CB489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data</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09AD042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try:</w:t>
            </w:r>
          </w:p>
          <w:p w14:paraId="4D86101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with open('intents/</w:t>
            </w:r>
            <w:proofErr w:type="spellStart"/>
            <w:r w:rsidRPr="008739E5">
              <w:rPr>
                <w:rFonts w:ascii="Consolas" w:eastAsia="Times New Roman" w:hAnsi="Consolas" w:cs="Times New Roman"/>
                <w:lang w:val="en-IN"/>
              </w:rPr>
              <w:t>intents.json</w:t>
            </w:r>
            <w:proofErr w:type="spellEnd"/>
            <w:r w:rsidRPr="008739E5">
              <w:rPr>
                <w:rFonts w:ascii="Consolas" w:eastAsia="Times New Roman" w:hAnsi="Consolas" w:cs="Times New Roman"/>
                <w:lang w:val="en-IN"/>
              </w:rPr>
              <w:t>') as file:</w:t>
            </w:r>
          </w:p>
          <w:p w14:paraId="2B23D86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data = </w:t>
            </w:r>
            <w:proofErr w:type="spellStart"/>
            <w:proofErr w:type="gramStart"/>
            <w:r w:rsidRPr="008739E5">
              <w:rPr>
                <w:rFonts w:ascii="Consolas" w:eastAsia="Times New Roman" w:hAnsi="Consolas" w:cs="Times New Roman"/>
                <w:lang w:val="en-IN"/>
              </w:rPr>
              <w:t>json.load</w:t>
            </w:r>
            <w:proofErr w:type="spellEnd"/>
            <w:proofErr w:type="gramEnd"/>
            <w:r w:rsidRPr="008739E5">
              <w:rPr>
                <w:rFonts w:ascii="Consolas" w:eastAsia="Times New Roman" w:hAnsi="Consolas" w:cs="Times New Roman"/>
                <w:lang w:val="en-IN"/>
              </w:rPr>
              <w:t>(file)</w:t>
            </w:r>
          </w:p>
          <w:p w14:paraId="193110E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jsonify</w:t>
            </w:r>
            <w:proofErr w:type="spellEnd"/>
            <w:r w:rsidRPr="008739E5">
              <w:rPr>
                <w:rFonts w:ascii="Consolas" w:eastAsia="Times New Roman" w:hAnsi="Consolas" w:cs="Times New Roman"/>
                <w:lang w:val="en-IN"/>
              </w:rPr>
              <w:t>(data['intents'])</w:t>
            </w:r>
          </w:p>
          <w:p w14:paraId="0A61431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except </w:t>
            </w:r>
            <w:proofErr w:type="spellStart"/>
            <w:r w:rsidRPr="008739E5">
              <w:rPr>
                <w:rFonts w:ascii="Consolas" w:eastAsia="Times New Roman" w:hAnsi="Consolas" w:cs="Times New Roman"/>
                <w:lang w:val="en-IN"/>
              </w:rPr>
              <w:t>FileNotFoundError</w:t>
            </w:r>
            <w:proofErr w:type="spellEnd"/>
            <w:r w:rsidRPr="008739E5">
              <w:rPr>
                <w:rFonts w:ascii="Consolas" w:eastAsia="Times New Roman" w:hAnsi="Consolas" w:cs="Times New Roman"/>
                <w:lang w:val="en-IN"/>
              </w:rPr>
              <w:t>:</w:t>
            </w:r>
          </w:p>
          <w:p w14:paraId="5057511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proofErr w:type="gramStart"/>
            <w:r w:rsidRPr="008739E5">
              <w:rPr>
                <w:rFonts w:ascii="Consolas" w:eastAsia="Times New Roman" w:hAnsi="Consolas" w:cs="Times New Roman"/>
                <w:lang w:val="en-IN"/>
              </w:rPr>
              <w:t>jsonify</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{'error': 'File not found'})</w:t>
            </w:r>
          </w:p>
          <w:p w14:paraId="40CE1494"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CF840F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('/data', methods=['POST'])</w:t>
            </w:r>
          </w:p>
          <w:p w14:paraId="1AE11D5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save_</w:t>
            </w:r>
            <w:proofErr w:type="gramStart"/>
            <w:r w:rsidRPr="008739E5">
              <w:rPr>
                <w:rFonts w:ascii="Consolas" w:eastAsia="Times New Roman" w:hAnsi="Consolas" w:cs="Times New Roman"/>
                <w:lang w:val="en-IN"/>
              </w:rPr>
              <w:t>data</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492F9C1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data = </w:t>
            </w:r>
            <w:proofErr w:type="spellStart"/>
            <w:r w:rsidRPr="008739E5">
              <w:rPr>
                <w:rFonts w:ascii="Consolas" w:eastAsia="Times New Roman" w:hAnsi="Consolas" w:cs="Times New Roman"/>
                <w:lang w:val="en-IN"/>
              </w:rPr>
              <w:t>request.get_</w:t>
            </w:r>
            <w:proofErr w:type="gramStart"/>
            <w:r w:rsidRPr="008739E5">
              <w:rPr>
                <w:rFonts w:ascii="Consolas" w:eastAsia="Times New Roman" w:hAnsi="Consolas" w:cs="Times New Roman"/>
                <w:lang w:val="en-IN"/>
              </w:rPr>
              <w:t>json</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428450D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try:</w:t>
            </w:r>
          </w:p>
          <w:p w14:paraId="691DEED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with </w:t>
            </w:r>
            <w:proofErr w:type="gramStart"/>
            <w:r w:rsidRPr="008739E5">
              <w:rPr>
                <w:rFonts w:ascii="Consolas" w:eastAsia="Times New Roman" w:hAnsi="Consolas" w:cs="Times New Roman"/>
                <w:lang w:val="en-IN"/>
              </w:rPr>
              <w:t>open(</w:t>
            </w:r>
            <w:proofErr w:type="gram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your_file.json</w:t>
            </w:r>
            <w:proofErr w:type="spellEnd"/>
            <w:r w:rsidRPr="008739E5">
              <w:rPr>
                <w:rFonts w:ascii="Consolas" w:eastAsia="Times New Roman" w:hAnsi="Consolas" w:cs="Times New Roman"/>
                <w:lang w:val="en-IN"/>
              </w:rPr>
              <w:t>', 'w') as file:</w:t>
            </w:r>
          </w:p>
          <w:p w14:paraId="3C60AAC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json.dump</w:t>
            </w:r>
            <w:proofErr w:type="spellEnd"/>
            <w:proofErr w:type="gramEnd"/>
            <w:r w:rsidRPr="008739E5">
              <w:rPr>
                <w:rFonts w:ascii="Consolas" w:eastAsia="Times New Roman" w:hAnsi="Consolas" w:cs="Times New Roman"/>
                <w:lang w:val="en-IN"/>
              </w:rPr>
              <w:t>(data, file)</w:t>
            </w:r>
          </w:p>
          <w:p w14:paraId="6384C47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proofErr w:type="gramStart"/>
            <w:r w:rsidRPr="008739E5">
              <w:rPr>
                <w:rFonts w:ascii="Consolas" w:eastAsia="Times New Roman" w:hAnsi="Consolas" w:cs="Times New Roman"/>
                <w:lang w:val="en-IN"/>
              </w:rPr>
              <w:t>jsonify</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{'message': 'Data saved successfully'})</w:t>
            </w:r>
          </w:p>
          <w:p w14:paraId="77714B0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except:</w:t>
            </w:r>
          </w:p>
          <w:p w14:paraId="5058A19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proofErr w:type="gramStart"/>
            <w:r w:rsidRPr="008739E5">
              <w:rPr>
                <w:rFonts w:ascii="Consolas" w:eastAsia="Times New Roman" w:hAnsi="Consolas" w:cs="Times New Roman"/>
                <w:lang w:val="en-IN"/>
              </w:rPr>
              <w:t>jsonify</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{'error': 'Failed to save data'})</w:t>
            </w:r>
          </w:p>
          <w:p w14:paraId="733CDBEC"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0CDEF6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('/delete', methods=['POST'])</w:t>
            </w:r>
          </w:p>
          <w:p w14:paraId="7766609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delete_</w:t>
            </w:r>
            <w:proofErr w:type="gramStart"/>
            <w:r w:rsidRPr="008739E5">
              <w:rPr>
                <w:rFonts w:ascii="Consolas" w:eastAsia="Times New Roman" w:hAnsi="Consolas" w:cs="Times New Roman"/>
                <w:lang w:val="en-IN"/>
              </w:rPr>
              <w:t>user</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2D946BB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if </w:t>
            </w:r>
            <w:proofErr w:type="spellStart"/>
            <w:proofErr w:type="gramStart"/>
            <w:r w:rsidRPr="008739E5">
              <w:rPr>
                <w:rFonts w:ascii="Consolas" w:eastAsia="Times New Roman" w:hAnsi="Consolas" w:cs="Times New Roman"/>
                <w:lang w:val="en-IN"/>
              </w:rPr>
              <w:t>request.method</w:t>
            </w:r>
            <w:proofErr w:type="spellEnd"/>
            <w:proofErr w:type="gramEnd"/>
            <w:r w:rsidRPr="008739E5">
              <w:rPr>
                <w:rFonts w:ascii="Consolas" w:eastAsia="Times New Roman" w:hAnsi="Consolas" w:cs="Times New Roman"/>
                <w:lang w:val="en-IN"/>
              </w:rPr>
              <w:t xml:space="preserve"> == 'POST':</w:t>
            </w:r>
          </w:p>
          <w:p w14:paraId="31F4BE8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user_id</w:t>
            </w:r>
            <w:proofErr w:type="spellEnd"/>
            <w:r w:rsidRPr="008739E5">
              <w:rPr>
                <w:rFonts w:ascii="Consolas" w:eastAsia="Times New Roman" w:hAnsi="Consolas" w:cs="Times New Roman"/>
                <w:lang w:val="en-IN"/>
              </w:rPr>
              <w:t xml:space="preserve">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user_id</w:t>
            </w:r>
            <w:proofErr w:type="spellEnd"/>
            <w:r w:rsidRPr="008739E5">
              <w:rPr>
                <w:rFonts w:ascii="Consolas" w:eastAsia="Times New Roman" w:hAnsi="Consolas" w:cs="Times New Roman"/>
                <w:lang w:val="en-IN"/>
              </w:rPr>
              <w:t>']</w:t>
            </w:r>
          </w:p>
          <w:p w14:paraId="153DBDE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hash_url</w:t>
            </w:r>
            <w:proofErr w:type="spellEnd"/>
            <w:r w:rsidRPr="008739E5">
              <w:rPr>
                <w:rFonts w:ascii="Consolas" w:eastAsia="Times New Roman" w:hAnsi="Consolas" w:cs="Times New Roman"/>
                <w:lang w:val="en-IN"/>
              </w:rPr>
              <w:t xml:space="preserve"> = </w:t>
            </w:r>
            <w:proofErr w:type="spellStart"/>
            <w:proofErr w:type="gramStart"/>
            <w:r w:rsidRPr="008739E5">
              <w:rPr>
                <w:rFonts w:ascii="Consolas" w:eastAsia="Times New Roman" w:hAnsi="Consolas" w:cs="Times New Roman"/>
                <w:lang w:val="en-IN"/>
              </w:rPr>
              <w:t>request.form</w:t>
            </w:r>
            <w:proofErr w:type="spellEnd"/>
            <w:proofErr w:type="gram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
          <w:p w14:paraId="7CAAE24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42B7300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 xml:space="preserve">        cursor1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08B9866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5065264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cursor3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537A795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cursor3.execute("SELECT * FROM </w:t>
            </w:r>
            <w:proofErr w:type="spellStart"/>
            <w:r w:rsidRPr="008739E5">
              <w:rPr>
                <w:rFonts w:ascii="Consolas" w:eastAsia="Times New Roman" w:hAnsi="Consolas" w:cs="Times New Roman"/>
                <w:lang w:val="en-IN"/>
              </w:rPr>
              <w:t>person_database_sri</w:t>
            </w:r>
            <w:proofErr w:type="spellEnd"/>
            <w:r w:rsidRPr="008739E5">
              <w:rPr>
                <w:rFonts w:ascii="Consolas" w:eastAsia="Times New Roman" w:hAnsi="Consolas" w:cs="Times New Roman"/>
                <w:lang w:val="en-IN"/>
              </w:rPr>
              <w:t xml:space="preserve"> WHERE id = %s", (</w:t>
            </w:r>
            <w:proofErr w:type="spellStart"/>
            <w:r w:rsidRPr="008739E5">
              <w:rPr>
                <w:rFonts w:ascii="Consolas" w:eastAsia="Times New Roman" w:hAnsi="Consolas" w:cs="Times New Roman"/>
                <w:lang w:val="en-IN"/>
              </w:rPr>
              <w:t>user_id</w:t>
            </w:r>
            <w:proofErr w:type="spellEnd"/>
            <w:r w:rsidRPr="008739E5">
              <w:rPr>
                <w:rFonts w:ascii="Consolas" w:eastAsia="Times New Roman" w:hAnsi="Consolas" w:cs="Times New Roman"/>
                <w:lang w:val="en-IN"/>
              </w:rPr>
              <w:t>,))</w:t>
            </w:r>
          </w:p>
          <w:p w14:paraId="1C8DC8A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rows = cursor3.fetchall()</w:t>
            </w:r>
          </w:p>
          <w:p w14:paraId="0656DA6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users = []</w:t>
            </w:r>
          </w:p>
          <w:p w14:paraId="4D04617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for row in rows:</w:t>
            </w:r>
          </w:p>
          <w:p w14:paraId="3C1B6B0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 = {</w:t>
            </w:r>
          </w:p>
          <w:p w14:paraId="02E65EE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'name':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1],</w:t>
            </w:r>
          </w:p>
          <w:p w14:paraId="5AD3E94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'email': </w:t>
            </w:r>
            <w:proofErr w:type="gramStart"/>
            <w:r w:rsidRPr="008739E5">
              <w:rPr>
                <w:rFonts w:ascii="Consolas" w:eastAsia="Times New Roman" w:hAnsi="Consolas" w:cs="Times New Roman"/>
                <w:lang w:val="en-IN"/>
              </w:rPr>
              <w:t>row[</w:t>
            </w:r>
            <w:proofErr w:type="gramEnd"/>
            <w:r w:rsidRPr="008739E5">
              <w:rPr>
                <w:rFonts w:ascii="Consolas" w:eastAsia="Times New Roman" w:hAnsi="Consolas" w:cs="Times New Roman"/>
                <w:lang w:val="en-IN"/>
              </w:rPr>
              <w:t>4]</w:t>
            </w:r>
          </w:p>
          <w:p w14:paraId="0EA96AC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1472ACF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users.append</w:t>
            </w:r>
            <w:proofErr w:type="spellEnd"/>
            <w:proofErr w:type="gramEnd"/>
            <w:r w:rsidRPr="008739E5">
              <w:rPr>
                <w:rFonts w:ascii="Consolas" w:eastAsia="Times New Roman" w:hAnsi="Consolas" w:cs="Times New Roman"/>
                <w:lang w:val="en-IN"/>
              </w:rPr>
              <w:t>(user)</w:t>
            </w:r>
          </w:p>
          <w:p w14:paraId="0E63251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cursor3.close()</w:t>
            </w:r>
          </w:p>
          <w:p w14:paraId="0C92287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if len(users) &gt; 0:</w:t>
            </w:r>
          </w:p>
          <w:p w14:paraId="5E27198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name = users[</w:t>
            </w:r>
            <w:proofErr w:type="gramStart"/>
            <w:r w:rsidRPr="008739E5">
              <w:rPr>
                <w:rFonts w:ascii="Consolas" w:eastAsia="Times New Roman" w:hAnsi="Consolas" w:cs="Times New Roman"/>
                <w:lang w:val="en-IN"/>
              </w:rPr>
              <w:t>0][</w:t>
            </w:r>
            <w:proofErr w:type="gramEnd"/>
            <w:r w:rsidRPr="008739E5">
              <w:rPr>
                <w:rFonts w:ascii="Consolas" w:eastAsia="Times New Roman" w:hAnsi="Consolas" w:cs="Times New Roman"/>
                <w:lang w:val="en-IN"/>
              </w:rPr>
              <w:t>'name']</w:t>
            </w:r>
          </w:p>
          <w:p w14:paraId="1D0BF22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mail = users[</w:t>
            </w:r>
            <w:proofErr w:type="gramStart"/>
            <w:r w:rsidRPr="008739E5">
              <w:rPr>
                <w:rFonts w:ascii="Consolas" w:eastAsia="Times New Roman" w:hAnsi="Consolas" w:cs="Times New Roman"/>
                <w:lang w:val="en-IN"/>
              </w:rPr>
              <w:t>0][</w:t>
            </w:r>
            <w:proofErr w:type="gramEnd"/>
            <w:r w:rsidRPr="008739E5">
              <w:rPr>
                <w:rFonts w:ascii="Consolas" w:eastAsia="Times New Roman" w:hAnsi="Consolas" w:cs="Times New Roman"/>
                <w:lang w:val="en-IN"/>
              </w:rPr>
              <w:t>'email']</w:t>
            </w:r>
          </w:p>
          <w:p w14:paraId="6E561B1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cursor1.execute('DELETE FROM </w:t>
            </w:r>
            <w:proofErr w:type="spellStart"/>
            <w:r w:rsidRPr="008739E5">
              <w:rPr>
                <w:rFonts w:ascii="Consolas" w:eastAsia="Times New Roman" w:hAnsi="Consolas" w:cs="Times New Roman"/>
                <w:lang w:val="en-IN"/>
              </w:rPr>
              <w:t>person_database_sri</w:t>
            </w:r>
            <w:proofErr w:type="spellEnd"/>
            <w:r w:rsidRPr="008739E5">
              <w:rPr>
                <w:rFonts w:ascii="Consolas" w:eastAsia="Times New Roman" w:hAnsi="Consolas" w:cs="Times New Roman"/>
                <w:lang w:val="en-IN"/>
              </w:rPr>
              <w:t xml:space="preserve"> WHERE id = %s', (</w:t>
            </w:r>
            <w:proofErr w:type="spellStart"/>
            <w:r w:rsidRPr="008739E5">
              <w:rPr>
                <w:rFonts w:ascii="Consolas" w:eastAsia="Times New Roman" w:hAnsi="Consolas" w:cs="Times New Roman"/>
                <w:lang w:val="en-IN"/>
              </w:rPr>
              <w:t>user_id</w:t>
            </w:r>
            <w:proofErr w:type="spellEnd"/>
            <w:r w:rsidRPr="008739E5">
              <w:rPr>
                <w:rFonts w:ascii="Consolas" w:eastAsia="Times New Roman" w:hAnsi="Consolas" w:cs="Times New Roman"/>
                <w:lang w:val="en-IN"/>
              </w:rPr>
              <w:t>,))</w:t>
            </w:r>
          </w:p>
          <w:p w14:paraId="7859EF0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cursor1.close()</w:t>
            </w:r>
          </w:p>
          <w:p w14:paraId="2D350B2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cursor2.execute('DELETE FROM </w:t>
            </w:r>
            <w:proofErr w:type="spellStart"/>
            <w:r w:rsidRPr="008739E5">
              <w:rPr>
                <w:rFonts w:ascii="Consolas" w:eastAsia="Times New Roman" w:hAnsi="Consolas" w:cs="Times New Roman"/>
                <w:lang w:val="en-IN"/>
              </w:rPr>
              <w:t>test_user</w:t>
            </w:r>
            <w:proofErr w:type="spellEnd"/>
            <w:r w:rsidRPr="008739E5">
              <w:rPr>
                <w:rFonts w:ascii="Consolas" w:eastAsia="Times New Roman" w:hAnsi="Consolas" w:cs="Times New Roman"/>
                <w:lang w:val="en-IN"/>
              </w:rPr>
              <w:t xml:space="preserve"> WHERE name = %s', (</w:t>
            </w:r>
            <w:proofErr w:type="spellStart"/>
            <w:r w:rsidRPr="008739E5">
              <w:rPr>
                <w:rFonts w:ascii="Consolas" w:eastAsia="Times New Roman" w:hAnsi="Consolas" w:cs="Times New Roman"/>
                <w:lang w:val="en-IN"/>
              </w:rPr>
              <w:t>user_id</w:t>
            </w:r>
            <w:proofErr w:type="spellEnd"/>
            <w:r w:rsidRPr="008739E5">
              <w:rPr>
                <w:rFonts w:ascii="Consolas" w:eastAsia="Times New Roman" w:hAnsi="Consolas" w:cs="Times New Roman"/>
                <w:lang w:val="en-IN"/>
              </w:rPr>
              <w:t>,))</w:t>
            </w:r>
          </w:p>
          <w:p w14:paraId="66F9EF5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cursor2.close()</w:t>
            </w:r>
          </w:p>
          <w:p w14:paraId="1D5FFFC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delete_</w:t>
            </w:r>
            <w:proofErr w:type="gramStart"/>
            <w:r w:rsidRPr="008739E5">
              <w:rPr>
                <w:rFonts w:ascii="Consolas" w:eastAsia="Times New Roman" w:hAnsi="Consolas" w:cs="Times New Roman"/>
                <w:lang w:val="en-IN"/>
              </w:rPr>
              <w:t>mail</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name, mail)</w:t>
            </w:r>
          </w:p>
          <w:p w14:paraId="06E5267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flash(</w:t>
            </w:r>
            <w:proofErr w:type="gramEnd"/>
            <w:r w:rsidRPr="008739E5">
              <w:rPr>
                <w:rFonts w:ascii="Consolas" w:eastAsia="Times New Roman" w:hAnsi="Consolas" w:cs="Times New Roman"/>
                <w:lang w:val="en-IN"/>
              </w:rPr>
              <w:t>'Data deleted successfully', 'success')</w:t>
            </w:r>
          </w:p>
          <w:p w14:paraId="2001E95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session['</w:t>
            </w:r>
            <w:proofErr w:type="spellStart"/>
            <w:r w:rsidRPr="008739E5">
              <w:rPr>
                <w:rFonts w:ascii="Consolas" w:eastAsia="Times New Roman" w:hAnsi="Consolas" w:cs="Times New Roman"/>
                <w:lang w:val="en-IN"/>
              </w:rPr>
              <w:t>keep_flashed_messages</w:t>
            </w:r>
            <w:proofErr w:type="spellEnd"/>
            <w:r w:rsidRPr="008739E5">
              <w:rPr>
                <w:rFonts w:ascii="Consolas" w:eastAsia="Times New Roman" w:hAnsi="Consolas" w:cs="Times New Roman"/>
                <w:lang w:val="en-IN"/>
              </w:rPr>
              <w:t>'] = True</w:t>
            </w:r>
          </w:p>
          <w:p w14:paraId="0461925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else:</w:t>
            </w:r>
          </w:p>
          <w:p w14:paraId="2E37BE0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flash(</w:t>
            </w:r>
            <w:proofErr w:type="gramEnd"/>
            <w:r w:rsidRPr="008739E5">
              <w:rPr>
                <w:rFonts w:ascii="Consolas" w:eastAsia="Times New Roman" w:hAnsi="Consolas" w:cs="Times New Roman"/>
                <w:lang w:val="en-IN"/>
              </w:rPr>
              <w:t>'User not found', 'error')</w:t>
            </w:r>
          </w:p>
          <w:p w14:paraId="2B8171F3"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FFD509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conn.commit</w:t>
            </w:r>
            <w:proofErr w:type="spellEnd"/>
            <w:proofErr w:type="gramEnd"/>
            <w:r w:rsidRPr="008739E5">
              <w:rPr>
                <w:rFonts w:ascii="Consolas" w:eastAsia="Times New Roman" w:hAnsi="Consolas" w:cs="Times New Roman"/>
                <w:lang w:val="en-IN"/>
              </w:rPr>
              <w:t>()</w:t>
            </w:r>
          </w:p>
          <w:p w14:paraId="54099E7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conn.close</w:t>
            </w:r>
            <w:proofErr w:type="spellEnd"/>
            <w:proofErr w:type="gramEnd"/>
            <w:r w:rsidRPr="008739E5">
              <w:rPr>
                <w:rFonts w:ascii="Consolas" w:eastAsia="Times New Roman" w:hAnsi="Consolas" w:cs="Times New Roman"/>
                <w:lang w:val="en-IN"/>
              </w:rPr>
              <w:t>()</w:t>
            </w:r>
          </w:p>
          <w:p w14:paraId="10117E32"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A230FC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gramStart"/>
            <w:r w:rsidRPr="008739E5">
              <w:rPr>
                <w:rFonts w:ascii="Consolas" w:eastAsia="Times New Roman" w:hAnsi="Consolas" w:cs="Times New Roman"/>
                <w:lang w:val="en-IN"/>
              </w:rPr>
              <w:t>redirect(</w:t>
            </w:r>
            <w:proofErr w:type="spellStart"/>
            <w:proofErr w:type="gramEnd"/>
            <w:r w:rsidRPr="008739E5">
              <w:rPr>
                <w:rFonts w:ascii="Consolas" w:eastAsia="Times New Roman" w:hAnsi="Consolas" w:cs="Times New Roman"/>
                <w:lang w:val="en-IN"/>
              </w:rPr>
              <w:t>url_for</w:t>
            </w:r>
            <w:proofErr w:type="spellEnd"/>
            <w:r w:rsidRPr="008739E5">
              <w:rPr>
                <w:rFonts w:ascii="Consolas" w:eastAsia="Times New Roman" w:hAnsi="Consolas" w:cs="Times New Roman"/>
                <w:lang w:val="en-IN"/>
              </w:rPr>
              <w:t xml:space="preserve">('profile', </w:t>
            </w:r>
            <w:proofErr w:type="spellStart"/>
            <w:r w:rsidRPr="008739E5">
              <w:rPr>
                <w:rFonts w:ascii="Consolas" w:eastAsia="Times New Roman" w:hAnsi="Consolas" w:cs="Times New Roman"/>
                <w:lang w:val="en-IN"/>
              </w:rPr>
              <w:t>hash_url</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hash_url</w:t>
            </w:r>
            <w:proofErr w:type="spellEnd"/>
            <w:r w:rsidRPr="008739E5">
              <w:rPr>
                <w:rFonts w:ascii="Consolas" w:eastAsia="Times New Roman" w:hAnsi="Consolas" w:cs="Times New Roman"/>
                <w:lang w:val="en-IN"/>
              </w:rPr>
              <w:t>))</w:t>
            </w:r>
          </w:p>
          <w:p w14:paraId="7E20B69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br/>
            </w:r>
          </w:p>
          <w:p w14:paraId="480A416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app.context</w:t>
            </w:r>
            <w:proofErr w:type="gramEnd"/>
            <w:r w:rsidRPr="008739E5">
              <w:rPr>
                <w:rFonts w:ascii="Consolas" w:eastAsia="Times New Roman" w:hAnsi="Consolas" w:cs="Times New Roman"/>
                <w:lang w:val="en-IN"/>
              </w:rPr>
              <w:t>_processor</w:t>
            </w:r>
          </w:p>
          <w:p w14:paraId="4C7D132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inject_flashed_</w:t>
            </w:r>
            <w:proofErr w:type="gramStart"/>
            <w:r w:rsidRPr="008739E5">
              <w:rPr>
                <w:rFonts w:ascii="Consolas" w:eastAsia="Times New Roman" w:hAnsi="Consolas" w:cs="Times New Roman"/>
                <w:lang w:val="en-IN"/>
              </w:rPr>
              <w:t>messages</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75553C4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Retrieve the flashed messages and decide whether to keep them or not</w:t>
            </w:r>
          </w:p>
          <w:p w14:paraId="61F6399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messages = </w:t>
            </w:r>
            <w:proofErr w:type="spellStart"/>
            <w:r w:rsidRPr="008739E5">
              <w:rPr>
                <w:rFonts w:ascii="Consolas" w:eastAsia="Times New Roman" w:hAnsi="Consolas" w:cs="Times New Roman"/>
                <w:lang w:val="en-IN"/>
              </w:rPr>
              <w:t>get_flashed_</w:t>
            </w:r>
            <w:proofErr w:type="gramStart"/>
            <w:r w:rsidRPr="008739E5">
              <w:rPr>
                <w:rFonts w:ascii="Consolas" w:eastAsia="Times New Roman" w:hAnsi="Consolas" w:cs="Times New Roman"/>
                <w:lang w:val="en-IN"/>
              </w:rPr>
              <w:t>messages</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3E0C794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if </w:t>
            </w:r>
            <w:proofErr w:type="spellStart"/>
            <w:r w:rsidRPr="008739E5">
              <w:rPr>
                <w:rFonts w:ascii="Consolas" w:eastAsia="Times New Roman" w:hAnsi="Consolas" w:cs="Times New Roman"/>
                <w:lang w:val="en-IN"/>
              </w:rPr>
              <w:t>session.get</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keep_flashed_messages</w:t>
            </w:r>
            <w:proofErr w:type="spellEnd"/>
            <w:r w:rsidRPr="008739E5">
              <w:rPr>
                <w:rFonts w:ascii="Consolas" w:eastAsia="Times New Roman" w:hAnsi="Consolas" w:cs="Times New Roman"/>
                <w:lang w:val="en-IN"/>
              </w:rPr>
              <w:t>'):</w:t>
            </w:r>
          </w:p>
          <w:p w14:paraId="7F95525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session.pop</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keep_flashed_messages</w:t>
            </w:r>
            <w:proofErr w:type="spellEnd"/>
            <w:r w:rsidRPr="008739E5">
              <w:rPr>
                <w:rFonts w:ascii="Consolas" w:eastAsia="Times New Roman" w:hAnsi="Consolas" w:cs="Times New Roman"/>
                <w:lang w:val="en-IN"/>
              </w:rPr>
              <w:t>')</w:t>
            </w:r>
          </w:p>
          <w:p w14:paraId="1E849A4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else:</w:t>
            </w:r>
          </w:p>
          <w:p w14:paraId="601EE14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messages = None</w:t>
            </w:r>
          </w:p>
          <w:p w14:paraId="1BB4E13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dict</w:t>
            </w:r>
            <w:proofErr w:type="spellEnd"/>
            <w:r w:rsidRPr="008739E5">
              <w:rPr>
                <w:rFonts w:ascii="Consolas" w:eastAsia="Times New Roman" w:hAnsi="Consolas" w:cs="Times New Roman"/>
                <w:lang w:val="en-IN"/>
              </w:rPr>
              <w:t>(messages=messages)</w:t>
            </w:r>
          </w:p>
          <w:p w14:paraId="0531E4D0"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623B88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(f"/{url}/about/Srishti")</w:t>
            </w:r>
          </w:p>
          <w:p w14:paraId="036A2ED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about_</w:t>
            </w:r>
            <w:proofErr w:type="gramStart"/>
            <w:r w:rsidRPr="008739E5">
              <w:rPr>
                <w:rFonts w:ascii="Consolas" w:eastAsia="Times New Roman" w:hAnsi="Consolas" w:cs="Times New Roman"/>
                <w:lang w:val="en-IN"/>
              </w:rPr>
              <w:t>page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1B94B3B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32C06999"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A9FE9C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03D9217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 xml:space="preserve">    cursor2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3BE46F80"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596429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cursor1.execute('SELECT images FROM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w:t>
            </w:r>
          </w:p>
          <w:p w14:paraId="308654F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cursor2.execute('SELECT username, bio FROM </w:t>
            </w:r>
            <w:proofErr w:type="spellStart"/>
            <w:r w:rsidRPr="008739E5">
              <w:rPr>
                <w:rFonts w:ascii="Consolas" w:eastAsia="Times New Roman" w:hAnsi="Consolas" w:cs="Times New Roman"/>
                <w:lang w:val="en-IN"/>
              </w:rPr>
              <w:t>dev_datas</w:t>
            </w:r>
            <w:proofErr w:type="spellEnd"/>
            <w:proofErr w:type="gramStart"/>
            <w:r w:rsidRPr="008739E5">
              <w:rPr>
                <w:rFonts w:ascii="Consolas" w:eastAsia="Times New Roman" w:hAnsi="Consolas" w:cs="Times New Roman"/>
                <w:lang w:val="en-IN"/>
              </w:rPr>
              <w:t>')  #</w:t>
            </w:r>
            <w:proofErr w:type="gramEnd"/>
            <w:r w:rsidRPr="008739E5">
              <w:rPr>
                <w:rFonts w:ascii="Consolas" w:eastAsia="Times New Roman" w:hAnsi="Consolas" w:cs="Times New Roman"/>
                <w:lang w:val="en-IN"/>
              </w:rPr>
              <w:t xml:space="preserve"> Modify the query to include the bio field</w:t>
            </w:r>
          </w:p>
          <w:p w14:paraId="2C75FF44"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5CE996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data = cursor1.fetchall()</w:t>
            </w:r>
          </w:p>
          <w:p w14:paraId="21DF41F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cursor1.close()</w:t>
            </w:r>
          </w:p>
          <w:p w14:paraId="0CF2296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users = cursor2.fetchall()</w:t>
            </w:r>
          </w:p>
          <w:p w14:paraId="412BF0C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cursor2.close()</w:t>
            </w:r>
          </w:p>
          <w:p w14:paraId="4DC09BE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
          <w:p w14:paraId="712A64D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 xml:space="preserve"> = </w:t>
            </w:r>
            <w:proofErr w:type="gramStart"/>
            <w:r w:rsidRPr="008739E5">
              <w:rPr>
                <w:rFonts w:ascii="Consolas" w:eastAsia="Times New Roman" w:hAnsi="Consolas" w:cs="Times New Roman"/>
                <w:lang w:val="en-IN"/>
              </w:rPr>
              <w:t>{}  #</w:t>
            </w:r>
            <w:proofErr w:type="gramEnd"/>
            <w:r w:rsidRPr="008739E5">
              <w:rPr>
                <w:rFonts w:ascii="Consolas" w:eastAsia="Times New Roman" w:hAnsi="Consolas" w:cs="Times New Roman"/>
                <w:lang w:val="en-IN"/>
              </w:rPr>
              <w:t xml:space="preserve"> Dictionary to store image-user mapping</w:t>
            </w:r>
          </w:p>
          <w:p w14:paraId="026C0146"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4799A7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for i in range(len(users)):</w:t>
            </w:r>
          </w:p>
          <w:p w14:paraId="4828B93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image_data</w:t>
            </w:r>
            <w:proofErr w:type="spellEnd"/>
            <w:r w:rsidRPr="008739E5">
              <w:rPr>
                <w:rFonts w:ascii="Consolas" w:eastAsia="Times New Roman" w:hAnsi="Consolas" w:cs="Times New Roman"/>
                <w:lang w:val="en-IN"/>
              </w:rPr>
              <w:t xml:space="preserve"> = data[i][0]</w:t>
            </w:r>
          </w:p>
          <w:p w14:paraId="5D56D4A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image_encoded</w:t>
            </w:r>
            <w:proofErr w:type="spellEnd"/>
            <w:r w:rsidRPr="008739E5">
              <w:rPr>
                <w:rFonts w:ascii="Consolas" w:eastAsia="Times New Roman" w:hAnsi="Consolas" w:cs="Times New Roman"/>
                <w:lang w:val="en-IN"/>
              </w:rPr>
              <w:t xml:space="preserve"> = base64.b64encode(</w:t>
            </w:r>
            <w:proofErr w:type="spellStart"/>
            <w:r w:rsidRPr="008739E5">
              <w:rPr>
                <w:rFonts w:ascii="Consolas" w:eastAsia="Times New Roman" w:hAnsi="Consolas" w:cs="Times New Roman"/>
                <w:lang w:val="en-IN"/>
              </w:rPr>
              <w:t>image_data</w:t>
            </w:r>
            <w:proofErr w:type="spellEnd"/>
            <w:proofErr w:type="gramStart"/>
            <w:r w:rsidRPr="008739E5">
              <w:rPr>
                <w:rFonts w:ascii="Consolas" w:eastAsia="Times New Roman" w:hAnsi="Consolas" w:cs="Times New Roman"/>
                <w:lang w:val="en-IN"/>
              </w:rPr>
              <w:t>).decode</w:t>
            </w:r>
            <w:proofErr w:type="gramEnd"/>
            <w:r w:rsidRPr="008739E5">
              <w:rPr>
                <w:rFonts w:ascii="Consolas" w:eastAsia="Times New Roman" w:hAnsi="Consolas" w:cs="Times New Roman"/>
                <w:lang w:val="en-IN"/>
              </w:rPr>
              <w:t>('utf-8')</w:t>
            </w:r>
          </w:p>
          <w:p w14:paraId="6728FF7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username = users[i][0]</w:t>
            </w:r>
          </w:p>
          <w:p w14:paraId="2ADDF25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bio = users[i][1</w:t>
            </w:r>
            <w:proofErr w:type="gramStart"/>
            <w:r w:rsidRPr="008739E5">
              <w:rPr>
                <w:rFonts w:ascii="Consolas" w:eastAsia="Times New Roman" w:hAnsi="Consolas" w:cs="Times New Roman"/>
                <w:lang w:val="en-IN"/>
              </w:rPr>
              <w:t>]  #</w:t>
            </w:r>
            <w:proofErr w:type="gramEnd"/>
            <w:r w:rsidRPr="008739E5">
              <w:rPr>
                <w:rFonts w:ascii="Consolas" w:eastAsia="Times New Roman" w:hAnsi="Consolas" w:cs="Times New Roman"/>
                <w:lang w:val="en-IN"/>
              </w:rPr>
              <w:t xml:space="preserve"> Get the bio from the fetched data</w:t>
            </w:r>
          </w:p>
          <w:p w14:paraId="1FA6D99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image_encoded</w:t>
            </w:r>
            <w:proofErr w:type="spellEnd"/>
            <w:r w:rsidRPr="008739E5">
              <w:rPr>
                <w:rFonts w:ascii="Consolas" w:eastAsia="Times New Roman" w:hAnsi="Consolas" w:cs="Times New Roman"/>
                <w:lang w:val="en-IN"/>
              </w:rPr>
              <w:t xml:space="preserve">] = {'username': username, 'bio': </w:t>
            </w:r>
            <w:proofErr w:type="gramStart"/>
            <w:r w:rsidRPr="008739E5">
              <w:rPr>
                <w:rFonts w:ascii="Consolas" w:eastAsia="Times New Roman" w:hAnsi="Consolas" w:cs="Times New Roman"/>
                <w:lang w:val="en-IN"/>
              </w:rPr>
              <w:t>bio}  #</w:t>
            </w:r>
            <w:proofErr w:type="gramEnd"/>
            <w:r w:rsidRPr="008739E5">
              <w:rPr>
                <w:rFonts w:ascii="Consolas" w:eastAsia="Times New Roman" w:hAnsi="Consolas" w:cs="Times New Roman"/>
                <w:lang w:val="en-IN"/>
              </w:rPr>
              <w:t xml:space="preserve"> Store both username and bio in the dictionary</w:t>
            </w:r>
          </w:p>
          <w:p w14:paraId="5EF60B22"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01607A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conn.close</w:t>
            </w:r>
            <w:proofErr w:type="spellEnd"/>
            <w:proofErr w:type="gramEnd"/>
            <w:r w:rsidRPr="008739E5">
              <w:rPr>
                <w:rFonts w:ascii="Consolas" w:eastAsia="Times New Roman" w:hAnsi="Consolas" w:cs="Times New Roman"/>
                <w:lang w:val="en-IN"/>
              </w:rPr>
              <w:t>()</w:t>
            </w:r>
          </w:p>
          <w:p w14:paraId="08310FAE"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D33308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render_</w:t>
            </w:r>
            <w:proofErr w:type="gramStart"/>
            <w:r w:rsidRPr="008739E5">
              <w:rPr>
                <w:rFonts w:ascii="Consolas" w:eastAsia="Times New Roman" w:hAnsi="Consolas" w:cs="Times New Roman"/>
                <w:lang w:val="en-IN"/>
              </w:rPr>
              <w:t>template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 xml:space="preserve">'about.html',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
          <w:p w14:paraId="0FDA3664"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165516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app.route</w:t>
            </w:r>
            <w:proofErr w:type="gramEnd"/>
            <w:r w:rsidRPr="008739E5">
              <w:rPr>
                <w:rFonts w:ascii="Consolas" w:eastAsia="Times New Roman" w:hAnsi="Consolas" w:cs="Times New Roman"/>
                <w:lang w:val="en-IN"/>
              </w:rPr>
              <w:t>(f'/{url}/contact/us')</w:t>
            </w:r>
          </w:p>
          <w:p w14:paraId="66F0A34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def </w:t>
            </w:r>
            <w:proofErr w:type="spellStart"/>
            <w:r w:rsidRPr="008739E5">
              <w:rPr>
                <w:rFonts w:ascii="Consolas" w:eastAsia="Times New Roman" w:hAnsi="Consolas" w:cs="Times New Roman"/>
                <w:lang w:val="en-IN"/>
              </w:rPr>
              <w:t>contact_</w:t>
            </w:r>
            <w:proofErr w:type="gramStart"/>
            <w:r w:rsidRPr="008739E5">
              <w:rPr>
                <w:rFonts w:ascii="Consolas" w:eastAsia="Times New Roman" w:hAnsi="Consolas" w:cs="Times New Roman"/>
                <w:lang w:val="en-IN"/>
              </w:rPr>
              <w:t>page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38B5945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conn = </w:t>
            </w:r>
            <w:proofErr w:type="spellStart"/>
            <w:r w:rsidRPr="008739E5">
              <w:rPr>
                <w:rFonts w:ascii="Consolas" w:eastAsia="Times New Roman" w:hAnsi="Consolas" w:cs="Times New Roman"/>
                <w:lang w:val="en-IN"/>
              </w:rPr>
              <w:t>get_</w:t>
            </w:r>
            <w:proofErr w:type="gramStart"/>
            <w:r w:rsidRPr="008739E5">
              <w:rPr>
                <w:rFonts w:ascii="Consolas" w:eastAsia="Times New Roman" w:hAnsi="Consolas" w:cs="Times New Roman"/>
                <w:lang w:val="en-IN"/>
              </w:rPr>
              <w:t>db</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2909BA5C"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53F179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1078D03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 = </w:t>
            </w:r>
            <w:proofErr w:type="spellStart"/>
            <w:proofErr w:type="gramStart"/>
            <w:r w:rsidRPr="008739E5">
              <w:rPr>
                <w:rFonts w:ascii="Consolas" w:eastAsia="Times New Roman" w:hAnsi="Consolas" w:cs="Times New Roman"/>
                <w:lang w:val="en-IN"/>
              </w:rPr>
              <w:t>conn.cursor</w:t>
            </w:r>
            <w:proofErr w:type="spellEnd"/>
            <w:proofErr w:type="gramEnd"/>
            <w:r w:rsidRPr="008739E5">
              <w:rPr>
                <w:rFonts w:ascii="Consolas" w:eastAsia="Times New Roman" w:hAnsi="Consolas" w:cs="Times New Roman"/>
                <w:lang w:val="en-IN"/>
              </w:rPr>
              <w:t>()</w:t>
            </w:r>
          </w:p>
          <w:p w14:paraId="05D908EE"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2384D5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cursor1.execute('SELECT images FROM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w:t>
            </w:r>
          </w:p>
          <w:p w14:paraId="74FC6D0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cursor2.execute('SELECT username FROM </w:t>
            </w:r>
            <w:proofErr w:type="spellStart"/>
            <w:r w:rsidRPr="008739E5">
              <w:rPr>
                <w:rFonts w:ascii="Consolas" w:eastAsia="Times New Roman" w:hAnsi="Consolas" w:cs="Times New Roman"/>
                <w:lang w:val="en-IN"/>
              </w:rPr>
              <w:t>dev_datas</w:t>
            </w:r>
            <w:proofErr w:type="spellEnd"/>
            <w:r w:rsidRPr="008739E5">
              <w:rPr>
                <w:rFonts w:ascii="Consolas" w:eastAsia="Times New Roman" w:hAnsi="Consolas" w:cs="Times New Roman"/>
                <w:lang w:val="en-IN"/>
              </w:rPr>
              <w:t>')</w:t>
            </w:r>
          </w:p>
          <w:p w14:paraId="12F0999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33FFD4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data = cursor1.fetchall()</w:t>
            </w:r>
          </w:p>
          <w:p w14:paraId="38E58AE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cursor1.close()</w:t>
            </w:r>
          </w:p>
          <w:p w14:paraId="590F8E0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users = cursor2.fetchall()</w:t>
            </w:r>
          </w:p>
          <w:p w14:paraId="44C8538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cursor2.close()</w:t>
            </w:r>
          </w:p>
          <w:p w14:paraId="5439F3C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print(users)</w:t>
            </w:r>
          </w:p>
          <w:p w14:paraId="4E49216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 xml:space="preserve"> = </w:t>
            </w:r>
            <w:proofErr w:type="gramStart"/>
            <w:r w:rsidRPr="008739E5">
              <w:rPr>
                <w:rFonts w:ascii="Consolas" w:eastAsia="Times New Roman" w:hAnsi="Consolas" w:cs="Times New Roman"/>
                <w:lang w:val="en-IN"/>
              </w:rPr>
              <w:t>{}  #</w:t>
            </w:r>
            <w:proofErr w:type="gramEnd"/>
            <w:r w:rsidRPr="008739E5">
              <w:rPr>
                <w:rFonts w:ascii="Consolas" w:eastAsia="Times New Roman" w:hAnsi="Consolas" w:cs="Times New Roman"/>
                <w:lang w:val="en-IN"/>
              </w:rPr>
              <w:t xml:space="preserve"> Dictionary to store image-user mapping</w:t>
            </w:r>
          </w:p>
          <w:p w14:paraId="66937B0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2E2C89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for i in range(len(users)):</w:t>
            </w:r>
          </w:p>
          <w:p w14:paraId="1136A3B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image_data</w:t>
            </w:r>
            <w:proofErr w:type="spellEnd"/>
            <w:r w:rsidRPr="008739E5">
              <w:rPr>
                <w:rFonts w:ascii="Consolas" w:eastAsia="Times New Roman" w:hAnsi="Consolas" w:cs="Times New Roman"/>
                <w:lang w:val="en-IN"/>
              </w:rPr>
              <w:t xml:space="preserve"> = data[i][0]</w:t>
            </w:r>
          </w:p>
          <w:p w14:paraId="7833B9A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image_encoded</w:t>
            </w:r>
            <w:proofErr w:type="spellEnd"/>
            <w:r w:rsidRPr="008739E5">
              <w:rPr>
                <w:rFonts w:ascii="Consolas" w:eastAsia="Times New Roman" w:hAnsi="Consolas" w:cs="Times New Roman"/>
                <w:lang w:val="en-IN"/>
              </w:rPr>
              <w:t xml:space="preserve"> = base64.b64encode(</w:t>
            </w:r>
            <w:proofErr w:type="spellStart"/>
            <w:r w:rsidRPr="008739E5">
              <w:rPr>
                <w:rFonts w:ascii="Consolas" w:eastAsia="Times New Roman" w:hAnsi="Consolas" w:cs="Times New Roman"/>
                <w:lang w:val="en-IN"/>
              </w:rPr>
              <w:t>image_data</w:t>
            </w:r>
            <w:proofErr w:type="spellEnd"/>
            <w:proofErr w:type="gramStart"/>
            <w:r w:rsidRPr="008739E5">
              <w:rPr>
                <w:rFonts w:ascii="Consolas" w:eastAsia="Times New Roman" w:hAnsi="Consolas" w:cs="Times New Roman"/>
                <w:lang w:val="en-IN"/>
              </w:rPr>
              <w:t>).decode</w:t>
            </w:r>
            <w:proofErr w:type="gramEnd"/>
            <w:r w:rsidRPr="008739E5">
              <w:rPr>
                <w:rFonts w:ascii="Consolas" w:eastAsia="Times New Roman" w:hAnsi="Consolas" w:cs="Times New Roman"/>
                <w:lang w:val="en-IN"/>
              </w:rPr>
              <w:t>('utf-8')</w:t>
            </w:r>
          </w:p>
          <w:p w14:paraId="73657C5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username = users[i][0]</w:t>
            </w:r>
          </w:p>
          <w:p w14:paraId="1760765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image_encoded</w:t>
            </w:r>
            <w:proofErr w:type="spellEnd"/>
            <w:r w:rsidRPr="008739E5">
              <w:rPr>
                <w:rFonts w:ascii="Consolas" w:eastAsia="Times New Roman" w:hAnsi="Consolas" w:cs="Times New Roman"/>
                <w:lang w:val="en-IN"/>
              </w:rPr>
              <w:t>] = username</w:t>
            </w:r>
          </w:p>
          <w:p w14:paraId="6AA7D15F"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318227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proofErr w:type="gramStart"/>
            <w:r w:rsidRPr="008739E5">
              <w:rPr>
                <w:rFonts w:ascii="Consolas" w:eastAsia="Times New Roman" w:hAnsi="Consolas" w:cs="Times New Roman"/>
                <w:lang w:val="en-IN"/>
              </w:rPr>
              <w:t>conn.close</w:t>
            </w:r>
            <w:proofErr w:type="spellEnd"/>
            <w:proofErr w:type="gramEnd"/>
            <w:r w:rsidRPr="008739E5">
              <w:rPr>
                <w:rFonts w:ascii="Consolas" w:eastAsia="Times New Roman" w:hAnsi="Consolas" w:cs="Times New Roman"/>
                <w:lang w:val="en-IN"/>
              </w:rPr>
              <w:t>()</w:t>
            </w:r>
          </w:p>
          <w:p w14:paraId="0FEE4FB3"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474492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return </w:t>
            </w:r>
            <w:proofErr w:type="spellStart"/>
            <w:r w:rsidRPr="008739E5">
              <w:rPr>
                <w:rFonts w:ascii="Consolas" w:eastAsia="Times New Roman" w:hAnsi="Consolas" w:cs="Times New Roman"/>
                <w:lang w:val="en-IN"/>
              </w:rPr>
              <w:t>render_</w:t>
            </w:r>
            <w:proofErr w:type="gramStart"/>
            <w:r w:rsidRPr="008739E5">
              <w:rPr>
                <w:rFonts w:ascii="Consolas" w:eastAsia="Times New Roman" w:hAnsi="Consolas" w:cs="Times New Roman"/>
                <w:lang w:val="en-IN"/>
              </w:rPr>
              <w:t>template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 xml:space="preserve">'contact.html', </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image_user_mapping</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url</w:t>
            </w:r>
            <w:proofErr w:type="spellEnd"/>
            <w:r w:rsidRPr="008739E5">
              <w:rPr>
                <w:rFonts w:ascii="Consolas" w:eastAsia="Times New Roman" w:hAnsi="Consolas" w:cs="Times New Roman"/>
                <w:lang w:val="en-IN"/>
              </w:rPr>
              <w:t>)</w:t>
            </w:r>
          </w:p>
          <w:p w14:paraId="3C27A08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br/>
            </w:r>
          </w:p>
          <w:p w14:paraId="5745634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if __name__ == '__main__':</w:t>
            </w:r>
          </w:p>
          <w:p w14:paraId="1BFF9D8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with </w:t>
            </w:r>
            <w:proofErr w:type="spellStart"/>
            <w:r w:rsidRPr="008739E5">
              <w:rPr>
                <w:rFonts w:ascii="Consolas" w:eastAsia="Times New Roman" w:hAnsi="Consolas" w:cs="Times New Roman"/>
                <w:lang w:val="en-IN"/>
              </w:rPr>
              <w:t>app.app_</w:t>
            </w:r>
            <w:proofErr w:type="gramStart"/>
            <w:r w:rsidRPr="008739E5">
              <w:rPr>
                <w:rFonts w:ascii="Consolas" w:eastAsia="Times New Roman" w:hAnsi="Consolas" w:cs="Times New Roman"/>
                <w:lang w:val="en-IN"/>
              </w:rPr>
              <w:t>context</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3849FC2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create_</w:t>
            </w:r>
            <w:proofErr w:type="gramStart"/>
            <w:r w:rsidRPr="008739E5">
              <w:rPr>
                <w:rFonts w:ascii="Consolas" w:eastAsia="Times New Roman" w:hAnsi="Consolas" w:cs="Times New Roman"/>
                <w:lang w:val="en-IN"/>
              </w:rPr>
              <w:t>table</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w:t>
            </w:r>
          </w:p>
          <w:p w14:paraId="4332ED07" w14:textId="4CFE0D89"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app.run</w:t>
            </w:r>
            <w:proofErr w:type="spellEnd"/>
            <w:r w:rsidRPr="008739E5">
              <w:rPr>
                <w:rFonts w:ascii="Consolas" w:eastAsia="Times New Roman" w:hAnsi="Consolas" w:cs="Times New Roman"/>
                <w:lang w:val="en-IN"/>
              </w:rPr>
              <w:t>(debug=True)</w:t>
            </w:r>
          </w:p>
        </w:tc>
      </w:tr>
    </w:tbl>
    <w:p w14:paraId="22A72E3B" w14:textId="77777777" w:rsidR="008739E5" w:rsidRDefault="008739E5" w:rsidP="0093169A">
      <w:pPr>
        <w:spacing w:after="160" w:line="259" w:lineRule="auto"/>
        <w:ind w:left="284" w:right="401" w:firstLine="0"/>
        <w:jc w:val="both"/>
        <w:rPr>
          <w:rFonts w:ascii="Times New Roman" w:eastAsia="Times New Roman" w:hAnsi="Times New Roman" w:cs="Times New Roman"/>
          <w:b/>
          <w:bCs/>
          <w:sz w:val="36"/>
          <w:szCs w:val="36"/>
          <w:u w:val="single"/>
        </w:rPr>
      </w:pPr>
    </w:p>
    <w:p w14:paraId="0E6F6661" w14:textId="77777777" w:rsidR="008739E5" w:rsidRDefault="008739E5" w:rsidP="0093169A">
      <w:pPr>
        <w:spacing w:after="160" w:line="259" w:lineRule="auto"/>
        <w:ind w:left="284" w:right="401" w:firstLine="0"/>
        <w:jc w:val="both"/>
        <w:rPr>
          <w:rFonts w:ascii="Times New Roman" w:eastAsia="Times New Roman" w:hAnsi="Times New Roman" w:cs="Times New Roman"/>
          <w:b/>
          <w:bCs/>
          <w:sz w:val="36"/>
          <w:szCs w:val="36"/>
        </w:rPr>
      </w:pPr>
      <w:r>
        <w:rPr>
          <w:rFonts w:ascii="Times New Roman" w:eastAsia="Times New Roman" w:hAnsi="Times New Roman" w:cs="Times New Roman"/>
          <w:sz w:val="28"/>
          <w:szCs w:val="28"/>
          <w:u w:val="single"/>
        </w:rPr>
        <w:t xml:space="preserve"> </w:t>
      </w:r>
      <w:r w:rsidRPr="008739E5">
        <w:rPr>
          <w:rFonts w:ascii="Times New Roman" w:eastAsia="Times New Roman" w:hAnsi="Times New Roman" w:cs="Times New Roman"/>
          <w:sz w:val="28"/>
          <w:szCs w:val="28"/>
        </w:rPr>
        <w:t>In Html we use two style script one for profile and another for all website interface</w:t>
      </w:r>
    </w:p>
    <w:p w14:paraId="3F19918A" w14:textId="77777777" w:rsidR="008739E5" w:rsidRPr="008739E5" w:rsidRDefault="008739E5" w:rsidP="008739E5">
      <w:pPr>
        <w:spacing w:after="160" w:line="259" w:lineRule="auto"/>
        <w:ind w:left="284" w:right="401" w:firstLine="0"/>
        <w:jc w:val="both"/>
        <w:rPr>
          <w:rFonts w:ascii="Times New Roman" w:eastAsia="Times New Roman" w:hAnsi="Times New Roman" w:cs="Times New Roman"/>
          <w:sz w:val="36"/>
          <w:szCs w:val="36"/>
          <w:u w:val="single"/>
        </w:rPr>
      </w:pPr>
      <w:r w:rsidRPr="008739E5">
        <w:rPr>
          <w:rFonts w:ascii="Times New Roman" w:eastAsia="Times New Roman" w:hAnsi="Times New Roman" w:cs="Times New Roman"/>
          <w:sz w:val="28"/>
          <w:szCs w:val="28"/>
          <w:u w:val="single"/>
        </w:rPr>
        <w:t>style.css</w:t>
      </w:r>
      <w:r>
        <w:rPr>
          <w:rFonts w:ascii="Times New Roman" w:eastAsia="Times New Roman" w:hAnsi="Times New Roman" w:cs="Times New Roman"/>
          <w:sz w:val="28"/>
          <w:szCs w:val="28"/>
          <w:u w:val="single"/>
        </w:rPr>
        <w:t>:</w:t>
      </w:r>
    </w:p>
    <w:tbl>
      <w:tblPr>
        <w:tblStyle w:val="TableGrid"/>
        <w:tblW w:w="0" w:type="auto"/>
        <w:tblInd w:w="284" w:type="dxa"/>
        <w:tblLayout w:type="fixed"/>
        <w:tblLook w:val="04A0" w:firstRow="1" w:lastRow="0" w:firstColumn="1" w:lastColumn="0" w:noHBand="0" w:noVBand="1"/>
      </w:tblPr>
      <w:tblGrid>
        <w:gridCol w:w="9776"/>
      </w:tblGrid>
      <w:tr w:rsidR="008739E5" w14:paraId="406FAB5F" w14:textId="77777777" w:rsidTr="005B4FE3">
        <w:tc>
          <w:tcPr>
            <w:tcW w:w="9776" w:type="dxa"/>
          </w:tcPr>
          <w:p w14:paraId="72B38D5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body {</w:t>
            </w:r>
          </w:p>
          <w:p w14:paraId="6D43653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margin: 0;</w:t>
            </w:r>
          </w:p>
          <w:p w14:paraId="4D8F5BA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font-family: Arial, Helvetica, sans-serif;</w:t>
            </w:r>
          </w:p>
          <w:p w14:paraId="0FBCF48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5EFEDD53"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27DAF0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a {</w:t>
            </w:r>
          </w:p>
          <w:p w14:paraId="5AAFFB9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text-decoration: none;</w:t>
            </w:r>
          </w:p>
          <w:p w14:paraId="2C532F6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inherit;</w:t>
            </w:r>
          </w:p>
          <w:p w14:paraId="0E4EB66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7CB8261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F99512A"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.body</w:t>
            </w:r>
            <w:proofErr w:type="gramEnd"/>
            <w:r w:rsidRPr="008739E5">
              <w:rPr>
                <w:rFonts w:ascii="Consolas" w:eastAsia="Times New Roman" w:hAnsi="Consolas" w:cs="Times New Roman"/>
                <w:lang w:val="en-IN"/>
              </w:rPr>
              <w:t>{</w:t>
            </w:r>
          </w:p>
          <w:p w14:paraId="77CB7CD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padding-left: 10px;</w:t>
            </w:r>
          </w:p>
          <w:p w14:paraId="54803F7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padding-right: 10px;</w:t>
            </w:r>
          </w:p>
          <w:p w14:paraId="57103EB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2542643F"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F0C8B1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 .</w:t>
            </w:r>
            <w:proofErr w:type="spellStart"/>
            <w:r w:rsidRPr="008739E5">
              <w:rPr>
                <w:rFonts w:ascii="Consolas" w:eastAsia="Times New Roman" w:hAnsi="Consolas" w:cs="Times New Roman"/>
                <w:lang w:val="en-IN"/>
              </w:rPr>
              <w:t>body</w:t>
            </w:r>
            <w:proofErr w:type="gramEnd"/>
            <w:r w:rsidRPr="008739E5">
              <w:rPr>
                <w:rFonts w:ascii="Consolas" w:eastAsia="Times New Roman" w:hAnsi="Consolas" w:cs="Times New Roman"/>
                <w:lang w:val="en-IN"/>
              </w:rPr>
              <w:t>_log</w:t>
            </w:r>
            <w:proofErr w:type="spellEnd"/>
            <w:r w:rsidRPr="008739E5">
              <w:rPr>
                <w:rFonts w:ascii="Consolas" w:eastAsia="Times New Roman" w:hAnsi="Consolas" w:cs="Times New Roman"/>
                <w:lang w:val="en-IN"/>
              </w:rPr>
              <w:t xml:space="preserve"> {</w:t>
            </w:r>
          </w:p>
          <w:p w14:paraId="1F40F92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#f2f2f2;</w:t>
            </w:r>
          </w:p>
          <w:p w14:paraId="1AA21F9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flex;</w:t>
            </w:r>
          </w:p>
          <w:p w14:paraId="58A1901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justify-content: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49224FD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align-items: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445F05B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auto;</w:t>
            </w:r>
          </w:p>
          <w:p w14:paraId="0C6AFFF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7FE99EC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.container {</w:t>
            </w:r>
          </w:p>
          <w:p w14:paraId="407E585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#566573;</w:t>
            </w:r>
          </w:p>
          <w:p w14:paraId="4A11010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50px;</w:t>
            </w:r>
          </w:p>
          <w:p w14:paraId="0960BB6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border-radius: 8px;</w:t>
            </w:r>
          </w:p>
          <w:p w14:paraId="5F01A30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5CD70F44"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1717C7E"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body</w:t>
            </w:r>
            <w:proofErr w:type="gramEnd"/>
            <w:r w:rsidRPr="008739E5">
              <w:rPr>
                <w:rFonts w:ascii="Consolas" w:eastAsia="Times New Roman" w:hAnsi="Consolas" w:cs="Times New Roman"/>
                <w:lang w:val="en-IN"/>
              </w:rPr>
              <w:t>_log</w:t>
            </w:r>
            <w:proofErr w:type="spellEnd"/>
            <w:r w:rsidRPr="008739E5">
              <w:rPr>
                <w:rFonts w:ascii="Consolas" w:eastAsia="Times New Roman" w:hAnsi="Consolas" w:cs="Times New Roman"/>
                <w:lang w:val="en-IN"/>
              </w:rPr>
              <w:t xml:space="preserve"> {</w:t>
            </w:r>
          </w:p>
          <w:p w14:paraId="39C1D0F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#f2f2f2;</w:t>
            </w:r>
          </w:p>
          <w:p w14:paraId="5B7AF38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flex;</w:t>
            </w:r>
          </w:p>
          <w:p w14:paraId="16DDE47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justify-content: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5992F30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align-items: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758199F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50vh;</w:t>
            </w:r>
          </w:p>
          <w:p w14:paraId="07FDB8A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2BA1E9F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.container {</w:t>
            </w:r>
          </w:p>
          <w:p w14:paraId="7D994F8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#566573;</w:t>
            </w:r>
          </w:p>
          <w:p w14:paraId="7D8D64C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#f2f2f2;</w:t>
            </w:r>
          </w:p>
          <w:p w14:paraId="34602C0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max-width: 400px;</w:t>
            </w:r>
          </w:p>
          <w:p w14:paraId="68865E5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20px;</w:t>
            </w:r>
          </w:p>
          <w:p w14:paraId="05DD055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border-radius: 8px;</w:t>
            </w:r>
          </w:p>
          <w:p w14:paraId="0B23CCF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777B66E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@media screen and (max-width: 600px) {</w:t>
            </w:r>
          </w:p>
          <w:p w14:paraId="54270B0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.container {</w:t>
            </w:r>
          </w:p>
          <w:p w14:paraId="78DEC90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max-width: 60%;</w:t>
            </w:r>
          </w:p>
          <w:p w14:paraId="15D4232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0655A62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1ED3D9DF"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05A003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log_</w:t>
            </w:r>
            <w:proofErr w:type="gramStart"/>
            <w:r w:rsidRPr="008739E5">
              <w:rPr>
                <w:rFonts w:ascii="Consolas" w:eastAsia="Times New Roman" w:hAnsi="Consolas" w:cs="Times New Roman"/>
                <w:lang w:val="en-IN"/>
              </w:rPr>
              <w:t>in</w:t>
            </w:r>
            <w:proofErr w:type="spellEnd"/>
            <w:r w:rsidRPr="008739E5">
              <w:rPr>
                <w:rFonts w:ascii="Consolas" w:eastAsia="Times New Roman" w:hAnsi="Consolas" w:cs="Times New Roman"/>
                <w:lang w:val="en-IN"/>
              </w:rPr>
              <w:t>{</w:t>
            </w:r>
            <w:proofErr w:type="gramEnd"/>
          </w:p>
          <w:p w14:paraId="57C77E1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 none;</w:t>
            </w:r>
          </w:p>
          <w:p w14:paraId="1B3D546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max-width: 100%;</w:t>
            </w:r>
          </w:p>
          <w:p w14:paraId="1ADCE78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100%;</w:t>
            </w:r>
          </w:p>
          <w:p w14:paraId="27AA677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max-height: 50px;</w:t>
            </w:r>
          </w:p>
          <w:p w14:paraId="4F5099D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100%;</w:t>
            </w:r>
          </w:p>
          <w:p w14:paraId="6229F9B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10px;</w:t>
            </w:r>
          </w:p>
          <w:p w14:paraId="7F5D8E9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#04AA6D;</w:t>
            </w:r>
          </w:p>
          <w:p w14:paraId="4333F7A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#f2f2f2;</w:t>
            </w:r>
          </w:p>
          <w:p w14:paraId="3BB1399B"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8FBCB0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0EA8653F"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D40E0F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log_</w:t>
            </w:r>
            <w:proofErr w:type="gramStart"/>
            <w:r w:rsidRPr="008739E5">
              <w:rPr>
                <w:rFonts w:ascii="Consolas" w:eastAsia="Times New Roman" w:hAnsi="Consolas" w:cs="Times New Roman"/>
                <w:lang w:val="en-IN"/>
              </w:rPr>
              <w:t>in:hover</w:t>
            </w:r>
            <w:proofErr w:type="spellEnd"/>
            <w:proofErr w:type="gramEnd"/>
            <w:r w:rsidRPr="008739E5">
              <w:rPr>
                <w:rFonts w:ascii="Consolas" w:eastAsia="Times New Roman" w:hAnsi="Consolas" w:cs="Times New Roman"/>
                <w:lang w:val="en-IN"/>
              </w:rPr>
              <w:t>{</w:t>
            </w:r>
          </w:p>
          <w:p w14:paraId="6D03AE6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#ddd;</w:t>
            </w:r>
          </w:p>
          <w:p w14:paraId="4146D90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black;</w:t>
            </w:r>
          </w:p>
          <w:p w14:paraId="56007DC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6BE69A94"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8C504B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reg_</w:t>
            </w:r>
            <w:proofErr w:type="gramStart"/>
            <w:r w:rsidRPr="008739E5">
              <w:rPr>
                <w:rFonts w:ascii="Consolas" w:eastAsia="Times New Roman" w:hAnsi="Consolas" w:cs="Times New Roman"/>
                <w:lang w:val="en-IN"/>
              </w:rPr>
              <w:t>up</w:t>
            </w:r>
            <w:proofErr w:type="spellEnd"/>
            <w:r w:rsidRPr="008739E5">
              <w:rPr>
                <w:rFonts w:ascii="Consolas" w:eastAsia="Times New Roman" w:hAnsi="Consolas" w:cs="Times New Roman"/>
                <w:lang w:val="en-IN"/>
              </w:rPr>
              <w:t>{</w:t>
            </w:r>
            <w:proofErr w:type="gramEnd"/>
          </w:p>
          <w:p w14:paraId="0951EDE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 none;</w:t>
            </w:r>
          </w:p>
          <w:p w14:paraId="27210E4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max-width: 100%;</w:t>
            </w:r>
          </w:p>
          <w:p w14:paraId="3A2CFB8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100%;</w:t>
            </w:r>
          </w:p>
          <w:p w14:paraId="6ABA460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max-height: 50px;</w:t>
            </w:r>
          </w:p>
          <w:p w14:paraId="071E630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100%;</w:t>
            </w:r>
          </w:p>
          <w:p w14:paraId="33C9B22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10px;</w:t>
            </w:r>
          </w:p>
          <w:p w14:paraId="5BC434E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#04AA6D;</w:t>
            </w:r>
          </w:p>
          <w:p w14:paraId="112E0DE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#f2f2f2;</w:t>
            </w:r>
          </w:p>
          <w:p w14:paraId="2ED85985"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CEF0DC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39F113B7"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08E2DB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reg_</w:t>
            </w:r>
            <w:proofErr w:type="gramStart"/>
            <w:r w:rsidRPr="008739E5">
              <w:rPr>
                <w:rFonts w:ascii="Consolas" w:eastAsia="Times New Roman" w:hAnsi="Consolas" w:cs="Times New Roman"/>
                <w:lang w:val="en-IN"/>
              </w:rPr>
              <w:t>up:hover</w:t>
            </w:r>
            <w:proofErr w:type="spellEnd"/>
            <w:proofErr w:type="gramEnd"/>
            <w:r w:rsidRPr="008739E5">
              <w:rPr>
                <w:rFonts w:ascii="Consolas" w:eastAsia="Times New Roman" w:hAnsi="Consolas" w:cs="Times New Roman"/>
                <w:lang w:val="en-IN"/>
              </w:rPr>
              <w:t>{</w:t>
            </w:r>
          </w:p>
          <w:p w14:paraId="197BD3D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#ddd;</w:t>
            </w:r>
          </w:p>
          <w:p w14:paraId="3E79BDC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black;</w:t>
            </w:r>
          </w:p>
          <w:p w14:paraId="5F729F1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4B4DEB6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74BC0A8"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topnav</w:t>
            </w:r>
            <w:proofErr w:type="spellEnd"/>
            <w:proofErr w:type="gramEnd"/>
            <w:r w:rsidRPr="008739E5">
              <w:rPr>
                <w:rFonts w:ascii="Consolas" w:eastAsia="Times New Roman" w:hAnsi="Consolas" w:cs="Times New Roman"/>
                <w:lang w:val="en-IN"/>
              </w:rPr>
              <w:t xml:space="preserve"> {</w:t>
            </w:r>
          </w:p>
          <w:p w14:paraId="002AAD6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overflow: hidden;</w:t>
            </w:r>
          </w:p>
          <w:p w14:paraId="004AD6A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#333;</w:t>
            </w:r>
          </w:p>
          <w:p w14:paraId="5219B22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w:t>
            </w:r>
          </w:p>
          <w:p w14:paraId="3ED3DF64"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12DC8C2"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topnav</w:t>
            </w:r>
            <w:proofErr w:type="spellEnd"/>
            <w:proofErr w:type="gramEnd"/>
            <w:r w:rsidRPr="008739E5">
              <w:rPr>
                <w:rFonts w:ascii="Consolas" w:eastAsia="Times New Roman" w:hAnsi="Consolas" w:cs="Times New Roman"/>
                <w:lang w:val="en-IN"/>
              </w:rPr>
              <w:t xml:space="preserve"> a {</w:t>
            </w:r>
          </w:p>
          <w:p w14:paraId="347B949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float: left;</w:t>
            </w:r>
          </w:p>
          <w:p w14:paraId="0401389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block;</w:t>
            </w:r>
          </w:p>
          <w:p w14:paraId="3DE4750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#f2f2f2;</w:t>
            </w:r>
          </w:p>
          <w:p w14:paraId="006AA9F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text-align: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1708594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14px 16px;</w:t>
            </w:r>
          </w:p>
          <w:p w14:paraId="3656CB9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text-decoration: none;</w:t>
            </w:r>
          </w:p>
          <w:p w14:paraId="3ACE604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font-size: 17px;</w:t>
            </w:r>
          </w:p>
          <w:p w14:paraId="1A5046E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14BDE8B6"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4955633"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topnav</w:t>
            </w:r>
            <w:proofErr w:type="spellEnd"/>
            <w:proofErr w:type="gramEnd"/>
            <w:r w:rsidRPr="008739E5">
              <w:rPr>
                <w:rFonts w:ascii="Consolas" w:eastAsia="Times New Roman" w:hAnsi="Consolas" w:cs="Times New Roman"/>
                <w:lang w:val="en-IN"/>
              </w:rPr>
              <w:t xml:space="preserve"> a:hover {</w:t>
            </w:r>
          </w:p>
          <w:p w14:paraId="0018B25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#ddd;</w:t>
            </w:r>
          </w:p>
          <w:p w14:paraId="4E7E052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black;</w:t>
            </w:r>
          </w:p>
          <w:p w14:paraId="53986B5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195A6BE8"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CEA5675"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topnav</w:t>
            </w:r>
            <w:proofErr w:type="spellEnd"/>
            <w:proofErr w:type="gram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a.active</w:t>
            </w:r>
            <w:proofErr w:type="spellEnd"/>
            <w:r w:rsidRPr="008739E5">
              <w:rPr>
                <w:rFonts w:ascii="Consolas" w:eastAsia="Times New Roman" w:hAnsi="Consolas" w:cs="Times New Roman"/>
                <w:lang w:val="en-IN"/>
              </w:rPr>
              <w:t xml:space="preserve"> {</w:t>
            </w:r>
          </w:p>
          <w:p w14:paraId="0503A2A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#04AA6D;</w:t>
            </w:r>
          </w:p>
          <w:p w14:paraId="77843DA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white;</w:t>
            </w:r>
          </w:p>
          <w:p w14:paraId="273D3C9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7349D39A"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247B2FA"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topnav</w:t>
            </w:r>
            <w:proofErr w:type="spellEnd"/>
            <w:proofErr w:type="gramEnd"/>
            <w:r w:rsidRPr="008739E5">
              <w:rPr>
                <w:rFonts w:ascii="Consolas" w:eastAsia="Times New Roman" w:hAnsi="Consolas" w:cs="Times New Roman"/>
                <w:lang w:val="en-IN"/>
              </w:rPr>
              <w:t xml:space="preserve"> .icon {</w:t>
            </w:r>
          </w:p>
          <w:p w14:paraId="43AA20B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none;</w:t>
            </w:r>
          </w:p>
          <w:p w14:paraId="70B6357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192D20E5"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353B9F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@media screen and (max-width: 600px) {</w:t>
            </w:r>
          </w:p>
          <w:p w14:paraId="6E11611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topnav</w:t>
            </w:r>
            <w:proofErr w:type="spellEnd"/>
            <w:proofErr w:type="gramEnd"/>
            <w:r w:rsidRPr="008739E5">
              <w:rPr>
                <w:rFonts w:ascii="Consolas" w:eastAsia="Times New Roman" w:hAnsi="Consolas" w:cs="Times New Roman"/>
                <w:lang w:val="en-IN"/>
              </w:rPr>
              <w:t xml:space="preserve"> a:not(:first-child) {display: none;}</w:t>
            </w:r>
          </w:p>
          <w:p w14:paraId="2BC58F3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topnav</w:t>
            </w:r>
            <w:proofErr w:type="spellEnd"/>
            <w:proofErr w:type="gram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a.icon</w:t>
            </w:r>
            <w:proofErr w:type="spellEnd"/>
            <w:r w:rsidRPr="008739E5">
              <w:rPr>
                <w:rFonts w:ascii="Consolas" w:eastAsia="Times New Roman" w:hAnsi="Consolas" w:cs="Times New Roman"/>
                <w:lang w:val="en-IN"/>
              </w:rPr>
              <w:t xml:space="preserve"> {</w:t>
            </w:r>
          </w:p>
          <w:p w14:paraId="5514C45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float: right;</w:t>
            </w:r>
          </w:p>
          <w:p w14:paraId="18BD2BC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block;</w:t>
            </w:r>
          </w:p>
          <w:p w14:paraId="2C443F0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513337C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34EEA7C7"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2A74DC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@media screen and (max-width: 600px) {</w:t>
            </w:r>
          </w:p>
          <w:p w14:paraId="275F353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topnav</w:t>
            </w:r>
            <w:proofErr w:type="gramEnd"/>
            <w:r w:rsidRPr="008739E5">
              <w:rPr>
                <w:rFonts w:ascii="Consolas" w:eastAsia="Times New Roman" w:hAnsi="Consolas" w:cs="Times New Roman"/>
                <w:lang w:val="en-IN"/>
              </w:rPr>
              <w:t>.responsive</w:t>
            </w:r>
            <w:proofErr w:type="spellEnd"/>
            <w:r w:rsidRPr="008739E5">
              <w:rPr>
                <w:rFonts w:ascii="Consolas" w:eastAsia="Times New Roman" w:hAnsi="Consolas" w:cs="Times New Roman"/>
                <w:lang w:val="en-IN"/>
              </w:rPr>
              <w:t xml:space="preserve"> {position: relative;}</w:t>
            </w:r>
          </w:p>
          <w:p w14:paraId="0A885C3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topnav</w:t>
            </w:r>
            <w:proofErr w:type="gramEnd"/>
            <w:r w:rsidRPr="008739E5">
              <w:rPr>
                <w:rFonts w:ascii="Consolas" w:eastAsia="Times New Roman" w:hAnsi="Consolas" w:cs="Times New Roman"/>
                <w:lang w:val="en-IN"/>
              </w:rPr>
              <w:t>.responsive</w:t>
            </w:r>
            <w:proofErr w:type="spellEnd"/>
            <w:r w:rsidRPr="008739E5">
              <w:rPr>
                <w:rFonts w:ascii="Consolas" w:eastAsia="Times New Roman" w:hAnsi="Consolas" w:cs="Times New Roman"/>
                <w:lang w:val="en-IN"/>
              </w:rPr>
              <w:t xml:space="preserve"> .icon {</w:t>
            </w:r>
          </w:p>
          <w:p w14:paraId="2C4755E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position: absolute;</w:t>
            </w:r>
          </w:p>
          <w:p w14:paraId="47B7F65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right: 0;</w:t>
            </w:r>
          </w:p>
          <w:p w14:paraId="7771EC2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top: 0;</w:t>
            </w:r>
          </w:p>
          <w:p w14:paraId="687E574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51E661C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topnav</w:t>
            </w:r>
            <w:proofErr w:type="gramEnd"/>
            <w:r w:rsidRPr="008739E5">
              <w:rPr>
                <w:rFonts w:ascii="Consolas" w:eastAsia="Times New Roman" w:hAnsi="Consolas" w:cs="Times New Roman"/>
                <w:lang w:val="en-IN"/>
              </w:rPr>
              <w:t>.responsive</w:t>
            </w:r>
            <w:proofErr w:type="spellEnd"/>
            <w:r w:rsidRPr="008739E5">
              <w:rPr>
                <w:rFonts w:ascii="Consolas" w:eastAsia="Times New Roman" w:hAnsi="Consolas" w:cs="Times New Roman"/>
                <w:lang w:val="en-IN"/>
              </w:rPr>
              <w:t xml:space="preserve"> a {</w:t>
            </w:r>
          </w:p>
          <w:p w14:paraId="0E430C1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float: none;</w:t>
            </w:r>
          </w:p>
          <w:p w14:paraId="3D3338D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block;</w:t>
            </w:r>
          </w:p>
          <w:p w14:paraId="7118D80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text-align: left;</w:t>
            </w:r>
          </w:p>
          <w:p w14:paraId="6123DC9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37D3075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35CD7710"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65D6E37"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.banner</w:t>
            </w:r>
            <w:proofErr w:type="gramEnd"/>
            <w:r w:rsidRPr="008739E5">
              <w:rPr>
                <w:rFonts w:ascii="Consolas" w:eastAsia="Times New Roman" w:hAnsi="Consolas" w:cs="Times New Roman"/>
                <w:lang w:val="en-IN"/>
              </w:rPr>
              <w:t xml:space="preserve"> {</w:t>
            </w:r>
          </w:p>
          <w:p w14:paraId="6959FFC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    background-image: url('https://images-wixmp-ed30a86b8c4ca887773594c2.wixmp.com/f/7a5a3db7-fb07-4532-aa4c-93f5a5d5d651/d9l0muy-fdf7c7ba-15e3-4ac4-9847-0672b71190b0.gif?token=eyJ0eXAiOiJKV1QiLCJhbGciOiJIUzI1NiJ9.eyJzdWIiOiJ1cm46YXBwOjdlMGQxODg5ODIyNjQzNzNhNWYwZDQxNWVhMGQyNmUwIiwiaXNzIjoidXJuOmFwcDo3ZTBkMTg4OTgyMjY0MzczYTVmMGQ0MTVlYTBkMjZlMCIsIm9iaiI6W1t7InBhdGgiOiJcL2ZcLzdhNWEzZGI3LWZiMDctNDUzMi1hYTRjLTkzZjVhNWQ1ZDY1MVwvZDlsMG11eS1mZGY3YzdiYS0xNWUzLTRhYzQtOTg0Ny0wNjcyYjcxMTkwYjAuZ2lmIn1dXSwiYXVkIjpbInVybjpzZXJ2aWNlOmZpbGUuZG93bmxvYWQiXX0.gkunQX3ImB0huji1sJ6H0bCxws9be-gfGs6M-7Twwx0');</w:t>
            </w:r>
          </w:p>
          <w:p w14:paraId="3CB77B2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background-size: cover;</w:t>
            </w:r>
          </w:p>
          <w:p w14:paraId="65FC173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background-position: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1312FAC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max-height: auto;</w:t>
            </w:r>
          </w:p>
          <w:p w14:paraId="5A2BC32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200px;</w:t>
            </w:r>
          </w:p>
          <w:p w14:paraId="5BEA18E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flex;</w:t>
            </w:r>
          </w:p>
          <w:p w14:paraId="3ECAA4D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text-align: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7F23CD0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align-items: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1B7CC94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justify-content: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1D43675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#f2f2f2;</w:t>
            </w:r>
          </w:p>
          <w:p w14:paraId="3DDF47D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39D32260"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.banner</w:t>
            </w:r>
            <w:proofErr w:type="gramEnd"/>
            <w:r w:rsidRPr="008739E5">
              <w:rPr>
                <w:rFonts w:ascii="Consolas" w:eastAsia="Times New Roman" w:hAnsi="Consolas" w:cs="Times New Roman"/>
                <w:lang w:val="en-IN"/>
              </w:rPr>
              <w:t xml:space="preserve"> h1{</w:t>
            </w:r>
          </w:p>
          <w:p w14:paraId="73DA839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font-size: 60px;</w:t>
            </w:r>
          </w:p>
          <w:p w14:paraId="20F7BD2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#bd00ff;</w:t>
            </w:r>
          </w:p>
          <w:p w14:paraId="5B1F838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text-shadow: 0 0 10px #d600ff;</w:t>
            </w:r>
          </w:p>
          <w:p w14:paraId="6305215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animation: glow 1s ease-in-out infinite alternate;</w:t>
            </w:r>
          </w:p>
          <w:p w14:paraId="56DCDDE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72398B7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@keyframes glow {</w:t>
            </w:r>
          </w:p>
          <w:p w14:paraId="24A8E01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from {</w:t>
            </w:r>
          </w:p>
          <w:p w14:paraId="7DAA070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#bd00ff;</w:t>
            </w:r>
          </w:p>
          <w:p w14:paraId="7EDBAF1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text-shadow: 0 0 10px #00b7ff, 0 0 20px #00b7ffbe, 0 0 30px #00b7ff7b;</w:t>
            </w:r>
          </w:p>
          <w:p w14:paraId="4CD8FDC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3B8C1E2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to {</w:t>
            </w:r>
          </w:p>
          <w:p w14:paraId="096D586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#00b8ff;</w:t>
            </w:r>
          </w:p>
          <w:p w14:paraId="42E4E43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text-shadow: 0 0 20px #bd00ff, 0 0 30px #bb00ffa5, 0 0 40px #bb00ff65;</w:t>
            </w:r>
          </w:p>
          <w:p w14:paraId="6213334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15A2C77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20CBF60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w:t>
            </w:r>
            <w:proofErr w:type="gramStart"/>
            <w:r w:rsidRPr="008739E5">
              <w:rPr>
                <w:rFonts w:ascii="Consolas" w:eastAsia="Times New Roman" w:hAnsi="Consolas" w:cs="Times New Roman"/>
                <w:lang w:val="en-IN"/>
              </w:rPr>
              <w:t>images{</w:t>
            </w:r>
            <w:proofErr w:type="gramEnd"/>
          </w:p>
          <w:p w14:paraId="4BAB434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200px;</w:t>
            </w:r>
          </w:p>
          <w:p w14:paraId="04413D5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200px;</w:t>
            </w:r>
          </w:p>
          <w:p w14:paraId="55D9C7D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border-radius: 50%;</w:t>
            </w:r>
          </w:p>
          <w:p w14:paraId="1ED4F35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overflow: hidden;</w:t>
            </w:r>
          </w:p>
          <w:p w14:paraId="6A879E0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6FC65B7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7AEE34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.user-images {</w:t>
            </w:r>
          </w:p>
          <w:p w14:paraId="7B5203E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flex;</w:t>
            </w:r>
          </w:p>
          <w:p w14:paraId="146D222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flex-wrap: wrap;</w:t>
            </w:r>
          </w:p>
          <w:p w14:paraId="39C39BE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justify-content: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20413BD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gap: 40px;</w:t>
            </w:r>
          </w:p>
          <w:p w14:paraId="01A2A80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20px;</w:t>
            </w:r>
          </w:p>
          <w:p w14:paraId="5814584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w:t>
            </w:r>
          </w:p>
          <w:p w14:paraId="1F8C5A5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6719A4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.user-card {</w:t>
            </w:r>
          </w:p>
          <w:p w14:paraId="2F38B99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text-align: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2E348BE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30E70F28"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B3D31E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.user-card </w:t>
            </w:r>
            <w:proofErr w:type="spellStart"/>
            <w:r w:rsidRPr="008739E5">
              <w:rPr>
                <w:rFonts w:ascii="Consolas" w:eastAsia="Times New Roman" w:hAnsi="Consolas" w:cs="Times New Roman"/>
                <w:lang w:val="en-IN"/>
              </w:rPr>
              <w:t>img</w:t>
            </w:r>
            <w:proofErr w:type="spellEnd"/>
            <w:r w:rsidRPr="008739E5">
              <w:rPr>
                <w:rFonts w:ascii="Consolas" w:eastAsia="Times New Roman" w:hAnsi="Consolas" w:cs="Times New Roman"/>
                <w:lang w:val="en-IN"/>
              </w:rPr>
              <w:t xml:space="preserve"> {</w:t>
            </w:r>
          </w:p>
          <w:p w14:paraId="65AFF92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border-radius: 50%;</w:t>
            </w:r>
          </w:p>
          <w:p w14:paraId="2AF63AA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80px;</w:t>
            </w:r>
          </w:p>
          <w:p w14:paraId="4334678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80px;</w:t>
            </w:r>
          </w:p>
          <w:p w14:paraId="4C7406C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1A35A3C4"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6D8600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@media only screen and (max-width: 768px) {</w:t>
            </w:r>
          </w:p>
          <w:p w14:paraId="05E8035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.user-card </w:t>
            </w:r>
            <w:proofErr w:type="spellStart"/>
            <w:r w:rsidRPr="008739E5">
              <w:rPr>
                <w:rFonts w:ascii="Consolas" w:eastAsia="Times New Roman" w:hAnsi="Consolas" w:cs="Times New Roman"/>
                <w:lang w:val="en-IN"/>
              </w:rPr>
              <w:t>img</w:t>
            </w:r>
            <w:proofErr w:type="spellEnd"/>
            <w:r w:rsidRPr="008739E5">
              <w:rPr>
                <w:rFonts w:ascii="Consolas" w:eastAsia="Times New Roman" w:hAnsi="Consolas" w:cs="Times New Roman"/>
                <w:lang w:val="en-IN"/>
              </w:rPr>
              <w:t xml:space="preserve"> {</w:t>
            </w:r>
          </w:p>
          <w:p w14:paraId="30D51FE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50px;</w:t>
            </w:r>
          </w:p>
          <w:p w14:paraId="7B35F86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50px;</w:t>
            </w:r>
          </w:p>
          <w:p w14:paraId="60882BB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6301D54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58602823"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BF09FA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@media (max-width: 768px) {</w:t>
            </w:r>
          </w:p>
          <w:p w14:paraId="5929BAC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.user-images table {</w:t>
            </w:r>
          </w:p>
          <w:p w14:paraId="30F07BD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block;</w:t>
            </w:r>
          </w:p>
          <w:p w14:paraId="14CB4BA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56233FFB"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15A5DF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.user-images </w:t>
            </w:r>
            <w:proofErr w:type="spellStart"/>
            <w:r w:rsidRPr="008739E5">
              <w:rPr>
                <w:rFonts w:ascii="Consolas" w:eastAsia="Times New Roman" w:hAnsi="Consolas" w:cs="Times New Roman"/>
                <w:lang w:val="en-IN"/>
              </w:rPr>
              <w:t>th</w:t>
            </w:r>
            <w:proofErr w:type="spellEnd"/>
            <w:r w:rsidRPr="008739E5">
              <w:rPr>
                <w:rFonts w:ascii="Consolas" w:eastAsia="Times New Roman" w:hAnsi="Consolas" w:cs="Times New Roman"/>
                <w:lang w:val="en-IN"/>
              </w:rPr>
              <w:t xml:space="preserve"> {</w:t>
            </w:r>
          </w:p>
          <w:p w14:paraId="22D4C30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inline-block;</w:t>
            </w:r>
          </w:p>
          <w:p w14:paraId="574995C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vertical-align: top;</w:t>
            </w:r>
          </w:p>
          <w:p w14:paraId="3D04487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33.33%;</w:t>
            </w:r>
          </w:p>
          <w:p w14:paraId="685CCE2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10px;</w:t>
            </w:r>
          </w:p>
          <w:p w14:paraId="4B5D8E9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5F347B0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7B6036D2"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.footer</w:t>
            </w:r>
            <w:proofErr w:type="gramEnd"/>
            <w:r w:rsidRPr="008739E5">
              <w:rPr>
                <w:rFonts w:ascii="Consolas" w:eastAsia="Times New Roman" w:hAnsi="Consolas" w:cs="Times New Roman"/>
                <w:lang w:val="en-IN"/>
              </w:rPr>
              <w:t>{</w:t>
            </w:r>
          </w:p>
          <w:p w14:paraId="3524057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#333;</w:t>
            </w:r>
          </w:p>
          <w:p w14:paraId="41F32EC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#f2f2f2;</w:t>
            </w:r>
          </w:p>
          <w:p w14:paraId="295756A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16A2FE09"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5F864CF"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.footer</w:t>
            </w:r>
            <w:proofErr w:type="gramEnd"/>
            <w:r w:rsidRPr="008739E5">
              <w:rPr>
                <w:rFonts w:ascii="Consolas" w:eastAsia="Times New Roman" w:hAnsi="Consolas" w:cs="Times New Roman"/>
                <w:lang w:val="en-IN"/>
              </w:rPr>
              <w:t xml:space="preserve"> p {</w:t>
            </w:r>
          </w:p>
          <w:p w14:paraId="253FFBE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20px;</w:t>
            </w:r>
          </w:p>
          <w:p w14:paraId="22AF377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text-align: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36F0923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margin: 0;</w:t>
            </w:r>
          </w:p>
          <w:p w14:paraId="4625758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261BD048"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412322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info_pic</w:t>
            </w:r>
            <w:proofErr w:type="spellEnd"/>
            <w:r w:rsidRPr="008739E5">
              <w:rPr>
                <w:rFonts w:ascii="Consolas" w:eastAsia="Times New Roman" w:hAnsi="Consolas" w:cs="Times New Roman"/>
                <w:lang w:val="en-IN"/>
              </w:rPr>
              <w:t xml:space="preserve"> {</w:t>
            </w:r>
          </w:p>
          <w:p w14:paraId="1919B28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200px;</w:t>
            </w:r>
          </w:p>
          <w:p w14:paraId="09E34BD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200px;</w:t>
            </w:r>
          </w:p>
          <w:p w14:paraId="6FE0A28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border-radius: 50%;</w:t>
            </w:r>
          </w:p>
          <w:p w14:paraId="17C752A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object-fit: cover;</w:t>
            </w:r>
          </w:p>
          <w:p w14:paraId="54BAD39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box-shadow: 0 0px 20px </w:t>
            </w:r>
            <w:proofErr w:type="spellStart"/>
            <w:proofErr w:type="gramStart"/>
            <w:r w:rsidRPr="008739E5">
              <w:rPr>
                <w:rFonts w:ascii="Consolas" w:eastAsia="Times New Roman" w:hAnsi="Consolas" w:cs="Times New Roman"/>
                <w:lang w:val="en-IN"/>
              </w:rPr>
              <w:t>rgba</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0, 0, 0, 0.4);</w:t>
            </w:r>
          </w:p>
          <w:p w14:paraId="1E53480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 2px solid #fff;</w:t>
            </w:r>
          </w:p>
          <w:p w14:paraId="7BFF130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0389CF42"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8E0D70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@media (max-width: 768px) {</w:t>
            </w:r>
          </w:p>
          <w:p w14:paraId="44A6801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roofErr w:type="spellStart"/>
            <w:r w:rsidRPr="008739E5">
              <w:rPr>
                <w:rFonts w:ascii="Consolas" w:eastAsia="Times New Roman" w:hAnsi="Consolas" w:cs="Times New Roman"/>
                <w:lang w:val="en-IN"/>
              </w:rPr>
              <w:t>info_pic</w:t>
            </w:r>
            <w:proofErr w:type="spellEnd"/>
            <w:r w:rsidRPr="008739E5">
              <w:rPr>
                <w:rFonts w:ascii="Consolas" w:eastAsia="Times New Roman" w:hAnsi="Consolas" w:cs="Times New Roman"/>
                <w:lang w:val="en-IN"/>
              </w:rPr>
              <w:t xml:space="preserve"> {</w:t>
            </w:r>
          </w:p>
          <w:p w14:paraId="428CA39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70px;</w:t>
            </w:r>
          </w:p>
          <w:p w14:paraId="286C71E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70px;</w:t>
            </w:r>
          </w:p>
          <w:p w14:paraId="635B996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4C187AA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roofErr w:type="spellStart"/>
            <w:r w:rsidRPr="008739E5">
              <w:rPr>
                <w:rFonts w:ascii="Consolas" w:eastAsia="Times New Roman" w:hAnsi="Consolas" w:cs="Times New Roman"/>
                <w:lang w:val="en-IN"/>
              </w:rPr>
              <w:t>info_container</w:t>
            </w:r>
            <w:proofErr w:type="spellEnd"/>
            <w:r w:rsidRPr="008739E5">
              <w:rPr>
                <w:rFonts w:ascii="Consolas" w:eastAsia="Times New Roman" w:hAnsi="Consolas" w:cs="Times New Roman"/>
                <w:lang w:val="en-IN"/>
              </w:rPr>
              <w:t xml:space="preserve"> {</w:t>
            </w:r>
          </w:p>
          <w:p w14:paraId="6227278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flex-direction: column;</w:t>
            </w:r>
          </w:p>
          <w:p w14:paraId="1324100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align-items: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6986C56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text-align: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72503F2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10px;</w:t>
            </w:r>
          </w:p>
          <w:p w14:paraId="0B94D97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0C980E77" w14:textId="2FB0CB7B"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tc>
      </w:tr>
    </w:tbl>
    <w:p w14:paraId="0D882084" w14:textId="77777777" w:rsidR="008739E5" w:rsidRDefault="008739E5" w:rsidP="008739E5">
      <w:pPr>
        <w:spacing w:after="160" w:line="259" w:lineRule="auto"/>
        <w:ind w:left="284" w:right="401" w:firstLine="0"/>
        <w:jc w:val="both"/>
        <w:rPr>
          <w:rFonts w:ascii="Times New Roman" w:eastAsia="Times New Roman" w:hAnsi="Times New Roman" w:cs="Times New Roman"/>
          <w:sz w:val="28"/>
          <w:szCs w:val="28"/>
          <w:u w:val="single"/>
        </w:rPr>
      </w:pPr>
    </w:p>
    <w:p w14:paraId="00B71422" w14:textId="77777777" w:rsidR="008739E5" w:rsidRPr="008739E5" w:rsidRDefault="008739E5" w:rsidP="008739E5">
      <w:pPr>
        <w:spacing w:after="160" w:line="259" w:lineRule="auto"/>
        <w:ind w:left="284" w:right="401" w:firstLine="0"/>
        <w:jc w:val="both"/>
        <w:rPr>
          <w:rFonts w:ascii="Times New Roman" w:eastAsia="Times New Roman" w:hAnsi="Times New Roman" w:cs="Times New Roman"/>
          <w:sz w:val="36"/>
          <w:szCs w:val="36"/>
          <w:u w:val="single"/>
        </w:rPr>
      </w:pPr>
      <w:r>
        <w:rPr>
          <w:rFonts w:ascii="Times New Roman" w:eastAsia="Times New Roman" w:hAnsi="Times New Roman" w:cs="Times New Roman"/>
          <w:sz w:val="28"/>
          <w:szCs w:val="28"/>
          <w:u w:val="single"/>
        </w:rPr>
        <w:t>profile.css:</w:t>
      </w:r>
    </w:p>
    <w:tbl>
      <w:tblPr>
        <w:tblStyle w:val="TableGrid"/>
        <w:tblW w:w="0" w:type="auto"/>
        <w:tblInd w:w="284" w:type="dxa"/>
        <w:tblLayout w:type="fixed"/>
        <w:tblLook w:val="04A0" w:firstRow="1" w:lastRow="0" w:firstColumn="1" w:lastColumn="0" w:noHBand="0" w:noVBand="1"/>
      </w:tblPr>
      <w:tblGrid>
        <w:gridCol w:w="9776"/>
      </w:tblGrid>
      <w:tr w:rsidR="008739E5" w14:paraId="74F9DECE" w14:textId="77777777" w:rsidTr="005B4FE3">
        <w:tc>
          <w:tcPr>
            <w:tcW w:w="9776" w:type="dxa"/>
          </w:tcPr>
          <w:p w14:paraId="5371E96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body {</w:t>
            </w:r>
          </w:p>
          <w:p w14:paraId="54153B8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margin: 0;</w:t>
            </w:r>
          </w:p>
          <w:p w14:paraId="4D99EC6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font-family: Arial, Helvetica, sans-serif;</w:t>
            </w:r>
          </w:p>
          <w:p w14:paraId="250F325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530BF8CB"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D5469E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a {</w:t>
            </w:r>
          </w:p>
          <w:p w14:paraId="7A6E7FF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text-decoration: none;</w:t>
            </w:r>
          </w:p>
          <w:p w14:paraId="7C2F9BB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inherit;</w:t>
            </w:r>
          </w:p>
          <w:p w14:paraId="4975A0D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40A8E89F"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AF0E74B"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.body</w:t>
            </w:r>
            <w:proofErr w:type="gramEnd"/>
            <w:r w:rsidRPr="008739E5">
              <w:rPr>
                <w:rFonts w:ascii="Consolas" w:eastAsia="Times New Roman" w:hAnsi="Consolas" w:cs="Times New Roman"/>
                <w:lang w:val="en-IN"/>
              </w:rPr>
              <w:t>{</w:t>
            </w:r>
          </w:p>
          <w:p w14:paraId="76E5DF5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padding-left: 10px;</w:t>
            </w:r>
          </w:p>
          <w:p w14:paraId="6BB513A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padding-right: 10px;</w:t>
            </w:r>
          </w:p>
          <w:p w14:paraId="1CC0810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2022D7C4"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3BC3518"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pronav</w:t>
            </w:r>
            <w:proofErr w:type="spellEnd"/>
            <w:proofErr w:type="gramEnd"/>
            <w:r w:rsidRPr="008739E5">
              <w:rPr>
                <w:rFonts w:ascii="Consolas" w:eastAsia="Times New Roman" w:hAnsi="Consolas" w:cs="Times New Roman"/>
                <w:lang w:val="en-IN"/>
              </w:rPr>
              <w:t xml:space="preserve"> {</w:t>
            </w:r>
          </w:p>
          <w:p w14:paraId="164DD11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overflow: hidden;</w:t>
            </w:r>
          </w:p>
          <w:p w14:paraId="425AD3B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position: relative;</w:t>
            </w:r>
          </w:p>
          <w:p w14:paraId="3179F3F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text-align: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2E904F2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justify-content: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713A370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color: </w:t>
            </w:r>
            <w:proofErr w:type="spellStart"/>
            <w:r w:rsidRPr="008739E5">
              <w:rPr>
                <w:rFonts w:ascii="Consolas" w:eastAsia="Times New Roman" w:hAnsi="Consolas" w:cs="Times New Roman"/>
                <w:lang w:val="en-IN"/>
              </w:rPr>
              <w:t>aliceblue</w:t>
            </w:r>
            <w:proofErr w:type="spellEnd"/>
            <w:r w:rsidRPr="008739E5">
              <w:rPr>
                <w:rFonts w:ascii="Consolas" w:eastAsia="Times New Roman" w:hAnsi="Consolas" w:cs="Times New Roman"/>
                <w:lang w:val="en-IN"/>
              </w:rPr>
              <w:t>;</w:t>
            </w:r>
          </w:p>
          <w:p w14:paraId="615E04E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6EEEC10C"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870CCDD"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pronav</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before {</w:t>
            </w:r>
          </w:p>
          <w:p w14:paraId="7A701C8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content: "";</w:t>
            </w:r>
          </w:p>
          <w:p w14:paraId="3A02D2D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position: absolute;</w:t>
            </w:r>
          </w:p>
          <w:p w14:paraId="195E4DE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top: 0;</w:t>
            </w:r>
          </w:p>
          <w:p w14:paraId="51DF76A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left: 0;</w:t>
            </w:r>
          </w:p>
          <w:p w14:paraId="04D8A9F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100%;</w:t>
            </w:r>
          </w:p>
          <w:p w14:paraId="06FBFC8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100%;</w:t>
            </w:r>
          </w:p>
          <w:p w14:paraId="0C14BF6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background-image: url('https://images-wixmp-ed30a86b8c4ca887773594c2.wixmp.com/f/7a5a3db7-fb07-4532-aa4c-93f5a5d5d651/dbff1rj-c8fb290d-5a35-4137-b925-</w:t>
            </w:r>
            <w:r w:rsidRPr="008739E5">
              <w:rPr>
                <w:rFonts w:ascii="Consolas" w:eastAsia="Times New Roman" w:hAnsi="Consolas" w:cs="Times New Roman"/>
                <w:lang w:val="en-IN"/>
              </w:rPr>
              <w:lastRenderedPageBreak/>
              <w:t>759ea0e98f44.gif?token=eyJ0eXAiOiJKV1QiLCJhbGciOiJIUzI1NiJ9.eyJzdWIiOiJ1cm46YXBwOjdlMGQxODg5ODIyNjQzNzNhNWYwZDQxNWVhMGQyNmUwIiwiaXNzIjoidXJuOmFwcDo3ZTBkMTg4OTgyMjY0MzczYTVmMGQ0MTVlYTBkMjZlMCIsIm9iaiI6W1t7InBhdGgiOiJcL2ZcLzdhNWEzZGI3LWZiMDctNDUzMi1hYTRjLTkzZjVhNWQ1ZDY1MVwvZGJmZjFyai1jOGZiMjkwZC01YTM1LTQxMzctYjkyNS03NTllYTBlOThmNDQuZ2lmIn1dXSwiYXVkIjpbInVybjpzZXJ2aWNlOmZpbGUuZG93bmxvYWQiXX0.Zk74FqcSimKjviOn9BE6AJBML75_bVcz0PzvFmwgm2Y');</w:t>
            </w:r>
          </w:p>
          <w:p w14:paraId="12FFE13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background-size: cover;</w:t>
            </w:r>
          </w:p>
          <w:p w14:paraId="7D70763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filter: blur(8px); /* Adjust the blur intensity as needed */</w:t>
            </w:r>
          </w:p>
          <w:p w14:paraId="5E73F76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z-index: -1;</w:t>
            </w:r>
          </w:p>
          <w:p w14:paraId="21E6A83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28D14876"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FD5ACF5"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probanner</w:t>
            </w:r>
            <w:proofErr w:type="spellEnd"/>
            <w:proofErr w:type="gramEnd"/>
            <w:r w:rsidRPr="008739E5">
              <w:rPr>
                <w:rFonts w:ascii="Consolas" w:eastAsia="Times New Roman" w:hAnsi="Consolas" w:cs="Times New Roman"/>
                <w:lang w:val="en-IN"/>
              </w:rPr>
              <w:t xml:space="preserve"> {</w:t>
            </w:r>
          </w:p>
          <w:p w14:paraId="435927E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background-image: url('https://images-wixmp-ed30a86b8c4ca887773594c2.wixmp.com/f/7a5a3db7-fb07-4532-aa4c-93f5a5d5d651/dbff1rj-c8fb290d-5a35-4137-b925-759ea0e98f44.gif?token=eyJ0eXAiOiJKV1QiLCJhbGciOiJIUzI1NiJ9.eyJzdWIiOiJ1cm46YXBwOjdlMGQxODg5ODIyNjQzNzNhNWYwZDQxNWVhMGQyNmUwIiwiaXNzIjoidXJuOmFwcDo3ZTBkMTg4OTgyMjY0MzczYTVmMGQ0MTVlYTBkMjZlMCIsIm9iaiI6W1t7InBhdGgiOiJcL2ZcLzdhNWEzZGI3LWZiMDctNDUzMi1hYTRjLTkzZjVhNWQ1ZDY1MVwvZGJmZjFyai1jOGZiMjkwZC01YTM1LTQxMzctYjkyNS03NTllYTBlOThmNDQuZ2lmIn1dXSwiYXVkIjpbInVybjpzZXJ2aWNlOmZpbGUuZG93bmxvYWQiXX0.Zk74FqcSimKjviOn9BE6AJBML75_bVcz0PzvFmwgm2Y');</w:t>
            </w:r>
          </w:p>
          <w:p w14:paraId="4E5C3D7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background-size: cover;</w:t>
            </w:r>
          </w:p>
          <w:p w14:paraId="43AE6CF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background-position: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1598550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flex;</w:t>
            </w:r>
          </w:p>
          <w:p w14:paraId="1002674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color: #f2f2f2;</w:t>
            </w:r>
          </w:p>
          <w:p w14:paraId="473FD23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20px;</w:t>
            </w:r>
          </w:p>
          <w:p w14:paraId="766FC11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384FBC5E"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5FA255B"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propic</w:t>
            </w:r>
            <w:proofErr w:type="spellEnd"/>
            <w:proofErr w:type="gramEnd"/>
            <w:r w:rsidRPr="008739E5">
              <w:rPr>
                <w:rFonts w:ascii="Consolas" w:eastAsia="Times New Roman" w:hAnsi="Consolas" w:cs="Times New Roman"/>
                <w:lang w:val="en-IN"/>
              </w:rPr>
              <w:t xml:space="preserve"> {</w:t>
            </w:r>
          </w:p>
          <w:p w14:paraId="487811A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20px;</w:t>
            </w:r>
          </w:p>
          <w:p w14:paraId="4149848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3C6E724E"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42401CF"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profile</w:t>
            </w:r>
            <w:proofErr w:type="gramEnd"/>
            <w:r w:rsidRPr="008739E5">
              <w:rPr>
                <w:rFonts w:ascii="Consolas" w:eastAsia="Times New Roman" w:hAnsi="Consolas" w:cs="Times New Roman"/>
                <w:lang w:val="en-IN"/>
              </w:rPr>
              <w:t>_pic</w:t>
            </w:r>
            <w:proofErr w:type="spellEnd"/>
            <w:r w:rsidRPr="008739E5">
              <w:rPr>
                <w:rFonts w:ascii="Consolas" w:eastAsia="Times New Roman" w:hAnsi="Consolas" w:cs="Times New Roman"/>
                <w:lang w:val="en-IN"/>
              </w:rPr>
              <w:t xml:space="preserve"> {</w:t>
            </w:r>
          </w:p>
          <w:p w14:paraId="24665C7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200px;</w:t>
            </w:r>
          </w:p>
          <w:p w14:paraId="05F6C54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height: auto;</w:t>
            </w:r>
          </w:p>
          <w:p w14:paraId="66FC2D6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border-radius: 50%;</w:t>
            </w:r>
          </w:p>
          <w:p w14:paraId="7365DF9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object-fit: cover;</w:t>
            </w:r>
          </w:p>
          <w:p w14:paraId="263F9FA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box-shadow: 0 0px 20px </w:t>
            </w:r>
            <w:proofErr w:type="spellStart"/>
            <w:proofErr w:type="gramStart"/>
            <w:r w:rsidRPr="008739E5">
              <w:rPr>
                <w:rFonts w:ascii="Consolas" w:eastAsia="Times New Roman" w:hAnsi="Consolas" w:cs="Times New Roman"/>
                <w:lang w:val="en-IN"/>
              </w:rPr>
              <w:t>rgba</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0, 0, 0, 0.4);</w:t>
            </w:r>
          </w:p>
          <w:p w14:paraId="71DC0CC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 2px solid #fff;</w:t>
            </w:r>
          </w:p>
          <w:p w14:paraId="21E2081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animation: glow 1s ease-in-out infinite alternate;</w:t>
            </w:r>
          </w:p>
          <w:p w14:paraId="775DAC1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5F9F64EA"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0EF435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@keyframes glow {</w:t>
            </w:r>
          </w:p>
          <w:p w14:paraId="75F754B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from {</w:t>
            </w:r>
          </w:p>
          <w:p w14:paraId="2C7AEBB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box-shadow: 0 0 10px #00b7ff, 0 0 20px #00b7ffbe, 0 0 30px #00b7ff7b;</w:t>
            </w:r>
          </w:p>
          <w:p w14:paraId="02B0D59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54FFF2F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to {</w:t>
            </w:r>
          </w:p>
          <w:p w14:paraId="7A184B5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box-shadow: 0 0 20px #bd00ff, 0 0 30px #bb00ffa5, 0 0 40px #bb00ff65;</w:t>
            </w:r>
          </w:p>
          <w:p w14:paraId="110F2B2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    }</w:t>
            </w:r>
          </w:p>
          <w:p w14:paraId="0DF6B22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4C1D9D92"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732B93D"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profile</w:t>
            </w:r>
            <w:proofErr w:type="gramEnd"/>
            <w:r w:rsidRPr="008739E5">
              <w:rPr>
                <w:rFonts w:ascii="Consolas" w:eastAsia="Times New Roman" w:hAnsi="Consolas" w:cs="Times New Roman"/>
                <w:lang w:val="en-IN"/>
              </w:rPr>
              <w:t>_text</w:t>
            </w:r>
            <w:proofErr w:type="spellEnd"/>
            <w:r w:rsidRPr="008739E5">
              <w:rPr>
                <w:rFonts w:ascii="Consolas" w:eastAsia="Times New Roman" w:hAnsi="Consolas" w:cs="Times New Roman"/>
                <w:lang w:val="en-IN"/>
              </w:rPr>
              <w:t xml:space="preserve"> {</w:t>
            </w:r>
          </w:p>
          <w:p w14:paraId="5FF932C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#3333338c;</w:t>
            </w:r>
          </w:p>
          <w:p w14:paraId="761DB90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100%;</w:t>
            </w:r>
          </w:p>
          <w:p w14:paraId="6D515A3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25px;</w:t>
            </w:r>
          </w:p>
          <w:p w14:paraId="64FE4A2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border-radius: 20px;</w:t>
            </w:r>
          </w:p>
          <w:p w14:paraId="0A6F2B6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box-shadow: 0 0 10px </w:t>
            </w:r>
            <w:proofErr w:type="spellStart"/>
            <w:proofErr w:type="gramStart"/>
            <w:r w:rsidRPr="008739E5">
              <w:rPr>
                <w:rFonts w:ascii="Consolas" w:eastAsia="Times New Roman" w:hAnsi="Consolas" w:cs="Times New Roman"/>
                <w:lang w:val="en-IN"/>
              </w:rPr>
              <w:t>rgba</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0, 0, 0, 0.2);</w:t>
            </w:r>
          </w:p>
          <w:p w14:paraId="65E116E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backdrop-filter: blur(10px);</w:t>
            </w:r>
          </w:p>
          <w:p w14:paraId="0739CD1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4F7D5494"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622833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Responsive Styles */</w:t>
            </w:r>
          </w:p>
          <w:p w14:paraId="45109977"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8DC44D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@media screen and (max-width: 768px) {</w:t>
            </w:r>
          </w:p>
          <w:p w14:paraId="2548F6E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pronav</w:t>
            </w:r>
            <w:proofErr w:type="spellEnd"/>
            <w:proofErr w:type="gramEnd"/>
            <w:r w:rsidRPr="008739E5">
              <w:rPr>
                <w:rFonts w:ascii="Consolas" w:eastAsia="Times New Roman" w:hAnsi="Consolas" w:cs="Times New Roman"/>
                <w:lang w:val="en-IN"/>
              </w:rPr>
              <w:t xml:space="preserve"> {</w:t>
            </w:r>
          </w:p>
          <w:p w14:paraId="7B356BE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text-align: left;</w:t>
            </w:r>
          </w:p>
          <w:p w14:paraId="4B79C1F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justify-content: flex-start;</w:t>
            </w:r>
          </w:p>
          <w:p w14:paraId="1913893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10px;</w:t>
            </w:r>
          </w:p>
          <w:p w14:paraId="1D848E7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015AA355"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D38B28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pronav</w:t>
            </w:r>
            <w:proofErr w:type="spellEnd"/>
            <w:proofErr w:type="gramEnd"/>
            <w:r w:rsidRPr="008739E5">
              <w:rPr>
                <w:rFonts w:ascii="Consolas" w:eastAsia="Times New Roman" w:hAnsi="Consolas" w:cs="Times New Roman"/>
                <w:lang w:val="en-IN"/>
              </w:rPr>
              <w:t xml:space="preserve"> h1 {</w:t>
            </w:r>
          </w:p>
          <w:p w14:paraId="53256C7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margin: 0;</w:t>
            </w:r>
          </w:p>
          <w:p w14:paraId="5DBECF8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7C2C82B3"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29EF54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probanner</w:t>
            </w:r>
            <w:proofErr w:type="spellEnd"/>
            <w:proofErr w:type="gramEnd"/>
            <w:r w:rsidRPr="008739E5">
              <w:rPr>
                <w:rFonts w:ascii="Consolas" w:eastAsia="Times New Roman" w:hAnsi="Consolas" w:cs="Times New Roman"/>
                <w:lang w:val="en-IN"/>
              </w:rPr>
              <w:t xml:space="preserve"> {</w:t>
            </w:r>
          </w:p>
          <w:p w14:paraId="37338B9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flex-direction: column;</w:t>
            </w:r>
          </w:p>
          <w:p w14:paraId="4F7E020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align-items: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3021BEC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10px;</w:t>
            </w:r>
          </w:p>
          <w:p w14:paraId="199FF2F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2839BDEF"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A38547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propic</w:t>
            </w:r>
            <w:proofErr w:type="spellEnd"/>
            <w:proofErr w:type="gramEnd"/>
            <w:r w:rsidRPr="008739E5">
              <w:rPr>
                <w:rFonts w:ascii="Consolas" w:eastAsia="Times New Roman" w:hAnsi="Consolas" w:cs="Times New Roman"/>
                <w:lang w:val="en-IN"/>
              </w:rPr>
              <w:t xml:space="preserve"> {</w:t>
            </w:r>
          </w:p>
          <w:p w14:paraId="6E0E110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10px;</w:t>
            </w:r>
          </w:p>
          <w:p w14:paraId="2CAF4C2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5C092026"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523438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profile</w:t>
            </w:r>
            <w:proofErr w:type="gramEnd"/>
            <w:r w:rsidRPr="008739E5">
              <w:rPr>
                <w:rFonts w:ascii="Consolas" w:eastAsia="Times New Roman" w:hAnsi="Consolas" w:cs="Times New Roman"/>
                <w:lang w:val="en-IN"/>
              </w:rPr>
              <w:t>_text</w:t>
            </w:r>
            <w:proofErr w:type="spellEnd"/>
            <w:r w:rsidRPr="008739E5">
              <w:rPr>
                <w:rFonts w:ascii="Consolas" w:eastAsia="Times New Roman" w:hAnsi="Consolas" w:cs="Times New Roman"/>
                <w:lang w:val="en-IN"/>
              </w:rPr>
              <w:t xml:space="preserve"> {</w:t>
            </w:r>
          </w:p>
          <w:p w14:paraId="14E3215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15px;</w:t>
            </w:r>
          </w:p>
          <w:p w14:paraId="6883958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1B0CEE8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5A26B21D"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98BE7E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user_</w:t>
            </w:r>
            <w:proofErr w:type="gramStart"/>
            <w:r w:rsidRPr="008739E5">
              <w:rPr>
                <w:rFonts w:ascii="Consolas" w:eastAsia="Times New Roman" w:hAnsi="Consolas" w:cs="Times New Roman"/>
                <w:lang w:val="en-IN"/>
              </w:rPr>
              <w:t>database</w:t>
            </w:r>
            <w:proofErr w:type="spellEnd"/>
            <w:r w:rsidRPr="008739E5">
              <w:rPr>
                <w:rFonts w:ascii="Consolas" w:eastAsia="Times New Roman" w:hAnsi="Consolas" w:cs="Times New Roman"/>
                <w:lang w:val="en-IN"/>
              </w:rPr>
              <w:t>{</w:t>
            </w:r>
            <w:proofErr w:type="gramEnd"/>
          </w:p>
          <w:p w14:paraId="274CCCA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margin: 20px;</w:t>
            </w:r>
          </w:p>
          <w:p w14:paraId="4853276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display: flex; */</w:t>
            </w:r>
          </w:p>
          <w:p w14:paraId="391BC8B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max-width: auto;</w:t>
            </w:r>
          </w:p>
          <w:p w14:paraId="79EF67E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#f2f2f2;</w:t>
            </w:r>
          </w:p>
          <w:p w14:paraId="7071B97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20px;</w:t>
            </w:r>
          </w:p>
          <w:p w14:paraId="55E5256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text-align: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52D8E78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align-items: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6636798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justify-content: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w:t>
            </w:r>
          </w:p>
          <w:p w14:paraId="52E15AA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2A5FA95D"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2F10F7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user_database</w:t>
            </w:r>
            <w:proofErr w:type="spellEnd"/>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table{</w:t>
            </w:r>
            <w:proofErr w:type="gramEnd"/>
          </w:p>
          <w:p w14:paraId="64EAB79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 2px solid #333;</w:t>
            </w:r>
          </w:p>
          <w:p w14:paraId="1B9235F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border-collapse: collapse;</w:t>
            </w:r>
          </w:p>
          <w:p w14:paraId="532DD06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100%;</w:t>
            </w:r>
          </w:p>
          <w:p w14:paraId="1F9FC5D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4F74E60D"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2AA559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user_database</w:t>
            </w:r>
            <w:proofErr w:type="spellEnd"/>
            <w:r w:rsidRPr="008739E5">
              <w:rPr>
                <w:rFonts w:ascii="Consolas" w:eastAsia="Times New Roman" w:hAnsi="Consolas" w:cs="Times New Roman"/>
                <w:lang w:val="en-IN"/>
              </w:rPr>
              <w:t xml:space="preserve"> table </w:t>
            </w:r>
            <w:proofErr w:type="spellStart"/>
            <w:proofErr w:type="gramStart"/>
            <w:r w:rsidRPr="008739E5">
              <w:rPr>
                <w:rFonts w:ascii="Consolas" w:eastAsia="Times New Roman" w:hAnsi="Consolas" w:cs="Times New Roman"/>
                <w:lang w:val="en-IN"/>
              </w:rPr>
              <w:t>th</w:t>
            </w:r>
            <w:proofErr w:type="spellEnd"/>
            <w:r w:rsidRPr="008739E5">
              <w:rPr>
                <w:rFonts w:ascii="Consolas" w:eastAsia="Times New Roman" w:hAnsi="Consolas" w:cs="Times New Roman"/>
                <w:lang w:val="en-IN"/>
              </w:rPr>
              <w:t>{</w:t>
            </w:r>
            <w:proofErr w:type="gramEnd"/>
          </w:p>
          <w:p w14:paraId="6BA3608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color: </w:t>
            </w:r>
            <w:proofErr w:type="spellStart"/>
            <w:r w:rsidRPr="008739E5">
              <w:rPr>
                <w:rFonts w:ascii="Consolas" w:eastAsia="Times New Roman" w:hAnsi="Consolas" w:cs="Times New Roman"/>
                <w:lang w:val="en-IN"/>
              </w:rPr>
              <w:t>antiquewhite</w:t>
            </w:r>
            <w:proofErr w:type="spellEnd"/>
            <w:r w:rsidRPr="008739E5">
              <w:rPr>
                <w:rFonts w:ascii="Consolas" w:eastAsia="Times New Roman" w:hAnsi="Consolas" w:cs="Times New Roman"/>
                <w:lang w:val="en-IN"/>
              </w:rPr>
              <w:t>;</w:t>
            </w:r>
          </w:p>
          <w:p w14:paraId="75BAAB2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#333;</w:t>
            </w:r>
          </w:p>
          <w:p w14:paraId="1544D31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0C6387DB"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15F9640"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.table</w:t>
            </w:r>
            <w:proofErr w:type="gramEnd"/>
            <w:r w:rsidRPr="008739E5">
              <w:rPr>
                <w:rFonts w:ascii="Consolas" w:eastAsia="Times New Roman" w:hAnsi="Consolas" w:cs="Times New Roman"/>
                <w:lang w:val="en-IN"/>
              </w:rPr>
              <w:t>-container {</w:t>
            </w:r>
          </w:p>
          <w:p w14:paraId="2B14103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none;</w:t>
            </w:r>
          </w:p>
          <w:p w14:paraId="3BBE9DD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1ABB149C"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.active</w:t>
            </w:r>
            <w:proofErr w:type="gramEnd"/>
            <w:r w:rsidRPr="008739E5">
              <w:rPr>
                <w:rFonts w:ascii="Consolas" w:eastAsia="Times New Roman" w:hAnsi="Consolas" w:cs="Times New Roman"/>
                <w:lang w:val="en-IN"/>
              </w:rPr>
              <w:t xml:space="preserve"> {</w:t>
            </w:r>
          </w:p>
          <w:p w14:paraId="161258A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block;</w:t>
            </w:r>
          </w:p>
          <w:p w14:paraId="58E09A9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3B96B5F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table {</w:t>
            </w:r>
          </w:p>
          <w:p w14:paraId="1FCED5C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100%;</w:t>
            </w:r>
          </w:p>
          <w:p w14:paraId="5CEB734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border-collapse: collapse;</w:t>
            </w:r>
          </w:p>
          <w:p w14:paraId="4FB34C8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margin-bottom: 20px;</w:t>
            </w:r>
          </w:p>
          <w:p w14:paraId="2C8BC50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0912DCFD" w14:textId="77777777" w:rsidR="008739E5" w:rsidRPr="008739E5" w:rsidRDefault="008739E5" w:rsidP="000A07E6">
            <w:pPr>
              <w:spacing w:line="259" w:lineRule="auto"/>
              <w:ind w:right="401" w:firstLine="0"/>
              <w:rPr>
                <w:rFonts w:ascii="Consolas" w:eastAsia="Times New Roman" w:hAnsi="Consolas" w:cs="Times New Roman"/>
                <w:lang w:val="en-IN"/>
              </w:rPr>
            </w:pPr>
          </w:p>
          <w:p w14:paraId="33B48CE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table, </w:t>
            </w:r>
            <w:proofErr w:type="spellStart"/>
            <w:r w:rsidRPr="008739E5">
              <w:rPr>
                <w:rFonts w:ascii="Consolas" w:eastAsia="Times New Roman" w:hAnsi="Consolas" w:cs="Times New Roman"/>
                <w:lang w:val="en-IN"/>
              </w:rPr>
              <w:t>th</w:t>
            </w:r>
            <w:proofErr w:type="spellEnd"/>
            <w:r w:rsidRPr="008739E5">
              <w:rPr>
                <w:rFonts w:ascii="Consolas" w:eastAsia="Times New Roman" w:hAnsi="Consolas" w:cs="Times New Roman"/>
                <w:lang w:val="en-IN"/>
              </w:rPr>
              <w:t>, td {</w:t>
            </w:r>
          </w:p>
          <w:p w14:paraId="308E868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 1px solid black;</w:t>
            </w:r>
          </w:p>
          <w:p w14:paraId="66CCF37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padding: 8px;</w:t>
            </w:r>
          </w:p>
          <w:p w14:paraId="5FA4FC1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5766D7DD"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F742243" w14:textId="77777777" w:rsidR="008739E5" w:rsidRPr="008739E5" w:rsidRDefault="008739E5" w:rsidP="000A07E6">
            <w:pPr>
              <w:spacing w:line="259" w:lineRule="auto"/>
              <w:ind w:right="401" w:firstLine="0"/>
              <w:rPr>
                <w:rFonts w:ascii="Consolas" w:eastAsia="Times New Roman" w:hAnsi="Consolas" w:cs="Times New Roman"/>
                <w:lang w:val="en-IN"/>
              </w:rPr>
            </w:pPr>
            <w:proofErr w:type="spellStart"/>
            <w:r w:rsidRPr="008739E5">
              <w:rPr>
                <w:rFonts w:ascii="Consolas" w:eastAsia="Times New Roman" w:hAnsi="Consolas" w:cs="Times New Roman"/>
                <w:lang w:val="en-IN"/>
              </w:rPr>
              <w:t>th</w:t>
            </w:r>
            <w:proofErr w:type="spellEnd"/>
            <w:r w:rsidRPr="008739E5">
              <w:rPr>
                <w:rFonts w:ascii="Consolas" w:eastAsia="Times New Roman" w:hAnsi="Consolas" w:cs="Times New Roman"/>
                <w:lang w:val="en-IN"/>
              </w:rPr>
              <w:t xml:space="preserve"> {</w:t>
            </w:r>
          </w:p>
          <w:p w14:paraId="45532A2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background-color: #f2f2f2;</w:t>
            </w:r>
          </w:p>
          <w:p w14:paraId="2285BEE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text-align: left;</w:t>
            </w:r>
          </w:p>
          <w:p w14:paraId="7FF9E42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30B3BC5C" w14:textId="77777777" w:rsidR="008739E5" w:rsidRPr="008739E5" w:rsidRDefault="008739E5" w:rsidP="000A07E6">
            <w:pPr>
              <w:spacing w:line="259" w:lineRule="auto"/>
              <w:ind w:right="401" w:firstLine="0"/>
              <w:rPr>
                <w:rFonts w:ascii="Consolas" w:eastAsia="Times New Roman" w:hAnsi="Consolas" w:cs="Times New Roman"/>
                <w:lang w:val="en-IN"/>
              </w:rPr>
            </w:pPr>
          </w:p>
          <w:p w14:paraId="7A4DF4C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@media screen and (max-width: 600px) {</w:t>
            </w:r>
          </w:p>
          <w:p w14:paraId="1BB5657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table {</w:t>
            </w:r>
          </w:p>
          <w:p w14:paraId="19017B6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 0;</w:t>
            </w:r>
          </w:p>
          <w:p w14:paraId="68E76EE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1196DAB5"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351011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table </w:t>
            </w:r>
            <w:proofErr w:type="spellStart"/>
            <w:r w:rsidRPr="008739E5">
              <w:rPr>
                <w:rFonts w:ascii="Consolas" w:eastAsia="Times New Roman" w:hAnsi="Consolas" w:cs="Times New Roman"/>
                <w:lang w:val="en-IN"/>
              </w:rPr>
              <w:t>thead</w:t>
            </w:r>
            <w:proofErr w:type="spellEnd"/>
            <w:r w:rsidRPr="008739E5">
              <w:rPr>
                <w:rFonts w:ascii="Consolas" w:eastAsia="Times New Roman" w:hAnsi="Consolas" w:cs="Times New Roman"/>
                <w:lang w:val="en-IN"/>
              </w:rPr>
              <w:t xml:space="preserve"> {</w:t>
            </w:r>
          </w:p>
          <w:p w14:paraId="35A4613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none;</w:t>
            </w:r>
          </w:p>
          <w:p w14:paraId="7E32773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71143299"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EE60BA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table tr {</w:t>
            </w:r>
          </w:p>
          <w:p w14:paraId="4A59A0B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margin-bottom: 10px;</w:t>
            </w:r>
          </w:p>
          <w:p w14:paraId="6B777C4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display: block;</w:t>
            </w:r>
          </w:p>
          <w:p w14:paraId="61E7639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border-bottom: 2px solid #ddd;</w:t>
            </w:r>
          </w:p>
          <w:p w14:paraId="04E39F4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2B62F67C"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E96BEA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table td, table </w:t>
            </w:r>
            <w:proofErr w:type="spellStart"/>
            <w:r w:rsidRPr="008739E5">
              <w:rPr>
                <w:rFonts w:ascii="Consolas" w:eastAsia="Times New Roman" w:hAnsi="Consolas" w:cs="Times New Roman"/>
                <w:lang w:val="en-IN"/>
              </w:rPr>
              <w:t>th</w:t>
            </w:r>
            <w:proofErr w:type="spellEnd"/>
            <w:r w:rsidRPr="008739E5">
              <w:rPr>
                <w:rFonts w:ascii="Consolas" w:eastAsia="Times New Roman" w:hAnsi="Consolas" w:cs="Times New Roman"/>
                <w:lang w:val="en-IN"/>
              </w:rPr>
              <w:t xml:space="preserve"> {</w:t>
            </w:r>
          </w:p>
          <w:p w14:paraId="481CCAB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        display: block;</w:t>
            </w:r>
          </w:p>
          <w:p w14:paraId="13996AE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text-align: left;</w:t>
            </w:r>
          </w:p>
          <w:p w14:paraId="7FA60D8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font-size: 13px;</w:t>
            </w:r>
          </w:p>
          <w:p w14:paraId="206110E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border-bottom: 1px dotted #ccc;</w:t>
            </w:r>
          </w:p>
          <w:p w14:paraId="46D2AF0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1B90BCF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AAD1B8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table </w:t>
            </w:r>
            <w:proofErr w:type="gramStart"/>
            <w:r w:rsidRPr="008739E5">
              <w:rPr>
                <w:rFonts w:ascii="Consolas" w:eastAsia="Times New Roman" w:hAnsi="Consolas" w:cs="Times New Roman"/>
                <w:lang w:val="en-IN"/>
              </w:rPr>
              <w:t>td::</w:t>
            </w:r>
            <w:proofErr w:type="gramEnd"/>
            <w:r w:rsidRPr="008739E5">
              <w:rPr>
                <w:rFonts w:ascii="Consolas" w:eastAsia="Times New Roman" w:hAnsi="Consolas" w:cs="Times New Roman"/>
                <w:lang w:val="en-IN"/>
              </w:rPr>
              <w:t xml:space="preserve">before, table </w:t>
            </w:r>
            <w:proofErr w:type="spellStart"/>
            <w:r w:rsidRPr="008739E5">
              <w:rPr>
                <w:rFonts w:ascii="Consolas" w:eastAsia="Times New Roman" w:hAnsi="Consolas" w:cs="Times New Roman"/>
                <w:lang w:val="en-IN"/>
              </w:rPr>
              <w:t>th</w:t>
            </w:r>
            <w:proofErr w:type="spellEnd"/>
            <w:r w:rsidRPr="008739E5">
              <w:rPr>
                <w:rFonts w:ascii="Consolas" w:eastAsia="Times New Roman" w:hAnsi="Consolas" w:cs="Times New Roman"/>
                <w:lang w:val="en-IN"/>
              </w:rPr>
              <w:t>::before {</w:t>
            </w:r>
          </w:p>
          <w:p w14:paraId="7E05E9C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content: </w:t>
            </w:r>
            <w:proofErr w:type="spellStart"/>
            <w:r w:rsidRPr="008739E5">
              <w:rPr>
                <w:rFonts w:ascii="Consolas" w:eastAsia="Times New Roman" w:hAnsi="Consolas" w:cs="Times New Roman"/>
                <w:lang w:val="en-IN"/>
              </w:rPr>
              <w:t>attr</w:t>
            </w:r>
            <w:proofErr w:type="spellEnd"/>
            <w:r w:rsidRPr="008739E5">
              <w:rPr>
                <w:rFonts w:ascii="Consolas" w:eastAsia="Times New Roman" w:hAnsi="Consolas" w:cs="Times New Roman"/>
                <w:lang w:val="en-IN"/>
              </w:rPr>
              <w:t>(data-label);</w:t>
            </w:r>
          </w:p>
          <w:p w14:paraId="43E73C8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float: left;</w:t>
            </w:r>
          </w:p>
          <w:p w14:paraId="190B00C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font-weight: bold;</w:t>
            </w:r>
          </w:p>
          <w:p w14:paraId="5628DEE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text-transform: uppercase;</w:t>
            </w:r>
          </w:p>
          <w:p w14:paraId="78FC283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7CA0DB0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42000D09" w14:textId="77777777" w:rsidR="008739E5" w:rsidRPr="008739E5" w:rsidRDefault="008739E5" w:rsidP="000A07E6">
            <w:pPr>
              <w:spacing w:line="259" w:lineRule="auto"/>
              <w:ind w:right="401" w:firstLine="0"/>
              <w:rPr>
                <w:rFonts w:ascii="Consolas" w:eastAsia="Times New Roman" w:hAnsi="Consolas" w:cs="Times New Roman"/>
                <w:lang w:val="en-IN"/>
              </w:rPr>
            </w:pPr>
          </w:p>
          <w:p w14:paraId="1700FC98" w14:textId="77777777" w:rsidR="008739E5" w:rsidRPr="008739E5" w:rsidRDefault="008739E5" w:rsidP="000A07E6">
            <w:pPr>
              <w:spacing w:line="259" w:lineRule="auto"/>
              <w:ind w:right="401" w:firstLine="0"/>
              <w:rPr>
                <w:rFonts w:ascii="Consolas" w:eastAsia="Times New Roman" w:hAnsi="Consolas" w:cs="Times New Roman"/>
                <w:lang w:val="en-IN"/>
              </w:rPr>
            </w:pPr>
            <w:proofErr w:type="gramStart"/>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api</w:t>
            </w:r>
            <w:proofErr w:type="gramEnd"/>
            <w:r w:rsidRPr="008739E5">
              <w:rPr>
                <w:rFonts w:ascii="Consolas" w:eastAsia="Times New Roman" w:hAnsi="Consolas" w:cs="Times New Roman"/>
                <w:lang w:val="en-IN"/>
              </w:rPr>
              <w:t>_tab</w:t>
            </w:r>
            <w:proofErr w:type="spellEnd"/>
            <w:r w:rsidRPr="008739E5">
              <w:rPr>
                <w:rFonts w:ascii="Consolas" w:eastAsia="Times New Roman" w:hAnsi="Consolas" w:cs="Times New Roman"/>
                <w:lang w:val="en-IN"/>
              </w:rPr>
              <w:t>{</w:t>
            </w:r>
          </w:p>
          <w:p w14:paraId="1BE7236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max-width: 80%;</w:t>
            </w:r>
          </w:p>
          <w:p w14:paraId="0D459AC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width: 20%;</w:t>
            </w:r>
          </w:p>
          <w:p w14:paraId="38BE3B68" w14:textId="25BD4C56"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tc>
      </w:tr>
    </w:tbl>
    <w:p w14:paraId="573525DA" w14:textId="77777777" w:rsidR="008739E5" w:rsidRDefault="008739E5" w:rsidP="008739E5">
      <w:pPr>
        <w:spacing w:line="259" w:lineRule="auto"/>
        <w:ind w:left="284" w:right="401" w:firstLine="0"/>
        <w:jc w:val="both"/>
        <w:rPr>
          <w:rFonts w:ascii="Times New Roman" w:eastAsia="Times New Roman" w:hAnsi="Times New Roman" w:cs="Times New Roman"/>
          <w:sz w:val="28"/>
          <w:szCs w:val="28"/>
        </w:rPr>
      </w:pPr>
    </w:p>
    <w:p w14:paraId="0A4B47AF" w14:textId="77777777" w:rsidR="008739E5" w:rsidRPr="008739E5" w:rsidRDefault="008739E5" w:rsidP="008739E5">
      <w:pPr>
        <w:spacing w:line="259" w:lineRule="auto"/>
        <w:ind w:left="284" w:right="401" w:firstLine="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Index.html:</w:t>
      </w:r>
    </w:p>
    <w:tbl>
      <w:tblPr>
        <w:tblStyle w:val="TableGrid"/>
        <w:tblW w:w="0" w:type="auto"/>
        <w:tblInd w:w="284" w:type="dxa"/>
        <w:tblLayout w:type="fixed"/>
        <w:tblLook w:val="04A0" w:firstRow="1" w:lastRow="0" w:firstColumn="1" w:lastColumn="0" w:noHBand="0" w:noVBand="1"/>
      </w:tblPr>
      <w:tblGrid>
        <w:gridCol w:w="9776"/>
      </w:tblGrid>
      <w:tr w:rsidR="008739E5" w14:paraId="2F459B42" w14:textId="77777777" w:rsidTr="005B4FE3">
        <w:tc>
          <w:tcPr>
            <w:tcW w:w="9776" w:type="dxa"/>
          </w:tcPr>
          <w:p w14:paraId="4641402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&lt;!DOCTYPE html&gt;</w:t>
            </w:r>
          </w:p>
          <w:p w14:paraId="5047E6A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&lt;html&gt;</w:t>
            </w:r>
          </w:p>
          <w:p w14:paraId="7168422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&lt;head&gt;</w:t>
            </w:r>
          </w:p>
          <w:p w14:paraId="47BE8F7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&lt;title&gt;Welcome to Srishti&lt;/title&gt;</w:t>
            </w:r>
          </w:p>
          <w:p w14:paraId="74926BD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&lt;meta name="viewport" content="width=device-width, initial-scale=1"&gt;</w:t>
            </w:r>
          </w:p>
          <w:p w14:paraId="303F3BD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&lt;link </w:t>
            </w:r>
            <w:proofErr w:type="spellStart"/>
            <w:r w:rsidRPr="008739E5">
              <w:rPr>
                <w:rFonts w:ascii="Consolas" w:eastAsia="Times New Roman" w:hAnsi="Consolas" w:cs="Times New Roman"/>
                <w:lang w:val="en-IN"/>
              </w:rPr>
              <w:t>rel</w:t>
            </w:r>
            <w:proofErr w:type="spellEnd"/>
            <w:r w:rsidRPr="008739E5">
              <w:rPr>
                <w:rFonts w:ascii="Consolas" w:eastAsia="Times New Roman" w:hAnsi="Consolas" w:cs="Times New Roman"/>
                <w:lang w:val="en-IN"/>
              </w:rPr>
              <w:t>="stylesheet" href="https://cdnjs.cloudflare.com/ajax/libs/font-awesome/5.15.4/css/all.min.css"&gt;</w:t>
            </w:r>
          </w:p>
          <w:p w14:paraId="04E79E5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&lt;link </w:t>
            </w:r>
            <w:proofErr w:type="spellStart"/>
            <w:r w:rsidRPr="008739E5">
              <w:rPr>
                <w:rFonts w:ascii="Consolas" w:eastAsia="Times New Roman" w:hAnsi="Consolas" w:cs="Times New Roman"/>
                <w:lang w:val="en-IN"/>
              </w:rPr>
              <w:t>rel</w:t>
            </w:r>
            <w:proofErr w:type="spellEnd"/>
            <w:r w:rsidRPr="008739E5">
              <w:rPr>
                <w:rFonts w:ascii="Consolas" w:eastAsia="Times New Roman" w:hAnsi="Consolas" w:cs="Times New Roman"/>
                <w:lang w:val="en-IN"/>
              </w:rPr>
              <w:t xml:space="preserve">="stylesheet" </w:t>
            </w:r>
            <w:proofErr w:type="spellStart"/>
            <w:r w:rsidRPr="008739E5">
              <w:rPr>
                <w:rFonts w:ascii="Consolas" w:eastAsia="Times New Roman" w:hAnsi="Consolas" w:cs="Times New Roman"/>
                <w:lang w:val="en-IN"/>
              </w:rPr>
              <w:t>href</w:t>
            </w:r>
            <w:proofErr w:type="spellEnd"/>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url</w:t>
            </w:r>
            <w:proofErr w:type="gramEnd"/>
            <w:r w:rsidRPr="008739E5">
              <w:rPr>
                <w:rFonts w:ascii="Consolas" w:eastAsia="Times New Roman" w:hAnsi="Consolas" w:cs="Times New Roman"/>
                <w:lang w:val="en-IN"/>
              </w:rPr>
              <w:t>_for</w:t>
            </w:r>
            <w:proofErr w:type="spellEnd"/>
            <w:r w:rsidRPr="008739E5">
              <w:rPr>
                <w:rFonts w:ascii="Consolas" w:eastAsia="Times New Roman" w:hAnsi="Consolas" w:cs="Times New Roman"/>
                <w:lang w:val="en-IN"/>
              </w:rPr>
              <w:t>('static', filename='style.css') }}"&gt;</w:t>
            </w:r>
          </w:p>
          <w:p w14:paraId="44B162E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&lt;link </w:t>
            </w:r>
            <w:proofErr w:type="spellStart"/>
            <w:r w:rsidRPr="008739E5">
              <w:rPr>
                <w:rFonts w:ascii="Consolas" w:eastAsia="Times New Roman" w:hAnsi="Consolas" w:cs="Times New Roman"/>
                <w:lang w:val="en-IN"/>
              </w:rPr>
              <w:t>rel</w:t>
            </w:r>
            <w:proofErr w:type="spellEnd"/>
            <w:r w:rsidRPr="008739E5">
              <w:rPr>
                <w:rFonts w:ascii="Consolas" w:eastAsia="Times New Roman" w:hAnsi="Consolas" w:cs="Times New Roman"/>
                <w:lang w:val="en-IN"/>
              </w:rPr>
              <w:t xml:space="preserve">="icon" </w:t>
            </w:r>
            <w:proofErr w:type="spellStart"/>
            <w:r w:rsidRPr="008739E5">
              <w:rPr>
                <w:rFonts w:ascii="Consolas" w:eastAsia="Times New Roman" w:hAnsi="Consolas" w:cs="Times New Roman"/>
                <w:lang w:val="en-IN"/>
              </w:rPr>
              <w:t>href</w:t>
            </w:r>
            <w:proofErr w:type="spellEnd"/>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url</w:t>
            </w:r>
            <w:proofErr w:type="gramEnd"/>
            <w:r w:rsidRPr="008739E5">
              <w:rPr>
                <w:rFonts w:ascii="Consolas" w:eastAsia="Times New Roman" w:hAnsi="Consolas" w:cs="Times New Roman"/>
                <w:lang w:val="en-IN"/>
              </w:rPr>
              <w:t>_for</w:t>
            </w:r>
            <w:proofErr w:type="spellEnd"/>
            <w:r w:rsidRPr="008739E5">
              <w:rPr>
                <w:rFonts w:ascii="Consolas" w:eastAsia="Times New Roman" w:hAnsi="Consolas" w:cs="Times New Roman"/>
                <w:lang w:val="en-IN"/>
              </w:rPr>
              <w:t>('static', filename='favicon.ico') }}" type="image/x-icon"&gt;</w:t>
            </w:r>
          </w:p>
          <w:p w14:paraId="642B9A0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&lt;link </w:t>
            </w:r>
            <w:proofErr w:type="spellStart"/>
            <w:r w:rsidRPr="008739E5">
              <w:rPr>
                <w:rFonts w:ascii="Consolas" w:eastAsia="Times New Roman" w:hAnsi="Consolas" w:cs="Times New Roman"/>
                <w:lang w:val="en-IN"/>
              </w:rPr>
              <w:t>rel</w:t>
            </w:r>
            <w:proofErr w:type="spellEnd"/>
            <w:r w:rsidRPr="008739E5">
              <w:rPr>
                <w:rFonts w:ascii="Consolas" w:eastAsia="Times New Roman" w:hAnsi="Consolas" w:cs="Times New Roman"/>
                <w:lang w:val="en-IN"/>
              </w:rPr>
              <w:t xml:space="preserve">="shortcut icon" </w:t>
            </w:r>
            <w:proofErr w:type="spellStart"/>
            <w:r w:rsidRPr="008739E5">
              <w:rPr>
                <w:rFonts w:ascii="Consolas" w:eastAsia="Times New Roman" w:hAnsi="Consolas" w:cs="Times New Roman"/>
                <w:lang w:val="en-IN"/>
              </w:rPr>
              <w:t>href</w:t>
            </w:r>
            <w:proofErr w:type="spellEnd"/>
            <w:r w:rsidRPr="008739E5">
              <w:rPr>
                <w:rFonts w:ascii="Consolas" w:eastAsia="Times New Roman" w:hAnsi="Consolas" w:cs="Times New Roman"/>
                <w:lang w:val="en-IN"/>
              </w:rPr>
              <w:t>="</w:t>
            </w:r>
            <w:proofErr w:type="gramStart"/>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url</w:t>
            </w:r>
            <w:proofErr w:type="gramEnd"/>
            <w:r w:rsidRPr="008739E5">
              <w:rPr>
                <w:rFonts w:ascii="Consolas" w:eastAsia="Times New Roman" w:hAnsi="Consolas" w:cs="Times New Roman"/>
                <w:lang w:val="en-IN"/>
              </w:rPr>
              <w:t>_for</w:t>
            </w:r>
            <w:proofErr w:type="spellEnd"/>
            <w:r w:rsidRPr="008739E5">
              <w:rPr>
                <w:rFonts w:ascii="Consolas" w:eastAsia="Times New Roman" w:hAnsi="Consolas" w:cs="Times New Roman"/>
                <w:lang w:val="en-IN"/>
              </w:rPr>
              <w:t>('static', filename='favicon.ico') }}" type="image/x-icon"&gt;</w:t>
            </w:r>
          </w:p>
          <w:p w14:paraId="77C09FC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&lt;/head&gt;</w:t>
            </w:r>
          </w:p>
          <w:p w14:paraId="33BFBAE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&lt;body&gt;</w:t>
            </w:r>
          </w:p>
          <w:p w14:paraId="5D728071"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CB65C4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&lt;div class="</w:t>
            </w:r>
            <w:proofErr w:type="spellStart"/>
            <w:r w:rsidRPr="008739E5">
              <w:rPr>
                <w:rFonts w:ascii="Consolas" w:eastAsia="Times New Roman" w:hAnsi="Consolas" w:cs="Times New Roman"/>
                <w:lang w:val="en-IN"/>
              </w:rPr>
              <w:t>topnav</w:t>
            </w:r>
            <w:proofErr w:type="spellEnd"/>
            <w:r w:rsidRPr="008739E5">
              <w:rPr>
                <w:rFonts w:ascii="Consolas" w:eastAsia="Times New Roman" w:hAnsi="Consolas" w:cs="Times New Roman"/>
                <w:lang w:val="en-IN"/>
              </w:rPr>
              <w:t>" id="</w:t>
            </w:r>
            <w:proofErr w:type="spellStart"/>
            <w:r w:rsidRPr="008739E5">
              <w:rPr>
                <w:rFonts w:ascii="Consolas" w:eastAsia="Times New Roman" w:hAnsi="Consolas" w:cs="Times New Roman"/>
                <w:lang w:val="en-IN"/>
              </w:rPr>
              <w:t>myTopnav</w:t>
            </w:r>
            <w:proofErr w:type="spellEnd"/>
            <w:r w:rsidRPr="008739E5">
              <w:rPr>
                <w:rFonts w:ascii="Consolas" w:eastAsia="Times New Roman" w:hAnsi="Consolas" w:cs="Times New Roman"/>
                <w:lang w:val="en-IN"/>
              </w:rPr>
              <w:t>"&gt;</w:t>
            </w:r>
          </w:p>
          <w:p w14:paraId="4AFFA30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&lt;a </w:t>
            </w:r>
            <w:proofErr w:type="spellStart"/>
            <w:r w:rsidRPr="008739E5">
              <w:rPr>
                <w:rFonts w:ascii="Consolas" w:eastAsia="Times New Roman" w:hAnsi="Consolas" w:cs="Times New Roman"/>
                <w:lang w:val="en-IN"/>
              </w:rPr>
              <w:t>href</w:t>
            </w:r>
            <w:proofErr w:type="spellEnd"/>
            <w:r w:rsidRPr="008739E5">
              <w:rPr>
                <w:rFonts w:ascii="Consolas" w:eastAsia="Times New Roman" w:hAnsi="Consolas" w:cs="Times New Roman"/>
                <w:lang w:val="en-IN"/>
              </w:rPr>
              <w:t>="/" class="active"&gt;Home&lt;/a&gt;</w:t>
            </w:r>
          </w:p>
          <w:p w14:paraId="4C1D3D9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&lt;a </w:t>
            </w:r>
            <w:proofErr w:type="spellStart"/>
            <w:r w:rsidRPr="008739E5">
              <w:rPr>
                <w:rFonts w:ascii="Consolas" w:eastAsia="Times New Roman" w:hAnsi="Consolas" w:cs="Times New Roman"/>
                <w:lang w:val="en-IN"/>
              </w:rPr>
              <w:t>href</w:t>
            </w:r>
            <w:proofErr w:type="spellEnd"/>
            <w:r w:rsidRPr="008739E5">
              <w:rPr>
                <w:rFonts w:ascii="Consolas" w:eastAsia="Times New Roman" w:hAnsi="Consolas" w:cs="Times New Roman"/>
                <w:lang w:val="en-IN"/>
              </w:rPr>
              <w:t>="/login"&gt;Log in&lt;/a&gt;</w:t>
            </w:r>
          </w:p>
          <w:p w14:paraId="18CFEC9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&lt;a </w:t>
            </w:r>
            <w:proofErr w:type="spellStart"/>
            <w:r w:rsidRPr="008739E5">
              <w:rPr>
                <w:rFonts w:ascii="Consolas" w:eastAsia="Times New Roman" w:hAnsi="Consolas" w:cs="Times New Roman"/>
                <w:lang w:val="en-IN"/>
              </w:rPr>
              <w:t>href</w:t>
            </w:r>
            <w:proofErr w:type="spellEnd"/>
            <w:r w:rsidRPr="008739E5">
              <w:rPr>
                <w:rFonts w:ascii="Consolas" w:eastAsia="Times New Roman" w:hAnsi="Consolas" w:cs="Times New Roman"/>
                <w:lang w:val="en-IN"/>
              </w:rPr>
              <w:t>="/register"&gt;Register&lt;/a&gt;</w:t>
            </w:r>
          </w:p>
          <w:p w14:paraId="7BB3716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&lt;a </w:t>
            </w:r>
            <w:proofErr w:type="spellStart"/>
            <w:r w:rsidRPr="008739E5">
              <w:rPr>
                <w:rFonts w:ascii="Consolas" w:eastAsia="Times New Roman" w:hAnsi="Consolas" w:cs="Times New Roman"/>
                <w:lang w:val="en-IN"/>
              </w:rPr>
              <w:t>href</w:t>
            </w:r>
            <w:proofErr w:type="spellEnd"/>
            <w:r w:rsidRPr="008739E5">
              <w:rPr>
                <w:rFonts w:ascii="Consolas" w:eastAsia="Times New Roman" w:hAnsi="Consolas" w:cs="Times New Roman"/>
                <w:lang w:val="en-IN"/>
              </w:rPr>
              <w:t>="/about"&gt;About&lt;/a&gt;</w:t>
            </w:r>
          </w:p>
          <w:p w14:paraId="2E1290D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&lt;a </w:t>
            </w:r>
            <w:proofErr w:type="spellStart"/>
            <w:r w:rsidRPr="008739E5">
              <w:rPr>
                <w:rFonts w:ascii="Consolas" w:eastAsia="Times New Roman" w:hAnsi="Consolas" w:cs="Times New Roman"/>
                <w:lang w:val="en-IN"/>
              </w:rPr>
              <w:t>href</w:t>
            </w:r>
            <w:proofErr w:type="spellEnd"/>
            <w:r w:rsidRPr="008739E5">
              <w:rPr>
                <w:rFonts w:ascii="Consolas" w:eastAsia="Times New Roman" w:hAnsi="Consolas" w:cs="Times New Roman"/>
                <w:lang w:val="en-IN"/>
              </w:rPr>
              <w:t>="/download"&gt;Download&lt;/a&gt;</w:t>
            </w:r>
          </w:p>
          <w:p w14:paraId="194BCE9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&lt;a </w:t>
            </w:r>
            <w:proofErr w:type="spellStart"/>
            <w:r w:rsidRPr="008739E5">
              <w:rPr>
                <w:rFonts w:ascii="Consolas" w:eastAsia="Times New Roman" w:hAnsi="Consolas" w:cs="Times New Roman"/>
                <w:lang w:val="en-IN"/>
              </w:rPr>
              <w:t>href</w:t>
            </w:r>
            <w:proofErr w:type="spellEnd"/>
            <w:r w:rsidRPr="008739E5">
              <w:rPr>
                <w:rFonts w:ascii="Consolas" w:eastAsia="Times New Roman" w:hAnsi="Consolas" w:cs="Times New Roman"/>
                <w:lang w:val="en-IN"/>
              </w:rPr>
              <w:t>="/contact"&gt;Contact Us&lt;/a&gt;</w:t>
            </w:r>
          </w:p>
          <w:p w14:paraId="0C41571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&lt;a </w:t>
            </w:r>
            <w:proofErr w:type="spellStart"/>
            <w:r w:rsidRPr="008739E5">
              <w:rPr>
                <w:rFonts w:ascii="Consolas" w:eastAsia="Times New Roman" w:hAnsi="Consolas" w:cs="Times New Roman"/>
                <w:lang w:val="en-IN"/>
              </w:rPr>
              <w:t>href</w:t>
            </w:r>
            <w:proofErr w:type="spellEnd"/>
            <w:r w:rsidRPr="008739E5">
              <w:rPr>
                <w:rFonts w:ascii="Consolas" w:eastAsia="Times New Roman" w:hAnsi="Consolas" w:cs="Times New Roman"/>
                <w:lang w:val="en-IN"/>
              </w:rPr>
              <w:t>="</w:t>
            </w:r>
            <w:proofErr w:type="spellStart"/>
            <w:proofErr w:type="gramStart"/>
            <w:r w:rsidRPr="008739E5">
              <w:rPr>
                <w:rFonts w:ascii="Consolas" w:eastAsia="Times New Roman" w:hAnsi="Consolas" w:cs="Times New Roman"/>
                <w:lang w:val="en-IN"/>
              </w:rPr>
              <w:t>javascript:void</w:t>
            </w:r>
            <w:proofErr w:type="spellEnd"/>
            <w:proofErr w:type="gramEnd"/>
            <w:r w:rsidRPr="008739E5">
              <w:rPr>
                <w:rFonts w:ascii="Consolas" w:eastAsia="Times New Roman" w:hAnsi="Consolas" w:cs="Times New Roman"/>
                <w:lang w:val="en-IN"/>
              </w:rPr>
              <w:t>(0);" class="icon" onclick="</w:t>
            </w:r>
            <w:proofErr w:type="spellStart"/>
            <w:r w:rsidRPr="008739E5">
              <w:rPr>
                <w:rFonts w:ascii="Consolas" w:eastAsia="Times New Roman" w:hAnsi="Consolas" w:cs="Times New Roman"/>
                <w:lang w:val="en-IN"/>
              </w:rPr>
              <w:t>myFunction</w:t>
            </w:r>
            <w:proofErr w:type="spellEnd"/>
            <w:r w:rsidRPr="008739E5">
              <w:rPr>
                <w:rFonts w:ascii="Consolas" w:eastAsia="Times New Roman" w:hAnsi="Consolas" w:cs="Times New Roman"/>
                <w:lang w:val="en-IN"/>
              </w:rPr>
              <w:t>()"&gt;</w:t>
            </w:r>
          </w:p>
          <w:p w14:paraId="41B5E35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&lt;i class="fa fa-bars"&gt;&lt;/i&gt;</w:t>
            </w:r>
          </w:p>
          <w:p w14:paraId="79DF7B5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&lt;/a&gt;</w:t>
            </w:r>
          </w:p>
          <w:p w14:paraId="0D8B805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&lt;/div&gt;</w:t>
            </w:r>
          </w:p>
          <w:p w14:paraId="3BC65075" w14:textId="77777777" w:rsidR="008739E5" w:rsidRPr="008739E5" w:rsidRDefault="008739E5" w:rsidP="000A07E6">
            <w:pPr>
              <w:spacing w:line="259" w:lineRule="auto"/>
              <w:ind w:right="401" w:firstLine="0"/>
              <w:rPr>
                <w:rFonts w:ascii="Consolas" w:eastAsia="Times New Roman" w:hAnsi="Consolas" w:cs="Times New Roman"/>
                <w:lang w:val="en-IN"/>
              </w:rPr>
            </w:pPr>
          </w:p>
          <w:p w14:paraId="420978B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lastRenderedPageBreak/>
              <w:t>&lt;div class="banner"&gt;</w:t>
            </w:r>
          </w:p>
          <w:p w14:paraId="0068C0A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&lt;h1 style="justify-content: </w:t>
            </w:r>
            <w:proofErr w:type="spellStart"/>
            <w:r w:rsidRPr="008739E5">
              <w:rPr>
                <w:rFonts w:ascii="Consolas" w:eastAsia="Times New Roman" w:hAnsi="Consolas" w:cs="Times New Roman"/>
                <w:lang w:val="en-IN"/>
              </w:rPr>
              <w:t>center</w:t>
            </w:r>
            <w:proofErr w:type="spellEnd"/>
            <w:r w:rsidRPr="008739E5">
              <w:rPr>
                <w:rFonts w:ascii="Consolas" w:eastAsia="Times New Roman" w:hAnsi="Consolas" w:cs="Times New Roman"/>
                <w:lang w:val="en-IN"/>
              </w:rPr>
              <w:t>;"&gt;Welcome&lt;/h1&gt;</w:t>
            </w:r>
          </w:p>
          <w:p w14:paraId="4DB374A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&lt;/div&gt;</w:t>
            </w:r>
          </w:p>
          <w:p w14:paraId="788FD88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&lt;div class="body"&gt;</w:t>
            </w:r>
          </w:p>
          <w:p w14:paraId="4173A14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&lt;main&gt;</w:t>
            </w:r>
          </w:p>
          <w:p w14:paraId="0BFF8EB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&lt;div class="content"&gt;</w:t>
            </w:r>
          </w:p>
          <w:p w14:paraId="6611EAF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&lt;h2&gt;Srishti AI&lt;/h2&gt;</w:t>
            </w:r>
          </w:p>
          <w:p w14:paraId="5870480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&lt;p&gt;Srishti AI is an advanced speech recognition system that utilizes cutting-edge technology to provide accurate and intelligent speech recognition capabilities. Our internal system hosts a range of powerful features designed to enhance your speech recognition </w:t>
            </w:r>
            <w:proofErr w:type="gramStart"/>
            <w:r w:rsidRPr="008739E5">
              <w:rPr>
                <w:rFonts w:ascii="Consolas" w:eastAsia="Times New Roman" w:hAnsi="Consolas" w:cs="Times New Roman"/>
                <w:lang w:val="en-IN"/>
              </w:rPr>
              <w:t>experience.&lt;</w:t>
            </w:r>
            <w:proofErr w:type="gramEnd"/>
            <w:r w:rsidRPr="008739E5">
              <w:rPr>
                <w:rFonts w:ascii="Consolas" w:eastAsia="Times New Roman" w:hAnsi="Consolas" w:cs="Times New Roman"/>
                <w:lang w:val="en-IN"/>
              </w:rPr>
              <w:t>/p&gt;</w:t>
            </w:r>
          </w:p>
          <w:p w14:paraId="6687C16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
          <w:p w14:paraId="01147C1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&lt;h2&gt;Key Features:&lt;/h2&gt;</w:t>
            </w:r>
          </w:p>
          <w:p w14:paraId="09E9641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w:t>
            </w:r>
            <w:proofErr w:type="spellStart"/>
            <w:r w:rsidRPr="008739E5">
              <w:rPr>
                <w:rFonts w:ascii="Consolas" w:eastAsia="Times New Roman" w:hAnsi="Consolas" w:cs="Times New Roman"/>
                <w:lang w:val="en-IN"/>
              </w:rPr>
              <w:t>ul</w:t>
            </w:r>
            <w:proofErr w:type="spellEnd"/>
            <w:r w:rsidRPr="008739E5">
              <w:rPr>
                <w:rFonts w:ascii="Consolas" w:eastAsia="Times New Roman" w:hAnsi="Consolas" w:cs="Times New Roman"/>
                <w:lang w:val="en-IN"/>
              </w:rPr>
              <w:t>&gt;</w:t>
            </w:r>
          </w:p>
          <w:p w14:paraId="59B2534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&lt;li&gt;Highly accurate speech recognition&lt;/li&gt;</w:t>
            </w:r>
          </w:p>
          <w:p w14:paraId="2931864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&lt;li&gt;Support for multiple languages&lt;/li&gt;</w:t>
            </w:r>
          </w:p>
          <w:p w14:paraId="6BF810E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&lt;li&gt;Real-time transcription and translation&lt;/li&gt;</w:t>
            </w:r>
          </w:p>
          <w:p w14:paraId="26AE3F7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&lt;li&gt;Customizable vocabulary and voice commands&lt;/li&gt;</w:t>
            </w:r>
          </w:p>
          <w:p w14:paraId="05C5C3A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&lt;li&gt;Intelligent voice assistant integration&lt;/li&gt;</w:t>
            </w:r>
          </w:p>
          <w:p w14:paraId="0EF0789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&lt;li&gt;Secure and private data handling&lt;/li&gt;</w:t>
            </w:r>
          </w:p>
          <w:p w14:paraId="3A4F5AA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w:t>
            </w:r>
            <w:proofErr w:type="spellStart"/>
            <w:r w:rsidRPr="008739E5">
              <w:rPr>
                <w:rFonts w:ascii="Consolas" w:eastAsia="Times New Roman" w:hAnsi="Consolas" w:cs="Times New Roman"/>
                <w:lang w:val="en-IN"/>
              </w:rPr>
              <w:t>ul</w:t>
            </w:r>
            <w:proofErr w:type="spellEnd"/>
            <w:r w:rsidRPr="008739E5">
              <w:rPr>
                <w:rFonts w:ascii="Consolas" w:eastAsia="Times New Roman" w:hAnsi="Consolas" w:cs="Times New Roman"/>
                <w:lang w:val="en-IN"/>
              </w:rPr>
              <w:t>&gt;</w:t>
            </w:r>
          </w:p>
          <w:p w14:paraId="11548C3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
          <w:p w14:paraId="7392BBA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&lt;h2&gt;Download Srishti AI:&lt;/h2&gt;</w:t>
            </w:r>
          </w:p>
          <w:p w14:paraId="5F366BB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&lt;p&gt;To experience the power of Srishti AI, download our speech recognition system today. Click the button below to start the </w:t>
            </w:r>
            <w:proofErr w:type="gramStart"/>
            <w:r w:rsidRPr="008739E5">
              <w:rPr>
                <w:rFonts w:ascii="Consolas" w:eastAsia="Times New Roman" w:hAnsi="Consolas" w:cs="Times New Roman"/>
                <w:lang w:val="en-IN"/>
              </w:rPr>
              <w:t>download.&lt;</w:t>
            </w:r>
            <w:proofErr w:type="gramEnd"/>
            <w:r w:rsidRPr="008739E5">
              <w:rPr>
                <w:rFonts w:ascii="Consolas" w:eastAsia="Times New Roman" w:hAnsi="Consolas" w:cs="Times New Roman"/>
                <w:lang w:val="en-IN"/>
              </w:rPr>
              <w:t>/p&gt;</w:t>
            </w:r>
          </w:p>
          <w:p w14:paraId="45CFD24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&lt;a </w:t>
            </w:r>
            <w:proofErr w:type="spellStart"/>
            <w:r w:rsidRPr="008739E5">
              <w:rPr>
                <w:rFonts w:ascii="Consolas" w:eastAsia="Times New Roman" w:hAnsi="Consolas" w:cs="Times New Roman"/>
                <w:lang w:val="en-IN"/>
              </w:rPr>
              <w:t>href</w:t>
            </w:r>
            <w:proofErr w:type="spellEnd"/>
            <w:r w:rsidRPr="008739E5">
              <w:rPr>
                <w:rFonts w:ascii="Consolas" w:eastAsia="Times New Roman" w:hAnsi="Consolas" w:cs="Times New Roman"/>
                <w:lang w:val="en-IN"/>
              </w:rPr>
              <w:t>="#" class="</w:t>
            </w:r>
            <w:proofErr w:type="spellStart"/>
            <w:r w:rsidRPr="008739E5">
              <w:rPr>
                <w:rFonts w:ascii="Consolas" w:eastAsia="Times New Roman" w:hAnsi="Consolas" w:cs="Times New Roman"/>
                <w:lang w:val="en-IN"/>
              </w:rPr>
              <w:t>btn</w:t>
            </w:r>
            <w:proofErr w:type="spellEnd"/>
            <w:r w:rsidRPr="008739E5">
              <w:rPr>
                <w:rFonts w:ascii="Consolas" w:eastAsia="Times New Roman" w:hAnsi="Consolas" w:cs="Times New Roman"/>
                <w:lang w:val="en-IN"/>
              </w:rPr>
              <w:t>-download"&gt;Download Now&lt;/a&gt;</w:t>
            </w:r>
          </w:p>
          <w:p w14:paraId="50C1E1F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
          <w:p w14:paraId="39070FE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&lt;div class="testimonial"&gt;</w:t>
            </w:r>
          </w:p>
          <w:p w14:paraId="5EFA1A2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&lt;blockquote&gt;"Srishti AI has revolutionized the way we interact with speech recognition systems. Its accuracy and intelligence are unmatched, making it an invaluable tool for our organization."&lt;/blockquote&gt;</w:t>
            </w:r>
          </w:p>
          <w:p w14:paraId="3BCB744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gramStart"/>
            <w:r w:rsidRPr="008739E5">
              <w:rPr>
                <w:rFonts w:ascii="Consolas" w:eastAsia="Times New Roman" w:hAnsi="Consolas" w:cs="Times New Roman"/>
                <w:lang w:val="en-IN"/>
              </w:rPr>
              <w:t>&lt;!--</w:t>
            </w:r>
            <w:proofErr w:type="gramEnd"/>
            <w:r w:rsidRPr="008739E5">
              <w:rPr>
                <w:rFonts w:ascii="Consolas" w:eastAsia="Times New Roman" w:hAnsi="Consolas" w:cs="Times New Roman"/>
                <w:lang w:val="en-IN"/>
              </w:rPr>
              <w:t xml:space="preserve"> &lt;cite&gt;John Smith, CEO of ABC Corporation&lt;/cite&gt; --&gt;</w:t>
            </w:r>
          </w:p>
          <w:p w14:paraId="0738EDF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&lt;/div&gt;</w:t>
            </w:r>
          </w:p>
          <w:p w14:paraId="2E0EB1BE"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4C58DA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&lt;h2&gt;Enhance Your Productivity&lt;/h2&gt;</w:t>
            </w:r>
          </w:p>
          <w:p w14:paraId="29D8326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&lt;p&gt;Srishti AI is not just a speech recognition system; it's a productivity powerhouse. Whether you're a professional writer, a busy executive, or a student preparing for exams, Srishti AI can significantly boost your efficiency and </w:t>
            </w:r>
            <w:proofErr w:type="gramStart"/>
            <w:r w:rsidRPr="008739E5">
              <w:rPr>
                <w:rFonts w:ascii="Consolas" w:eastAsia="Times New Roman" w:hAnsi="Consolas" w:cs="Times New Roman"/>
                <w:lang w:val="en-IN"/>
              </w:rPr>
              <w:t>effectiveness.&lt;</w:t>
            </w:r>
            <w:proofErr w:type="gramEnd"/>
            <w:r w:rsidRPr="008739E5">
              <w:rPr>
                <w:rFonts w:ascii="Consolas" w:eastAsia="Times New Roman" w:hAnsi="Consolas" w:cs="Times New Roman"/>
                <w:lang w:val="en-IN"/>
              </w:rPr>
              <w:t>/p&gt;</w:t>
            </w:r>
          </w:p>
          <w:p w14:paraId="6611B6F6" w14:textId="77777777" w:rsidR="008739E5" w:rsidRPr="008739E5" w:rsidRDefault="008739E5" w:rsidP="000A07E6">
            <w:pPr>
              <w:spacing w:line="259" w:lineRule="auto"/>
              <w:ind w:right="401" w:firstLine="0"/>
              <w:rPr>
                <w:rFonts w:ascii="Consolas" w:eastAsia="Times New Roman" w:hAnsi="Consolas" w:cs="Times New Roman"/>
                <w:lang w:val="en-IN"/>
              </w:rPr>
            </w:pPr>
          </w:p>
          <w:p w14:paraId="50A4E1A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&lt;h2&gt;Seamless Integration&lt;/h2&gt;</w:t>
            </w:r>
          </w:p>
          <w:p w14:paraId="60714E7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&lt;p&gt;Integrate Srishti AI seamlessly into your existing workflows. Our system is compatible with popular productivity tools and platforms, allowing you to dictate documents, compose emails, take voice notes, and more with </w:t>
            </w:r>
            <w:proofErr w:type="gramStart"/>
            <w:r w:rsidRPr="008739E5">
              <w:rPr>
                <w:rFonts w:ascii="Consolas" w:eastAsia="Times New Roman" w:hAnsi="Consolas" w:cs="Times New Roman"/>
                <w:lang w:val="en-IN"/>
              </w:rPr>
              <w:t>ease.&lt;</w:t>
            </w:r>
            <w:proofErr w:type="gramEnd"/>
            <w:r w:rsidRPr="008739E5">
              <w:rPr>
                <w:rFonts w:ascii="Consolas" w:eastAsia="Times New Roman" w:hAnsi="Consolas" w:cs="Times New Roman"/>
                <w:lang w:val="en-IN"/>
              </w:rPr>
              <w:t>/p&gt;</w:t>
            </w:r>
          </w:p>
          <w:p w14:paraId="75DBBE56" w14:textId="77777777" w:rsidR="008739E5" w:rsidRPr="008739E5" w:rsidRDefault="008739E5" w:rsidP="000A07E6">
            <w:pPr>
              <w:spacing w:line="259" w:lineRule="auto"/>
              <w:ind w:right="401" w:firstLine="0"/>
              <w:rPr>
                <w:rFonts w:ascii="Consolas" w:eastAsia="Times New Roman" w:hAnsi="Consolas" w:cs="Times New Roman"/>
                <w:lang w:val="en-IN"/>
              </w:rPr>
            </w:pPr>
          </w:p>
          <w:p w14:paraId="0A21CF4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&lt;h2&gt;Privacy and Security&lt;/h2&gt;</w:t>
            </w:r>
          </w:p>
          <w:p w14:paraId="4E1A595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&lt;p&gt;At Srishti AI, we prioritize the privacy and security of your data. Our system employs advanced encryption and data protection measures, </w:t>
            </w:r>
            <w:r w:rsidRPr="008739E5">
              <w:rPr>
                <w:rFonts w:ascii="Consolas" w:eastAsia="Times New Roman" w:hAnsi="Consolas" w:cs="Times New Roman"/>
                <w:lang w:val="en-IN"/>
              </w:rPr>
              <w:lastRenderedPageBreak/>
              <w:t xml:space="preserve">ensuring that your voice recordings and personal information are kept </w:t>
            </w:r>
            <w:proofErr w:type="gramStart"/>
            <w:r w:rsidRPr="008739E5">
              <w:rPr>
                <w:rFonts w:ascii="Consolas" w:eastAsia="Times New Roman" w:hAnsi="Consolas" w:cs="Times New Roman"/>
                <w:lang w:val="en-IN"/>
              </w:rPr>
              <w:t>confidential.&lt;</w:t>
            </w:r>
            <w:proofErr w:type="gramEnd"/>
            <w:r w:rsidRPr="008739E5">
              <w:rPr>
                <w:rFonts w:ascii="Consolas" w:eastAsia="Times New Roman" w:hAnsi="Consolas" w:cs="Times New Roman"/>
                <w:lang w:val="en-IN"/>
              </w:rPr>
              <w:t>/p&gt;</w:t>
            </w:r>
          </w:p>
          <w:p w14:paraId="63E36548" w14:textId="77777777" w:rsidR="008739E5" w:rsidRPr="008739E5" w:rsidRDefault="008739E5" w:rsidP="000A07E6">
            <w:pPr>
              <w:spacing w:line="259" w:lineRule="auto"/>
              <w:ind w:right="401" w:firstLine="0"/>
              <w:rPr>
                <w:rFonts w:ascii="Consolas" w:eastAsia="Times New Roman" w:hAnsi="Consolas" w:cs="Times New Roman"/>
                <w:lang w:val="en-IN"/>
              </w:rPr>
            </w:pPr>
          </w:p>
          <w:p w14:paraId="25B157D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&lt;h2&gt;Continuous Improvement&lt;/h2&gt;</w:t>
            </w:r>
          </w:p>
          <w:p w14:paraId="1F83C76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&lt;p&gt;We are committed to continuously improving Srishti AI by leveraging the latest advancements in machine learning and artificial intelligence. This means you can expect regular updates and enhancements to further enhance your speech recognition </w:t>
            </w:r>
            <w:proofErr w:type="gramStart"/>
            <w:r w:rsidRPr="008739E5">
              <w:rPr>
                <w:rFonts w:ascii="Consolas" w:eastAsia="Times New Roman" w:hAnsi="Consolas" w:cs="Times New Roman"/>
                <w:lang w:val="en-IN"/>
              </w:rPr>
              <w:t>experience.&lt;</w:t>
            </w:r>
            <w:proofErr w:type="gramEnd"/>
            <w:r w:rsidRPr="008739E5">
              <w:rPr>
                <w:rFonts w:ascii="Consolas" w:eastAsia="Times New Roman" w:hAnsi="Consolas" w:cs="Times New Roman"/>
                <w:lang w:val="en-IN"/>
              </w:rPr>
              <w:t>/p&gt;</w:t>
            </w:r>
          </w:p>
          <w:p w14:paraId="1D8543F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&lt;/div&gt;</w:t>
            </w:r>
          </w:p>
          <w:p w14:paraId="1C8C044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&lt;/main&gt;</w:t>
            </w:r>
          </w:p>
          <w:p w14:paraId="428D43E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&lt;/div&gt;</w:t>
            </w:r>
          </w:p>
          <w:p w14:paraId="4072D786"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&lt;div class="footer"&gt;</w:t>
            </w:r>
          </w:p>
          <w:p w14:paraId="10C30B0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&lt;h3 style="padding-left: 10px; padding-top: 10px;"&gt;This our </w:t>
            </w:r>
            <w:proofErr w:type="gramStart"/>
            <w:r w:rsidRPr="008739E5">
              <w:rPr>
                <w:rFonts w:ascii="Consolas" w:eastAsia="Times New Roman" w:hAnsi="Consolas" w:cs="Times New Roman"/>
                <w:lang w:val="en-IN"/>
              </w:rPr>
              <w:t>Developer</w:t>
            </w:r>
            <w:proofErr w:type="gramEnd"/>
            <w:r w:rsidRPr="008739E5">
              <w:rPr>
                <w:rFonts w:ascii="Consolas" w:eastAsia="Times New Roman" w:hAnsi="Consolas" w:cs="Times New Roman"/>
                <w:lang w:val="en-IN"/>
              </w:rPr>
              <w:t xml:space="preserve"> team&lt;/h3&gt;&lt;br&gt;</w:t>
            </w:r>
          </w:p>
          <w:p w14:paraId="258A826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&lt;div class="user-images"&gt;</w:t>
            </w:r>
          </w:p>
          <w:p w14:paraId="4DB97D1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 for image, username in </w:t>
            </w:r>
            <w:proofErr w:type="spellStart"/>
            <w:r w:rsidRPr="008739E5">
              <w:rPr>
                <w:rFonts w:ascii="Consolas" w:eastAsia="Times New Roman" w:hAnsi="Consolas" w:cs="Times New Roman"/>
                <w:lang w:val="en-IN"/>
              </w:rPr>
              <w:t>image_user_</w:t>
            </w:r>
            <w:proofErr w:type="gramStart"/>
            <w:r w:rsidRPr="008739E5">
              <w:rPr>
                <w:rFonts w:ascii="Consolas" w:eastAsia="Times New Roman" w:hAnsi="Consolas" w:cs="Times New Roman"/>
                <w:lang w:val="en-IN"/>
              </w:rPr>
              <w:t>mapping.items</w:t>
            </w:r>
            <w:proofErr w:type="spellEnd"/>
            <w:proofErr w:type="gramEnd"/>
            <w:r w:rsidRPr="008739E5">
              <w:rPr>
                <w:rFonts w:ascii="Consolas" w:eastAsia="Times New Roman" w:hAnsi="Consolas" w:cs="Times New Roman"/>
                <w:lang w:val="en-IN"/>
              </w:rPr>
              <w:t>() %}  </w:t>
            </w:r>
          </w:p>
          <w:p w14:paraId="60019740"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&lt;div class="user-card"&gt;</w:t>
            </w:r>
          </w:p>
          <w:p w14:paraId="38146AA9"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w:t>
            </w:r>
            <w:proofErr w:type="spellStart"/>
            <w:r w:rsidRPr="008739E5">
              <w:rPr>
                <w:rFonts w:ascii="Consolas" w:eastAsia="Times New Roman" w:hAnsi="Consolas" w:cs="Times New Roman"/>
                <w:lang w:val="en-IN"/>
              </w:rPr>
              <w:t>img</w:t>
            </w:r>
            <w:proofErr w:type="spellEnd"/>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src</w:t>
            </w:r>
            <w:proofErr w:type="spellEnd"/>
            <w:r w:rsidRPr="008739E5">
              <w:rPr>
                <w:rFonts w:ascii="Consolas" w:eastAsia="Times New Roman" w:hAnsi="Consolas" w:cs="Times New Roman"/>
                <w:lang w:val="en-IN"/>
              </w:rPr>
              <w:t>="</w:t>
            </w:r>
            <w:proofErr w:type="spellStart"/>
            <w:proofErr w:type="gramStart"/>
            <w:r w:rsidRPr="008739E5">
              <w:rPr>
                <w:rFonts w:ascii="Consolas" w:eastAsia="Times New Roman" w:hAnsi="Consolas" w:cs="Times New Roman"/>
                <w:lang w:val="en-IN"/>
              </w:rPr>
              <w:t>data:image</w:t>
            </w:r>
            <w:proofErr w:type="spellEnd"/>
            <w:proofErr w:type="gramEnd"/>
            <w:r w:rsidRPr="008739E5">
              <w:rPr>
                <w:rFonts w:ascii="Consolas" w:eastAsia="Times New Roman" w:hAnsi="Consolas" w:cs="Times New Roman"/>
                <w:lang w:val="en-IN"/>
              </w:rPr>
              <w:t>/jpeg;base64,{{ image }}" alt="Image"&gt;</w:t>
            </w:r>
          </w:p>
          <w:p w14:paraId="024CAB4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&lt;h4&gt;</w:t>
            </w:r>
          </w:p>
          <w:p w14:paraId="5253095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if username == 'Arnab Mondal' %}</w:t>
            </w:r>
          </w:p>
          <w:p w14:paraId="569982C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Main Developer: </w:t>
            </w:r>
            <w:proofErr w:type="gramStart"/>
            <w:r w:rsidRPr="008739E5">
              <w:rPr>
                <w:rFonts w:ascii="Consolas" w:eastAsia="Times New Roman" w:hAnsi="Consolas" w:cs="Times New Roman"/>
                <w:lang w:val="en-IN"/>
              </w:rPr>
              <w:t>{{ username</w:t>
            </w:r>
            <w:proofErr w:type="gramEnd"/>
            <w:r w:rsidRPr="008739E5">
              <w:rPr>
                <w:rFonts w:ascii="Consolas" w:eastAsia="Times New Roman" w:hAnsi="Consolas" w:cs="Times New Roman"/>
                <w:lang w:val="en-IN"/>
              </w:rPr>
              <w:t xml:space="preserve"> }}</w:t>
            </w:r>
          </w:p>
          <w:p w14:paraId="5A3B0407"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else %}</w:t>
            </w:r>
          </w:p>
          <w:p w14:paraId="2516646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Developer: </w:t>
            </w:r>
            <w:proofErr w:type="gramStart"/>
            <w:r w:rsidRPr="008739E5">
              <w:rPr>
                <w:rFonts w:ascii="Consolas" w:eastAsia="Times New Roman" w:hAnsi="Consolas" w:cs="Times New Roman"/>
                <w:lang w:val="en-IN"/>
              </w:rPr>
              <w:t>{{ username</w:t>
            </w:r>
            <w:proofErr w:type="gramEnd"/>
            <w:r w:rsidRPr="008739E5">
              <w:rPr>
                <w:rFonts w:ascii="Consolas" w:eastAsia="Times New Roman" w:hAnsi="Consolas" w:cs="Times New Roman"/>
                <w:lang w:val="en-IN"/>
              </w:rPr>
              <w:t xml:space="preserve"> }}</w:t>
            </w:r>
          </w:p>
          <w:p w14:paraId="671761F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endif %}</w:t>
            </w:r>
          </w:p>
          <w:p w14:paraId="07154B2C"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&lt;/h4&gt;</w:t>
            </w:r>
          </w:p>
          <w:p w14:paraId="56F18AA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&lt;/div&gt;</w:t>
            </w:r>
          </w:p>
          <w:p w14:paraId="0B62422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endfor</w:t>
            </w:r>
            <w:proofErr w:type="spellEnd"/>
            <w:r w:rsidRPr="008739E5">
              <w:rPr>
                <w:rFonts w:ascii="Consolas" w:eastAsia="Times New Roman" w:hAnsi="Consolas" w:cs="Times New Roman"/>
                <w:lang w:val="en-IN"/>
              </w:rPr>
              <w:t xml:space="preserve"> %}</w:t>
            </w:r>
          </w:p>
          <w:p w14:paraId="53909F32"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&lt;/div&gt;</w:t>
            </w:r>
          </w:p>
          <w:p w14:paraId="6E38108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&lt;hr style="max-width: 90%; width: 100%;"&gt;</w:t>
            </w:r>
          </w:p>
          <w:p w14:paraId="77DE592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&lt;p&gt;&amp;copy; 2023 Srishti. All rights </w:t>
            </w:r>
            <w:proofErr w:type="gramStart"/>
            <w:r w:rsidRPr="008739E5">
              <w:rPr>
                <w:rFonts w:ascii="Consolas" w:eastAsia="Times New Roman" w:hAnsi="Consolas" w:cs="Times New Roman"/>
                <w:lang w:val="en-IN"/>
              </w:rPr>
              <w:t>reserved.&lt;</w:t>
            </w:r>
            <w:proofErr w:type="gramEnd"/>
            <w:r w:rsidRPr="008739E5">
              <w:rPr>
                <w:rFonts w:ascii="Consolas" w:eastAsia="Times New Roman" w:hAnsi="Consolas" w:cs="Times New Roman"/>
                <w:lang w:val="en-IN"/>
              </w:rPr>
              <w:t>/p&gt;</w:t>
            </w:r>
          </w:p>
          <w:p w14:paraId="280E951E"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&lt;/div&gt;</w:t>
            </w:r>
          </w:p>
          <w:p w14:paraId="527B6E0C" w14:textId="77777777" w:rsidR="008739E5" w:rsidRPr="008739E5" w:rsidRDefault="008739E5" w:rsidP="000A07E6">
            <w:pPr>
              <w:spacing w:line="259" w:lineRule="auto"/>
              <w:ind w:right="401" w:firstLine="0"/>
              <w:rPr>
                <w:rFonts w:ascii="Consolas" w:eastAsia="Times New Roman" w:hAnsi="Consolas" w:cs="Times New Roman"/>
                <w:lang w:val="en-IN"/>
              </w:rPr>
            </w:pPr>
          </w:p>
          <w:p w14:paraId="6439AD81"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&lt;script&gt;</w:t>
            </w:r>
          </w:p>
          <w:p w14:paraId="13C2245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function </w:t>
            </w:r>
            <w:proofErr w:type="spellStart"/>
            <w:proofErr w:type="gramStart"/>
            <w:r w:rsidRPr="008739E5">
              <w:rPr>
                <w:rFonts w:ascii="Consolas" w:eastAsia="Times New Roman" w:hAnsi="Consolas" w:cs="Times New Roman"/>
                <w:lang w:val="en-IN"/>
              </w:rPr>
              <w:t>myFunction</w:t>
            </w:r>
            <w:proofErr w:type="spellEnd"/>
            <w:r w:rsidRPr="008739E5">
              <w:rPr>
                <w:rFonts w:ascii="Consolas" w:eastAsia="Times New Roman" w:hAnsi="Consolas" w:cs="Times New Roman"/>
                <w:lang w:val="en-IN"/>
              </w:rPr>
              <w:t>(</w:t>
            </w:r>
            <w:proofErr w:type="gramEnd"/>
            <w:r w:rsidRPr="008739E5">
              <w:rPr>
                <w:rFonts w:ascii="Consolas" w:eastAsia="Times New Roman" w:hAnsi="Consolas" w:cs="Times New Roman"/>
                <w:lang w:val="en-IN"/>
              </w:rPr>
              <w:t>) {</w:t>
            </w:r>
          </w:p>
          <w:p w14:paraId="19F864AA"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var x = </w:t>
            </w:r>
            <w:proofErr w:type="spellStart"/>
            <w:proofErr w:type="gramStart"/>
            <w:r w:rsidRPr="008739E5">
              <w:rPr>
                <w:rFonts w:ascii="Consolas" w:eastAsia="Times New Roman" w:hAnsi="Consolas" w:cs="Times New Roman"/>
                <w:lang w:val="en-IN"/>
              </w:rPr>
              <w:t>document.getElementById</w:t>
            </w:r>
            <w:proofErr w:type="spellEnd"/>
            <w:proofErr w:type="gramEnd"/>
            <w:r w:rsidRPr="008739E5">
              <w:rPr>
                <w:rFonts w:ascii="Consolas" w:eastAsia="Times New Roman" w:hAnsi="Consolas" w:cs="Times New Roman"/>
                <w:lang w:val="en-IN"/>
              </w:rPr>
              <w:t>("</w:t>
            </w:r>
            <w:proofErr w:type="spellStart"/>
            <w:r w:rsidRPr="008739E5">
              <w:rPr>
                <w:rFonts w:ascii="Consolas" w:eastAsia="Times New Roman" w:hAnsi="Consolas" w:cs="Times New Roman"/>
                <w:lang w:val="en-IN"/>
              </w:rPr>
              <w:t>myTopnav</w:t>
            </w:r>
            <w:proofErr w:type="spellEnd"/>
            <w:r w:rsidRPr="008739E5">
              <w:rPr>
                <w:rFonts w:ascii="Consolas" w:eastAsia="Times New Roman" w:hAnsi="Consolas" w:cs="Times New Roman"/>
                <w:lang w:val="en-IN"/>
              </w:rPr>
              <w:t>");</w:t>
            </w:r>
          </w:p>
          <w:p w14:paraId="693A7F6F"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if (</w:t>
            </w:r>
            <w:proofErr w:type="spellStart"/>
            <w:proofErr w:type="gramStart"/>
            <w:r w:rsidRPr="008739E5">
              <w:rPr>
                <w:rFonts w:ascii="Consolas" w:eastAsia="Times New Roman" w:hAnsi="Consolas" w:cs="Times New Roman"/>
                <w:lang w:val="en-IN"/>
              </w:rPr>
              <w:t>x.className</w:t>
            </w:r>
            <w:proofErr w:type="spellEnd"/>
            <w:proofErr w:type="gramEnd"/>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topnav</w:t>
            </w:r>
            <w:proofErr w:type="spellEnd"/>
            <w:r w:rsidRPr="008739E5">
              <w:rPr>
                <w:rFonts w:ascii="Consolas" w:eastAsia="Times New Roman" w:hAnsi="Consolas" w:cs="Times New Roman"/>
                <w:lang w:val="en-IN"/>
              </w:rPr>
              <w:t>") {</w:t>
            </w:r>
          </w:p>
          <w:p w14:paraId="0437AF94"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x.className</w:t>
            </w:r>
            <w:proofErr w:type="spellEnd"/>
            <w:r w:rsidRPr="008739E5">
              <w:rPr>
                <w:rFonts w:ascii="Consolas" w:eastAsia="Times New Roman" w:hAnsi="Consolas" w:cs="Times New Roman"/>
                <w:lang w:val="en-IN"/>
              </w:rPr>
              <w:t xml:space="preserve"> += " responsive";</w:t>
            </w:r>
          </w:p>
          <w:p w14:paraId="6757639B"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 else {</w:t>
            </w:r>
          </w:p>
          <w:p w14:paraId="1E951CE8"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xml:space="preserve">    </w:t>
            </w:r>
            <w:proofErr w:type="spellStart"/>
            <w:r w:rsidRPr="008739E5">
              <w:rPr>
                <w:rFonts w:ascii="Consolas" w:eastAsia="Times New Roman" w:hAnsi="Consolas" w:cs="Times New Roman"/>
                <w:lang w:val="en-IN"/>
              </w:rPr>
              <w:t>x.className</w:t>
            </w:r>
            <w:proofErr w:type="spellEnd"/>
            <w:r w:rsidRPr="008739E5">
              <w:rPr>
                <w:rFonts w:ascii="Consolas" w:eastAsia="Times New Roman" w:hAnsi="Consolas" w:cs="Times New Roman"/>
                <w:lang w:val="en-IN"/>
              </w:rPr>
              <w:t xml:space="preserve"> = "</w:t>
            </w:r>
            <w:proofErr w:type="spellStart"/>
            <w:r w:rsidRPr="008739E5">
              <w:rPr>
                <w:rFonts w:ascii="Consolas" w:eastAsia="Times New Roman" w:hAnsi="Consolas" w:cs="Times New Roman"/>
                <w:lang w:val="en-IN"/>
              </w:rPr>
              <w:t>topnav</w:t>
            </w:r>
            <w:proofErr w:type="spellEnd"/>
            <w:r w:rsidRPr="008739E5">
              <w:rPr>
                <w:rFonts w:ascii="Consolas" w:eastAsia="Times New Roman" w:hAnsi="Consolas" w:cs="Times New Roman"/>
                <w:lang w:val="en-IN"/>
              </w:rPr>
              <w:t>";</w:t>
            </w:r>
          </w:p>
          <w:p w14:paraId="5982C3D3"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  }</w:t>
            </w:r>
          </w:p>
          <w:p w14:paraId="089F63CD"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w:t>
            </w:r>
          </w:p>
          <w:p w14:paraId="65C46365" w14:textId="77777777"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&lt;/script&gt;</w:t>
            </w:r>
          </w:p>
          <w:p w14:paraId="3A26152D" w14:textId="377424E6" w:rsidR="008739E5" w:rsidRPr="008739E5" w:rsidRDefault="008739E5" w:rsidP="000A07E6">
            <w:pPr>
              <w:spacing w:line="259" w:lineRule="auto"/>
              <w:ind w:right="401" w:firstLine="0"/>
              <w:rPr>
                <w:rFonts w:ascii="Consolas" w:eastAsia="Times New Roman" w:hAnsi="Consolas" w:cs="Times New Roman"/>
                <w:lang w:val="en-IN"/>
              </w:rPr>
            </w:pPr>
          </w:p>
          <w:p w14:paraId="62072002" w14:textId="46CDF1D6"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&lt;/body&gt;</w:t>
            </w:r>
          </w:p>
          <w:p w14:paraId="62032F97" w14:textId="5989AB0B" w:rsidR="008739E5" w:rsidRPr="008739E5" w:rsidRDefault="008739E5" w:rsidP="000A07E6">
            <w:pPr>
              <w:spacing w:line="259" w:lineRule="auto"/>
              <w:ind w:right="401" w:firstLine="0"/>
              <w:rPr>
                <w:rFonts w:ascii="Consolas" w:eastAsia="Times New Roman" w:hAnsi="Consolas" w:cs="Times New Roman"/>
                <w:lang w:val="en-IN"/>
              </w:rPr>
            </w:pPr>
            <w:r w:rsidRPr="008739E5">
              <w:rPr>
                <w:rFonts w:ascii="Consolas" w:eastAsia="Times New Roman" w:hAnsi="Consolas" w:cs="Times New Roman"/>
                <w:lang w:val="en-IN"/>
              </w:rPr>
              <w:t>&lt;/html&gt;</w:t>
            </w:r>
          </w:p>
        </w:tc>
      </w:tr>
      <w:tr w:rsidR="008F191C" w14:paraId="20F39948" w14:textId="77777777" w:rsidTr="005B4FE3">
        <w:tc>
          <w:tcPr>
            <w:tcW w:w="9776" w:type="dxa"/>
          </w:tcPr>
          <w:p w14:paraId="1E0E2D7B" w14:textId="3C4C3194" w:rsidR="008F191C" w:rsidRPr="008739E5" w:rsidRDefault="008F191C" w:rsidP="008739E5">
            <w:pPr>
              <w:spacing w:line="259" w:lineRule="auto"/>
              <w:ind w:right="401" w:firstLine="0"/>
              <w:jc w:val="both"/>
              <w:rPr>
                <w:rFonts w:ascii="Consolas" w:eastAsia="Times New Roman" w:hAnsi="Consolas" w:cs="Times New Roman"/>
                <w:lang w:val="en-IN"/>
              </w:rPr>
            </w:pPr>
            <w:r>
              <w:rPr>
                <w:rFonts w:ascii="Consolas" w:eastAsia="Times New Roman" w:hAnsi="Consolas" w:cs="Times New Roman"/>
                <w:noProof/>
                <w:lang w:val="en-IN"/>
              </w:rPr>
              <w:lastRenderedPageBreak/>
              <mc:AlternateContent>
                <mc:Choice Requires="wpg">
                  <w:drawing>
                    <wp:anchor distT="0" distB="0" distL="114300" distR="114300" simplePos="0" relativeHeight="251727872" behindDoc="0" locked="0" layoutInCell="1" allowOverlap="1" wp14:anchorId="5216CD1C" wp14:editId="7BF1994B">
                      <wp:simplePos x="0" y="0"/>
                      <wp:positionH relativeFrom="margin">
                        <wp:posOffset>315595</wp:posOffset>
                      </wp:positionH>
                      <wp:positionV relativeFrom="paragraph">
                        <wp:posOffset>323850</wp:posOffset>
                      </wp:positionV>
                      <wp:extent cx="5478780" cy="2933700"/>
                      <wp:effectExtent l="0" t="323850" r="274320" b="228600"/>
                      <wp:wrapSquare wrapText="bothSides"/>
                      <wp:docPr id="1756963132" name="Group 5"/>
                      <wp:cNvGraphicFramePr/>
                      <a:graphic xmlns:a="http://schemas.openxmlformats.org/drawingml/2006/main">
                        <a:graphicData uri="http://schemas.microsoft.com/office/word/2010/wordprocessingGroup">
                          <wpg:wgp>
                            <wpg:cNvGrpSpPr/>
                            <wpg:grpSpPr>
                              <a:xfrm>
                                <a:off x="0" y="0"/>
                                <a:ext cx="5478780" cy="2933700"/>
                                <a:chOff x="0" y="0"/>
                                <a:chExt cx="6180455" cy="3257550"/>
                              </a:xfrm>
                            </wpg:grpSpPr>
                            <pic:pic xmlns:pic="http://schemas.openxmlformats.org/drawingml/2006/picture">
                              <pic:nvPicPr>
                                <pic:cNvPr id="444960823" name="Picture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0455" cy="3257550"/>
                                </a:xfrm>
                                <a:prstGeom prst="rect">
                                  <a:avLst/>
                                </a:prstGeom>
                                <a:effectLst>
                                  <a:innerShdw blurRad="749300">
                                    <a:prstClr val="black"/>
                                  </a:innerShdw>
                                </a:effectLst>
                              </pic:spPr>
                            </pic:pic>
                            <pic:pic xmlns:pic="http://schemas.openxmlformats.org/drawingml/2006/picture">
                              <pic:nvPicPr>
                                <pic:cNvPr id="1232240211" name="Picture 4"/>
                                <pic:cNvPicPr>
                                  <a:picLocks noChangeAspect="1"/>
                                </pic:cNvPicPr>
                              </pic:nvPicPr>
                              <pic:blipFill rotWithShape="1">
                                <a:blip r:embed="rId61" cstate="print">
                                  <a:extLst>
                                    <a:ext uri="{28A0092B-C50C-407E-A947-70E740481C1C}">
                                      <a14:useLocalDpi xmlns:a14="http://schemas.microsoft.com/office/drawing/2010/main" val="0"/>
                                    </a:ext>
                                  </a:extLst>
                                </a:blip>
                                <a:srcRect l="28092" t="5847" r="27078" b="5962"/>
                                <a:stretch/>
                              </pic:blipFill>
                              <pic:spPr bwMode="auto">
                                <a:xfrm>
                                  <a:off x="4514850" y="76200"/>
                                  <a:ext cx="1525905" cy="3002280"/>
                                </a:xfrm>
                                <a:prstGeom prst="rect">
                                  <a:avLst/>
                                </a:prstGeom>
                                <a:ln>
                                  <a:noFill/>
                                </a:ln>
                                <a:effectLst>
                                  <a:outerShdw blurRad="495300" sx="102000" sy="102000" algn="ctr" rotWithShape="0">
                                    <a:prstClr val="black">
                                      <a:alpha val="40000"/>
                                    </a:prst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311BC0" id="Group 5" o:spid="_x0000_s1026" style="position:absolute;margin-left:24.85pt;margin-top:25.5pt;width:431.4pt;height:231pt;z-index:251727872;mso-position-horizontal-relative:margin;mso-width-relative:margin;mso-height-relative:margin" coordsize="6180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">
                      <v:shape id="Picture 3" o:spid="_x0000_s1027" type="#_x0000_t75" style="position:absolute;width:61804;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">
                        <v:imagedata r:id="rId62" o:title=""/>
                      </v:shape>
                      <v:shape id="Picture 4" o:spid="_x0000_s1028" type="#_x0000_t75" style="position:absolute;left:45148;top:762;width:15259;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">
                        <v:imagedata r:id="rId63" o:title="" croptop="3832f" cropbottom="3907f" cropleft="18410f" cropright="17746f"/>
                        <v:shadow on="t" type="perspective" color="black" opacity="26214f" offset="0,0" matrix="66847f,,,66847f"/>
                      </v:shape>
                      <w10:wrap type="square" anchorx="margin"/>
                    </v:group>
                  </w:pict>
                </mc:Fallback>
              </mc:AlternateContent>
            </w:r>
          </w:p>
        </w:tc>
      </w:tr>
    </w:tbl>
    <w:p w14:paraId="62021320" w14:textId="77777777" w:rsidR="005B4FE3" w:rsidRDefault="005B4FE3" w:rsidP="008F191C">
      <w:pPr>
        <w:spacing w:line="259" w:lineRule="auto"/>
        <w:ind w:left="284" w:right="401" w:firstLine="0"/>
        <w:jc w:val="both"/>
        <w:rPr>
          <w:rFonts w:ascii="Times New Roman" w:eastAsia="Times New Roman" w:hAnsi="Times New Roman" w:cs="Times New Roman"/>
          <w:sz w:val="28"/>
          <w:szCs w:val="28"/>
          <w:u w:val="single"/>
        </w:rPr>
      </w:pPr>
    </w:p>
    <w:p w14:paraId="1AD26F8E" w14:textId="7E92D4FE" w:rsidR="008F191C" w:rsidRPr="008739E5" w:rsidRDefault="008F191C" w:rsidP="008F191C">
      <w:pPr>
        <w:spacing w:line="259" w:lineRule="auto"/>
        <w:ind w:left="284" w:right="401" w:firstLine="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about</w:t>
      </w:r>
      <w:r>
        <w:rPr>
          <w:rFonts w:ascii="Times New Roman" w:eastAsia="Times New Roman" w:hAnsi="Times New Roman" w:cs="Times New Roman"/>
          <w:sz w:val="28"/>
          <w:szCs w:val="28"/>
          <w:u w:val="single"/>
        </w:rPr>
        <w:t>.html:</w:t>
      </w:r>
    </w:p>
    <w:tbl>
      <w:tblPr>
        <w:tblStyle w:val="TableGrid"/>
        <w:tblW w:w="0" w:type="auto"/>
        <w:tblInd w:w="284" w:type="dxa"/>
        <w:tblLook w:val="04A0" w:firstRow="1" w:lastRow="0" w:firstColumn="1" w:lastColumn="0" w:noHBand="0" w:noVBand="1"/>
      </w:tblPr>
      <w:tblGrid>
        <w:gridCol w:w="9776"/>
      </w:tblGrid>
      <w:tr w:rsidR="008F191C" w14:paraId="6E402264" w14:textId="77777777" w:rsidTr="005B4FE3">
        <w:tc>
          <w:tcPr>
            <w:tcW w:w="9776" w:type="dxa"/>
          </w:tcPr>
          <w:p w14:paraId="3C513820"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&lt;!DOCTYPE html&gt;</w:t>
            </w:r>
          </w:p>
          <w:p w14:paraId="12E2FAB2"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&lt;html&gt;</w:t>
            </w:r>
          </w:p>
          <w:p w14:paraId="28B834B0"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&lt;head&gt;</w:t>
            </w:r>
          </w:p>
          <w:p w14:paraId="3DCA1C5A"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&lt;title&gt;About&lt;/title&gt;</w:t>
            </w:r>
          </w:p>
          <w:p w14:paraId="0DAE8F6D"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&lt;meta name="viewport" content="width=device-width, initial-scale=1"&gt;</w:t>
            </w:r>
          </w:p>
          <w:p w14:paraId="7CC0FD32"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&lt;link </w:t>
            </w:r>
            <w:proofErr w:type="spellStart"/>
            <w:r w:rsidRPr="008F191C">
              <w:rPr>
                <w:rFonts w:ascii="Consolas" w:eastAsia="Times New Roman" w:hAnsi="Consolas" w:cs="Times New Roman"/>
                <w:lang w:val="en-IN"/>
              </w:rPr>
              <w:t>rel</w:t>
            </w:r>
            <w:proofErr w:type="spellEnd"/>
            <w:r w:rsidRPr="008F191C">
              <w:rPr>
                <w:rFonts w:ascii="Consolas" w:eastAsia="Times New Roman" w:hAnsi="Consolas" w:cs="Times New Roman"/>
                <w:lang w:val="en-IN"/>
              </w:rPr>
              <w:t>="stylesheet" href="https://cdnjs.cloudflare.com/ajax/libs/font-awesome/5.15.4/css/all.min.css"&gt;</w:t>
            </w:r>
          </w:p>
          <w:p w14:paraId="12BE54A3"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&lt;link </w:t>
            </w:r>
            <w:proofErr w:type="spellStart"/>
            <w:r w:rsidRPr="008F191C">
              <w:rPr>
                <w:rFonts w:ascii="Consolas" w:eastAsia="Times New Roman" w:hAnsi="Consolas" w:cs="Times New Roman"/>
                <w:lang w:val="en-IN"/>
              </w:rPr>
              <w:t>rel</w:t>
            </w:r>
            <w:proofErr w:type="spellEnd"/>
            <w:r w:rsidRPr="008F191C">
              <w:rPr>
                <w:rFonts w:ascii="Consolas" w:eastAsia="Times New Roman" w:hAnsi="Consolas" w:cs="Times New Roman"/>
                <w:lang w:val="en-IN"/>
              </w:rPr>
              <w:t xml:space="preserve">="stylesheet" </w:t>
            </w:r>
            <w:proofErr w:type="spellStart"/>
            <w:r w:rsidRPr="008F191C">
              <w:rPr>
                <w:rFonts w:ascii="Consolas" w:eastAsia="Times New Roman" w:hAnsi="Consolas" w:cs="Times New Roman"/>
                <w:lang w:val="en-IN"/>
              </w:rPr>
              <w:t>href</w:t>
            </w:r>
            <w:proofErr w:type="spellEnd"/>
            <w:r w:rsidRPr="008F191C">
              <w:rPr>
                <w:rFonts w:ascii="Consolas" w:eastAsia="Times New Roman" w:hAnsi="Consolas" w:cs="Times New Roman"/>
                <w:lang w:val="en-IN"/>
              </w:rPr>
              <w:t>="</w:t>
            </w:r>
            <w:proofErr w:type="gramStart"/>
            <w:r w:rsidRPr="008F191C">
              <w:rPr>
                <w:rFonts w:ascii="Consolas" w:eastAsia="Times New Roman" w:hAnsi="Consolas" w:cs="Times New Roman"/>
                <w:lang w:val="en-IN"/>
              </w:rPr>
              <w:t xml:space="preserve">{{ </w:t>
            </w:r>
            <w:proofErr w:type="spellStart"/>
            <w:r w:rsidRPr="008F191C">
              <w:rPr>
                <w:rFonts w:ascii="Consolas" w:eastAsia="Times New Roman" w:hAnsi="Consolas" w:cs="Times New Roman"/>
                <w:lang w:val="en-IN"/>
              </w:rPr>
              <w:t>url</w:t>
            </w:r>
            <w:proofErr w:type="gramEnd"/>
            <w:r w:rsidRPr="008F191C">
              <w:rPr>
                <w:rFonts w:ascii="Consolas" w:eastAsia="Times New Roman" w:hAnsi="Consolas" w:cs="Times New Roman"/>
                <w:lang w:val="en-IN"/>
              </w:rPr>
              <w:t>_for</w:t>
            </w:r>
            <w:proofErr w:type="spellEnd"/>
            <w:r w:rsidRPr="008F191C">
              <w:rPr>
                <w:rFonts w:ascii="Consolas" w:eastAsia="Times New Roman" w:hAnsi="Consolas" w:cs="Times New Roman"/>
                <w:lang w:val="en-IN"/>
              </w:rPr>
              <w:t>('static', filename='style.css') }}"&gt;</w:t>
            </w:r>
          </w:p>
          <w:p w14:paraId="2AC1B33A"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&lt;link </w:t>
            </w:r>
            <w:proofErr w:type="spellStart"/>
            <w:r w:rsidRPr="008F191C">
              <w:rPr>
                <w:rFonts w:ascii="Consolas" w:eastAsia="Times New Roman" w:hAnsi="Consolas" w:cs="Times New Roman"/>
                <w:lang w:val="en-IN"/>
              </w:rPr>
              <w:t>rel</w:t>
            </w:r>
            <w:proofErr w:type="spellEnd"/>
            <w:r w:rsidRPr="008F191C">
              <w:rPr>
                <w:rFonts w:ascii="Consolas" w:eastAsia="Times New Roman" w:hAnsi="Consolas" w:cs="Times New Roman"/>
                <w:lang w:val="en-IN"/>
              </w:rPr>
              <w:t xml:space="preserve">="icon" </w:t>
            </w:r>
            <w:proofErr w:type="spellStart"/>
            <w:r w:rsidRPr="008F191C">
              <w:rPr>
                <w:rFonts w:ascii="Consolas" w:eastAsia="Times New Roman" w:hAnsi="Consolas" w:cs="Times New Roman"/>
                <w:lang w:val="en-IN"/>
              </w:rPr>
              <w:t>href</w:t>
            </w:r>
            <w:proofErr w:type="spellEnd"/>
            <w:r w:rsidRPr="008F191C">
              <w:rPr>
                <w:rFonts w:ascii="Consolas" w:eastAsia="Times New Roman" w:hAnsi="Consolas" w:cs="Times New Roman"/>
                <w:lang w:val="en-IN"/>
              </w:rPr>
              <w:t>="</w:t>
            </w:r>
            <w:proofErr w:type="gramStart"/>
            <w:r w:rsidRPr="008F191C">
              <w:rPr>
                <w:rFonts w:ascii="Consolas" w:eastAsia="Times New Roman" w:hAnsi="Consolas" w:cs="Times New Roman"/>
                <w:lang w:val="en-IN"/>
              </w:rPr>
              <w:t xml:space="preserve">{{ </w:t>
            </w:r>
            <w:proofErr w:type="spellStart"/>
            <w:r w:rsidRPr="008F191C">
              <w:rPr>
                <w:rFonts w:ascii="Consolas" w:eastAsia="Times New Roman" w:hAnsi="Consolas" w:cs="Times New Roman"/>
                <w:lang w:val="en-IN"/>
              </w:rPr>
              <w:t>url</w:t>
            </w:r>
            <w:proofErr w:type="gramEnd"/>
            <w:r w:rsidRPr="008F191C">
              <w:rPr>
                <w:rFonts w:ascii="Consolas" w:eastAsia="Times New Roman" w:hAnsi="Consolas" w:cs="Times New Roman"/>
                <w:lang w:val="en-IN"/>
              </w:rPr>
              <w:t>_for</w:t>
            </w:r>
            <w:proofErr w:type="spellEnd"/>
            <w:r w:rsidRPr="008F191C">
              <w:rPr>
                <w:rFonts w:ascii="Consolas" w:eastAsia="Times New Roman" w:hAnsi="Consolas" w:cs="Times New Roman"/>
                <w:lang w:val="en-IN"/>
              </w:rPr>
              <w:t>('static', filename='favicon.ico') }}" type="image/x-icon"&gt;</w:t>
            </w:r>
          </w:p>
          <w:p w14:paraId="640592E2"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&lt;link </w:t>
            </w:r>
            <w:proofErr w:type="spellStart"/>
            <w:r w:rsidRPr="008F191C">
              <w:rPr>
                <w:rFonts w:ascii="Consolas" w:eastAsia="Times New Roman" w:hAnsi="Consolas" w:cs="Times New Roman"/>
                <w:lang w:val="en-IN"/>
              </w:rPr>
              <w:t>rel</w:t>
            </w:r>
            <w:proofErr w:type="spellEnd"/>
            <w:r w:rsidRPr="008F191C">
              <w:rPr>
                <w:rFonts w:ascii="Consolas" w:eastAsia="Times New Roman" w:hAnsi="Consolas" w:cs="Times New Roman"/>
                <w:lang w:val="en-IN"/>
              </w:rPr>
              <w:t xml:space="preserve">="shortcut icon" </w:t>
            </w:r>
            <w:proofErr w:type="spellStart"/>
            <w:r w:rsidRPr="008F191C">
              <w:rPr>
                <w:rFonts w:ascii="Consolas" w:eastAsia="Times New Roman" w:hAnsi="Consolas" w:cs="Times New Roman"/>
                <w:lang w:val="en-IN"/>
              </w:rPr>
              <w:t>href</w:t>
            </w:r>
            <w:proofErr w:type="spellEnd"/>
            <w:r w:rsidRPr="008F191C">
              <w:rPr>
                <w:rFonts w:ascii="Consolas" w:eastAsia="Times New Roman" w:hAnsi="Consolas" w:cs="Times New Roman"/>
                <w:lang w:val="en-IN"/>
              </w:rPr>
              <w:t>="</w:t>
            </w:r>
            <w:proofErr w:type="gramStart"/>
            <w:r w:rsidRPr="008F191C">
              <w:rPr>
                <w:rFonts w:ascii="Consolas" w:eastAsia="Times New Roman" w:hAnsi="Consolas" w:cs="Times New Roman"/>
                <w:lang w:val="en-IN"/>
              </w:rPr>
              <w:t xml:space="preserve">{{ </w:t>
            </w:r>
            <w:proofErr w:type="spellStart"/>
            <w:r w:rsidRPr="008F191C">
              <w:rPr>
                <w:rFonts w:ascii="Consolas" w:eastAsia="Times New Roman" w:hAnsi="Consolas" w:cs="Times New Roman"/>
                <w:lang w:val="en-IN"/>
              </w:rPr>
              <w:t>url</w:t>
            </w:r>
            <w:proofErr w:type="gramEnd"/>
            <w:r w:rsidRPr="008F191C">
              <w:rPr>
                <w:rFonts w:ascii="Consolas" w:eastAsia="Times New Roman" w:hAnsi="Consolas" w:cs="Times New Roman"/>
                <w:lang w:val="en-IN"/>
              </w:rPr>
              <w:t>_for</w:t>
            </w:r>
            <w:proofErr w:type="spellEnd"/>
            <w:r w:rsidRPr="008F191C">
              <w:rPr>
                <w:rFonts w:ascii="Consolas" w:eastAsia="Times New Roman" w:hAnsi="Consolas" w:cs="Times New Roman"/>
                <w:lang w:val="en-IN"/>
              </w:rPr>
              <w:t>('static', filename='favicon.ico') }}" type="image/x-icon"&gt;</w:t>
            </w:r>
          </w:p>
          <w:p w14:paraId="44E0C7A3"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&lt;/head&gt;</w:t>
            </w:r>
          </w:p>
          <w:p w14:paraId="7E578264"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&lt;body&gt;</w:t>
            </w:r>
          </w:p>
          <w:p w14:paraId="7E322FC9" w14:textId="77777777" w:rsidR="008F191C" w:rsidRPr="008F191C" w:rsidRDefault="008F191C" w:rsidP="000A07E6">
            <w:pPr>
              <w:spacing w:line="259" w:lineRule="auto"/>
              <w:ind w:right="401" w:firstLine="0"/>
              <w:rPr>
                <w:rFonts w:ascii="Consolas" w:eastAsia="Times New Roman" w:hAnsi="Consolas" w:cs="Times New Roman"/>
                <w:lang w:val="en-IN"/>
              </w:rPr>
            </w:pPr>
          </w:p>
          <w:p w14:paraId="66601CCA"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&lt;div class="</w:t>
            </w:r>
            <w:proofErr w:type="spellStart"/>
            <w:r w:rsidRPr="008F191C">
              <w:rPr>
                <w:rFonts w:ascii="Consolas" w:eastAsia="Times New Roman" w:hAnsi="Consolas" w:cs="Times New Roman"/>
                <w:lang w:val="en-IN"/>
              </w:rPr>
              <w:t>topnav</w:t>
            </w:r>
            <w:proofErr w:type="spellEnd"/>
            <w:r w:rsidRPr="008F191C">
              <w:rPr>
                <w:rFonts w:ascii="Consolas" w:eastAsia="Times New Roman" w:hAnsi="Consolas" w:cs="Times New Roman"/>
                <w:lang w:val="en-IN"/>
              </w:rPr>
              <w:t>" id="</w:t>
            </w:r>
            <w:proofErr w:type="spellStart"/>
            <w:r w:rsidRPr="008F191C">
              <w:rPr>
                <w:rFonts w:ascii="Consolas" w:eastAsia="Times New Roman" w:hAnsi="Consolas" w:cs="Times New Roman"/>
                <w:lang w:val="en-IN"/>
              </w:rPr>
              <w:t>myTopnav</w:t>
            </w:r>
            <w:proofErr w:type="spellEnd"/>
            <w:r w:rsidRPr="008F191C">
              <w:rPr>
                <w:rFonts w:ascii="Consolas" w:eastAsia="Times New Roman" w:hAnsi="Consolas" w:cs="Times New Roman"/>
                <w:lang w:val="en-IN"/>
              </w:rPr>
              <w:t>"&gt;</w:t>
            </w:r>
          </w:p>
          <w:p w14:paraId="103D6B72"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&lt;a </w:t>
            </w:r>
            <w:proofErr w:type="spellStart"/>
            <w:r w:rsidRPr="008F191C">
              <w:rPr>
                <w:rFonts w:ascii="Consolas" w:eastAsia="Times New Roman" w:hAnsi="Consolas" w:cs="Times New Roman"/>
                <w:lang w:val="en-IN"/>
              </w:rPr>
              <w:t>href</w:t>
            </w:r>
            <w:proofErr w:type="spellEnd"/>
            <w:r w:rsidRPr="008F191C">
              <w:rPr>
                <w:rFonts w:ascii="Consolas" w:eastAsia="Times New Roman" w:hAnsi="Consolas" w:cs="Times New Roman"/>
                <w:lang w:val="en-IN"/>
              </w:rPr>
              <w:t>="/" class="active"&gt;Home&lt;/a&gt;</w:t>
            </w:r>
          </w:p>
          <w:p w14:paraId="1F4FA3C5"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&lt;a </w:t>
            </w:r>
            <w:proofErr w:type="spellStart"/>
            <w:r w:rsidRPr="008F191C">
              <w:rPr>
                <w:rFonts w:ascii="Consolas" w:eastAsia="Times New Roman" w:hAnsi="Consolas" w:cs="Times New Roman"/>
                <w:lang w:val="en-IN"/>
              </w:rPr>
              <w:t>href</w:t>
            </w:r>
            <w:proofErr w:type="spellEnd"/>
            <w:r w:rsidRPr="008F191C">
              <w:rPr>
                <w:rFonts w:ascii="Consolas" w:eastAsia="Times New Roman" w:hAnsi="Consolas" w:cs="Times New Roman"/>
                <w:lang w:val="en-IN"/>
              </w:rPr>
              <w:t>="/login"&gt;Log in&lt;/a&gt;</w:t>
            </w:r>
          </w:p>
          <w:p w14:paraId="4D4A8E9D"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&lt;a </w:t>
            </w:r>
            <w:proofErr w:type="spellStart"/>
            <w:r w:rsidRPr="008F191C">
              <w:rPr>
                <w:rFonts w:ascii="Consolas" w:eastAsia="Times New Roman" w:hAnsi="Consolas" w:cs="Times New Roman"/>
                <w:lang w:val="en-IN"/>
              </w:rPr>
              <w:t>href</w:t>
            </w:r>
            <w:proofErr w:type="spellEnd"/>
            <w:r w:rsidRPr="008F191C">
              <w:rPr>
                <w:rFonts w:ascii="Consolas" w:eastAsia="Times New Roman" w:hAnsi="Consolas" w:cs="Times New Roman"/>
                <w:lang w:val="en-IN"/>
              </w:rPr>
              <w:t>="/register"&gt;Register&lt;/a&gt;</w:t>
            </w:r>
          </w:p>
          <w:p w14:paraId="404DF2E7"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&lt;a </w:t>
            </w:r>
            <w:proofErr w:type="spellStart"/>
            <w:r w:rsidRPr="008F191C">
              <w:rPr>
                <w:rFonts w:ascii="Consolas" w:eastAsia="Times New Roman" w:hAnsi="Consolas" w:cs="Times New Roman"/>
                <w:lang w:val="en-IN"/>
              </w:rPr>
              <w:t>href</w:t>
            </w:r>
            <w:proofErr w:type="spellEnd"/>
            <w:r w:rsidRPr="008F191C">
              <w:rPr>
                <w:rFonts w:ascii="Consolas" w:eastAsia="Times New Roman" w:hAnsi="Consolas" w:cs="Times New Roman"/>
                <w:lang w:val="en-IN"/>
              </w:rPr>
              <w:t>="/about"&gt;About&lt;/a&gt;</w:t>
            </w:r>
          </w:p>
          <w:p w14:paraId="096C67E8"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&lt;a </w:t>
            </w:r>
            <w:proofErr w:type="spellStart"/>
            <w:r w:rsidRPr="008F191C">
              <w:rPr>
                <w:rFonts w:ascii="Consolas" w:eastAsia="Times New Roman" w:hAnsi="Consolas" w:cs="Times New Roman"/>
                <w:lang w:val="en-IN"/>
              </w:rPr>
              <w:t>href</w:t>
            </w:r>
            <w:proofErr w:type="spellEnd"/>
            <w:r w:rsidRPr="008F191C">
              <w:rPr>
                <w:rFonts w:ascii="Consolas" w:eastAsia="Times New Roman" w:hAnsi="Consolas" w:cs="Times New Roman"/>
                <w:lang w:val="en-IN"/>
              </w:rPr>
              <w:t>="/download"&gt;Download&lt;/a&gt;</w:t>
            </w:r>
          </w:p>
          <w:p w14:paraId="1EDAD68C"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&lt;a </w:t>
            </w:r>
            <w:proofErr w:type="spellStart"/>
            <w:r w:rsidRPr="008F191C">
              <w:rPr>
                <w:rFonts w:ascii="Consolas" w:eastAsia="Times New Roman" w:hAnsi="Consolas" w:cs="Times New Roman"/>
                <w:lang w:val="en-IN"/>
              </w:rPr>
              <w:t>href</w:t>
            </w:r>
            <w:proofErr w:type="spellEnd"/>
            <w:r w:rsidRPr="008F191C">
              <w:rPr>
                <w:rFonts w:ascii="Consolas" w:eastAsia="Times New Roman" w:hAnsi="Consolas" w:cs="Times New Roman"/>
                <w:lang w:val="en-IN"/>
              </w:rPr>
              <w:t>="/contact"&gt;Contact Us&lt;/a&gt;</w:t>
            </w:r>
          </w:p>
          <w:p w14:paraId="4C65733A"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&lt;a </w:t>
            </w:r>
            <w:proofErr w:type="spellStart"/>
            <w:r w:rsidRPr="008F191C">
              <w:rPr>
                <w:rFonts w:ascii="Consolas" w:eastAsia="Times New Roman" w:hAnsi="Consolas" w:cs="Times New Roman"/>
                <w:lang w:val="en-IN"/>
              </w:rPr>
              <w:t>href</w:t>
            </w:r>
            <w:proofErr w:type="spellEnd"/>
            <w:r w:rsidRPr="008F191C">
              <w:rPr>
                <w:rFonts w:ascii="Consolas" w:eastAsia="Times New Roman" w:hAnsi="Consolas" w:cs="Times New Roman"/>
                <w:lang w:val="en-IN"/>
              </w:rPr>
              <w:t>="</w:t>
            </w:r>
            <w:proofErr w:type="spellStart"/>
            <w:proofErr w:type="gramStart"/>
            <w:r w:rsidRPr="008F191C">
              <w:rPr>
                <w:rFonts w:ascii="Consolas" w:eastAsia="Times New Roman" w:hAnsi="Consolas" w:cs="Times New Roman"/>
                <w:lang w:val="en-IN"/>
              </w:rPr>
              <w:t>javascript:void</w:t>
            </w:r>
            <w:proofErr w:type="spellEnd"/>
            <w:proofErr w:type="gramEnd"/>
            <w:r w:rsidRPr="008F191C">
              <w:rPr>
                <w:rFonts w:ascii="Consolas" w:eastAsia="Times New Roman" w:hAnsi="Consolas" w:cs="Times New Roman"/>
                <w:lang w:val="en-IN"/>
              </w:rPr>
              <w:t>(0);" class="icon" onclick="</w:t>
            </w:r>
            <w:proofErr w:type="spellStart"/>
            <w:r w:rsidRPr="008F191C">
              <w:rPr>
                <w:rFonts w:ascii="Consolas" w:eastAsia="Times New Roman" w:hAnsi="Consolas" w:cs="Times New Roman"/>
                <w:lang w:val="en-IN"/>
              </w:rPr>
              <w:t>myFunction</w:t>
            </w:r>
            <w:proofErr w:type="spellEnd"/>
            <w:r w:rsidRPr="008F191C">
              <w:rPr>
                <w:rFonts w:ascii="Consolas" w:eastAsia="Times New Roman" w:hAnsi="Consolas" w:cs="Times New Roman"/>
                <w:lang w:val="en-IN"/>
              </w:rPr>
              <w:t>()"&gt;</w:t>
            </w:r>
          </w:p>
          <w:p w14:paraId="6B026504"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&lt;i class="fa fa-bars"&gt;&lt;/i&gt;</w:t>
            </w:r>
          </w:p>
          <w:p w14:paraId="55EA2856"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&lt;/a&gt;</w:t>
            </w:r>
          </w:p>
          <w:p w14:paraId="131A5C03"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lastRenderedPageBreak/>
              <w:t>  &lt;/div&gt;</w:t>
            </w:r>
          </w:p>
          <w:p w14:paraId="7548A0B9"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&lt;div class="banner"&gt;</w:t>
            </w:r>
          </w:p>
          <w:p w14:paraId="7E4ADDE7"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&lt;h1 style="justify-content: </w:t>
            </w:r>
            <w:proofErr w:type="spellStart"/>
            <w:r w:rsidRPr="008F191C">
              <w:rPr>
                <w:rFonts w:ascii="Consolas" w:eastAsia="Times New Roman" w:hAnsi="Consolas" w:cs="Times New Roman"/>
                <w:lang w:val="en-IN"/>
              </w:rPr>
              <w:t>center</w:t>
            </w:r>
            <w:proofErr w:type="spellEnd"/>
            <w:r w:rsidRPr="008F191C">
              <w:rPr>
                <w:rFonts w:ascii="Consolas" w:eastAsia="Times New Roman" w:hAnsi="Consolas" w:cs="Times New Roman"/>
                <w:lang w:val="en-IN"/>
              </w:rPr>
              <w:t>"&gt;About Srishti&lt;/h1&gt;</w:t>
            </w:r>
          </w:p>
          <w:p w14:paraId="192FDB22"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&lt;/div&gt;</w:t>
            </w:r>
          </w:p>
          <w:p w14:paraId="5BF676B3"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&lt;div class="body"&gt;</w:t>
            </w:r>
          </w:p>
          <w:p w14:paraId="19349895"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&lt;h3 style="padding-left: 10px; padding-top: 10px;"&gt;Developer team&lt;/h3&gt;&lt;br&gt;</w:t>
            </w:r>
          </w:p>
          <w:p w14:paraId="11CE40A8"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 for image, </w:t>
            </w:r>
            <w:proofErr w:type="spellStart"/>
            <w:r w:rsidRPr="008F191C">
              <w:rPr>
                <w:rFonts w:ascii="Consolas" w:eastAsia="Times New Roman" w:hAnsi="Consolas" w:cs="Times New Roman"/>
                <w:lang w:val="en-IN"/>
              </w:rPr>
              <w:t>user_info</w:t>
            </w:r>
            <w:proofErr w:type="spellEnd"/>
            <w:r w:rsidRPr="008F191C">
              <w:rPr>
                <w:rFonts w:ascii="Consolas" w:eastAsia="Times New Roman" w:hAnsi="Consolas" w:cs="Times New Roman"/>
                <w:lang w:val="en-IN"/>
              </w:rPr>
              <w:t xml:space="preserve"> in </w:t>
            </w:r>
            <w:proofErr w:type="spellStart"/>
            <w:r w:rsidRPr="008F191C">
              <w:rPr>
                <w:rFonts w:ascii="Consolas" w:eastAsia="Times New Roman" w:hAnsi="Consolas" w:cs="Times New Roman"/>
                <w:lang w:val="en-IN"/>
              </w:rPr>
              <w:t>image_user_</w:t>
            </w:r>
            <w:proofErr w:type="gramStart"/>
            <w:r w:rsidRPr="008F191C">
              <w:rPr>
                <w:rFonts w:ascii="Consolas" w:eastAsia="Times New Roman" w:hAnsi="Consolas" w:cs="Times New Roman"/>
                <w:lang w:val="en-IN"/>
              </w:rPr>
              <w:t>mapping.items</w:t>
            </w:r>
            <w:proofErr w:type="spellEnd"/>
            <w:proofErr w:type="gramEnd"/>
            <w:r w:rsidRPr="008F191C">
              <w:rPr>
                <w:rFonts w:ascii="Consolas" w:eastAsia="Times New Roman" w:hAnsi="Consolas" w:cs="Times New Roman"/>
                <w:lang w:val="en-IN"/>
              </w:rPr>
              <w:t>() %}</w:t>
            </w:r>
          </w:p>
          <w:p w14:paraId="30932D2C"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&lt;div style="display: flex; padding: 20px;" class="</w:t>
            </w:r>
            <w:proofErr w:type="spellStart"/>
            <w:r w:rsidRPr="008F191C">
              <w:rPr>
                <w:rFonts w:ascii="Consolas" w:eastAsia="Times New Roman" w:hAnsi="Consolas" w:cs="Times New Roman"/>
                <w:lang w:val="en-IN"/>
              </w:rPr>
              <w:t>info_container</w:t>
            </w:r>
            <w:proofErr w:type="spellEnd"/>
            <w:r w:rsidRPr="008F191C">
              <w:rPr>
                <w:rFonts w:ascii="Consolas" w:eastAsia="Times New Roman" w:hAnsi="Consolas" w:cs="Times New Roman"/>
                <w:lang w:val="en-IN"/>
              </w:rPr>
              <w:t>"&gt;</w:t>
            </w:r>
          </w:p>
          <w:p w14:paraId="1938B70C"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&lt;div&gt;</w:t>
            </w:r>
          </w:p>
          <w:p w14:paraId="2FD2F478"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w:t>
            </w:r>
            <w:proofErr w:type="spellStart"/>
            <w:r w:rsidRPr="008F191C">
              <w:rPr>
                <w:rFonts w:ascii="Consolas" w:eastAsia="Times New Roman" w:hAnsi="Consolas" w:cs="Times New Roman"/>
                <w:lang w:val="en-IN"/>
              </w:rPr>
              <w:t>img</w:t>
            </w:r>
            <w:proofErr w:type="spellEnd"/>
            <w:r w:rsidRPr="008F191C">
              <w:rPr>
                <w:rFonts w:ascii="Consolas" w:eastAsia="Times New Roman" w:hAnsi="Consolas" w:cs="Times New Roman"/>
                <w:lang w:val="en-IN"/>
              </w:rPr>
              <w:t xml:space="preserve"> </w:t>
            </w:r>
            <w:proofErr w:type="spellStart"/>
            <w:r w:rsidRPr="008F191C">
              <w:rPr>
                <w:rFonts w:ascii="Consolas" w:eastAsia="Times New Roman" w:hAnsi="Consolas" w:cs="Times New Roman"/>
                <w:lang w:val="en-IN"/>
              </w:rPr>
              <w:t>src</w:t>
            </w:r>
            <w:proofErr w:type="spellEnd"/>
            <w:r w:rsidRPr="008F191C">
              <w:rPr>
                <w:rFonts w:ascii="Consolas" w:eastAsia="Times New Roman" w:hAnsi="Consolas" w:cs="Times New Roman"/>
                <w:lang w:val="en-IN"/>
              </w:rPr>
              <w:t>="</w:t>
            </w:r>
            <w:proofErr w:type="spellStart"/>
            <w:proofErr w:type="gramStart"/>
            <w:r w:rsidRPr="008F191C">
              <w:rPr>
                <w:rFonts w:ascii="Consolas" w:eastAsia="Times New Roman" w:hAnsi="Consolas" w:cs="Times New Roman"/>
                <w:lang w:val="en-IN"/>
              </w:rPr>
              <w:t>data:image</w:t>
            </w:r>
            <w:proofErr w:type="spellEnd"/>
            <w:proofErr w:type="gramEnd"/>
            <w:r w:rsidRPr="008F191C">
              <w:rPr>
                <w:rFonts w:ascii="Consolas" w:eastAsia="Times New Roman" w:hAnsi="Consolas" w:cs="Times New Roman"/>
                <w:lang w:val="en-IN"/>
              </w:rPr>
              <w:t>/jpeg;base64,{{ image }}" alt="Image" class="</w:t>
            </w:r>
            <w:proofErr w:type="spellStart"/>
            <w:r w:rsidRPr="008F191C">
              <w:rPr>
                <w:rFonts w:ascii="Consolas" w:eastAsia="Times New Roman" w:hAnsi="Consolas" w:cs="Times New Roman"/>
                <w:lang w:val="en-IN"/>
              </w:rPr>
              <w:t>info_pic</w:t>
            </w:r>
            <w:proofErr w:type="spellEnd"/>
            <w:r w:rsidRPr="008F191C">
              <w:rPr>
                <w:rFonts w:ascii="Consolas" w:eastAsia="Times New Roman" w:hAnsi="Consolas" w:cs="Times New Roman"/>
                <w:lang w:val="en-IN"/>
              </w:rPr>
              <w:t>"&gt;</w:t>
            </w:r>
          </w:p>
          <w:p w14:paraId="4AF96068"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&lt;/div&gt;</w:t>
            </w:r>
          </w:p>
          <w:p w14:paraId="5BF45431"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&lt;div style="padding: 20px;"&gt;</w:t>
            </w:r>
          </w:p>
          <w:p w14:paraId="474EB08B"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&lt;h4&gt;</w:t>
            </w:r>
          </w:p>
          <w:p w14:paraId="30D7AF0C"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 if </w:t>
            </w:r>
            <w:proofErr w:type="spellStart"/>
            <w:r w:rsidRPr="008F191C">
              <w:rPr>
                <w:rFonts w:ascii="Consolas" w:eastAsia="Times New Roman" w:hAnsi="Consolas" w:cs="Times New Roman"/>
                <w:lang w:val="en-IN"/>
              </w:rPr>
              <w:t>user_</w:t>
            </w:r>
            <w:proofErr w:type="gramStart"/>
            <w:r w:rsidRPr="008F191C">
              <w:rPr>
                <w:rFonts w:ascii="Consolas" w:eastAsia="Times New Roman" w:hAnsi="Consolas" w:cs="Times New Roman"/>
                <w:lang w:val="en-IN"/>
              </w:rPr>
              <w:t>info.username</w:t>
            </w:r>
            <w:proofErr w:type="spellEnd"/>
            <w:proofErr w:type="gramEnd"/>
            <w:r w:rsidRPr="008F191C">
              <w:rPr>
                <w:rFonts w:ascii="Consolas" w:eastAsia="Times New Roman" w:hAnsi="Consolas" w:cs="Times New Roman"/>
                <w:lang w:val="en-IN"/>
              </w:rPr>
              <w:t xml:space="preserve"> == 'Arnab Mondal' %}</w:t>
            </w:r>
          </w:p>
          <w:p w14:paraId="5D631E13"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Main Developer: </w:t>
            </w:r>
            <w:proofErr w:type="gramStart"/>
            <w:r w:rsidRPr="008F191C">
              <w:rPr>
                <w:rFonts w:ascii="Consolas" w:eastAsia="Times New Roman" w:hAnsi="Consolas" w:cs="Times New Roman"/>
                <w:lang w:val="en-IN"/>
              </w:rPr>
              <w:t xml:space="preserve">{{ </w:t>
            </w:r>
            <w:proofErr w:type="spellStart"/>
            <w:r w:rsidRPr="008F191C">
              <w:rPr>
                <w:rFonts w:ascii="Consolas" w:eastAsia="Times New Roman" w:hAnsi="Consolas" w:cs="Times New Roman"/>
                <w:lang w:val="en-IN"/>
              </w:rPr>
              <w:t>user</w:t>
            </w:r>
            <w:proofErr w:type="gramEnd"/>
            <w:r w:rsidRPr="008F191C">
              <w:rPr>
                <w:rFonts w:ascii="Consolas" w:eastAsia="Times New Roman" w:hAnsi="Consolas" w:cs="Times New Roman"/>
                <w:lang w:val="en-IN"/>
              </w:rPr>
              <w:t>_info.username</w:t>
            </w:r>
            <w:proofErr w:type="spellEnd"/>
            <w:r w:rsidRPr="008F191C">
              <w:rPr>
                <w:rFonts w:ascii="Consolas" w:eastAsia="Times New Roman" w:hAnsi="Consolas" w:cs="Times New Roman"/>
                <w:lang w:val="en-IN"/>
              </w:rPr>
              <w:t xml:space="preserve"> }}</w:t>
            </w:r>
          </w:p>
          <w:p w14:paraId="3E859A04"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 else %}</w:t>
            </w:r>
          </w:p>
          <w:p w14:paraId="26726080"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Developer: </w:t>
            </w:r>
            <w:proofErr w:type="gramStart"/>
            <w:r w:rsidRPr="008F191C">
              <w:rPr>
                <w:rFonts w:ascii="Consolas" w:eastAsia="Times New Roman" w:hAnsi="Consolas" w:cs="Times New Roman"/>
                <w:lang w:val="en-IN"/>
              </w:rPr>
              <w:t xml:space="preserve">{{ </w:t>
            </w:r>
            <w:proofErr w:type="spellStart"/>
            <w:r w:rsidRPr="008F191C">
              <w:rPr>
                <w:rFonts w:ascii="Consolas" w:eastAsia="Times New Roman" w:hAnsi="Consolas" w:cs="Times New Roman"/>
                <w:lang w:val="en-IN"/>
              </w:rPr>
              <w:t>user</w:t>
            </w:r>
            <w:proofErr w:type="gramEnd"/>
            <w:r w:rsidRPr="008F191C">
              <w:rPr>
                <w:rFonts w:ascii="Consolas" w:eastAsia="Times New Roman" w:hAnsi="Consolas" w:cs="Times New Roman"/>
                <w:lang w:val="en-IN"/>
              </w:rPr>
              <w:t>_info.username</w:t>
            </w:r>
            <w:proofErr w:type="spellEnd"/>
            <w:r w:rsidRPr="008F191C">
              <w:rPr>
                <w:rFonts w:ascii="Consolas" w:eastAsia="Times New Roman" w:hAnsi="Consolas" w:cs="Times New Roman"/>
                <w:lang w:val="en-IN"/>
              </w:rPr>
              <w:t xml:space="preserve"> }}</w:t>
            </w:r>
          </w:p>
          <w:p w14:paraId="0CECC833"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 endif %}</w:t>
            </w:r>
          </w:p>
          <w:p w14:paraId="72C8FAC1"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&lt;/h4&gt;</w:t>
            </w:r>
          </w:p>
          <w:p w14:paraId="2348C117"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&lt;p&gt;&lt;i</w:t>
            </w:r>
            <w:proofErr w:type="gramStart"/>
            <w:r w:rsidRPr="008F191C">
              <w:rPr>
                <w:rFonts w:ascii="Consolas" w:eastAsia="Times New Roman" w:hAnsi="Consolas" w:cs="Times New Roman"/>
                <w:lang w:val="en-IN"/>
              </w:rPr>
              <w:t>&gt;{</w:t>
            </w:r>
            <w:proofErr w:type="gramEnd"/>
            <w:r w:rsidRPr="008F191C">
              <w:rPr>
                <w:rFonts w:ascii="Consolas" w:eastAsia="Times New Roman" w:hAnsi="Consolas" w:cs="Times New Roman"/>
                <w:lang w:val="en-IN"/>
              </w:rPr>
              <w:t xml:space="preserve">{ </w:t>
            </w:r>
            <w:proofErr w:type="spellStart"/>
            <w:r w:rsidRPr="008F191C">
              <w:rPr>
                <w:rFonts w:ascii="Consolas" w:eastAsia="Times New Roman" w:hAnsi="Consolas" w:cs="Times New Roman"/>
                <w:lang w:val="en-IN"/>
              </w:rPr>
              <w:t>user_info.bio</w:t>
            </w:r>
            <w:proofErr w:type="spellEnd"/>
            <w:r w:rsidRPr="008F191C">
              <w:rPr>
                <w:rFonts w:ascii="Consolas" w:eastAsia="Times New Roman" w:hAnsi="Consolas" w:cs="Times New Roman"/>
                <w:lang w:val="en-IN"/>
              </w:rPr>
              <w:t xml:space="preserve"> }}&lt;/i&gt;&lt;/p&gt;  &lt;!-- Access the bio data --&gt;</w:t>
            </w:r>
          </w:p>
          <w:p w14:paraId="39245650"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&lt;/div&gt;</w:t>
            </w:r>
          </w:p>
          <w:p w14:paraId="4210156D"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&lt;/div&gt;    </w:t>
            </w:r>
          </w:p>
          <w:p w14:paraId="7E12D2AE"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 </w:t>
            </w:r>
            <w:proofErr w:type="spellStart"/>
            <w:r w:rsidRPr="008F191C">
              <w:rPr>
                <w:rFonts w:ascii="Consolas" w:eastAsia="Times New Roman" w:hAnsi="Consolas" w:cs="Times New Roman"/>
                <w:lang w:val="en-IN"/>
              </w:rPr>
              <w:t>endfor</w:t>
            </w:r>
            <w:proofErr w:type="spellEnd"/>
            <w:r w:rsidRPr="008F191C">
              <w:rPr>
                <w:rFonts w:ascii="Consolas" w:eastAsia="Times New Roman" w:hAnsi="Consolas" w:cs="Times New Roman"/>
                <w:lang w:val="en-IN"/>
              </w:rPr>
              <w:t xml:space="preserve"> %}</w:t>
            </w:r>
          </w:p>
          <w:p w14:paraId="3329667B"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&lt;/div&gt;</w:t>
            </w:r>
          </w:p>
          <w:p w14:paraId="564D4D88" w14:textId="77777777" w:rsidR="008F191C" w:rsidRPr="008F191C" w:rsidRDefault="008F191C" w:rsidP="000A07E6">
            <w:pPr>
              <w:spacing w:line="259" w:lineRule="auto"/>
              <w:ind w:right="401" w:firstLine="0"/>
              <w:rPr>
                <w:rFonts w:ascii="Consolas" w:eastAsia="Times New Roman" w:hAnsi="Consolas" w:cs="Times New Roman"/>
                <w:lang w:val="en-IN"/>
              </w:rPr>
            </w:pPr>
          </w:p>
          <w:p w14:paraId="6EA433DE"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&lt;div class="footer"&gt;</w:t>
            </w:r>
          </w:p>
          <w:p w14:paraId="2C66C735"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&lt;hr style="max-width: 90%; width: 100%;"&gt;</w:t>
            </w:r>
          </w:p>
          <w:p w14:paraId="7DF503F5"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&lt;p&gt;&amp;copy; 2023 Srishti. All rights </w:t>
            </w:r>
            <w:proofErr w:type="gramStart"/>
            <w:r w:rsidRPr="008F191C">
              <w:rPr>
                <w:rFonts w:ascii="Consolas" w:eastAsia="Times New Roman" w:hAnsi="Consolas" w:cs="Times New Roman"/>
                <w:lang w:val="en-IN"/>
              </w:rPr>
              <w:t>reserved.&lt;</w:t>
            </w:r>
            <w:proofErr w:type="gramEnd"/>
            <w:r w:rsidRPr="008F191C">
              <w:rPr>
                <w:rFonts w:ascii="Consolas" w:eastAsia="Times New Roman" w:hAnsi="Consolas" w:cs="Times New Roman"/>
                <w:lang w:val="en-IN"/>
              </w:rPr>
              <w:t>/p&gt;</w:t>
            </w:r>
          </w:p>
          <w:p w14:paraId="3BA5C7B0"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&lt;/div&gt;</w:t>
            </w:r>
          </w:p>
          <w:p w14:paraId="61EA842D" w14:textId="77777777" w:rsidR="008F191C" w:rsidRPr="008F191C" w:rsidRDefault="008F191C" w:rsidP="000A07E6">
            <w:pPr>
              <w:spacing w:line="259" w:lineRule="auto"/>
              <w:ind w:right="401" w:firstLine="0"/>
              <w:rPr>
                <w:rFonts w:ascii="Consolas" w:eastAsia="Times New Roman" w:hAnsi="Consolas" w:cs="Times New Roman"/>
                <w:lang w:val="en-IN"/>
              </w:rPr>
            </w:pPr>
          </w:p>
          <w:p w14:paraId="7CDD98FF"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&lt;script&gt;</w:t>
            </w:r>
          </w:p>
          <w:p w14:paraId="5C4368FE"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function </w:t>
            </w:r>
            <w:proofErr w:type="spellStart"/>
            <w:proofErr w:type="gramStart"/>
            <w:r w:rsidRPr="008F191C">
              <w:rPr>
                <w:rFonts w:ascii="Consolas" w:eastAsia="Times New Roman" w:hAnsi="Consolas" w:cs="Times New Roman"/>
                <w:lang w:val="en-IN"/>
              </w:rPr>
              <w:t>myFunction</w:t>
            </w:r>
            <w:proofErr w:type="spellEnd"/>
            <w:r w:rsidRPr="008F191C">
              <w:rPr>
                <w:rFonts w:ascii="Consolas" w:eastAsia="Times New Roman" w:hAnsi="Consolas" w:cs="Times New Roman"/>
                <w:lang w:val="en-IN"/>
              </w:rPr>
              <w:t>(</w:t>
            </w:r>
            <w:proofErr w:type="gramEnd"/>
            <w:r w:rsidRPr="008F191C">
              <w:rPr>
                <w:rFonts w:ascii="Consolas" w:eastAsia="Times New Roman" w:hAnsi="Consolas" w:cs="Times New Roman"/>
                <w:lang w:val="en-IN"/>
              </w:rPr>
              <w:t>) {</w:t>
            </w:r>
          </w:p>
          <w:p w14:paraId="211FC9F1"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var x = </w:t>
            </w:r>
            <w:proofErr w:type="spellStart"/>
            <w:proofErr w:type="gramStart"/>
            <w:r w:rsidRPr="008F191C">
              <w:rPr>
                <w:rFonts w:ascii="Consolas" w:eastAsia="Times New Roman" w:hAnsi="Consolas" w:cs="Times New Roman"/>
                <w:lang w:val="en-IN"/>
              </w:rPr>
              <w:t>document.getElementById</w:t>
            </w:r>
            <w:proofErr w:type="spellEnd"/>
            <w:proofErr w:type="gramEnd"/>
            <w:r w:rsidRPr="008F191C">
              <w:rPr>
                <w:rFonts w:ascii="Consolas" w:eastAsia="Times New Roman" w:hAnsi="Consolas" w:cs="Times New Roman"/>
                <w:lang w:val="en-IN"/>
              </w:rPr>
              <w:t>("</w:t>
            </w:r>
            <w:proofErr w:type="spellStart"/>
            <w:r w:rsidRPr="008F191C">
              <w:rPr>
                <w:rFonts w:ascii="Consolas" w:eastAsia="Times New Roman" w:hAnsi="Consolas" w:cs="Times New Roman"/>
                <w:lang w:val="en-IN"/>
              </w:rPr>
              <w:t>myTopnav</w:t>
            </w:r>
            <w:proofErr w:type="spellEnd"/>
            <w:r w:rsidRPr="008F191C">
              <w:rPr>
                <w:rFonts w:ascii="Consolas" w:eastAsia="Times New Roman" w:hAnsi="Consolas" w:cs="Times New Roman"/>
                <w:lang w:val="en-IN"/>
              </w:rPr>
              <w:t>");</w:t>
            </w:r>
          </w:p>
          <w:p w14:paraId="5B92EB14"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if (</w:t>
            </w:r>
            <w:proofErr w:type="spellStart"/>
            <w:proofErr w:type="gramStart"/>
            <w:r w:rsidRPr="008F191C">
              <w:rPr>
                <w:rFonts w:ascii="Consolas" w:eastAsia="Times New Roman" w:hAnsi="Consolas" w:cs="Times New Roman"/>
                <w:lang w:val="en-IN"/>
              </w:rPr>
              <w:t>x.className</w:t>
            </w:r>
            <w:proofErr w:type="spellEnd"/>
            <w:proofErr w:type="gramEnd"/>
            <w:r w:rsidRPr="008F191C">
              <w:rPr>
                <w:rFonts w:ascii="Consolas" w:eastAsia="Times New Roman" w:hAnsi="Consolas" w:cs="Times New Roman"/>
                <w:lang w:val="en-IN"/>
              </w:rPr>
              <w:t xml:space="preserve"> === "</w:t>
            </w:r>
            <w:proofErr w:type="spellStart"/>
            <w:r w:rsidRPr="008F191C">
              <w:rPr>
                <w:rFonts w:ascii="Consolas" w:eastAsia="Times New Roman" w:hAnsi="Consolas" w:cs="Times New Roman"/>
                <w:lang w:val="en-IN"/>
              </w:rPr>
              <w:t>topnav</w:t>
            </w:r>
            <w:proofErr w:type="spellEnd"/>
            <w:r w:rsidRPr="008F191C">
              <w:rPr>
                <w:rFonts w:ascii="Consolas" w:eastAsia="Times New Roman" w:hAnsi="Consolas" w:cs="Times New Roman"/>
                <w:lang w:val="en-IN"/>
              </w:rPr>
              <w:t>") {</w:t>
            </w:r>
          </w:p>
          <w:p w14:paraId="2E5157E0"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w:t>
            </w:r>
            <w:proofErr w:type="spellStart"/>
            <w:r w:rsidRPr="008F191C">
              <w:rPr>
                <w:rFonts w:ascii="Consolas" w:eastAsia="Times New Roman" w:hAnsi="Consolas" w:cs="Times New Roman"/>
                <w:lang w:val="en-IN"/>
              </w:rPr>
              <w:t>x.className</w:t>
            </w:r>
            <w:proofErr w:type="spellEnd"/>
            <w:r w:rsidRPr="008F191C">
              <w:rPr>
                <w:rFonts w:ascii="Consolas" w:eastAsia="Times New Roman" w:hAnsi="Consolas" w:cs="Times New Roman"/>
                <w:lang w:val="en-IN"/>
              </w:rPr>
              <w:t xml:space="preserve"> += " responsive";</w:t>
            </w:r>
          </w:p>
          <w:p w14:paraId="01A4FEA7"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 else {</w:t>
            </w:r>
          </w:p>
          <w:p w14:paraId="31C9EAB7"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xml:space="preserve">    </w:t>
            </w:r>
            <w:proofErr w:type="spellStart"/>
            <w:r w:rsidRPr="008F191C">
              <w:rPr>
                <w:rFonts w:ascii="Consolas" w:eastAsia="Times New Roman" w:hAnsi="Consolas" w:cs="Times New Roman"/>
                <w:lang w:val="en-IN"/>
              </w:rPr>
              <w:t>x.className</w:t>
            </w:r>
            <w:proofErr w:type="spellEnd"/>
            <w:r w:rsidRPr="008F191C">
              <w:rPr>
                <w:rFonts w:ascii="Consolas" w:eastAsia="Times New Roman" w:hAnsi="Consolas" w:cs="Times New Roman"/>
                <w:lang w:val="en-IN"/>
              </w:rPr>
              <w:t xml:space="preserve"> = "</w:t>
            </w:r>
            <w:proofErr w:type="spellStart"/>
            <w:r w:rsidRPr="008F191C">
              <w:rPr>
                <w:rFonts w:ascii="Consolas" w:eastAsia="Times New Roman" w:hAnsi="Consolas" w:cs="Times New Roman"/>
                <w:lang w:val="en-IN"/>
              </w:rPr>
              <w:t>topnav</w:t>
            </w:r>
            <w:proofErr w:type="spellEnd"/>
            <w:r w:rsidRPr="008F191C">
              <w:rPr>
                <w:rFonts w:ascii="Consolas" w:eastAsia="Times New Roman" w:hAnsi="Consolas" w:cs="Times New Roman"/>
                <w:lang w:val="en-IN"/>
              </w:rPr>
              <w:t>";</w:t>
            </w:r>
          </w:p>
          <w:p w14:paraId="2A3E421A"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  }</w:t>
            </w:r>
          </w:p>
          <w:p w14:paraId="317AB9B3"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w:t>
            </w:r>
          </w:p>
          <w:p w14:paraId="4C32C67B"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&lt;/script&gt;</w:t>
            </w:r>
          </w:p>
          <w:p w14:paraId="52F53297" w14:textId="77777777" w:rsidR="008F191C" w:rsidRPr="008F191C" w:rsidRDefault="008F191C" w:rsidP="000A07E6">
            <w:pPr>
              <w:spacing w:line="259" w:lineRule="auto"/>
              <w:ind w:right="401" w:firstLine="0"/>
              <w:rPr>
                <w:rFonts w:ascii="Consolas" w:eastAsia="Times New Roman" w:hAnsi="Consolas" w:cs="Times New Roman"/>
                <w:lang w:val="en-IN"/>
              </w:rPr>
            </w:pPr>
          </w:p>
          <w:p w14:paraId="23A29B2E" w14:textId="77777777" w:rsidR="008F191C" w:rsidRPr="008F191C"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&lt;/body&gt;</w:t>
            </w:r>
          </w:p>
          <w:p w14:paraId="0D32BB17" w14:textId="43618963" w:rsidR="008F191C" w:rsidRPr="008739E5" w:rsidRDefault="008F191C" w:rsidP="000A07E6">
            <w:pPr>
              <w:spacing w:line="259" w:lineRule="auto"/>
              <w:ind w:right="401" w:firstLine="0"/>
              <w:rPr>
                <w:rFonts w:ascii="Consolas" w:eastAsia="Times New Roman" w:hAnsi="Consolas" w:cs="Times New Roman"/>
                <w:lang w:val="en-IN"/>
              </w:rPr>
            </w:pPr>
            <w:r w:rsidRPr="008F191C">
              <w:rPr>
                <w:rFonts w:ascii="Consolas" w:eastAsia="Times New Roman" w:hAnsi="Consolas" w:cs="Times New Roman"/>
                <w:lang w:val="en-IN"/>
              </w:rPr>
              <w:t>&lt;/html&gt;</w:t>
            </w:r>
          </w:p>
        </w:tc>
      </w:tr>
      <w:tr w:rsidR="008F191C" w14:paraId="613A0765" w14:textId="77777777" w:rsidTr="005B4FE3">
        <w:tc>
          <w:tcPr>
            <w:tcW w:w="9776" w:type="dxa"/>
          </w:tcPr>
          <w:p w14:paraId="2D7449A5" w14:textId="77777777" w:rsidR="008F191C" w:rsidRPr="008739E5" w:rsidRDefault="008F191C" w:rsidP="00C06B91">
            <w:pPr>
              <w:spacing w:line="259" w:lineRule="auto"/>
              <w:ind w:right="401" w:firstLine="0"/>
              <w:jc w:val="both"/>
              <w:rPr>
                <w:rFonts w:ascii="Consolas" w:eastAsia="Times New Roman" w:hAnsi="Consolas" w:cs="Times New Roman"/>
                <w:lang w:val="en-IN"/>
              </w:rPr>
            </w:pPr>
            <w:r>
              <w:rPr>
                <w:rFonts w:ascii="Consolas" w:eastAsia="Times New Roman" w:hAnsi="Consolas" w:cs="Times New Roman"/>
                <w:noProof/>
                <w:lang w:val="en-IN"/>
              </w:rPr>
              <w:lastRenderedPageBreak/>
              <mc:AlternateContent>
                <mc:Choice Requires="wpg">
                  <w:drawing>
                    <wp:anchor distT="0" distB="0" distL="114300" distR="114300" simplePos="0" relativeHeight="251729920" behindDoc="0" locked="0" layoutInCell="1" allowOverlap="1" wp14:anchorId="0A3AA056" wp14:editId="3EE3268E">
                      <wp:simplePos x="0" y="0"/>
                      <wp:positionH relativeFrom="margin">
                        <wp:posOffset>494665</wp:posOffset>
                      </wp:positionH>
                      <wp:positionV relativeFrom="paragraph">
                        <wp:posOffset>366395</wp:posOffset>
                      </wp:positionV>
                      <wp:extent cx="5181600" cy="2769870"/>
                      <wp:effectExtent l="0" t="304800" r="266700" b="278130"/>
                      <wp:wrapSquare wrapText="bothSides"/>
                      <wp:docPr id="672820726" name="Group 5"/>
                      <wp:cNvGraphicFramePr/>
                      <a:graphic xmlns:a="http://schemas.openxmlformats.org/drawingml/2006/main">
                        <a:graphicData uri="http://schemas.microsoft.com/office/word/2010/wordprocessingGroup">
                          <wpg:wgp>
                            <wpg:cNvGrpSpPr/>
                            <wpg:grpSpPr>
                              <a:xfrm>
                                <a:off x="0" y="0"/>
                                <a:ext cx="5181600" cy="2769870"/>
                                <a:chOff x="0" y="43408"/>
                                <a:chExt cx="6180455" cy="3170733"/>
                              </a:xfrm>
                            </wpg:grpSpPr>
                            <pic:pic xmlns:pic="http://schemas.openxmlformats.org/drawingml/2006/picture">
                              <pic:nvPicPr>
                                <pic:cNvPr id="122304250" name="Picture 3"/>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0" y="43408"/>
                                  <a:ext cx="6180455" cy="3170733"/>
                                </a:xfrm>
                                <a:prstGeom prst="rect">
                                  <a:avLst/>
                                </a:prstGeom>
                                <a:effectLst>
                                  <a:innerShdw blurRad="749300">
                                    <a:prstClr val="black"/>
                                  </a:innerShdw>
                                </a:effectLst>
                              </pic:spPr>
                            </pic:pic>
                            <pic:pic xmlns:pic="http://schemas.openxmlformats.org/drawingml/2006/picture">
                              <pic:nvPicPr>
                                <pic:cNvPr id="172699883" name="Picture 4"/>
                                <pic:cNvPicPr>
                                  <a:picLocks noChangeAspect="1"/>
                                </pic:cNvPicPr>
                              </pic:nvPicPr>
                              <pic:blipFill rotWithShape="1">
                                <a:blip r:embed="rId65" cstate="print">
                                  <a:extLst>
                                    <a:ext uri="{28A0092B-C50C-407E-A947-70E740481C1C}">
                                      <a14:useLocalDpi xmlns:a14="http://schemas.microsoft.com/office/drawing/2010/main" val="0"/>
                                    </a:ext>
                                  </a:extLst>
                                </a:blip>
                                <a:srcRect l="28059" t="5981" r="28192" b="4753"/>
                                <a:stretch/>
                              </pic:blipFill>
                              <pic:spPr bwMode="auto">
                                <a:xfrm>
                                  <a:off x="4514850" y="144701"/>
                                  <a:ext cx="1525905" cy="3002280"/>
                                </a:xfrm>
                                <a:prstGeom prst="rect">
                                  <a:avLst/>
                                </a:prstGeom>
                                <a:ln>
                                  <a:noFill/>
                                </a:ln>
                                <a:effectLst>
                                  <a:outerShdw blurRad="495300" sx="102000" sy="102000" algn="ctr" rotWithShape="0">
                                    <a:prstClr val="black">
                                      <a:alpha val="40000"/>
                                    </a:prst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7C14A49" id="Group 5" o:spid="_x0000_s1026" style="position:absolute;margin-left:38.95pt;margin-top:28.85pt;width:408pt;height:218.1pt;z-index:251729920;mso-position-horizontal-relative:margin;mso-width-relative:margin;mso-height-relative:margin" coordorigin=",434" coordsize="61804,3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">
                      <v:shape id="Picture 3" o:spid="_x0000_s1027" type="#_x0000_t75" style="position:absolute;top:434;width:61804;height:3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">
                        <v:imagedata r:id="rId66" o:title=""/>
                      </v:shape>
                      <v:shape id="Picture 4" o:spid="_x0000_s1028" type="#_x0000_t75" style="position:absolute;left:45148;top:1447;width:15259;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">
                        <v:imagedata r:id="rId67" o:title="" croptop="3920f" cropbottom="3115f" cropleft="18389f" cropright="18476f"/>
                        <v:shadow on="t" type="perspective" color="black" opacity="26214f" offset="0,0" matrix="66847f,,,66847f"/>
                      </v:shape>
                      <w10:wrap type="square" anchorx="margin"/>
                    </v:group>
                  </w:pict>
                </mc:Fallback>
              </mc:AlternateContent>
            </w:r>
          </w:p>
        </w:tc>
      </w:tr>
    </w:tbl>
    <w:p w14:paraId="00EC2829" w14:textId="5409386D" w:rsidR="00A914EF" w:rsidRPr="008739E5" w:rsidRDefault="00A914EF" w:rsidP="008739E5">
      <w:pPr>
        <w:spacing w:line="259" w:lineRule="auto"/>
        <w:ind w:left="284" w:right="401" w:firstLine="0"/>
        <w:jc w:val="both"/>
        <w:rPr>
          <w:rFonts w:ascii="Times New Roman" w:eastAsia="Times New Roman" w:hAnsi="Times New Roman" w:cs="Times New Roman"/>
          <w:sz w:val="28"/>
          <w:szCs w:val="28"/>
        </w:rPr>
      </w:pPr>
    </w:p>
    <w:p w14:paraId="5D5F67A6" w14:textId="43AA298C" w:rsidR="005B4FE3" w:rsidRPr="008739E5" w:rsidRDefault="005B4FE3" w:rsidP="005B4FE3">
      <w:pPr>
        <w:spacing w:line="259" w:lineRule="auto"/>
        <w:ind w:left="284" w:right="401" w:firstLine="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contact</w:t>
      </w:r>
      <w:r>
        <w:rPr>
          <w:rFonts w:ascii="Times New Roman" w:eastAsia="Times New Roman" w:hAnsi="Times New Roman" w:cs="Times New Roman"/>
          <w:sz w:val="28"/>
          <w:szCs w:val="28"/>
          <w:u w:val="single"/>
        </w:rPr>
        <w:t>.html:</w:t>
      </w:r>
    </w:p>
    <w:tbl>
      <w:tblPr>
        <w:tblStyle w:val="TableGrid"/>
        <w:tblW w:w="0" w:type="auto"/>
        <w:tblInd w:w="284" w:type="dxa"/>
        <w:tblLayout w:type="fixed"/>
        <w:tblLook w:val="04A0" w:firstRow="1" w:lastRow="0" w:firstColumn="1" w:lastColumn="0" w:noHBand="0" w:noVBand="1"/>
      </w:tblPr>
      <w:tblGrid>
        <w:gridCol w:w="9776"/>
      </w:tblGrid>
      <w:tr w:rsidR="005B4FE3" w14:paraId="7FD483C7" w14:textId="77777777" w:rsidTr="005B4FE3">
        <w:tc>
          <w:tcPr>
            <w:tcW w:w="9776" w:type="dxa"/>
          </w:tcPr>
          <w:p w14:paraId="747EFB7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&lt;!DOCTYPE html&gt;</w:t>
            </w:r>
          </w:p>
          <w:p w14:paraId="4682992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&lt;html&gt;</w:t>
            </w:r>
          </w:p>
          <w:p w14:paraId="1B3AC74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&lt;head&gt;</w:t>
            </w:r>
          </w:p>
          <w:p w14:paraId="38FC0BF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&lt;title&gt;Contact Us&lt;/title&gt;</w:t>
            </w:r>
          </w:p>
          <w:p w14:paraId="3864EC43"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&lt;meta name="viewport" content="width=device-width, initial-scale=1"&gt;</w:t>
            </w:r>
          </w:p>
          <w:p w14:paraId="12C889C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&lt;link </w:t>
            </w:r>
            <w:proofErr w:type="spellStart"/>
            <w:r w:rsidRPr="005B4FE3">
              <w:rPr>
                <w:rFonts w:ascii="Consolas" w:eastAsia="Times New Roman" w:hAnsi="Consolas" w:cs="Times New Roman"/>
                <w:lang w:val="en-IN"/>
              </w:rPr>
              <w:t>rel</w:t>
            </w:r>
            <w:proofErr w:type="spellEnd"/>
            <w:r w:rsidRPr="005B4FE3">
              <w:rPr>
                <w:rFonts w:ascii="Consolas" w:eastAsia="Times New Roman" w:hAnsi="Consolas" w:cs="Times New Roman"/>
                <w:lang w:val="en-IN"/>
              </w:rPr>
              <w:t>="stylesheet" href="https://cdnjs.cloudflare.com/ajax/libs/font-awesome/5.15.4/css/all.min.css"&gt;</w:t>
            </w:r>
          </w:p>
          <w:p w14:paraId="325A5D0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&lt;link </w:t>
            </w:r>
            <w:proofErr w:type="spellStart"/>
            <w:r w:rsidRPr="005B4FE3">
              <w:rPr>
                <w:rFonts w:ascii="Consolas" w:eastAsia="Times New Roman" w:hAnsi="Consolas" w:cs="Times New Roman"/>
                <w:lang w:val="en-IN"/>
              </w:rPr>
              <w:t>rel</w:t>
            </w:r>
            <w:proofErr w:type="spellEnd"/>
            <w:r w:rsidRPr="005B4FE3">
              <w:rPr>
                <w:rFonts w:ascii="Consolas" w:eastAsia="Times New Roman" w:hAnsi="Consolas" w:cs="Times New Roman"/>
                <w:lang w:val="en-IN"/>
              </w:rPr>
              <w:t xml:space="preserve">="stylesheet"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w:t>
            </w:r>
            <w:proofErr w:type="gramStart"/>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url</w:t>
            </w:r>
            <w:proofErr w:type="gramEnd"/>
            <w:r w:rsidRPr="005B4FE3">
              <w:rPr>
                <w:rFonts w:ascii="Consolas" w:eastAsia="Times New Roman" w:hAnsi="Consolas" w:cs="Times New Roman"/>
                <w:lang w:val="en-IN"/>
              </w:rPr>
              <w:t>_for</w:t>
            </w:r>
            <w:proofErr w:type="spellEnd"/>
            <w:r w:rsidRPr="005B4FE3">
              <w:rPr>
                <w:rFonts w:ascii="Consolas" w:eastAsia="Times New Roman" w:hAnsi="Consolas" w:cs="Times New Roman"/>
                <w:lang w:val="en-IN"/>
              </w:rPr>
              <w:t>('static', filename='style.css') }}"&gt;</w:t>
            </w:r>
          </w:p>
          <w:p w14:paraId="4FB099A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&lt;link </w:t>
            </w:r>
            <w:proofErr w:type="spellStart"/>
            <w:r w:rsidRPr="005B4FE3">
              <w:rPr>
                <w:rFonts w:ascii="Consolas" w:eastAsia="Times New Roman" w:hAnsi="Consolas" w:cs="Times New Roman"/>
                <w:lang w:val="en-IN"/>
              </w:rPr>
              <w:t>rel</w:t>
            </w:r>
            <w:proofErr w:type="spellEnd"/>
            <w:r w:rsidRPr="005B4FE3">
              <w:rPr>
                <w:rFonts w:ascii="Consolas" w:eastAsia="Times New Roman" w:hAnsi="Consolas" w:cs="Times New Roman"/>
                <w:lang w:val="en-IN"/>
              </w:rPr>
              <w:t xml:space="preserve">="icon"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w:t>
            </w:r>
            <w:proofErr w:type="gramStart"/>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url</w:t>
            </w:r>
            <w:proofErr w:type="gramEnd"/>
            <w:r w:rsidRPr="005B4FE3">
              <w:rPr>
                <w:rFonts w:ascii="Consolas" w:eastAsia="Times New Roman" w:hAnsi="Consolas" w:cs="Times New Roman"/>
                <w:lang w:val="en-IN"/>
              </w:rPr>
              <w:t>_for</w:t>
            </w:r>
            <w:proofErr w:type="spellEnd"/>
            <w:r w:rsidRPr="005B4FE3">
              <w:rPr>
                <w:rFonts w:ascii="Consolas" w:eastAsia="Times New Roman" w:hAnsi="Consolas" w:cs="Times New Roman"/>
                <w:lang w:val="en-IN"/>
              </w:rPr>
              <w:t>('static', filename='favicon.ico') }}" type="image/x-icon"&gt;</w:t>
            </w:r>
          </w:p>
          <w:p w14:paraId="45049FD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&lt;link </w:t>
            </w:r>
            <w:proofErr w:type="spellStart"/>
            <w:r w:rsidRPr="005B4FE3">
              <w:rPr>
                <w:rFonts w:ascii="Consolas" w:eastAsia="Times New Roman" w:hAnsi="Consolas" w:cs="Times New Roman"/>
                <w:lang w:val="en-IN"/>
              </w:rPr>
              <w:t>rel</w:t>
            </w:r>
            <w:proofErr w:type="spellEnd"/>
            <w:r w:rsidRPr="005B4FE3">
              <w:rPr>
                <w:rFonts w:ascii="Consolas" w:eastAsia="Times New Roman" w:hAnsi="Consolas" w:cs="Times New Roman"/>
                <w:lang w:val="en-IN"/>
              </w:rPr>
              <w:t xml:space="preserve">="shortcut icon"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w:t>
            </w:r>
            <w:proofErr w:type="gramStart"/>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url</w:t>
            </w:r>
            <w:proofErr w:type="gramEnd"/>
            <w:r w:rsidRPr="005B4FE3">
              <w:rPr>
                <w:rFonts w:ascii="Consolas" w:eastAsia="Times New Roman" w:hAnsi="Consolas" w:cs="Times New Roman"/>
                <w:lang w:val="en-IN"/>
              </w:rPr>
              <w:t>_for</w:t>
            </w:r>
            <w:proofErr w:type="spellEnd"/>
            <w:r w:rsidRPr="005B4FE3">
              <w:rPr>
                <w:rFonts w:ascii="Consolas" w:eastAsia="Times New Roman" w:hAnsi="Consolas" w:cs="Times New Roman"/>
                <w:lang w:val="en-IN"/>
              </w:rPr>
              <w:t>('static', filename='favicon.ico') }}" type="image/x-icon"&gt;</w:t>
            </w:r>
          </w:p>
          <w:p w14:paraId="5D760AE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&lt;style&gt;</w:t>
            </w:r>
          </w:p>
          <w:p w14:paraId="148DE29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w:t>
            </w:r>
            <w:proofErr w:type="gramStart"/>
            <w:r w:rsidRPr="005B4FE3">
              <w:rPr>
                <w:rFonts w:ascii="Consolas" w:eastAsia="Times New Roman" w:hAnsi="Consolas" w:cs="Times New Roman"/>
                <w:lang w:val="en-IN"/>
              </w:rPr>
              <w:t>.contact</w:t>
            </w:r>
            <w:proofErr w:type="gramEnd"/>
            <w:r w:rsidRPr="005B4FE3">
              <w:rPr>
                <w:rFonts w:ascii="Consolas" w:eastAsia="Times New Roman" w:hAnsi="Consolas" w:cs="Times New Roman"/>
                <w:lang w:val="en-IN"/>
              </w:rPr>
              <w:t>-details {</w:t>
            </w:r>
          </w:p>
          <w:p w14:paraId="22399E8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display: flex;</w:t>
            </w:r>
          </w:p>
          <w:p w14:paraId="17848B2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flex-wrap: wrap;</w:t>
            </w:r>
          </w:p>
          <w:p w14:paraId="52DBEBC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justify-content: space-between;</w:t>
            </w:r>
          </w:p>
          <w:p w14:paraId="59F208F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354FB2DE" w14:textId="77777777" w:rsidR="005B4FE3" w:rsidRPr="005B4FE3" w:rsidRDefault="005B4FE3" w:rsidP="005B4FE3">
            <w:pPr>
              <w:spacing w:line="259" w:lineRule="auto"/>
              <w:ind w:right="401" w:firstLine="0"/>
              <w:rPr>
                <w:rFonts w:ascii="Consolas" w:eastAsia="Times New Roman" w:hAnsi="Consolas" w:cs="Times New Roman"/>
                <w:lang w:val="en-IN"/>
              </w:rPr>
            </w:pPr>
          </w:p>
          <w:p w14:paraId="4D8DCA23" w14:textId="77777777" w:rsidR="005B4FE3" w:rsidRPr="005B4FE3" w:rsidRDefault="005B4FE3" w:rsidP="005B4FE3">
            <w:pPr>
              <w:spacing w:line="259" w:lineRule="auto"/>
              <w:ind w:right="401" w:firstLine="0"/>
              <w:rPr>
                <w:rFonts w:ascii="Consolas" w:eastAsia="Times New Roman" w:hAnsi="Consolas" w:cs="Times New Roman"/>
                <w:lang w:val="en-IN"/>
              </w:rPr>
            </w:pPr>
            <w:proofErr w:type="gramStart"/>
            <w:r w:rsidRPr="005B4FE3">
              <w:rPr>
                <w:rFonts w:ascii="Consolas" w:eastAsia="Times New Roman" w:hAnsi="Consolas" w:cs="Times New Roman"/>
                <w:lang w:val="en-IN"/>
              </w:rPr>
              <w:t>.location</w:t>
            </w:r>
            <w:proofErr w:type="gramEnd"/>
            <w:r w:rsidRPr="005B4FE3">
              <w:rPr>
                <w:rFonts w:ascii="Consolas" w:eastAsia="Times New Roman" w:hAnsi="Consolas" w:cs="Times New Roman"/>
                <w:lang w:val="en-IN"/>
              </w:rPr>
              <w:t>, .email, .image-gif {</w:t>
            </w:r>
          </w:p>
          <w:p w14:paraId="5390723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flex-basis: 100%;</w:t>
            </w:r>
          </w:p>
          <w:p w14:paraId="677B599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margin-bottom: 20px;</w:t>
            </w:r>
          </w:p>
          <w:p w14:paraId="0229B28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14B1C9DF" w14:textId="77777777" w:rsidR="005B4FE3" w:rsidRPr="005B4FE3" w:rsidRDefault="005B4FE3" w:rsidP="005B4FE3">
            <w:pPr>
              <w:spacing w:line="259" w:lineRule="auto"/>
              <w:ind w:right="401" w:firstLine="0"/>
              <w:rPr>
                <w:rFonts w:ascii="Consolas" w:eastAsia="Times New Roman" w:hAnsi="Consolas" w:cs="Times New Roman"/>
                <w:lang w:val="en-IN"/>
              </w:rPr>
            </w:pPr>
          </w:p>
          <w:p w14:paraId="039A1CA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@media (min-width: 768px) {</w:t>
            </w:r>
          </w:p>
          <w:p w14:paraId="4A4AC6D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w:t>
            </w:r>
            <w:proofErr w:type="gramStart"/>
            <w:r w:rsidRPr="005B4FE3">
              <w:rPr>
                <w:rFonts w:ascii="Consolas" w:eastAsia="Times New Roman" w:hAnsi="Consolas" w:cs="Times New Roman"/>
                <w:lang w:val="en-IN"/>
              </w:rPr>
              <w:t>.location</w:t>
            </w:r>
            <w:proofErr w:type="gramEnd"/>
            <w:r w:rsidRPr="005B4FE3">
              <w:rPr>
                <w:rFonts w:ascii="Consolas" w:eastAsia="Times New Roman" w:hAnsi="Consolas" w:cs="Times New Roman"/>
                <w:lang w:val="en-IN"/>
              </w:rPr>
              <w:t>, .email, .image-gif {</w:t>
            </w:r>
          </w:p>
          <w:p w14:paraId="31BB874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lastRenderedPageBreak/>
              <w:t xml:space="preserve">    flex-basis: </w:t>
            </w:r>
            <w:proofErr w:type="gramStart"/>
            <w:r w:rsidRPr="005B4FE3">
              <w:rPr>
                <w:rFonts w:ascii="Consolas" w:eastAsia="Times New Roman" w:hAnsi="Consolas" w:cs="Times New Roman"/>
                <w:lang w:val="en-IN"/>
              </w:rPr>
              <w:t>calc(</w:t>
            </w:r>
            <w:proofErr w:type="gramEnd"/>
            <w:r w:rsidRPr="005B4FE3">
              <w:rPr>
                <w:rFonts w:ascii="Consolas" w:eastAsia="Times New Roman" w:hAnsi="Consolas" w:cs="Times New Roman"/>
                <w:lang w:val="en-IN"/>
              </w:rPr>
              <w:t>50% - 20px);</w:t>
            </w:r>
          </w:p>
          <w:p w14:paraId="02410F0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w:t>
            </w:r>
          </w:p>
          <w:p w14:paraId="14EA326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779D1986" w14:textId="77777777" w:rsidR="005B4FE3" w:rsidRPr="005B4FE3" w:rsidRDefault="005B4FE3" w:rsidP="005B4FE3">
            <w:pPr>
              <w:spacing w:line="259" w:lineRule="auto"/>
              <w:ind w:right="401" w:firstLine="0"/>
              <w:rPr>
                <w:rFonts w:ascii="Consolas" w:eastAsia="Times New Roman" w:hAnsi="Consolas" w:cs="Times New Roman"/>
                <w:lang w:val="en-IN"/>
              </w:rPr>
            </w:pPr>
          </w:p>
          <w:p w14:paraId="60E914A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@media (min-width: 992px) {</w:t>
            </w:r>
          </w:p>
          <w:p w14:paraId="68CB195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w:t>
            </w:r>
            <w:proofErr w:type="gramStart"/>
            <w:r w:rsidRPr="005B4FE3">
              <w:rPr>
                <w:rFonts w:ascii="Consolas" w:eastAsia="Times New Roman" w:hAnsi="Consolas" w:cs="Times New Roman"/>
                <w:lang w:val="en-IN"/>
              </w:rPr>
              <w:t>.location</w:t>
            </w:r>
            <w:proofErr w:type="gramEnd"/>
            <w:r w:rsidRPr="005B4FE3">
              <w:rPr>
                <w:rFonts w:ascii="Consolas" w:eastAsia="Times New Roman" w:hAnsi="Consolas" w:cs="Times New Roman"/>
                <w:lang w:val="en-IN"/>
              </w:rPr>
              <w:t>, .email, .image-gif {</w:t>
            </w:r>
          </w:p>
          <w:p w14:paraId="52993A43"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flex-basis: </w:t>
            </w:r>
            <w:proofErr w:type="gramStart"/>
            <w:r w:rsidRPr="005B4FE3">
              <w:rPr>
                <w:rFonts w:ascii="Consolas" w:eastAsia="Times New Roman" w:hAnsi="Consolas" w:cs="Times New Roman"/>
                <w:lang w:val="en-IN"/>
              </w:rPr>
              <w:t>calc(</w:t>
            </w:r>
            <w:proofErr w:type="gramEnd"/>
            <w:r w:rsidRPr="005B4FE3">
              <w:rPr>
                <w:rFonts w:ascii="Consolas" w:eastAsia="Times New Roman" w:hAnsi="Consolas" w:cs="Times New Roman"/>
                <w:lang w:val="en-IN"/>
              </w:rPr>
              <w:t>33.33% - 20px);</w:t>
            </w:r>
          </w:p>
          <w:p w14:paraId="5B5CF3A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w:t>
            </w:r>
          </w:p>
          <w:p w14:paraId="17FB58C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2089BCB6" w14:textId="77777777" w:rsidR="005B4FE3" w:rsidRPr="005B4FE3" w:rsidRDefault="005B4FE3" w:rsidP="005B4FE3">
            <w:pPr>
              <w:spacing w:line="259" w:lineRule="auto"/>
              <w:ind w:right="401" w:firstLine="0"/>
              <w:rPr>
                <w:rFonts w:ascii="Consolas" w:eastAsia="Times New Roman" w:hAnsi="Consolas" w:cs="Times New Roman"/>
                <w:lang w:val="en-IN"/>
              </w:rPr>
            </w:pPr>
          </w:p>
          <w:p w14:paraId="5F19539A" w14:textId="77777777" w:rsidR="005B4FE3" w:rsidRPr="005B4FE3" w:rsidRDefault="005B4FE3" w:rsidP="005B4FE3">
            <w:pPr>
              <w:spacing w:line="259" w:lineRule="auto"/>
              <w:ind w:right="401" w:firstLine="0"/>
              <w:rPr>
                <w:rFonts w:ascii="Consolas" w:eastAsia="Times New Roman" w:hAnsi="Consolas" w:cs="Times New Roman"/>
                <w:lang w:val="en-IN"/>
              </w:rPr>
            </w:pPr>
            <w:proofErr w:type="gramStart"/>
            <w:r w:rsidRPr="005B4FE3">
              <w:rPr>
                <w:rFonts w:ascii="Consolas" w:eastAsia="Times New Roman" w:hAnsi="Consolas" w:cs="Times New Roman"/>
                <w:lang w:val="en-IN"/>
              </w:rPr>
              <w:t>.location</w:t>
            </w:r>
            <w:proofErr w:type="gramEnd"/>
            <w:r w:rsidRPr="005B4FE3">
              <w:rPr>
                <w:rFonts w:ascii="Consolas" w:eastAsia="Times New Roman" w:hAnsi="Consolas" w:cs="Times New Roman"/>
                <w:lang w:val="en-IN"/>
              </w:rPr>
              <w:t>, .email {</w:t>
            </w:r>
          </w:p>
          <w:p w14:paraId="69A931B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margin-bottom: 20px;</w:t>
            </w:r>
          </w:p>
          <w:p w14:paraId="1AE4C2C6"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display: flex;</w:t>
            </w:r>
          </w:p>
          <w:p w14:paraId="5510ED7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057399CC" w14:textId="77777777" w:rsidR="005B4FE3" w:rsidRPr="005B4FE3" w:rsidRDefault="005B4FE3" w:rsidP="005B4FE3">
            <w:pPr>
              <w:spacing w:line="259" w:lineRule="auto"/>
              <w:ind w:right="401" w:firstLine="0"/>
              <w:rPr>
                <w:rFonts w:ascii="Consolas" w:eastAsia="Times New Roman" w:hAnsi="Consolas" w:cs="Times New Roman"/>
                <w:lang w:val="en-IN"/>
              </w:rPr>
            </w:pPr>
          </w:p>
          <w:p w14:paraId="3EDFE23A" w14:textId="77777777" w:rsidR="005B4FE3" w:rsidRPr="005B4FE3" w:rsidRDefault="005B4FE3" w:rsidP="005B4FE3">
            <w:pPr>
              <w:spacing w:line="259" w:lineRule="auto"/>
              <w:ind w:right="401" w:firstLine="0"/>
              <w:rPr>
                <w:rFonts w:ascii="Consolas" w:eastAsia="Times New Roman" w:hAnsi="Consolas" w:cs="Times New Roman"/>
                <w:lang w:val="en-IN"/>
              </w:rPr>
            </w:pPr>
            <w:proofErr w:type="gramStart"/>
            <w:r w:rsidRPr="005B4FE3">
              <w:rPr>
                <w:rFonts w:ascii="Consolas" w:eastAsia="Times New Roman" w:hAnsi="Consolas" w:cs="Times New Roman"/>
                <w:lang w:val="en-IN"/>
              </w:rPr>
              <w:t>.location</w:t>
            </w:r>
            <w:proofErr w:type="gramEnd"/>
            <w:r w:rsidRPr="005B4FE3">
              <w:rPr>
                <w:rFonts w:ascii="Consolas" w:eastAsia="Times New Roman" w:hAnsi="Consolas" w:cs="Times New Roman"/>
                <w:lang w:val="en-IN"/>
              </w:rPr>
              <w:t xml:space="preserve"> p, .email p {</w:t>
            </w:r>
          </w:p>
          <w:p w14:paraId="2DF6B0F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margin-right: 10px;</w:t>
            </w:r>
          </w:p>
          <w:p w14:paraId="6BF01B7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755BA536" w14:textId="77777777" w:rsidR="005B4FE3" w:rsidRPr="005B4FE3" w:rsidRDefault="005B4FE3" w:rsidP="005B4FE3">
            <w:pPr>
              <w:spacing w:line="259" w:lineRule="auto"/>
              <w:ind w:right="401" w:firstLine="0"/>
              <w:rPr>
                <w:rFonts w:ascii="Consolas" w:eastAsia="Times New Roman" w:hAnsi="Consolas" w:cs="Times New Roman"/>
                <w:lang w:val="en-IN"/>
              </w:rPr>
            </w:pPr>
          </w:p>
          <w:p w14:paraId="57DDECF2" w14:textId="77777777" w:rsidR="005B4FE3" w:rsidRPr="005B4FE3" w:rsidRDefault="005B4FE3" w:rsidP="005B4FE3">
            <w:pPr>
              <w:spacing w:line="259" w:lineRule="auto"/>
              <w:ind w:right="401" w:firstLine="0"/>
              <w:rPr>
                <w:rFonts w:ascii="Consolas" w:eastAsia="Times New Roman" w:hAnsi="Consolas" w:cs="Times New Roman"/>
                <w:lang w:val="en-IN"/>
              </w:rPr>
            </w:pPr>
            <w:proofErr w:type="gramStart"/>
            <w:r w:rsidRPr="005B4FE3">
              <w:rPr>
                <w:rFonts w:ascii="Consolas" w:eastAsia="Times New Roman" w:hAnsi="Consolas" w:cs="Times New Roman"/>
                <w:lang w:val="en-IN"/>
              </w:rPr>
              <w:t>.location</w:t>
            </w:r>
            <w:proofErr w:type="gramEnd"/>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img</w:t>
            </w:r>
            <w:proofErr w:type="spellEnd"/>
            <w:r w:rsidRPr="005B4FE3">
              <w:rPr>
                <w:rFonts w:ascii="Consolas" w:eastAsia="Times New Roman" w:hAnsi="Consolas" w:cs="Times New Roman"/>
                <w:lang w:val="en-IN"/>
              </w:rPr>
              <w:t>,</w:t>
            </w:r>
          </w:p>
          <w:p w14:paraId="77D7E224" w14:textId="77777777" w:rsidR="005B4FE3" w:rsidRPr="005B4FE3" w:rsidRDefault="005B4FE3" w:rsidP="005B4FE3">
            <w:pPr>
              <w:spacing w:line="259" w:lineRule="auto"/>
              <w:ind w:right="401" w:firstLine="0"/>
              <w:rPr>
                <w:rFonts w:ascii="Consolas" w:eastAsia="Times New Roman" w:hAnsi="Consolas" w:cs="Times New Roman"/>
                <w:lang w:val="en-IN"/>
              </w:rPr>
            </w:pPr>
            <w:proofErr w:type="gramStart"/>
            <w:r w:rsidRPr="005B4FE3">
              <w:rPr>
                <w:rFonts w:ascii="Consolas" w:eastAsia="Times New Roman" w:hAnsi="Consolas" w:cs="Times New Roman"/>
                <w:lang w:val="en-IN"/>
              </w:rPr>
              <w:t>.email</w:t>
            </w:r>
            <w:proofErr w:type="gramEnd"/>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img</w:t>
            </w:r>
            <w:proofErr w:type="spellEnd"/>
            <w:r w:rsidRPr="005B4FE3">
              <w:rPr>
                <w:rFonts w:ascii="Consolas" w:eastAsia="Times New Roman" w:hAnsi="Consolas" w:cs="Times New Roman"/>
                <w:lang w:val="en-IN"/>
              </w:rPr>
              <w:t xml:space="preserve"> {</w:t>
            </w:r>
          </w:p>
          <w:p w14:paraId="300B844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width: 50px;</w:t>
            </w:r>
          </w:p>
          <w:p w14:paraId="44DF5650"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height: 50px;</w:t>
            </w:r>
          </w:p>
          <w:p w14:paraId="46FF1AD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43B4C960" w14:textId="77777777" w:rsidR="005B4FE3" w:rsidRPr="005B4FE3" w:rsidRDefault="005B4FE3" w:rsidP="005B4FE3">
            <w:pPr>
              <w:spacing w:line="259" w:lineRule="auto"/>
              <w:ind w:right="401" w:firstLine="0"/>
              <w:rPr>
                <w:rFonts w:ascii="Consolas" w:eastAsia="Times New Roman" w:hAnsi="Consolas" w:cs="Times New Roman"/>
                <w:lang w:val="en-IN"/>
              </w:rPr>
            </w:pPr>
          </w:p>
          <w:p w14:paraId="099E2E9C" w14:textId="77777777" w:rsidR="005B4FE3" w:rsidRPr="005B4FE3" w:rsidRDefault="005B4FE3" w:rsidP="005B4FE3">
            <w:pPr>
              <w:spacing w:line="259" w:lineRule="auto"/>
              <w:ind w:right="401" w:firstLine="0"/>
              <w:rPr>
                <w:rFonts w:ascii="Consolas" w:eastAsia="Times New Roman" w:hAnsi="Consolas" w:cs="Times New Roman"/>
                <w:lang w:val="en-IN"/>
              </w:rPr>
            </w:pPr>
            <w:proofErr w:type="gramStart"/>
            <w:r w:rsidRPr="005B4FE3">
              <w:rPr>
                <w:rFonts w:ascii="Consolas" w:eastAsia="Times New Roman" w:hAnsi="Consolas" w:cs="Times New Roman"/>
                <w:lang w:val="en-IN"/>
              </w:rPr>
              <w:t>.image</w:t>
            </w:r>
            <w:proofErr w:type="gramEnd"/>
            <w:r w:rsidRPr="005B4FE3">
              <w:rPr>
                <w:rFonts w:ascii="Consolas" w:eastAsia="Times New Roman" w:hAnsi="Consolas" w:cs="Times New Roman"/>
                <w:lang w:val="en-IN"/>
              </w:rPr>
              <w:t>-gif {</w:t>
            </w:r>
          </w:p>
          <w:p w14:paraId="146EDC2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background-image: url("https://cdna.artstation.com/p/assets/images/images/028/102/058/original/pixel-jeff-matrix-s.gif?1593487263");</w:t>
            </w:r>
          </w:p>
          <w:p w14:paraId="7BFFC66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width: 100%;</w:t>
            </w:r>
          </w:p>
          <w:p w14:paraId="1E6C987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max-width: 500px;</w:t>
            </w:r>
          </w:p>
          <w:p w14:paraId="47220F1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height: 200px;</w:t>
            </w:r>
          </w:p>
          <w:p w14:paraId="00A96A2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background-size: cover;</w:t>
            </w:r>
          </w:p>
          <w:p w14:paraId="7E5A259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background-position: </w:t>
            </w:r>
            <w:proofErr w:type="spellStart"/>
            <w:r w:rsidRPr="005B4FE3">
              <w:rPr>
                <w:rFonts w:ascii="Consolas" w:eastAsia="Times New Roman" w:hAnsi="Consolas" w:cs="Times New Roman"/>
                <w:lang w:val="en-IN"/>
              </w:rPr>
              <w:t>center</w:t>
            </w:r>
            <w:proofErr w:type="spellEnd"/>
            <w:r w:rsidRPr="005B4FE3">
              <w:rPr>
                <w:rFonts w:ascii="Consolas" w:eastAsia="Times New Roman" w:hAnsi="Consolas" w:cs="Times New Roman"/>
                <w:lang w:val="en-IN"/>
              </w:rPr>
              <w:t>;</w:t>
            </w:r>
          </w:p>
          <w:p w14:paraId="63621B3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display: flex;</w:t>
            </w:r>
          </w:p>
          <w:p w14:paraId="45BB7CF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color: #f2f2f2;</w:t>
            </w:r>
          </w:p>
          <w:p w14:paraId="44B654C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border-radius: 30px;</w:t>
            </w:r>
          </w:p>
          <w:p w14:paraId="21DFBEA6"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box-shadow: 0 0px 20px </w:t>
            </w:r>
            <w:proofErr w:type="spellStart"/>
            <w:proofErr w:type="gramStart"/>
            <w:r w:rsidRPr="005B4FE3">
              <w:rPr>
                <w:rFonts w:ascii="Consolas" w:eastAsia="Times New Roman" w:hAnsi="Consolas" w:cs="Times New Roman"/>
                <w:lang w:val="en-IN"/>
              </w:rPr>
              <w:t>rgba</w:t>
            </w:r>
            <w:proofErr w:type="spellEnd"/>
            <w:r w:rsidRPr="005B4FE3">
              <w:rPr>
                <w:rFonts w:ascii="Consolas" w:eastAsia="Times New Roman" w:hAnsi="Consolas" w:cs="Times New Roman"/>
                <w:lang w:val="en-IN"/>
              </w:rPr>
              <w:t>(</w:t>
            </w:r>
            <w:proofErr w:type="gramEnd"/>
            <w:r w:rsidRPr="005B4FE3">
              <w:rPr>
                <w:rFonts w:ascii="Consolas" w:eastAsia="Times New Roman" w:hAnsi="Consolas" w:cs="Times New Roman"/>
                <w:lang w:val="en-IN"/>
              </w:rPr>
              <w:t>0, 0, 0, 0.4);</w:t>
            </w:r>
          </w:p>
          <w:p w14:paraId="1FA1A40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align-items: </w:t>
            </w:r>
            <w:proofErr w:type="spellStart"/>
            <w:r w:rsidRPr="005B4FE3">
              <w:rPr>
                <w:rFonts w:ascii="Consolas" w:eastAsia="Times New Roman" w:hAnsi="Consolas" w:cs="Times New Roman"/>
                <w:lang w:val="en-IN"/>
              </w:rPr>
              <w:t>center</w:t>
            </w:r>
            <w:proofErr w:type="spellEnd"/>
            <w:r w:rsidRPr="005B4FE3">
              <w:rPr>
                <w:rFonts w:ascii="Consolas" w:eastAsia="Times New Roman" w:hAnsi="Consolas" w:cs="Times New Roman"/>
                <w:lang w:val="en-IN"/>
              </w:rPr>
              <w:t>;</w:t>
            </w:r>
          </w:p>
          <w:p w14:paraId="171F2D9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text-align: </w:t>
            </w:r>
            <w:proofErr w:type="spellStart"/>
            <w:r w:rsidRPr="005B4FE3">
              <w:rPr>
                <w:rFonts w:ascii="Consolas" w:eastAsia="Times New Roman" w:hAnsi="Consolas" w:cs="Times New Roman"/>
                <w:lang w:val="en-IN"/>
              </w:rPr>
              <w:t>center</w:t>
            </w:r>
            <w:proofErr w:type="spellEnd"/>
            <w:r w:rsidRPr="005B4FE3">
              <w:rPr>
                <w:rFonts w:ascii="Consolas" w:eastAsia="Times New Roman" w:hAnsi="Consolas" w:cs="Times New Roman"/>
                <w:lang w:val="en-IN"/>
              </w:rPr>
              <w:t>;</w:t>
            </w:r>
          </w:p>
          <w:p w14:paraId="22259DE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justify-content: </w:t>
            </w:r>
            <w:proofErr w:type="spellStart"/>
            <w:r w:rsidRPr="005B4FE3">
              <w:rPr>
                <w:rFonts w:ascii="Consolas" w:eastAsia="Times New Roman" w:hAnsi="Consolas" w:cs="Times New Roman"/>
                <w:lang w:val="en-IN"/>
              </w:rPr>
              <w:t>center</w:t>
            </w:r>
            <w:proofErr w:type="spellEnd"/>
            <w:r w:rsidRPr="005B4FE3">
              <w:rPr>
                <w:rFonts w:ascii="Consolas" w:eastAsia="Times New Roman" w:hAnsi="Consolas" w:cs="Times New Roman"/>
                <w:lang w:val="en-IN"/>
              </w:rPr>
              <w:t>;</w:t>
            </w:r>
          </w:p>
          <w:p w14:paraId="1828684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61359488" w14:textId="77777777" w:rsidR="005B4FE3" w:rsidRPr="005B4FE3" w:rsidRDefault="005B4FE3" w:rsidP="005B4FE3">
            <w:pPr>
              <w:spacing w:line="259" w:lineRule="auto"/>
              <w:ind w:right="401" w:firstLine="0"/>
              <w:rPr>
                <w:rFonts w:ascii="Consolas" w:eastAsia="Times New Roman" w:hAnsi="Consolas" w:cs="Times New Roman"/>
                <w:lang w:val="en-IN"/>
              </w:rPr>
            </w:pPr>
          </w:p>
          <w:p w14:paraId="5F90015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.text-animation {</w:t>
            </w:r>
          </w:p>
          <w:p w14:paraId="329061F0"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animation: </w:t>
            </w:r>
            <w:proofErr w:type="spellStart"/>
            <w:r w:rsidRPr="005B4FE3">
              <w:rPr>
                <w:rFonts w:ascii="Consolas" w:eastAsia="Times New Roman" w:hAnsi="Consolas" w:cs="Times New Roman"/>
                <w:lang w:val="en-IN"/>
              </w:rPr>
              <w:t>textAnimation</w:t>
            </w:r>
            <w:proofErr w:type="spellEnd"/>
            <w:r w:rsidRPr="005B4FE3">
              <w:rPr>
                <w:rFonts w:ascii="Consolas" w:eastAsia="Times New Roman" w:hAnsi="Consolas" w:cs="Times New Roman"/>
                <w:lang w:val="en-IN"/>
              </w:rPr>
              <w:t xml:space="preserve"> 5s ease-in-out infinite;</w:t>
            </w:r>
          </w:p>
          <w:p w14:paraId="680A0D46"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64AC3582" w14:textId="77777777" w:rsidR="005B4FE3" w:rsidRPr="005B4FE3" w:rsidRDefault="005B4FE3" w:rsidP="005B4FE3">
            <w:pPr>
              <w:spacing w:line="259" w:lineRule="auto"/>
              <w:ind w:right="401" w:firstLine="0"/>
              <w:rPr>
                <w:rFonts w:ascii="Consolas" w:eastAsia="Times New Roman" w:hAnsi="Consolas" w:cs="Times New Roman"/>
                <w:lang w:val="en-IN"/>
              </w:rPr>
            </w:pPr>
          </w:p>
          <w:p w14:paraId="3D8D987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@keyframes </w:t>
            </w:r>
            <w:proofErr w:type="spellStart"/>
            <w:r w:rsidRPr="005B4FE3">
              <w:rPr>
                <w:rFonts w:ascii="Consolas" w:eastAsia="Times New Roman" w:hAnsi="Consolas" w:cs="Times New Roman"/>
                <w:lang w:val="en-IN"/>
              </w:rPr>
              <w:t>textAnimation</w:t>
            </w:r>
            <w:proofErr w:type="spellEnd"/>
            <w:r w:rsidRPr="005B4FE3">
              <w:rPr>
                <w:rFonts w:ascii="Consolas" w:eastAsia="Times New Roman" w:hAnsi="Consolas" w:cs="Times New Roman"/>
                <w:lang w:val="en-IN"/>
              </w:rPr>
              <w:t xml:space="preserve"> {</w:t>
            </w:r>
          </w:p>
          <w:p w14:paraId="7C1ED7B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0% {</w:t>
            </w:r>
          </w:p>
          <w:p w14:paraId="464629B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opacity: 0;</w:t>
            </w:r>
          </w:p>
          <w:p w14:paraId="0CBB7880"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lastRenderedPageBreak/>
              <w:t xml:space="preserve">        transform: </w:t>
            </w:r>
            <w:proofErr w:type="gramStart"/>
            <w:r w:rsidRPr="005B4FE3">
              <w:rPr>
                <w:rFonts w:ascii="Consolas" w:eastAsia="Times New Roman" w:hAnsi="Consolas" w:cs="Times New Roman"/>
                <w:lang w:val="en-IN"/>
              </w:rPr>
              <w:t>scale(</w:t>
            </w:r>
            <w:proofErr w:type="gramEnd"/>
            <w:r w:rsidRPr="005B4FE3">
              <w:rPr>
                <w:rFonts w:ascii="Consolas" w:eastAsia="Times New Roman" w:hAnsi="Consolas" w:cs="Times New Roman"/>
                <w:lang w:val="en-IN"/>
              </w:rPr>
              <w:t>0);</w:t>
            </w:r>
          </w:p>
          <w:p w14:paraId="0F0A754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w:t>
            </w:r>
          </w:p>
          <w:p w14:paraId="1F4125A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50% {</w:t>
            </w:r>
          </w:p>
          <w:p w14:paraId="214DD50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opacity: 1;</w:t>
            </w:r>
          </w:p>
          <w:p w14:paraId="41F330B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transform: </w:t>
            </w:r>
            <w:proofErr w:type="gramStart"/>
            <w:r w:rsidRPr="005B4FE3">
              <w:rPr>
                <w:rFonts w:ascii="Consolas" w:eastAsia="Times New Roman" w:hAnsi="Consolas" w:cs="Times New Roman"/>
                <w:lang w:val="en-IN"/>
              </w:rPr>
              <w:t>scale(</w:t>
            </w:r>
            <w:proofErr w:type="gramEnd"/>
            <w:r w:rsidRPr="005B4FE3">
              <w:rPr>
                <w:rFonts w:ascii="Consolas" w:eastAsia="Times New Roman" w:hAnsi="Consolas" w:cs="Times New Roman"/>
                <w:lang w:val="en-IN"/>
              </w:rPr>
              <w:t>1.2);</w:t>
            </w:r>
          </w:p>
          <w:p w14:paraId="29A0798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w:t>
            </w:r>
          </w:p>
          <w:p w14:paraId="0C64025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100% {</w:t>
            </w:r>
          </w:p>
          <w:p w14:paraId="73BAC7E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opacity: 0;</w:t>
            </w:r>
          </w:p>
          <w:p w14:paraId="5F94C6C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transform: </w:t>
            </w:r>
            <w:proofErr w:type="gramStart"/>
            <w:r w:rsidRPr="005B4FE3">
              <w:rPr>
                <w:rFonts w:ascii="Consolas" w:eastAsia="Times New Roman" w:hAnsi="Consolas" w:cs="Times New Roman"/>
                <w:lang w:val="en-IN"/>
              </w:rPr>
              <w:t>scale(</w:t>
            </w:r>
            <w:proofErr w:type="gramEnd"/>
            <w:r w:rsidRPr="005B4FE3">
              <w:rPr>
                <w:rFonts w:ascii="Consolas" w:eastAsia="Times New Roman" w:hAnsi="Consolas" w:cs="Times New Roman"/>
                <w:lang w:val="en-IN"/>
              </w:rPr>
              <w:t>0);</w:t>
            </w:r>
          </w:p>
          <w:p w14:paraId="6999DD76"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w:t>
            </w:r>
          </w:p>
          <w:p w14:paraId="4ED1E1A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64CB22E1" w14:textId="77777777" w:rsidR="005B4FE3" w:rsidRPr="005B4FE3" w:rsidRDefault="005B4FE3" w:rsidP="005B4FE3">
            <w:pPr>
              <w:spacing w:line="259" w:lineRule="auto"/>
              <w:ind w:right="401" w:firstLine="0"/>
              <w:rPr>
                <w:rFonts w:ascii="Consolas" w:eastAsia="Times New Roman" w:hAnsi="Consolas" w:cs="Times New Roman"/>
                <w:lang w:val="en-IN"/>
              </w:rPr>
            </w:pPr>
          </w:p>
          <w:p w14:paraId="6005EFB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&lt;/style&gt;</w:t>
            </w:r>
          </w:p>
          <w:p w14:paraId="5EC97753"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&lt;/head&gt;</w:t>
            </w:r>
          </w:p>
          <w:p w14:paraId="71F38810"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&lt;body&gt;</w:t>
            </w:r>
          </w:p>
          <w:p w14:paraId="26B7B0A5" w14:textId="77777777" w:rsidR="005B4FE3" w:rsidRPr="005B4FE3" w:rsidRDefault="005B4FE3" w:rsidP="005B4FE3">
            <w:pPr>
              <w:spacing w:line="259" w:lineRule="auto"/>
              <w:ind w:right="401" w:firstLine="0"/>
              <w:rPr>
                <w:rFonts w:ascii="Consolas" w:eastAsia="Times New Roman" w:hAnsi="Consolas" w:cs="Times New Roman"/>
                <w:lang w:val="en-IN"/>
              </w:rPr>
            </w:pPr>
          </w:p>
          <w:p w14:paraId="700073E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w:t>
            </w:r>
            <w:proofErr w:type="spellStart"/>
            <w:r w:rsidRPr="005B4FE3">
              <w:rPr>
                <w:rFonts w:ascii="Consolas" w:eastAsia="Times New Roman" w:hAnsi="Consolas" w:cs="Times New Roman"/>
                <w:lang w:val="en-IN"/>
              </w:rPr>
              <w:t>topnav</w:t>
            </w:r>
            <w:proofErr w:type="spellEnd"/>
            <w:r w:rsidRPr="005B4FE3">
              <w:rPr>
                <w:rFonts w:ascii="Consolas" w:eastAsia="Times New Roman" w:hAnsi="Consolas" w:cs="Times New Roman"/>
                <w:lang w:val="en-IN"/>
              </w:rPr>
              <w:t>" id="</w:t>
            </w:r>
            <w:proofErr w:type="spellStart"/>
            <w:r w:rsidRPr="005B4FE3">
              <w:rPr>
                <w:rFonts w:ascii="Consolas" w:eastAsia="Times New Roman" w:hAnsi="Consolas" w:cs="Times New Roman"/>
                <w:lang w:val="en-IN"/>
              </w:rPr>
              <w:t>myTopnav</w:t>
            </w:r>
            <w:proofErr w:type="spellEnd"/>
            <w:r w:rsidRPr="005B4FE3">
              <w:rPr>
                <w:rFonts w:ascii="Consolas" w:eastAsia="Times New Roman" w:hAnsi="Consolas" w:cs="Times New Roman"/>
                <w:lang w:val="en-IN"/>
              </w:rPr>
              <w:t>"&gt;</w:t>
            </w:r>
          </w:p>
          <w:p w14:paraId="5C6AFCB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 class="active"&gt;Home&lt;/a&gt;</w:t>
            </w:r>
          </w:p>
          <w:p w14:paraId="0F6EFC3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="/login"&gt;Log in&lt;/a&gt;</w:t>
            </w:r>
          </w:p>
          <w:p w14:paraId="2FCF6343"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="/register"&gt;Register&lt;/a&gt;</w:t>
            </w:r>
          </w:p>
          <w:p w14:paraId="421FD68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="/about"&gt;About&lt;/a&gt;</w:t>
            </w:r>
          </w:p>
          <w:p w14:paraId="5A760D66"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="/download"&gt;Download&lt;/a&gt;</w:t>
            </w:r>
          </w:p>
          <w:p w14:paraId="7DECF4C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="/contact"&gt;Contact Us&lt;/a&gt;</w:t>
            </w:r>
          </w:p>
          <w:p w14:paraId="067706E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w:t>
            </w:r>
            <w:proofErr w:type="spellStart"/>
            <w:proofErr w:type="gramStart"/>
            <w:r w:rsidRPr="005B4FE3">
              <w:rPr>
                <w:rFonts w:ascii="Consolas" w:eastAsia="Times New Roman" w:hAnsi="Consolas" w:cs="Times New Roman"/>
                <w:lang w:val="en-IN"/>
              </w:rPr>
              <w:t>javascript:void</w:t>
            </w:r>
            <w:proofErr w:type="spellEnd"/>
            <w:proofErr w:type="gramEnd"/>
            <w:r w:rsidRPr="005B4FE3">
              <w:rPr>
                <w:rFonts w:ascii="Consolas" w:eastAsia="Times New Roman" w:hAnsi="Consolas" w:cs="Times New Roman"/>
                <w:lang w:val="en-IN"/>
              </w:rPr>
              <w:t>(0);" class="icon" onclick="</w:t>
            </w:r>
            <w:proofErr w:type="spellStart"/>
            <w:r w:rsidRPr="005B4FE3">
              <w:rPr>
                <w:rFonts w:ascii="Consolas" w:eastAsia="Times New Roman" w:hAnsi="Consolas" w:cs="Times New Roman"/>
                <w:lang w:val="en-IN"/>
              </w:rPr>
              <w:t>myFunction</w:t>
            </w:r>
            <w:proofErr w:type="spellEnd"/>
            <w:r w:rsidRPr="005B4FE3">
              <w:rPr>
                <w:rFonts w:ascii="Consolas" w:eastAsia="Times New Roman" w:hAnsi="Consolas" w:cs="Times New Roman"/>
                <w:lang w:val="en-IN"/>
              </w:rPr>
              <w:t>()"&gt;</w:t>
            </w:r>
          </w:p>
          <w:p w14:paraId="1F51988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&lt;i class="fa fa-bars"&gt;&lt;/i&gt;</w:t>
            </w:r>
          </w:p>
          <w:p w14:paraId="18553223"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&lt;/a&gt;</w:t>
            </w:r>
          </w:p>
          <w:p w14:paraId="177119F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68FD195A" w14:textId="77777777" w:rsidR="005B4FE3" w:rsidRPr="005B4FE3" w:rsidRDefault="005B4FE3" w:rsidP="005B4FE3">
            <w:pPr>
              <w:spacing w:line="259" w:lineRule="auto"/>
              <w:ind w:right="401" w:firstLine="0"/>
              <w:rPr>
                <w:rFonts w:ascii="Consolas" w:eastAsia="Times New Roman" w:hAnsi="Consolas" w:cs="Times New Roman"/>
                <w:lang w:val="en-IN"/>
              </w:rPr>
            </w:pPr>
          </w:p>
          <w:p w14:paraId="50C273A0"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 class="banner"&gt;</w:t>
            </w:r>
          </w:p>
          <w:p w14:paraId="4EDAAA7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&lt;h1 style="justify-content: </w:t>
            </w:r>
            <w:proofErr w:type="spellStart"/>
            <w:r w:rsidRPr="005B4FE3">
              <w:rPr>
                <w:rFonts w:ascii="Consolas" w:eastAsia="Times New Roman" w:hAnsi="Consolas" w:cs="Times New Roman"/>
                <w:lang w:val="en-IN"/>
              </w:rPr>
              <w:t>center</w:t>
            </w:r>
            <w:proofErr w:type="spellEnd"/>
            <w:r w:rsidRPr="005B4FE3">
              <w:rPr>
                <w:rFonts w:ascii="Consolas" w:eastAsia="Times New Roman" w:hAnsi="Consolas" w:cs="Times New Roman"/>
                <w:lang w:val="en-IN"/>
              </w:rPr>
              <w:t>;"&gt;Contact Us&lt;/h1&gt;</w:t>
            </w:r>
          </w:p>
          <w:p w14:paraId="35CACCA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&lt;/div&gt;</w:t>
            </w:r>
          </w:p>
          <w:p w14:paraId="4019332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 class="body"&gt;</w:t>
            </w:r>
          </w:p>
          <w:p w14:paraId="21CD1466"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&lt;main&gt;</w:t>
            </w:r>
          </w:p>
          <w:p w14:paraId="539458B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class="content"&gt;</w:t>
            </w:r>
          </w:p>
          <w:p w14:paraId="7D1CE94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class="contact-info"&gt;</w:t>
            </w:r>
          </w:p>
          <w:p w14:paraId="592F3A5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&lt;h2&gt;Talk to us&lt;/h2&gt;</w:t>
            </w:r>
          </w:p>
          <w:p w14:paraId="03DDEFC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&lt;p&gt;We would love to hear from you! Please don't hesitate to reach out to us with any questions, comments, or concerns you may have&lt;/p&gt;</w:t>
            </w:r>
          </w:p>
          <w:p w14:paraId="744371E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5A75FDB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class="contact-details"&gt;</w:t>
            </w:r>
          </w:p>
          <w:p w14:paraId="7B92477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class="location"&gt;</w:t>
            </w:r>
          </w:p>
          <w:p w14:paraId="35CD7E9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="https://goo.gl/maps/p7biHrvaFpTo3Mky9"&gt;&lt;</w:t>
            </w:r>
            <w:proofErr w:type="spellStart"/>
            <w:r w:rsidRPr="005B4FE3">
              <w:rPr>
                <w:rFonts w:ascii="Consolas" w:eastAsia="Times New Roman" w:hAnsi="Consolas" w:cs="Times New Roman"/>
                <w:lang w:val="en-IN"/>
              </w:rPr>
              <w:t>img</w:t>
            </w:r>
            <w:proofErr w:type="spellEnd"/>
            <w:r w:rsidRPr="005B4FE3">
              <w:rPr>
                <w:rFonts w:ascii="Consolas" w:eastAsia="Times New Roman" w:hAnsi="Consolas" w:cs="Times New Roman"/>
                <w:lang w:val="en-IN"/>
              </w:rPr>
              <w:t xml:space="preserve"> src="https://i.pinimg.com/originals/20/24/22/2024229a3dde09deb53b13e901bc9b65.png" alt="pin"&gt;&lt;/a&gt;</w:t>
            </w:r>
          </w:p>
          <w:p w14:paraId="277E748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&lt;p&gt;</w:t>
            </w:r>
          </w:p>
          <w:p w14:paraId="3949E4D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&lt;b&gt;Sammilani Mahavidyalaya&lt;/b&gt;&lt;br&gt;</w:t>
            </w:r>
          </w:p>
          <w:p w14:paraId="62DCFEF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Baghajatin Eastern Metropolitan </w:t>
            </w:r>
            <w:proofErr w:type="gramStart"/>
            <w:r w:rsidRPr="005B4FE3">
              <w:rPr>
                <w:rFonts w:ascii="Consolas" w:eastAsia="Times New Roman" w:hAnsi="Consolas" w:cs="Times New Roman"/>
                <w:lang w:val="en-IN"/>
              </w:rPr>
              <w:t>Bypass,&lt;</w:t>
            </w:r>
            <w:proofErr w:type="gramEnd"/>
            <w:r w:rsidRPr="005B4FE3">
              <w:rPr>
                <w:rFonts w:ascii="Consolas" w:eastAsia="Times New Roman" w:hAnsi="Consolas" w:cs="Times New Roman"/>
                <w:lang w:val="en-IN"/>
              </w:rPr>
              <w:t>br&gt;1925, Chak Garia, Baghajatin Colony,&lt;br&gt;Kolkata-700094&lt;br&gt;West Bengal</w:t>
            </w:r>
          </w:p>
          <w:p w14:paraId="532E5B6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&lt;/p&gt;</w:t>
            </w:r>
          </w:p>
          <w:p w14:paraId="3474E95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04296D0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lastRenderedPageBreak/>
              <w:t>          &lt;div class="email"&gt;</w:t>
            </w:r>
          </w:p>
          <w:p w14:paraId="44496483"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w:t>
            </w:r>
            <w:proofErr w:type="spellStart"/>
            <w:r w:rsidRPr="005B4FE3">
              <w:rPr>
                <w:rFonts w:ascii="Consolas" w:eastAsia="Times New Roman" w:hAnsi="Consolas" w:cs="Times New Roman"/>
                <w:lang w:val="en-IN"/>
              </w:rPr>
              <w:t>img</w:t>
            </w:r>
            <w:proofErr w:type="spellEnd"/>
            <w:r w:rsidRPr="005B4FE3">
              <w:rPr>
                <w:rFonts w:ascii="Consolas" w:eastAsia="Times New Roman" w:hAnsi="Consolas" w:cs="Times New Roman"/>
                <w:lang w:val="en-IN"/>
              </w:rPr>
              <w:t xml:space="preserve"> src="https://i.pinimg.com/originals/c6/19/20/c61920ea7ddcecd752ff8874c58c2627.png" alt="mail"&gt;</w:t>
            </w:r>
          </w:p>
          <w:p w14:paraId="4EA1D8C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&lt;p&gt;</w:t>
            </w:r>
          </w:p>
          <w:p w14:paraId="3206D07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&lt;b&gt;Contact Us&lt;/b&gt;&lt;br&gt;</w:t>
            </w:r>
          </w:p>
          <w:p w14:paraId="4A785493"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&lt;b&gt;Email: &lt;/b&gt;srishti.ai.arnab.ashish.tasir@gmail.com</w:t>
            </w:r>
          </w:p>
          <w:p w14:paraId="0551621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&lt;/p&gt;</w:t>
            </w:r>
          </w:p>
          <w:p w14:paraId="1E2D12A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4230712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class="image-gif"&gt;</w:t>
            </w:r>
          </w:p>
          <w:p w14:paraId="57717D4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&lt;div style="background-color: #3333335e; width: 100%; height: 100%; backdrop-filter: blur(5px); border-radius: 30px; align-items: </w:t>
            </w:r>
            <w:proofErr w:type="spellStart"/>
            <w:r w:rsidRPr="005B4FE3">
              <w:rPr>
                <w:rFonts w:ascii="Consolas" w:eastAsia="Times New Roman" w:hAnsi="Consolas" w:cs="Times New Roman"/>
                <w:lang w:val="en-IN"/>
              </w:rPr>
              <w:t>center</w:t>
            </w:r>
            <w:proofErr w:type="spellEnd"/>
            <w:r w:rsidRPr="005B4FE3">
              <w:rPr>
                <w:rFonts w:ascii="Consolas" w:eastAsia="Times New Roman" w:hAnsi="Consolas" w:cs="Times New Roman"/>
                <w:lang w:val="en-IN"/>
              </w:rPr>
              <w:t xml:space="preserve">; justify-content: </w:t>
            </w:r>
            <w:proofErr w:type="spellStart"/>
            <w:r w:rsidRPr="005B4FE3">
              <w:rPr>
                <w:rFonts w:ascii="Consolas" w:eastAsia="Times New Roman" w:hAnsi="Consolas" w:cs="Times New Roman"/>
                <w:lang w:val="en-IN"/>
              </w:rPr>
              <w:t>center</w:t>
            </w:r>
            <w:proofErr w:type="spellEnd"/>
            <w:r w:rsidRPr="005B4FE3">
              <w:rPr>
                <w:rFonts w:ascii="Consolas" w:eastAsia="Times New Roman" w:hAnsi="Consolas" w:cs="Times New Roman"/>
                <w:lang w:val="en-IN"/>
              </w:rPr>
              <w:t xml:space="preserve">; text-align: </w:t>
            </w:r>
            <w:proofErr w:type="spellStart"/>
            <w:r w:rsidRPr="005B4FE3">
              <w:rPr>
                <w:rFonts w:ascii="Consolas" w:eastAsia="Times New Roman" w:hAnsi="Consolas" w:cs="Times New Roman"/>
                <w:lang w:val="en-IN"/>
              </w:rPr>
              <w:t>center</w:t>
            </w:r>
            <w:proofErr w:type="spellEnd"/>
            <w:r w:rsidRPr="005B4FE3">
              <w:rPr>
                <w:rFonts w:ascii="Consolas" w:eastAsia="Times New Roman" w:hAnsi="Consolas" w:cs="Times New Roman"/>
                <w:lang w:val="en-IN"/>
              </w:rPr>
              <w:t>; display: flex;"&gt;</w:t>
            </w:r>
          </w:p>
          <w:p w14:paraId="37E092D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class="text-animation"&gt;Welcome to our website&lt;/div&gt;</w:t>
            </w:r>
          </w:p>
          <w:p w14:paraId="3D6D3D5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22D6C4D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24493EB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28F80CE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4F1407F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&lt;/main&gt;</w:t>
            </w:r>
          </w:p>
          <w:p w14:paraId="4E83110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&lt;/div&gt;</w:t>
            </w:r>
          </w:p>
          <w:p w14:paraId="153057F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 class="footer"&gt;</w:t>
            </w:r>
          </w:p>
          <w:p w14:paraId="7AAC4BB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&lt;h3 style="padding-left: 10px; padding-top: 10px;"&gt;This our </w:t>
            </w:r>
            <w:proofErr w:type="gramStart"/>
            <w:r w:rsidRPr="005B4FE3">
              <w:rPr>
                <w:rFonts w:ascii="Consolas" w:eastAsia="Times New Roman" w:hAnsi="Consolas" w:cs="Times New Roman"/>
                <w:lang w:val="en-IN"/>
              </w:rPr>
              <w:t>Developer</w:t>
            </w:r>
            <w:proofErr w:type="gramEnd"/>
            <w:r w:rsidRPr="005B4FE3">
              <w:rPr>
                <w:rFonts w:ascii="Consolas" w:eastAsia="Times New Roman" w:hAnsi="Consolas" w:cs="Times New Roman"/>
                <w:lang w:val="en-IN"/>
              </w:rPr>
              <w:t xml:space="preserve"> team&lt;/h3&gt;&lt;br&gt;</w:t>
            </w:r>
          </w:p>
          <w:p w14:paraId="3EE19E4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class="user-images"&gt;</w:t>
            </w:r>
          </w:p>
          <w:p w14:paraId="7081A16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 for image, username in </w:t>
            </w:r>
            <w:proofErr w:type="spellStart"/>
            <w:r w:rsidRPr="005B4FE3">
              <w:rPr>
                <w:rFonts w:ascii="Consolas" w:eastAsia="Times New Roman" w:hAnsi="Consolas" w:cs="Times New Roman"/>
                <w:lang w:val="en-IN"/>
              </w:rPr>
              <w:t>image_user_</w:t>
            </w:r>
            <w:proofErr w:type="gramStart"/>
            <w:r w:rsidRPr="005B4FE3">
              <w:rPr>
                <w:rFonts w:ascii="Consolas" w:eastAsia="Times New Roman" w:hAnsi="Consolas" w:cs="Times New Roman"/>
                <w:lang w:val="en-IN"/>
              </w:rPr>
              <w:t>mapping.items</w:t>
            </w:r>
            <w:proofErr w:type="spellEnd"/>
            <w:proofErr w:type="gramEnd"/>
            <w:r w:rsidRPr="005B4FE3">
              <w:rPr>
                <w:rFonts w:ascii="Consolas" w:eastAsia="Times New Roman" w:hAnsi="Consolas" w:cs="Times New Roman"/>
                <w:lang w:val="en-IN"/>
              </w:rPr>
              <w:t>() %}  </w:t>
            </w:r>
          </w:p>
          <w:p w14:paraId="381981D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class="user-card"&gt;</w:t>
            </w:r>
          </w:p>
          <w:p w14:paraId="459739D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w:t>
            </w:r>
            <w:proofErr w:type="spellStart"/>
            <w:r w:rsidRPr="005B4FE3">
              <w:rPr>
                <w:rFonts w:ascii="Consolas" w:eastAsia="Times New Roman" w:hAnsi="Consolas" w:cs="Times New Roman"/>
                <w:lang w:val="en-IN"/>
              </w:rPr>
              <w:t>img</w:t>
            </w:r>
            <w:proofErr w:type="spellEnd"/>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src</w:t>
            </w:r>
            <w:proofErr w:type="spellEnd"/>
            <w:r w:rsidRPr="005B4FE3">
              <w:rPr>
                <w:rFonts w:ascii="Consolas" w:eastAsia="Times New Roman" w:hAnsi="Consolas" w:cs="Times New Roman"/>
                <w:lang w:val="en-IN"/>
              </w:rPr>
              <w:t>="</w:t>
            </w:r>
            <w:proofErr w:type="spellStart"/>
            <w:proofErr w:type="gramStart"/>
            <w:r w:rsidRPr="005B4FE3">
              <w:rPr>
                <w:rFonts w:ascii="Consolas" w:eastAsia="Times New Roman" w:hAnsi="Consolas" w:cs="Times New Roman"/>
                <w:lang w:val="en-IN"/>
              </w:rPr>
              <w:t>data:image</w:t>
            </w:r>
            <w:proofErr w:type="spellEnd"/>
            <w:proofErr w:type="gramEnd"/>
            <w:r w:rsidRPr="005B4FE3">
              <w:rPr>
                <w:rFonts w:ascii="Consolas" w:eastAsia="Times New Roman" w:hAnsi="Consolas" w:cs="Times New Roman"/>
                <w:lang w:val="en-IN"/>
              </w:rPr>
              <w:t>/jpeg;base64,{{ image }}" alt="Image"&gt;</w:t>
            </w:r>
          </w:p>
          <w:p w14:paraId="55940A4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&lt;h4&gt;</w:t>
            </w:r>
          </w:p>
          <w:p w14:paraId="2B5A758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 if username == 'Arnab Mondal' %}</w:t>
            </w:r>
          </w:p>
          <w:p w14:paraId="485C411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Main Developer: </w:t>
            </w:r>
            <w:proofErr w:type="gramStart"/>
            <w:r w:rsidRPr="005B4FE3">
              <w:rPr>
                <w:rFonts w:ascii="Consolas" w:eastAsia="Times New Roman" w:hAnsi="Consolas" w:cs="Times New Roman"/>
                <w:lang w:val="en-IN"/>
              </w:rPr>
              <w:t>{{ username</w:t>
            </w:r>
            <w:proofErr w:type="gramEnd"/>
            <w:r w:rsidRPr="005B4FE3">
              <w:rPr>
                <w:rFonts w:ascii="Consolas" w:eastAsia="Times New Roman" w:hAnsi="Consolas" w:cs="Times New Roman"/>
                <w:lang w:val="en-IN"/>
              </w:rPr>
              <w:t xml:space="preserve"> }}</w:t>
            </w:r>
          </w:p>
          <w:p w14:paraId="163A094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 else %}</w:t>
            </w:r>
          </w:p>
          <w:p w14:paraId="4B823D7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Developer: </w:t>
            </w:r>
            <w:proofErr w:type="gramStart"/>
            <w:r w:rsidRPr="005B4FE3">
              <w:rPr>
                <w:rFonts w:ascii="Consolas" w:eastAsia="Times New Roman" w:hAnsi="Consolas" w:cs="Times New Roman"/>
                <w:lang w:val="en-IN"/>
              </w:rPr>
              <w:t>{{ username</w:t>
            </w:r>
            <w:proofErr w:type="gramEnd"/>
            <w:r w:rsidRPr="005B4FE3">
              <w:rPr>
                <w:rFonts w:ascii="Consolas" w:eastAsia="Times New Roman" w:hAnsi="Consolas" w:cs="Times New Roman"/>
                <w:lang w:val="en-IN"/>
              </w:rPr>
              <w:t xml:space="preserve"> }}</w:t>
            </w:r>
          </w:p>
          <w:p w14:paraId="5E7D985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 endif %}</w:t>
            </w:r>
          </w:p>
          <w:p w14:paraId="1349F05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&lt;/h4&gt;</w:t>
            </w:r>
          </w:p>
          <w:p w14:paraId="1696E073"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352D6C40"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 </w:t>
            </w:r>
            <w:proofErr w:type="spellStart"/>
            <w:r w:rsidRPr="005B4FE3">
              <w:rPr>
                <w:rFonts w:ascii="Consolas" w:eastAsia="Times New Roman" w:hAnsi="Consolas" w:cs="Times New Roman"/>
                <w:lang w:val="en-IN"/>
              </w:rPr>
              <w:t>endfor</w:t>
            </w:r>
            <w:proofErr w:type="spellEnd"/>
            <w:r w:rsidRPr="005B4FE3">
              <w:rPr>
                <w:rFonts w:ascii="Consolas" w:eastAsia="Times New Roman" w:hAnsi="Consolas" w:cs="Times New Roman"/>
                <w:lang w:val="en-IN"/>
              </w:rPr>
              <w:t xml:space="preserve"> %}</w:t>
            </w:r>
          </w:p>
          <w:p w14:paraId="2A9EB03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24DBD79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&lt;hr style="max-width: 90%; width: 100%;"&gt;</w:t>
            </w:r>
          </w:p>
          <w:p w14:paraId="20EACE5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&lt;p&gt;&amp;copy; 2023 Srishti. All rights </w:t>
            </w:r>
            <w:proofErr w:type="gramStart"/>
            <w:r w:rsidRPr="005B4FE3">
              <w:rPr>
                <w:rFonts w:ascii="Consolas" w:eastAsia="Times New Roman" w:hAnsi="Consolas" w:cs="Times New Roman"/>
                <w:lang w:val="en-IN"/>
              </w:rPr>
              <w:t>reserved.&lt;</w:t>
            </w:r>
            <w:proofErr w:type="gramEnd"/>
            <w:r w:rsidRPr="005B4FE3">
              <w:rPr>
                <w:rFonts w:ascii="Consolas" w:eastAsia="Times New Roman" w:hAnsi="Consolas" w:cs="Times New Roman"/>
                <w:lang w:val="en-IN"/>
              </w:rPr>
              <w:t>/p&gt;</w:t>
            </w:r>
          </w:p>
          <w:p w14:paraId="6AFABD90"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&lt;/div&gt;</w:t>
            </w:r>
          </w:p>
          <w:p w14:paraId="304734F9" w14:textId="77777777" w:rsidR="005B4FE3" w:rsidRPr="005B4FE3" w:rsidRDefault="005B4FE3" w:rsidP="005B4FE3">
            <w:pPr>
              <w:spacing w:line="259" w:lineRule="auto"/>
              <w:ind w:right="401" w:firstLine="0"/>
              <w:rPr>
                <w:rFonts w:ascii="Consolas" w:eastAsia="Times New Roman" w:hAnsi="Consolas" w:cs="Times New Roman"/>
                <w:lang w:val="en-IN"/>
              </w:rPr>
            </w:pPr>
          </w:p>
          <w:p w14:paraId="36C8117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&lt;script&gt;</w:t>
            </w:r>
          </w:p>
          <w:p w14:paraId="345205D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function </w:t>
            </w:r>
            <w:proofErr w:type="spellStart"/>
            <w:proofErr w:type="gramStart"/>
            <w:r w:rsidRPr="005B4FE3">
              <w:rPr>
                <w:rFonts w:ascii="Consolas" w:eastAsia="Times New Roman" w:hAnsi="Consolas" w:cs="Times New Roman"/>
                <w:lang w:val="en-IN"/>
              </w:rPr>
              <w:t>myFunction</w:t>
            </w:r>
            <w:proofErr w:type="spellEnd"/>
            <w:r w:rsidRPr="005B4FE3">
              <w:rPr>
                <w:rFonts w:ascii="Consolas" w:eastAsia="Times New Roman" w:hAnsi="Consolas" w:cs="Times New Roman"/>
                <w:lang w:val="en-IN"/>
              </w:rPr>
              <w:t>(</w:t>
            </w:r>
            <w:proofErr w:type="gramEnd"/>
            <w:r w:rsidRPr="005B4FE3">
              <w:rPr>
                <w:rFonts w:ascii="Consolas" w:eastAsia="Times New Roman" w:hAnsi="Consolas" w:cs="Times New Roman"/>
                <w:lang w:val="en-IN"/>
              </w:rPr>
              <w:t>) {</w:t>
            </w:r>
          </w:p>
          <w:p w14:paraId="49B741F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var x = </w:t>
            </w:r>
            <w:proofErr w:type="spellStart"/>
            <w:proofErr w:type="gramStart"/>
            <w:r w:rsidRPr="005B4FE3">
              <w:rPr>
                <w:rFonts w:ascii="Consolas" w:eastAsia="Times New Roman" w:hAnsi="Consolas" w:cs="Times New Roman"/>
                <w:lang w:val="en-IN"/>
              </w:rPr>
              <w:t>document.getElementById</w:t>
            </w:r>
            <w:proofErr w:type="spellEnd"/>
            <w:proofErr w:type="gramEnd"/>
            <w:r w:rsidRPr="005B4FE3">
              <w:rPr>
                <w:rFonts w:ascii="Consolas" w:eastAsia="Times New Roman" w:hAnsi="Consolas" w:cs="Times New Roman"/>
                <w:lang w:val="en-IN"/>
              </w:rPr>
              <w:t>("</w:t>
            </w:r>
            <w:proofErr w:type="spellStart"/>
            <w:r w:rsidRPr="005B4FE3">
              <w:rPr>
                <w:rFonts w:ascii="Consolas" w:eastAsia="Times New Roman" w:hAnsi="Consolas" w:cs="Times New Roman"/>
                <w:lang w:val="en-IN"/>
              </w:rPr>
              <w:t>myTopnav</w:t>
            </w:r>
            <w:proofErr w:type="spellEnd"/>
            <w:r w:rsidRPr="005B4FE3">
              <w:rPr>
                <w:rFonts w:ascii="Consolas" w:eastAsia="Times New Roman" w:hAnsi="Consolas" w:cs="Times New Roman"/>
                <w:lang w:val="en-IN"/>
              </w:rPr>
              <w:t>");</w:t>
            </w:r>
          </w:p>
          <w:p w14:paraId="166A0B9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if (</w:t>
            </w:r>
            <w:proofErr w:type="spellStart"/>
            <w:proofErr w:type="gramStart"/>
            <w:r w:rsidRPr="005B4FE3">
              <w:rPr>
                <w:rFonts w:ascii="Consolas" w:eastAsia="Times New Roman" w:hAnsi="Consolas" w:cs="Times New Roman"/>
                <w:lang w:val="en-IN"/>
              </w:rPr>
              <w:t>x.className</w:t>
            </w:r>
            <w:proofErr w:type="spellEnd"/>
            <w:proofErr w:type="gramEnd"/>
            <w:r w:rsidRPr="005B4FE3">
              <w:rPr>
                <w:rFonts w:ascii="Consolas" w:eastAsia="Times New Roman" w:hAnsi="Consolas" w:cs="Times New Roman"/>
                <w:lang w:val="en-IN"/>
              </w:rPr>
              <w:t xml:space="preserve"> === "</w:t>
            </w:r>
            <w:proofErr w:type="spellStart"/>
            <w:r w:rsidRPr="005B4FE3">
              <w:rPr>
                <w:rFonts w:ascii="Consolas" w:eastAsia="Times New Roman" w:hAnsi="Consolas" w:cs="Times New Roman"/>
                <w:lang w:val="en-IN"/>
              </w:rPr>
              <w:t>topnav</w:t>
            </w:r>
            <w:proofErr w:type="spellEnd"/>
            <w:r w:rsidRPr="005B4FE3">
              <w:rPr>
                <w:rFonts w:ascii="Consolas" w:eastAsia="Times New Roman" w:hAnsi="Consolas" w:cs="Times New Roman"/>
                <w:lang w:val="en-IN"/>
              </w:rPr>
              <w:t>") {</w:t>
            </w:r>
          </w:p>
          <w:p w14:paraId="7D4BE43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x.className</w:t>
            </w:r>
            <w:proofErr w:type="spellEnd"/>
            <w:r w:rsidRPr="005B4FE3">
              <w:rPr>
                <w:rFonts w:ascii="Consolas" w:eastAsia="Times New Roman" w:hAnsi="Consolas" w:cs="Times New Roman"/>
                <w:lang w:val="en-IN"/>
              </w:rPr>
              <w:t xml:space="preserve"> += " responsive";</w:t>
            </w:r>
          </w:p>
          <w:p w14:paraId="637FFB6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 else {</w:t>
            </w:r>
          </w:p>
          <w:p w14:paraId="3FDDB42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x.className</w:t>
            </w:r>
            <w:proofErr w:type="spellEnd"/>
            <w:r w:rsidRPr="005B4FE3">
              <w:rPr>
                <w:rFonts w:ascii="Consolas" w:eastAsia="Times New Roman" w:hAnsi="Consolas" w:cs="Times New Roman"/>
                <w:lang w:val="en-IN"/>
              </w:rPr>
              <w:t xml:space="preserve"> = "</w:t>
            </w:r>
            <w:proofErr w:type="spellStart"/>
            <w:r w:rsidRPr="005B4FE3">
              <w:rPr>
                <w:rFonts w:ascii="Consolas" w:eastAsia="Times New Roman" w:hAnsi="Consolas" w:cs="Times New Roman"/>
                <w:lang w:val="en-IN"/>
              </w:rPr>
              <w:t>topnav</w:t>
            </w:r>
            <w:proofErr w:type="spellEnd"/>
            <w:r w:rsidRPr="005B4FE3">
              <w:rPr>
                <w:rFonts w:ascii="Consolas" w:eastAsia="Times New Roman" w:hAnsi="Consolas" w:cs="Times New Roman"/>
                <w:lang w:val="en-IN"/>
              </w:rPr>
              <w:t>";</w:t>
            </w:r>
          </w:p>
          <w:p w14:paraId="37552C6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w:t>
            </w:r>
          </w:p>
          <w:p w14:paraId="599595B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5A9DFBC0" w14:textId="77777777" w:rsidR="005B4FE3" w:rsidRPr="005B4FE3" w:rsidRDefault="005B4FE3" w:rsidP="005B4FE3">
            <w:pPr>
              <w:spacing w:line="259" w:lineRule="auto"/>
              <w:ind w:right="401" w:firstLine="0"/>
              <w:rPr>
                <w:rFonts w:ascii="Consolas" w:eastAsia="Times New Roman" w:hAnsi="Consolas" w:cs="Times New Roman"/>
                <w:lang w:val="en-IN"/>
              </w:rPr>
            </w:pPr>
          </w:p>
          <w:p w14:paraId="79CFE643"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var </w:t>
            </w:r>
            <w:proofErr w:type="spellStart"/>
            <w:r w:rsidRPr="005B4FE3">
              <w:rPr>
                <w:rFonts w:ascii="Consolas" w:eastAsia="Times New Roman" w:hAnsi="Consolas" w:cs="Times New Roman"/>
                <w:lang w:val="en-IN"/>
              </w:rPr>
              <w:t>textElement</w:t>
            </w:r>
            <w:proofErr w:type="spellEnd"/>
            <w:r w:rsidRPr="005B4FE3">
              <w:rPr>
                <w:rFonts w:ascii="Consolas" w:eastAsia="Times New Roman" w:hAnsi="Consolas" w:cs="Times New Roman"/>
                <w:lang w:val="en-IN"/>
              </w:rPr>
              <w:t xml:space="preserve"> = </w:t>
            </w:r>
            <w:proofErr w:type="spellStart"/>
            <w:proofErr w:type="gramStart"/>
            <w:r w:rsidRPr="005B4FE3">
              <w:rPr>
                <w:rFonts w:ascii="Consolas" w:eastAsia="Times New Roman" w:hAnsi="Consolas" w:cs="Times New Roman"/>
                <w:lang w:val="en-IN"/>
              </w:rPr>
              <w:t>document.querySelector</w:t>
            </w:r>
            <w:proofErr w:type="spellEnd"/>
            <w:proofErr w:type="gramEnd"/>
            <w:r w:rsidRPr="005B4FE3">
              <w:rPr>
                <w:rFonts w:ascii="Consolas" w:eastAsia="Times New Roman" w:hAnsi="Consolas" w:cs="Times New Roman"/>
                <w:lang w:val="en-IN"/>
              </w:rPr>
              <w:t>(".text-animation");</w:t>
            </w:r>
          </w:p>
          <w:p w14:paraId="37C19FA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var texts = ["We are happy to help you", "Don't hesitate contact us", "We answer your question or your queries", "Anytime anywhere", "We're glad to answer your question"]; // Array of text options</w:t>
            </w:r>
          </w:p>
          <w:p w14:paraId="1A16F209" w14:textId="77777777" w:rsidR="005B4FE3" w:rsidRPr="005B4FE3" w:rsidRDefault="005B4FE3" w:rsidP="005B4FE3">
            <w:pPr>
              <w:spacing w:line="259" w:lineRule="auto"/>
              <w:ind w:right="401" w:firstLine="0"/>
              <w:rPr>
                <w:rFonts w:ascii="Consolas" w:eastAsia="Times New Roman" w:hAnsi="Consolas" w:cs="Times New Roman"/>
                <w:lang w:val="en-IN"/>
              </w:rPr>
            </w:pPr>
          </w:p>
          <w:p w14:paraId="7D4FFC5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function </w:t>
            </w:r>
            <w:proofErr w:type="spellStart"/>
            <w:proofErr w:type="gramStart"/>
            <w:r w:rsidRPr="005B4FE3">
              <w:rPr>
                <w:rFonts w:ascii="Consolas" w:eastAsia="Times New Roman" w:hAnsi="Consolas" w:cs="Times New Roman"/>
                <w:lang w:val="en-IN"/>
              </w:rPr>
              <w:t>changeText</w:t>
            </w:r>
            <w:proofErr w:type="spellEnd"/>
            <w:r w:rsidRPr="005B4FE3">
              <w:rPr>
                <w:rFonts w:ascii="Consolas" w:eastAsia="Times New Roman" w:hAnsi="Consolas" w:cs="Times New Roman"/>
                <w:lang w:val="en-IN"/>
              </w:rPr>
              <w:t>(</w:t>
            </w:r>
            <w:proofErr w:type="gramEnd"/>
            <w:r w:rsidRPr="005B4FE3">
              <w:rPr>
                <w:rFonts w:ascii="Consolas" w:eastAsia="Times New Roman" w:hAnsi="Consolas" w:cs="Times New Roman"/>
                <w:lang w:val="en-IN"/>
              </w:rPr>
              <w:t>) {</w:t>
            </w:r>
          </w:p>
          <w:p w14:paraId="0091655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var </w:t>
            </w:r>
            <w:proofErr w:type="spellStart"/>
            <w:r w:rsidRPr="005B4FE3">
              <w:rPr>
                <w:rFonts w:ascii="Consolas" w:eastAsia="Times New Roman" w:hAnsi="Consolas" w:cs="Times New Roman"/>
                <w:lang w:val="en-IN"/>
              </w:rPr>
              <w:t>randomIndex</w:t>
            </w:r>
            <w:proofErr w:type="spellEnd"/>
            <w:r w:rsidRPr="005B4FE3">
              <w:rPr>
                <w:rFonts w:ascii="Consolas" w:eastAsia="Times New Roman" w:hAnsi="Consolas" w:cs="Times New Roman"/>
                <w:lang w:val="en-IN"/>
              </w:rPr>
              <w:t xml:space="preserve"> = </w:t>
            </w:r>
            <w:proofErr w:type="spellStart"/>
            <w:r w:rsidRPr="005B4FE3">
              <w:rPr>
                <w:rFonts w:ascii="Consolas" w:eastAsia="Times New Roman" w:hAnsi="Consolas" w:cs="Times New Roman"/>
                <w:lang w:val="en-IN"/>
              </w:rPr>
              <w:t>Math.floor</w:t>
            </w:r>
            <w:proofErr w:type="spellEnd"/>
            <w:r w:rsidRPr="005B4FE3">
              <w:rPr>
                <w:rFonts w:ascii="Consolas" w:eastAsia="Times New Roman" w:hAnsi="Consolas" w:cs="Times New Roman"/>
                <w:lang w:val="en-IN"/>
              </w:rPr>
              <w:t>(</w:t>
            </w:r>
            <w:proofErr w:type="spellStart"/>
            <w:r w:rsidRPr="005B4FE3">
              <w:rPr>
                <w:rFonts w:ascii="Consolas" w:eastAsia="Times New Roman" w:hAnsi="Consolas" w:cs="Times New Roman"/>
                <w:lang w:val="en-IN"/>
              </w:rPr>
              <w:t>Math.random</w:t>
            </w:r>
            <w:proofErr w:type="spellEnd"/>
            <w:r w:rsidRPr="005B4FE3">
              <w:rPr>
                <w:rFonts w:ascii="Consolas" w:eastAsia="Times New Roman" w:hAnsi="Consolas" w:cs="Times New Roman"/>
                <w:lang w:val="en-IN"/>
              </w:rPr>
              <w:t xml:space="preserve">() * </w:t>
            </w:r>
            <w:proofErr w:type="spellStart"/>
            <w:proofErr w:type="gramStart"/>
            <w:r w:rsidRPr="005B4FE3">
              <w:rPr>
                <w:rFonts w:ascii="Consolas" w:eastAsia="Times New Roman" w:hAnsi="Consolas" w:cs="Times New Roman"/>
                <w:lang w:val="en-IN"/>
              </w:rPr>
              <w:t>texts.length</w:t>
            </w:r>
            <w:proofErr w:type="spellEnd"/>
            <w:proofErr w:type="gramEnd"/>
            <w:r w:rsidRPr="005B4FE3">
              <w:rPr>
                <w:rFonts w:ascii="Consolas" w:eastAsia="Times New Roman" w:hAnsi="Consolas" w:cs="Times New Roman"/>
                <w:lang w:val="en-IN"/>
              </w:rPr>
              <w:t>);</w:t>
            </w:r>
          </w:p>
          <w:p w14:paraId="64EA51B6"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var </w:t>
            </w:r>
            <w:proofErr w:type="spellStart"/>
            <w:r w:rsidRPr="005B4FE3">
              <w:rPr>
                <w:rFonts w:ascii="Consolas" w:eastAsia="Times New Roman" w:hAnsi="Consolas" w:cs="Times New Roman"/>
                <w:lang w:val="en-IN"/>
              </w:rPr>
              <w:t>newText</w:t>
            </w:r>
            <w:proofErr w:type="spellEnd"/>
            <w:r w:rsidRPr="005B4FE3">
              <w:rPr>
                <w:rFonts w:ascii="Consolas" w:eastAsia="Times New Roman" w:hAnsi="Consolas" w:cs="Times New Roman"/>
                <w:lang w:val="en-IN"/>
              </w:rPr>
              <w:t xml:space="preserve"> = texts[</w:t>
            </w:r>
            <w:proofErr w:type="spellStart"/>
            <w:r w:rsidRPr="005B4FE3">
              <w:rPr>
                <w:rFonts w:ascii="Consolas" w:eastAsia="Times New Roman" w:hAnsi="Consolas" w:cs="Times New Roman"/>
                <w:lang w:val="en-IN"/>
              </w:rPr>
              <w:t>randomIndex</w:t>
            </w:r>
            <w:proofErr w:type="spellEnd"/>
            <w:r w:rsidRPr="005B4FE3">
              <w:rPr>
                <w:rFonts w:ascii="Consolas" w:eastAsia="Times New Roman" w:hAnsi="Consolas" w:cs="Times New Roman"/>
                <w:lang w:val="en-IN"/>
              </w:rPr>
              <w:t>];</w:t>
            </w:r>
          </w:p>
          <w:p w14:paraId="0C4DA46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textElement.textContent</w:t>
            </w:r>
            <w:proofErr w:type="spellEnd"/>
            <w:r w:rsidRPr="005B4FE3">
              <w:rPr>
                <w:rFonts w:ascii="Consolas" w:eastAsia="Times New Roman" w:hAnsi="Consolas" w:cs="Times New Roman"/>
                <w:lang w:val="en-IN"/>
              </w:rPr>
              <w:t xml:space="preserve"> = </w:t>
            </w:r>
            <w:proofErr w:type="spellStart"/>
            <w:r w:rsidRPr="005B4FE3">
              <w:rPr>
                <w:rFonts w:ascii="Consolas" w:eastAsia="Times New Roman" w:hAnsi="Consolas" w:cs="Times New Roman"/>
                <w:lang w:val="en-IN"/>
              </w:rPr>
              <w:t>newText</w:t>
            </w:r>
            <w:proofErr w:type="spellEnd"/>
            <w:r w:rsidRPr="005B4FE3">
              <w:rPr>
                <w:rFonts w:ascii="Consolas" w:eastAsia="Times New Roman" w:hAnsi="Consolas" w:cs="Times New Roman"/>
                <w:lang w:val="en-IN"/>
              </w:rPr>
              <w:t>;</w:t>
            </w:r>
          </w:p>
          <w:p w14:paraId="19A927A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09635E3B" w14:textId="77777777" w:rsidR="005B4FE3" w:rsidRPr="005B4FE3" w:rsidRDefault="005B4FE3" w:rsidP="005B4FE3">
            <w:pPr>
              <w:spacing w:line="259" w:lineRule="auto"/>
              <w:ind w:right="401" w:firstLine="0"/>
              <w:rPr>
                <w:rFonts w:ascii="Consolas" w:eastAsia="Times New Roman" w:hAnsi="Consolas" w:cs="Times New Roman"/>
                <w:lang w:val="en-IN"/>
              </w:rPr>
            </w:pPr>
          </w:p>
          <w:p w14:paraId="4422BD1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Call the </w:t>
            </w:r>
            <w:proofErr w:type="spellStart"/>
            <w:r w:rsidRPr="005B4FE3">
              <w:rPr>
                <w:rFonts w:ascii="Consolas" w:eastAsia="Times New Roman" w:hAnsi="Consolas" w:cs="Times New Roman"/>
                <w:lang w:val="en-IN"/>
              </w:rPr>
              <w:t>changeText</w:t>
            </w:r>
            <w:proofErr w:type="spellEnd"/>
            <w:r w:rsidRPr="005B4FE3">
              <w:rPr>
                <w:rFonts w:ascii="Consolas" w:eastAsia="Times New Roman" w:hAnsi="Consolas" w:cs="Times New Roman"/>
                <w:lang w:val="en-IN"/>
              </w:rPr>
              <w:t xml:space="preserve"> function every 4 seconds</w:t>
            </w:r>
          </w:p>
          <w:p w14:paraId="03BE373E" w14:textId="77777777" w:rsidR="005B4FE3" w:rsidRPr="005B4FE3" w:rsidRDefault="005B4FE3" w:rsidP="005B4FE3">
            <w:pPr>
              <w:spacing w:line="259" w:lineRule="auto"/>
              <w:ind w:right="401" w:firstLine="0"/>
              <w:rPr>
                <w:rFonts w:ascii="Consolas" w:eastAsia="Times New Roman" w:hAnsi="Consolas" w:cs="Times New Roman"/>
                <w:lang w:val="en-IN"/>
              </w:rPr>
            </w:pPr>
            <w:proofErr w:type="spellStart"/>
            <w:proofErr w:type="gramStart"/>
            <w:r w:rsidRPr="005B4FE3">
              <w:rPr>
                <w:rFonts w:ascii="Consolas" w:eastAsia="Times New Roman" w:hAnsi="Consolas" w:cs="Times New Roman"/>
                <w:lang w:val="en-IN"/>
              </w:rPr>
              <w:t>setInterval</w:t>
            </w:r>
            <w:proofErr w:type="spellEnd"/>
            <w:r w:rsidRPr="005B4FE3">
              <w:rPr>
                <w:rFonts w:ascii="Consolas" w:eastAsia="Times New Roman" w:hAnsi="Consolas" w:cs="Times New Roman"/>
                <w:lang w:val="en-IN"/>
              </w:rPr>
              <w:t>(</w:t>
            </w:r>
            <w:proofErr w:type="spellStart"/>
            <w:proofErr w:type="gramEnd"/>
            <w:r w:rsidRPr="005B4FE3">
              <w:rPr>
                <w:rFonts w:ascii="Consolas" w:eastAsia="Times New Roman" w:hAnsi="Consolas" w:cs="Times New Roman"/>
                <w:lang w:val="en-IN"/>
              </w:rPr>
              <w:t>changeText</w:t>
            </w:r>
            <w:proofErr w:type="spellEnd"/>
            <w:r w:rsidRPr="005B4FE3">
              <w:rPr>
                <w:rFonts w:ascii="Consolas" w:eastAsia="Times New Roman" w:hAnsi="Consolas" w:cs="Times New Roman"/>
                <w:lang w:val="en-IN"/>
              </w:rPr>
              <w:t>, 4000);</w:t>
            </w:r>
          </w:p>
          <w:p w14:paraId="3359E4F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&lt;/script&gt;</w:t>
            </w:r>
          </w:p>
          <w:p w14:paraId="1AB2C934" w14:textId="77777777" w:rsidR="005B4FE3" w:rsidRPr="005B4FE3" w:rsidRDefault="005B4FE3" w:rsidP="005B4FE3">
            <w:pPr>
              <w:spacing w:line="259" w:lineRule="auto"/>
              <w:ind w:right="401" w:firstLine="0"/>
              <w:rPr>
                <w:rFonts w:ascii="Consolas" w:eastAsia="Times New Roman" w:hAnsi="Consolas" w:cs="Times New Roman"/>
                <w:lang w:val="en-IN"/>
              </w:rPr>
            </w:pPr>
          </w:p>
          <w:p w14:paraId="57DD9D1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&lt;/body&gt;</w:t>
            </w:r>
          </w:p>
          <w:p w14:paraId="57C01AE4" w14:textId="1BA1B432" w:rsidR="005B4FE3" w:rsidRPr="008739E5"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&lt;/html&gt;</w:t>
            </w:r>
          </w:p>
        </w:tc>
      </w:tr>
      <w:tr w:rsidR="005B4FE3" w14:paraId="51F95B13" w14:textId="77777777" w:rsidTr="005B4FE3">
        <w:tc>
          <w:tcPr>
            <w:tcW w:w="9776" w:type="dxa"/>
          </w:tcPr>
          <w:p w14:paraId="16D0592A" w14:textId="77777777" w:rsidR="005B4FE3" w:rsidRPr="008739E5" w:rsidRDefault="005B4FE3" w:rsidP="00C06B91">
            <w:pPr>
              <w:spacing w:line="259" w:lineRule="auto"/>
              <w:ind w:right="401" w:firstLine="0"/>
              <w:jc w:val="both"/>
              <w:rPr>
                <w:rFonts w:ascii="Consolas" w:eastAsia="Times New Roman" w:hAnsi="Consolas" w:cs="Times New Roman"/>
                <w:lang w:val="en-IN"/>
              </w:rPr>
            </w:pPr>
            <w:r>
              <w:rPr>
                <w:rFonts w:ascii="Consolas" w:eastAsia="Times New Roman" w:hAnsi="Consolas" w:cs="Times New Roman"/>
                <w:noProof/>
                <w:lang w:val="en-IN"/>
              </w:rPr>
              <w:lastRenderedPageBreak/>
              <mc:AlternateContent>
                <mc:Choice Requires="wpg">
                  <w:drawing>
                    <wp:anchor distT="0" distB="0" distL="114300" distR="114300" simplePos="0" relativeHeight="251731968" behindDoc="0" locked="0" layoutInCell="1" allowOverlap="1" wp14:anchorId="6627D84B" wp14:editId="2F031325">
                      <wp:simplePos x="0" y="0"/>
                      <wp:positionH relativeFrom="margin">
                        <wp:posOffset>494665</wp:posOffset>
                      </wp:positionH>
                      <wp:positionV relativeFrom="paragraph">
                        <wp:posOffset>266700</wp:posOffset>
                      </wp:positionV>
                      <wp:extent cx="5143500" cy="2754630"/>
                      <wp:effectExtent l="0" t="266700" r="266700" b="331470"/>
                      <wp:wrapSquare wrapText="bothSides"/>
                      <wp:docPr id="877046176" name="Group 5"/>
                      <wp:cNvGraphicFramePr/>
                      <a:graphic xmlns:a="http://schemas.openxmlformats.org/drawingml/2006/main">
                        <a:graphicData uri="http://schemas.microsoft.com/office/word/2010/wordprocessingGroup">
                          <wpg:wgp>
                            <wpg:cNvGrpSpPr/>
                            <wpg:grpSpPr>
                              <a:xfrm>
                                <a:off x="0" y="0"/>
                                <a:ext cx="5143500" cy="2754630"/>
                                <a:chOff x="0" y="44096"/>
                                <a:chExt cx="6180455" cy="3169357"/>
                              </a:xfrm>
                            </wpg:grpSpPr>
                            <pic:pic xmlns:pic="http://schemas.openxmlformats.org/drawingml/2006/picture">
                              <pic:nvPicPr>
                                <pic:cNvPr id="1804196318" name="Picture 3"/>
                                <pic:cNvPicPr>
                                  <a:picLocks noChangeAspect="1"/>
                                </pic:cNvPicPr>
                              </pic:nvPicPr>
                              <pic:blipFill>
                                <a:blip r:embed="rId68" cstate="print">
                                  <a:extLst>
                                    <a:ext uri="{28A0092B-C50C-407E-A947-70E740481C1C}">
                                      <a14:useLocalDpi xmlns:a14="http://schemas.microsoft.com/office/drawing/2010/main" val="0"/>
                                    </a:ext>
                                  </a:extLst>
                                </a:blip>
                                <a:srcRect/>
                                <a:stretch/>
                              </pic:blipFill>
                              <pic:spPr>
                                <a:xfrm>
                                  <a:off x="0" y="44096"/>
                                  <a:ext cx="6180455" cy="3169357"/>
                                </a:xfrm>
                                <a:prstGeom prst="rect">
                                  <a:avLst/>
                                </a:prstGeom>
                                <a:effectLst>
                                  <a:innerShdw blurRad="749300">
                                    <a:prstClr val="black"/>
                                  </a:innerShdw>
                                </a:effectLst>
                              </pic:spPr>
                            </pic:pic>
                            <pic:pic xmlns:pic="http://schemas.openxmlformats.org/drawingml/2006/picture">
                              <pic:nvPicPr>
                                <pic:cNvPr id="1208365222" name="Picture 4"/>
                                <pic:cNvPicPr>
                                  <a:picLocks noChangeAspect="1"/>
                                </pic:cNvPicPr>
                              </pic:nvPicPr>
                              <pic:blipFill rotWithShape="1">
                                <a:blip r:embed="rId69" cstate="print">
                                  <a:extLst>
                                    <a:ext uri="{28A0092B-C50C-407E-A947-70E740481C1C}">
                                      <a14:useLocalDpi xmlns:a14="http://schemas.microsoft.com/office/drawing/2010/main" val="0"/>
                                    </a:ext>
                                  </a:extLst>
                                </a:blip>
                                <a:srcRect l="27704" t="4596" r="27876" b="4766"/>
                                <a:stretch/>
                              </pic:blipFill>
                              <pic:spPr bwMode="auto">
                                <a:xfrm>
                                  <a:off x="4514850" y="144701"/>
                                  <a:ext cx="1525905" cy="3002280"/>
                                </a:xfrm>
                                <a:prstGeom prst="rect">
                                  <a:avLst/>
                                </a:prstGeom>
                                <a:ln>
                                  <a:noFill/>
                                </a:ln>
                                <a:effectLst>
                                  <a:outerShdw blurRad="495300" sx="102000" sy="102000" algn="ctr" rotWithShape="0">
                                    <a:prstClr val="black">
                                      <a:alpha val="40000"/>
                                    </a:prst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471C89" id="Group 5" o:spid="_x0000_s1026" style="position:absolute;margin-left:38.95pt;margin-top:21pt;width:405pt;height:216.9pt;z-index:251731968;mso-position-horizontal-relative:margin;mso-width-relative:margin;mso-height-relative:margin" coordorigin=",440" coordsize="61804,31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">
                      <v:shape id="Picture 3" o:spid="_x0000_s1027" type="#_x0000_t75" style="position:absolute;top:440;width:61804;height:3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">
                        <v:imagedata r:id="rId70" o:title=""/>
                      </v:shape>
                      <v:shape id="Picture 4" o:spid="_x0000_s1028" type="#_x0000_t75" style="position:absolute;left:45148;top:1447;width:15259;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">
                        <v:imagedata r:id="rId71" o:title="" croptop="3012f" cropbottom="3123f" cropleft="18156f" cropright="18269f"/>
                        <v:shadow on="t" type="perspective" color="black" opacity="26214f" offset="0,0" matrix="66847f,,,66847f"/>
                      </v:shape>
                      <w10:wrap type="square" anchorx="margin"/>
                    </v:group>
                  </w:pict>
                </mc:Fallback>
              </mc:AlternateContent>
            </w:r>
          </w:p>
        </w:tc>
      </w:tr>
    </w:tbl>
    <w:p w14:paraId="74312E07" w14:textId="77777777" w:rsidR="005B4FE3" w:rsidRDefault="005B4FE3">
      <w:pPr>
        <w:spacing w:after="160" w:line="259" w:lineRule="auto"/>
        <w:ind w:firstLine="0"/>
        <w:rPr>
          <w:rFonts w:ascii="Times New Roman" w:eastAsia="Times New Roman" w:hAnsi="Times New Roman" w:cs="Times New Roman"/>
          <w:b/>
          <w:bCs/>
          <w:sz w:val="36"/>
          <w:szCs w:val="36"/>
        </w:rPr>
      </w:pPr>
    </w:p>
    <w:p w14:paraId="1DBFA96C" w14:textId="6F135DD2" w:rsidR="005B4FE3" w:rsidRPr="008739E5" w:rsidRDefault="005B4FE3" w:rsidP="005B4FE3">
      <w:pPr>
        <w:spacing w:line="259" w:lineRule="auto"/>
        <w:ind w:left="284" w:right="401" w:firstLine="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download</w:t>
      </w:r>
      <w:r>
        <w:rPr>
          <w:rFonts w:ascii="Times New Roman" w:eastAsia="Times New Roman" w:hAnsi="Times New Roman" w:cs="Times New Roman"/>
          <w:sz w:val="28"/>
          <w:szCs w:val="28"/>
          <w:u w:val="single"/>
        </w:rPr>
        <w:t>.html:</w:t>
      </w:r>
    </w:p>
    <w:tbl>
      <w:tblPr>
        <w:tblStyle w:val="TableGrid"/>
        <w:tblW w:w="0" w:type="auto"/>
        <w:tblInd w:w="284" w:type="dxa"/>
        <w:tblLook w:val="04A0" w:firstRow="1" w:lastRow="0" w:firstColumn="1" w:lastColumn="0" w:noHBand="0" w:noVBand="1"/>
      </w:tblPr>
      <w:tblGrid>
        <w:gridCol w:w="9776"/>
      </w:tblGrid>
      <w:tr w:rsidR="005B4FE3" w14:paraId="1D11A195" w14:textId="77777777" w:rsidTr="005B4FE3">
        <w:tc>
          <w:tcPr>
            <w:tcW w:w="9776" w:type="dxa"/>
          </w:tcPr>
          <w:p w14:paraId="6E198E36"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&lt;!DOCTYPE html&gt;</w:t>
            </w:r>
          </w:p>
          <w:p w14:paraId="6571B03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&lt;html&gt;</w:t>
            </w:r>
          </w:p>
          <w:p w14:paraId="55821EE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&lt;head&gt;</w:t>
            </w:r>
          </w:p>
          <w:p w14:paraId="7BE82D20"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&lt;title&gt;Download&lt;/title&gt;</w:t>
            </w:r>
          </w:p>
          <w:p w14:paraId="1518211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&lt;meta name="viewport" content="width=device-width, initial-scale=1"&gt;</w:t>
            </w:r>
          </w:p>
          <w:p w14:paraId="59B9F13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&lt;link </w:t>
            </w:r>
            <w:proofErr w:type="spellStart"/>
            <w:r w:rsidRPr="005B4FE3">
              <w:rPr>
                <w:rFonts w:ascii="Consolas" w:eastAsia="Times New Roman" w:hAnsi="Consolas" w:cs="Times New Roman"/>
                <w:lang w:val="en-IN"/>
              </w:rPr>
              <w:t>rel</w:t>
            </w:r>
            <w:proofErr w:type="spellEnd"/>
            <w:r w:rsidRPr="005B4FE3">
              <w:rPr>
                <w:rFonts w:ascii="Consolas" w:eastAsia="Times New Roman" w:hAnsi="Consolas" w:cs="Times New Roman"/>
                <w:lang w:val="en-IN"/>
              </w:rPr>
              <w:t>="stylesheet" href="https://cdnjs.cloudflare.com/ajax/libs/font-awesome/5.15.4/css/all.min.css"&gt;</w:t>
            </w:r>
          </w:p>
          <w:p w14:paraId="4D682CA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lastRenderedPageBreak/>
              <w:t xml:space="preserve">    &lt;link </w:t>
            </w:r>
            <w:proofErr w:type="spellStart"/>
            <w:r w:rsidRPr="005B4FE3">
              <w:rPr>
                <w:rFonts w:ascii="Consolas" w:eastAsia="Times New Roman" w:hAnsi="Consolas" w:cs="Times New Roman"/>
                <w:lang w:val="en-IN"/>
              </w:rPr>
              <w:t>rel</w:t>
            </w:r>
            <w:proofErr w:type="spellEnd"/>
            <w:r w:rsidRPr="005B4FE3">
              <w:rPr>
                <w:rFonts w:ascii="Consolas" w:eastAsia="Times New Roman" w:hAnsi="Consolas" w:cs="Times New Roman"/>
                <w:lang w:val="en-IN"/>
              </w:rPr>
              <w:t xml:space="preserve">="stylesheet"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w:t>
            </w:r>
            <w:proofErr w:type="gramStart"/>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url</w:t>
            </w:r>
            <w:proofErr w:type="gramEnd"/>
            <w:r w:rsidRPr="005B4FE3">
              <w:rPr>
                <w:rFonts w:ascii="Consolas" w:eastAsia="Times New Roman" w:hAnsi="Consolas" w:cs="Times New Roman"/>
                <w:lang w:val="en-IN"/>
              </w:rPr>
              <w:t>_for</w:t>
            </w:r>
            <w:proofErr w:type="spellEnd"/>
            <w:r w:rsidRPr="005B4FE3">
              <w:rPr>
                <w:rFonts w:ascii="Consolas" w:eastAsia="Times New Roman" w:hAnsi="Consolas" w:cs="Times New Roman"/>
                <w:lang w:val="en-IN"/>
              </w:rPr>
              <w:t>('static', filename='style.css') }}"&gt;</w:t>
            </w:r>
          </w:p>
          <w:p w14:paraId="3086537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&lt;link </w:t>
            </w:r>
            <w:proofErr w:type="spellStart"/>
            <w:r w:rsidRPr="005B4FE3">
              <w:rPr>
                <w:rFonts w:ascii="Consolas" w:eastAsia="Times New Roman" w:hAnsi="Consolas" w:cs="Times New Roman"/>
                <w:lang w:val="en-IN"/>
              </w:rPr>
              <w:t>rel</w:t>
            </w:r>
            <w:proofErr w:type="spellEnd"/>
            <w:r w:rsidRPr="005B4FE3">
              <w:rPr>
                <w:rFonts w:ascii="Consolas" w:eastAsia="Times New Roman" w:hAnsi="Consolas" w:cs="Times New Roman"/>
                <w:lang w:val="en-IN"/>
              </w:rPr>
              <w:t xml:space="preserve">="icon"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w:t>
            </w:r>
            <w:proofErr w:type="gramStart"/>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url</w:t>
            </w:r>
            <w:proofErr w:type="gramEnd"/>
            <w:r w:rsidRPr="005B4FE3">
              <w:rPr>
                <w:rFonts w:ascii="Consolas" w:eastAsia="Times New Roman" w:hAnsi="Consolas" w:cs="Times New Roman"/>
                <w:lang w:val="en-IN"/>
              </w:rPr>
              <w:t>_for</w:t>
            </w:r>
            <w:proofErr w:type="spellEnd"/>
            <w:r w:rsidRPr="005B4FE3">
              <w:rPr>
                <w:rFonts w:ascii="Consolas" w:eastAsia="Times New Roman" w:hAnsi="Consolas" w:cs="Times New Roman"/>
                <w:lang w:val="en-IN"/>
              </w:rPr>
              <w:t>('static', filename='favicon.ico') }}" type="image/x-icon"&gt;</w:t>
            </w:r>
          </w:p>
          <w:p w14:paraId="2C3DEB8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&lt;link </w:t>
            </w:r>
            <w:proofErr w:type="spellStart"/>
            <w:r w:rsidRPr="005B4FE3">
              <w:rPr>
                <w:rFonts w:ascii="Consolas" w:eastAsia="Times New Roman" w:hAnsi="Consolas" w:cs="Times New Roman"/>
                <w:lang w:val="en-IN"/>
              </w:rPr>
              <w:t>rel</w:t>
            </w:r>
            <w:proofErr w:type="spellEnd"/>
            <w:r w:rsidRPr="005B4FE3">
              <w:rPr>
                <w:rFonts w:ascii="Consolas" w:eastAsia="Times New Roman" w:hAnsi="Consolas" w:cs="Times New Roman"/>
                <w:lang w:val="en-IN"/>
              </w:rPr>
              <w:t xml:space="preserve">="shortcut icon"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w:t>
            </w:r>
            <w:proofErr w:type="gramStart"/>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url</w:t>
            </w:r>
            <w:proofErr w:type="gramEnd"/>
            <w:r w:rsidRPr="005B4FE3">
              <w:rPr>
                <w:rFonts w:ascii="Consolas" w:eastAsia="Times New Roman" w:hAnsi="Consolas" w:cs="Times New Roman"/>
                <w:lang w:val="en-IN"/>
              </w:rPr>
              <w:t>_for</w:t>
            </w:r>
            <w:proofErr w:type="spellEnd"/>
            <w:r w:rsidRPr="005B4FE3">
              <w:rPr>
                <w:rFonts w:ascii="Consolas" w:eastAsia="Times New Roman" w:hAnsi="Consolas" w:cs="Times New Roman"/>
                <w:lang w:val="en-IN"/>
              </w:rPr>
              <w:t>('static', filename='favicon.ico') }}" type="image/x-icon"&gt;</w:t>
            </w:r>
          </w:p>
          <w:p w14:paraId="5E81835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&lt;/head&gt;</w:t>
            </w:r>
          </w:p>
          <w:p w14:paraId="29979C2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&lt;body&gt;</w:t>
            </w:r>
          </w:p>
          <w:p w14:paraId="384D98CC" w14:textId="77777777" w:rsidR="005B4FE3" w:rsidRPr="005B4FE3" w:rsidRDefault="005B4FE3" w:rsidP="005B4FE3">
            <w:pPr>
              <w:spacing w:line="259" w:lineRule="auto"/>
              <w:ind w:right="401" w:firstLine="0"/>
              <w:rPr>
                <w:rFonts w:ascii="Consolas" w:eastAsia="Times New Roman" w:hAnsi="Consolas" w:cs="Times New Roman"/>
                <w:lang w:val="en-IN"/>
              </w:rPr>
            </w:pPr>
          </w:p>
          <w:p w14:paraId="13EB98C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w:t>
            </w:r>
            <w:proofErr w:type="spellStart"/>
            <w:r w:rsidRPr="005B4FE3">
              <w:rPr>
                <w:rFonts w:ascii="Consolas" w:eastAsia="Times New Roman" w:hAnsi="Consolas" w:cs="Times New Roman"/>
                <w:lang w:val="en-IN"/>
              </w:rPr>
              <w:t>topnav</w:t>
            </w:r>
            <w:proofErr w:type="spellEnd"/>
            <w:r w:rsidRPr="005B4FE3">
              <w:rPr>
                <w:rFonts w:ascii="Consolas" w:eastAsia="Times New Roman" w:hAnsi="Consolas" w:cs="Times New Roman"/>
                <w:lang w:val="en-IN"/>
              </w:rPr>
              <w:t>" id="</w:t>
            </w:r>
            <w:proofErr w:type="spellStart"/>
            <w:r w:rsidRPr="005B4FE3">
              <w:rPr>
                <w:rFonts w:ascii="Consolas" w:eastAsia="Times New Roman" w:hAnsi="Consolas" w:cs="Times New Roman"/>
                <w:lang w:val="en-IN"/>
              </w:rPr>
              <w:t>myTopnav</w:t>
            </w:r>
            <w:proofErr w:type="spellEnd"/>
            <w:r w:rsidRPr="005B4FE3">
              <w:rPr>
                <w:rFonts w:ascii="Consolas" w:eastAsia="Times New Roman" w:hAnsi="Consolas" w:cs="Times New Roman"/>
                <w:lang w:val="en-IN"/>
              </w:rPr>
              <w:t>"&gt;</w:t>
            </w:r>
          </w:p>
          <w:p w14:paraId="5051263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 class="active"&gt;Home&lt;/a&gt;</w:t>
            </w:r>
          </w:p>
          <w:p w14:paraId="54340BF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="/login"&gt;Log in&lt;/a&gt;</w:t>
            </w:r>
          </w:p>
          <w:p w14:paraId="6BBB992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="/register"&gt;Register&lt;/a&gt;</w:t>
            </w:r>
          </w:p>
          <w:p w14:paraId="16EE931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="/about"&gt;About&lt;/a&gt;</w:t>
            </w:r>
          </w:p>
          <w:p w14:paraId="598E400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="/download"&gt;Download&lt;/a&gt;</w:t>
            </w:r>
          </w:p>
          <w:p w14:paraId="413C63B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="/contact"&gt;Contact Us&lt;/a&gt;</w:t>
            </w:r>
          </w:p>
          <w:p w14:paraId="44C9CB9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w:t>
            </w:r>
            <w:proofErr w:type="spellStart"/>
            <w:proofErr w:type="gramStart"/>
            <w:r w:rsidRPr="005B4FE3">
              <w:rPr>
                <w:rFonts w:ascii="Consolas" w:eastAsia="Times New Roman" w:hAnsi="Consolas" w:cs="Times New Roman"/>
                <w:lang w:val="en-IN"/>
              </w:rPr>
              <w:t>javascript:void</w:t>
            </w:r>
            <w:proofErr w:type="spellEnd"/>
            <w:proofErr w:type="gramEnd"/>
            <w:r w:rsidRPr="005B4FE3">
              <w:rPr>
                <w:rFonts w:ascii="Consolas" w:eastAsia="Times New Roman" w:hAnsi="Consolas" w:cs="Times New Roman"/>
                <w:lang w:val="en-IN"/>
              </w:rPr>
              <w:t>(0);" class="icon" onclick="</w:t>
            </w:r>
            <w:proofErr w:type="spellStart"/>
            <w:r w:rsidRPr="005B4FE3">
              <w:rPr>
                <w:rFonts w:ascii="Consolas" w:eastAsia="Times New Roman" w:hAnsi="Consolas" w:cs="Times New Roman"/>
                <w:lang w:val="en-IN"/>
              </w:rPr>
              <w:t>myFunction</w:t>
            </w:r>
            <w:proofErr w:type="spellEnd"/>
            <w:r w:rsidRPr="005B4FE3">
              <w:rPr>
                <w:rFonts w:ascii="Consolas" w:eastAsia="Times New Roman" w:hAnsi="Consolas" w:cs="Times New Roman"/>
                <w:lang w:val="en-IN"/>
              </w:rPr>
              <w:t>()"&gt;</w:t>
            </w:r>
          </w:p>
          <w:p w14:paraId="0C93C8C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&lt;i class="fa fa-bars"&gt;&lt;/i&gt;</w:t>
            </w:r>
          </w:p>
          <w:p w14:paraId="1C8A563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&lt;/a&gt;</w:t>
            </w:r>
          </w:p>
          <w:p w14:paraId="021AEA6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5D9F4A8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 class="banner"&gt;</w:t>
            </w:r>
          </w:p>
          <w:p w14:paraId="42FA35F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&lt;h1 style="justify-content: </w:t>
            </w:r>
            <w:proofErr w:type="spellStart"/>
            <w:r w:rsidRPr="005B4FE3">
              <w:rPr>
                <w:rFonts w:ascii="Consolas" w:eastAsia="Times New Roman" w:hAnsi="Consolas" w:cs="Times New Roman"/>
                <w:lang w:val="en-IN"/>
              </w:rPr>
              <w:t>center</w:t>
            </w:r>
            <w:proofErr w:type="spellEnd"/>
            <w:r w:rsidRPr="005B4FE3">
              <w:rPr>
                <w:rFonts w:ascii="Consolas" w:eastAsia="Times New Roman" w:hAnsi="Consolas" w:cs="Times New Roman"/>
                <w:lang w:val="en-IN"/>
              </w:rPr>
              <w:t>"&gt;Download Srishti&lt;/h1&gt;</w:t>
            </w:r>
          </w:p>
          <w:p w14:paraId="13F451C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&lt;/div&gt;</w:t>
            </w:r>
          </w:p>
          <w:p w14:paraId="1EF29A2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 class="body"&gt;</w:t>
            </w:r>
          </w:p>
          <w:p w14:paraId="5C10E053"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w:t>
            </w:r>
            <w:proofErr w:type="gramStart"/>
            <w:r w:rsidRPr="005B4FE3">
              <w:rPr>
                <w:rFonts w:ascii="Consolas" w:eastAsia="Times New Roman" w:hAnsi="Consolas" w:cs="Times New Roman"/>
                <w:lang w:val="en-IN"/>
              </w:rPr>
              <w:t>&lt;!--</w:t>
            </w:r>
            <w:proofErr w:type="gramEnd"/>
            <w:r w:rsidRPr="005B4FE3">
              <w:rPr>
                <w:rFonts w:ascii="Consolas" w:eastAsia="Times New Roman" w:hAnsi="Consolas" w:cs="Times New Roman"/>
                <w:lang w:val="en-IN"/>
              </w:rPr>
              <w:t xml:space="preserve"> Feature Section --&gt;</w:t>
            </w:r>
          </w:p>
          <w:p w14:paraId="0E7AAA4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&lt;section&gt;</w:t>
            </w:r>
          </w:p>
          <w:p w14:paraId="12E3C66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&lt;h2&gt;Key Features&lt;/h2&gt;</w:t>
            </w:r>
          </w:p>
          <w:p w14:paraId="474032D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w:t>
            </w:r>
            <w:proofErr w:type="spellStart"/>
            <w:r w:rsidRPr="005B4FE3">
              <w:rPr>
                <w:rFonts w:ascii="Consolas" w:eastAsia="Times New Roman" w:hAnsi="Consolas" w:cs="Times New Roman"/>
                <w:lang w:val="en-IN"/>
              </w:rPr>
              <w:t>ul</w:t>
            </w:r>
            <w:proofErr w:type="spellEnd"/>
            <w:r w:rsidRPr="005B4FE3">
              <w:rPr>
                <w:rFonts w:ascii="Consolas" w:eastAsia="Times New Roman" w:hAnsi="Consolas" w:cs="Times New Roman"/>
                <w:lang w:val="en-IN"/>
              </w:rPr>
              <w:t>&gt;</w:t>
            </w:r>
          </w:p>
          <w:p w14:paraId="04EC3E60"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&lt;li&gt;Accurate and efficient speech-to-text conversion&lt;/li&gt;</w:t>
            </w:r>
          </w:p>
          <w:p w14:paraId="7621A68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&lt;li&gt;Support for multiple languages and accents&lt;/li&gt;</w:t>
            </w:r>
          </w:p>
          <w:p w14:paraId="03FEE8C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&lt;li&gt;Real-time transcription with instant feedback&lt;/li&gt;</w:t>
            </w:r>
          </w:p>
          <w:p w14:paraId="653502D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&lt;li&gt;Intelligent speaker recognition&lt;/li&gt;</w:t>
            </w:r>
          </w:p>
          <w:p w14:paraId="3DB9F4A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&lt;li&gt;Advanced technical intelligence for improved accuracy&lt;/li&gt;</w:t>
            </w:r>
          </w:p>
          <w:p w14:paraId="21EC682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w:t>
            </w:r>
            <w:proofErr w:type="spellStart"/>
            <w:r w:rsidRPr="005B4FE3">
              <w:rPr>
                <w:rFonts w:ascii="Consolas" w:eastAsia="Times New Roman" w:hAnsi="Consolas" w:cs="Times New Roman"/>
                <w:lang w:val="en-IN"/>
              </w:rPr>
              <w:t>ul</w:t>
            </w:r>
            <w:proofErr w:type="spellEnd"/>
            <w:r w:rsidRPr="005B4FE3">
              <w:rPr>
                <w:rFonts w:ascii="Consolas" w:eastAsia="Times New Roman" w:hAnsi="Consolas" w:cs="Times New Roman"/>
                <w:lang w:val="en-IN"/>
              </w:rPr>
              <w:t>&gt;</w:t>
            </w:r>
          </w:p>
          <w:p w14:paraId="0563F803"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&lt;/section&gt;</w:t>
            </w:r>
          </w:p>
          <w:p w14:paraId="672E30C7" w14:textId="77777777" w:rsidR="005B4FE3" w:rsidRPr="005B4FE3" w:rsidRDefault="005B4FE3" w:rsidP="005B4FE3">
            <w:pPr>
              <w:spacing w:line="259" w:lineRule="auto"/>
              <w:ind w:right="401" w:firstLine="0"/>
              <w:rPr>
                <w:rFonts w:ascii="Consolas" w:eastAsia="Times New Roman" w:hAnsi="Consolas" w:cs="Times New Roman"/>
                <w:lang w:val="en-IN"/>
              </w:rPr>
            </w:pPr>
          </w:p>
          <w:p w14:paraId="72122A2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w:t>
            </w:r>
            <w:proofErr w:type="gramStart"/>
            <w:r w:rsidRPr="005B4FE3">
              <w:rPr>
                <w:rFonts w:ascii="Consolas" w:eastAsia="Times New Roman" w:hAnsi="Consolas" w:cs="Times New Roman"/>
                <w:lang w:val="en-IN"/>
              </w:rPr>
              <w:t>&lt;!--</w:t>
            </w:r>
            <w:proofErr w:type="gramEnd"/>
            <w:r w:rsidRPr="005B4FE3">
              <w:rPr>
                <w:rFonts w:ascii="Consolas" w:eastAsia="Times New Roman" w:hAnsi="Consolas" w:cs="Times New Roman"/>
                <w:lang w:val="en-IN"/>
              </w:rPr>
              <w:t xml:space="preserve"> Download Section --&gt;</w:t>
            </w:r>
          </w:p>
          <w:p w14:paraId="3DE79DD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&lt;section&gt;</w:t>
            </w:r>
          </w:p>
          <w:p w14:paraId="799F173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&lt;h2&gt;Get Started with Srishti AI Speech Recognition&lt;/h2&gt;</w:t>
            </w:r>
          </w:p>
          <w:p w14:paraId="6749CE0D"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&lt;p&gt;Download our software and start experiencing the power of advanced speech </w:t>
            </w:r>
            <w:proofErr w:type="gramStart"/>
            <w:r w:rsidRPr="005B4FE3">
              <w:rPr>
                <w:rFonts w:ascii="Consolas" w:eastAsia="Times New Roman" w:hAnsi="Consolas" w:cs="Times New Roman"/>
                <w:lang w:val="en-IN"/>
              </w:rPr>
              <w:t>recognition.&lt;</w:t>
            </w:r>
            <w:proofErr w:type="gramEnd"/>
            <w:r w:rsidRPr="005B4FE3">
              <w:rPr>
                <w:rFonts w:ascii="Consolas" w:eastAsia="Times New Roman" w:hAnsi="Consolas" w:cs="Times New Roman"/>
                <w:lang w:val="en-IN"/>
              </w:rPr>
              <w:t>/p&gt;</w:t>
            </w:r>
          </w:p>
          <w:p w14:paraId="1572B05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&lt;a </w:t>
            </w:r>
            <w:proofErr w:type="spellStart"/>
            <w:r w:rsidRPr="005B4FE3">
              <w:rPr>
                <w:rFonts w:ascii="Consolas" w:eastAsia="Times New Roman" w:hAnsi="Consolas" w:cs="Times New Roman"/>
                <w:lang w:val="en-IN"/>
              </w:rPr>
              <w:t>href</w:t>
            </w:r>
            <w:proofErr w:type="spellEnd"/>
            <w:r w:rsidRPr="005B4FE3">
              <w:rPr>
                <w:rFonts w:ascii="Consolas" w:eastAsia="Times New Roman" w:hAnsi="Consolas" w:cs="Times New Roman"/>
                <w:lang w:val="en-IN"/>
              </w:rPr>
              <w:t>="https://www.example.com/download" target="_blank"&gt;Download Now&lt;/a&gt;</w:t>
            </w:r>
          </w:p>
          <w:p w14:paraId="6BE42830"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&lt;/section&gt;</w:t>
            </w:r>
          </w:p>
          <w:p w14:paraId="2AE69BD2" w14:textId="77777777" w:rsidR="005B4FE3" w:rsidRPr="005B4FE3" w:rsidRDefault="005B4FE3" w:rsidP="005B4FE3">
            <w:pPr>
              <w:spacing w:line="259" w:lineRule="auto"/>
              <w:ind w:right="401" w:firstLine="0"/>
              <w:rPr>
                <w:rFonts w:ascii="Consolas" w:eastAsia="Times New Roman" w:hAnsi="Consolas" w:cs="Times New Roman"/>
                <w:lang w:val="en-IN"/>
              </w:rPr>
            </w:pPr>
          </w:p>
          <w:p w14:paraId="6BF48DC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w:t>
            </w:r>
            <w:proofErr w:type="gramStart"/>
            <w:r w:rsidRPr="005B4FE3">
              <w:rPr>
                <w:rFonts w:ascii="Consolas" w:eastAsia="Times New Roman" w:hAnsi="Consolas" w:cs="Times New Roman"/>
                <w:lang w:val="en-IN"/>
              </w:rPr>
              <w:t>&lt;!--</w:t>
            </w:r>
            <w:proofErr w:type="gramEnd"/>
            <w:r w:rsidRPr="005B4FE3">
              <w:rPr>
                <w:rFonts w:ascii="Consolas" w:eastAsia="Times New Roman" w:hAnsi="Consolas" w:cs="Times New Roman"/>
                <w:lang w:val="en-IN"/>
              </w:rPr>
              <w:t xml:space="preserve"> About Section --&gt;</w:t>
            </w:r>
          </w:p>
          <w:p w14:paraId="1FF0A20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&lt;section&gt;</w:t>
            </w:r>
          </w:p>
          <w:p w14:paraId="6D84B4F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&lt;h2&gt;About Srishti AI Speech Recognition&lt;/h2&gt;</w:t>
            </w:r>
          </w:p>
          <w:p w14:paraId="172054E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&lt;p&gt;Srishti AI Speech Recognition is a state-of-the-art speech recognition system designed to provide accurate and efficient speech-to-</w:t>
            </w:r>
            <w:r w:rsidRPr="005B4FE3">
              <w:rPr>
                <w:rFonts w:ascii="Consolas" w:eastAsia="Times New Roman" w:hAnsi="Consolas" w:cs="Times New Roman"/>
                <w:lang w:val="en-IN"/>
              </w:rPr>
              <w:lastRenderedPageBreak/>
              <w:t xml:space="preserve">text conversion. With advanced technical intelligence, it offers seamless transcription capabilities across multiple languages and accents. The system's real-time feedback and intelligent speaker recognition make it a versatile solution for various </w:t>
            </w:r>
            <w:proofErr w:type="gramStart"/>
            <w:r w:rsidRPr="005B4FE3">
              <w:rPr>
                <w:rFonts w:ascii="Consolas" w:eastAsia="Times New Roman" w:hAnsi="Consolas" w:cs="Times New Roman"/>
                <w:lang w:val="en-IN"/>
              </w:rPr>
              <w:t>applications.&lt;</w:t>
            </w:r>
            <w:proofErr w:type="gramEnd"/>
            <w:r w:rsidRPr="005B4FE3">
              <w:rPr>
                <w:rFonts w:ascii="Consolas" w:eastAsia="Times New Roman" w:hAnsi="Consolas" w:cs="Times New Roman"/>
                <w:lang w:val="en-IN"/>
              </w:rPr>
              <w:t>/p&gt;</w:t>
            </w:r>
          </w:p>
          <w:p w14:paraId="4E671496"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&lt;/section&gt;</w:t>
            </w:r>
          </w:p>
          <w:p w14:paraId="638DAE6F"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&lt;/div&gt;</w:t>
            </w:r>
          </w:p>
          <w:p w14:paraId="4D69C066" w14:textId="77777777" w:rsidR="005B4FE3" w:rsidRPr="005B4FE3" w:rsidRDefault="005B4FE3" w:rsidP="005B4FE3">
            <w:pPr>
              <w:spacing w:line="259" w:lineRule="auto"/>
              <w:ind w:right="401" w:firstLine="0"/>
              <w:rPr>
                <w:rFonts w:ascii="Consolas" w:eastAsia="Times New Roman" w:hAnsi="Consolas" w:cs="Times New Roman"/>
                <w:lang w:val="en-IN"/>
              </w:rPr>
            </w:pPr>
          </w:p>
          <w:p w14:paraId="6D06EE5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 class="footer"&gt;</w:t>
            </w:r>
          </w:p>
          <w:p w14:paraId="3DF30914"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&lt;h3 style="padding-left: 10px; padding-top: 10px;"&gt;This our </w:t>
            </w:r>
            <w:proofErr w:type="gramStart"/>
            <w:r w:rsidRPr="005B4FE3">
              <w:rPr>
                <w:rFonts w:ascii="Consolas" w:eastAsia="Times New Roman" w:hAnsi="Consolas" w:cs="Times New Roman"/>
                <w:lang w:val="en-IN"/>
              </w:rPr>
              <w:t>Developer</w:t>
            </w:r>
            <w:proofErr w:type="gramEnd"/>
            <w:r w:rsidRPr="005B4FE3">
              <w:rPr>
                <w:rFonts w:ascii="Consolas" w:eastAsia="Times New Roman" w:hAnsi="Consolas" w:cs="Times New Roman"/>
                <w:lang w:val="en-IN"/>
              </w:rPr>
              <w:t xml:space="preserve"> team&lt;/h3&gt;&lt;br&gt;</w:t>
            </w:r>
          </w:p>
          <w:p w14:paraId="2FB00D06"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class="user-images"&gt;</w:t>
            </w:r>
          </w:p>
          <w:p w14:paraId="0FF060F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 for image, username in </w:t>
            </w:r>
            <w:proofErr w:type="spellStart"/>
            <w:r w:rsidRPr="005B4FE3">
              <w:rPr>
                <w:rFonts w:ascii="Consolas" w:eastAsia="Times New Roman" w:hAnsi="Consolas" w:cs="Times New Roman"/>
                <w:lang w:val="en-IN"/>
              </w:rPr>
              <w:t>image_user_</w:t>
            </w:r>
            <w:proofErr w:type="gramStart"/>
            <w:r w:rsidRPr="005B4FE3">
              <w:rPr>
                <w:rFonts w:ascii="Consolas" w:eastAsia="Times New Roman" w:hAnsi="Consolas" w:cs="Times New Roman"/>
                <w:lang w:val="en-IN"/>
              </w:rPr>
              <w:t>mapping.items</w:t>
            </w:r>
            <w:proofErr w:type="spellEnd"/>
            <w:proofErr w:type="gramEnd"/>
            <w:r w:rsidRPr="005B4FE3">
              <w:rPr>
                <w:rFonts w:ascii="Consolas" w:eastAsia="Times New Roman" w:hAnsi="Consolas" w:cs="Times New Roman"/>
                <w:lang w:val="en-IN"/>
              </w:rPr>
              <w:t>() %}  </w:t>
            </w:r>
          </w:p>
          <w:p w14:paraId="13C4D00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 class="user-card"&gt;</w:t>
            </w:r>
          </w:p>
          <w:p w14:paraId="006C7BE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w:t>
            </w:r>
            <w:proofErr w:type="spellStart"/>
            <w:r w:rsidRPr="005B4FE3">
              <w:rPr>
                <w:rFonts w:ascii="Consolas" w:eastAsia="Times New Roman" w:hAnsi="Consolas" w:cs="Times New Roman"/>
                <w:lang w:val="en-IN"/>
              </w:rPr>
              <w:t>img</w:t>
            </w:r>
            <w:proofErr w:type="spellEnd"/>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src</w:t>
            </w:r>
            <w:proofErr w:type="spellEnd"/>
            <w:r w:rsidRPr="005B4FE3">
              <w:rPr>
                <w:rFonts w:ascii="Consolas" w:eastAsia="Times New Roman" w:hAnsi="Consolas" w:cs="Times New Roman"/>
                <w:lang w:val="en-IN"/>
              </w:rPr>
              <w:t>="</w:t>
            </w:r>
            <w:proofErr w:type="spellStart"/>
            <w:proofErr w:type="gramStart"/>
            <w:r w:rsidRPr="005B4FE3">
              <w:rPr>
                <w:rFonts w:ascii="Consolas" w:eastAsia="Times New Roman" w:hAnsi="Consolas" w:cs="Times New Roman"/>
                <w:lang w:val="en-IN"/>
              </w:rPr>
              <w:t>data:image</w:t>
            </w:r>
            <w:proofErr w:type="spellEnd"/>
            <w:proofErr w:type="gramEnd"/>
            <w:r w:rsidRPr="005B4FE3">
              <w:rPr>
                <w:rFonts w:ascii="Consolas" w:eastAsia="Times New Roman" w:hAnsi="Consolas" w:cs="Times New Roman"/>
                <w:lang w:val="en-IN"/>
              </w:rPr>
              <w:t>/jpeg;base64,{{ image }}" alt="Image"&gt;</w:t>
            </w:r>
          </w:p>
          <w:p w14:paraId="5CD9EF9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&lt;h4&gt;</w:t>
            </w:r>
          </w:p>
          <w:p w14:paraId="2FCA1156"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 if username == 'Arnab Mondal' %}</w:t>
            </w:r>
          </w:p>
          <w:p w14:paraId="7607D12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Main Developer: </w:t>
            </w:r>
            <w:proofErr w:type="gramStart"/>
            <w:r w:rsidRPr="005B4FE3">
              <w:rPr>
                <w:rFonts w:ascii="Consolas" w:eastAsia="Times New Roman" w:hAnsi="Consolas" w:cs="Times New Roman"/>
                <w:lang w:val="en-IN"/>
              </w:rPr>
              <w:t>{{ username</w:t>
            </w:r>
            <w:proofErr w:type="gramEnd"/>
            <w:r w:rsidRPr="005B4FE3">
              <w:rPr>
                <w:rFonts w:ascii="Consolas" w:eastAsia="Times New Roman" w:hAnsi="Consolas" w:cs="Times New Roman"/>
                <w:lang w:val="en-IN"/>
              </w:rPr>
              <w:t xml:space="preserve"> }}</w:t>
            </w:r>
          </w:p>
          <w:p w14:paraId="24EEC45E"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 else %}</w:t>
            </w:r>
          </w:p>
          <w:p w14:paraId="76F01AD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Developer: </w:t>
            </w:r>
            <w:proofErr w:type="gramStart"/>
            <w:r w:rsidRPr="005B4FE3">
              <w:rPr>
                <w:rFonts w:ascii="Consolas" w:eastAsia="Times New Roman" w:hAnsi="Consolas" w:cs="Times New Roman"/>
                <w:lang w:val="en-IN"/>
              </w:rPr>
              <w:t>{{ username</w:t>
            </w:r>
            <w:proofErr w:type="gramEnd"/>
            <w:r w:rsidRPr="005B4FE3">
              <w:rPr>
                <w:rFonts w:ascii="Consolas" w:eastAsia="Times New Roman" w:hAnsi="Consolas" w:cs="Times New Roman"/>
                <w:lang w:val="en-IN"/>
              </w:rPr>
              <w:t xml:space="preserve"> }}</w:t>
            </w:r>
          </w:p>
          <w:p w14:paraId="7442C25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 endif %}</w:t>
            </w:r>
          </w:p>
          <w:p w14:paraId="402720D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&lt;/h4&gt;</w:t>
            </w:r>
          </w:p>
          <w:p w14:paraId="38245EE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6658B81A"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 </w:t>
            </w:r>
            <w:proofErr w:type="spellStart"/>
            <w:r w:rsidRPr="005B4FE3">
              <w:rPr>
                <w:rFonts w:ascii="Consolas" w:eastAsia="Times New Roman" w:hAnsi="Consolas" w:cs="Times New Roman"/>
                <w:lang w:val="en-IN"/>
              </w:rPr>
              <w:t>endfor</w:t>
            </w:r>
            <w:proofErr w:type="spellEnd"/>
            <w:r w:rsidRPr="005B4FE3">
              <w:rPr>
                <w:rFonts w:ascii="Consolas" w:eastAsia="Times New Roman" w:hAnsi="Consolas" w:cs="Times New Roman"/>
                <w:lang w:val="en-IN"/>
              </w:rPr>
              <w:t xml:space="preserve"> %}</w:t>
            </w:r>
          </w:p>
          <w:p w14:paraId="749B998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&lt;/div&gt;</w:t>
            </w:r>
          </w:p>
          <w:p w14:paraId="105DD951"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&lt;hr style="max-width: 90%; width: 100%;"&gt;</w:t>
            </w:r>
          </w:p>
          <w:p w14:paraId="7B66A2E8"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&lt;p&gt;&amp;copy; 2023 Srishti. All rights </w:t>
            </w:r>
            <w:proofErr w:type="gramStart"/>
            <w:r w:rsidRPr="005B4FE3">
              <w:rPr>
                <w:rFonts w:ascii="Consolas" w:eastAsia="Times New Roman" w:hAnsi="Consolas" w:cs="Times New Roman"/>
                <w:lang w:val="en-IN"/>
              </w:rPr>
              <w:t>reserved.&lt;</w:t>
            </w:r>
            <w:proofErr w:type="gramEnd"/>
            <w:r w:rsidRPr="005B4FE3">
              <w:rPr>
                <w:rFonts w:ascii="Consolas" w:eastAsia="Times New Roman" w:hAnsi="Consolas" w:cs="Times New Roman"/>
                <w:lang w:val="en-IN"/>
              </w:rPr>
              <w:t>/p&gt;</w:t>
            </w:r>
          </w:p>
          <w:p w14:paraId="2B849E1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&lt;/div&gt;</w:t>
            </w:r>
          </w:p>
          <w:p w14:paraId="19B26D85" w14:textId="77777777" w:rsidR="005B4FE3" w:rsidRPr="005B4FE3" w:rsidRDefault="005B4FE3" w:rsidP="005B4FE3">
            <w:pPr>
              <w:spacing w:line="259" w:lineRule="auto"/>
              <w:ind w:right="401" w:firstLine="0"/>
              <w:rPr>
                <w:rFonts w:ascii="Consolas" w:eastAsia="Times New Roman" w:hAnsi="Consolas" w:cs="Times New Roman"/>
                <w:lang w:val="en-IN"/>
              </w:rPr>
            </w:pPr>
          </w:p>
          <w:p w14:paraId="6D203685"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&lt;script&gt;</w:t>
            </w:r>
          </w:p>
          <w:p w14:paraId="07D876CB"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function </w:t>
            </w:r>
            <w:proofErr w:type="spellStart"/>
            <w:proofErr w:type="gramStart"/>
            <w:r w:rsidRPr="005B4FE3">
              <w:rPr>
                <w:rFonts w:ascii="Consolas" w:eastAsia="Times New Roman" w:hAnsi="Consolas" w:cs="Times New Roman"/>
                <w:lang w:val="en-IN"/>
              </w:rPr>
              <w:t>myFunction</w:t>
            </w:r>
            <w:proofErr w:type="spellEnd"/>
            <w:r w:rsidRPr="005B4FE3">
              <w:rPr>
                <w:rFonts w:ascii="Consolas" w:eastAsia="Times New Roman" w:hAnsi="Consolas" w:cs="Times New Roman"/>
                <w:lang w:val="en-IN"/>
              </w:rPr>
              <w:t>(</w:t>
            </w:r>
            <w:proofErr w:type="gramEnd"/>
            <w:r w:rsidRPr="005B4FE3">
              <w:rPr>
                <w:rFonts w:ascii="Consolas" w:eastAsia="Times New Roman" w:hAnsi="Consolas" w:cs="Times New Roman"/>
                <w:lang w:val="en-IN"/>
              </w:rPr>
              <w:t>) {</w:t>
            </w:r>
          </w:p>
          <w:p w14:paraId="1652019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var x = </w:t>
            </w:r>
            <w:proofErr w:type="spellStart"/>
            <w:proofErr w:type="gramStart"/>
            <w:r w:rsidRPr="005B4FE3">
              <w:rPr>
                <w:rFonts w:ascii="Consolas" w:eastAsia="Times New Roman" w:hAnsi="Consolas" w:cs="Times New Roman"/>
                <w:lang w:val="en-IN"/>
              </w:rPr>
              <w:t>document.getElementById</w:t>
            </w:r>
            <w:proofErr w:type="spellEnd"/>
            <w:proofErr w:type="gramEnd"/>
            <w:r w:rsidRPr="005B4FE3">
              <w:rPr>
                <w:rFonts w:ascii="Consolas" w:eastAsia="Times New Roman" w:hAnsi="Consolas" w:cs="Times New Roman"/>
                <w:lang w:val="en-IN"/>
              </w:rPr>
              <w:t>("</w:t>
            </w:r>
            <w:proofErr w:type="spellStart"/>
            <w:r w:rsidRPr="005B4FE3">
              <w:rPr>
                <w:rFonts w:ascii="Consolas" w:eastAsia="Times New Roman" w:hAnsi="Consolas" w:cs="Times New Roman"/>
                <w:lang w:val="en-IN"/>
              </w:rPr>
              <w:t>myTopnav</w:t>
            </w:r>
            <w:proofErr w:type="spellEnd"/>
            <w:r w:rsidRPr="005B4FE3">
              <w:rPr>
                <w:rFonts w:ascii="Consolas" w:eastAsia="Times New Roman" w:hAnsi="Consolas" w:cs="Times New Roman"/>
                <w:lang w:val="en-IN"/>
              </w:rPr>
              <w:t>");</w:t>
            </w:r>
          </w:p>
          <w:p w14:paraId="6312FDE0"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if (</w:t>
            </w:r>
            <w:proofErr w:type="spellStart"/>
            <w:proofErr w:type="gramStart"/>
            <w:r w:rsidRPr="005B4FE3">
              <w:rPr>
                <w:rFonts w:ascii="Consolas" w:eastAsia="Times New Roman" w:hAnsi="Consolas" w:cs="Times New Roman"/>
                <w:lang w:val="en-IN"/>
              </w:rPr>
              <w:t>x.className</w:t>
            </w:r>
            <w:proofErr w:type="spellEnd"/>
            <w:proofErr w:type="gramEnd"/>
            <w:r w:rsidRPr="005B4FE3">
              <w:rPr>
                <w:rFonts w:ascii="Consolas" w:eastAsia="Times New Roman" w:hAnsi="Consolas" w:cs="Times New Roman"/>
                <w:lang w:val="en-IN"/>
              </w:rPr>
              <w:t xml:space="preserve"> === "</w:t>
            </w:r>
            <w:proofErr w:type="spellStart"/>
            <w:r w:rsidRPr="005B4FE3">
              <w:rPr>
                <w:rFonts w:ascii="Consolas" w:eastAsia="Times New Roman" w:hAnsi="Consolas" w:cs="Times New Roman"/>
                <w:lang w:val="en-IN"/>
              </w:rPr>
              <w:t>topnav</w:t>
            </w:r>
            <w:proofErr w:type="spellEnd"/>
            <w:r w:rsidRPr="005B4FE3">
              <w:rPr>
                <w:rFonts w:ascii="Consolas" w:eastAsia="Times New Roman" w:hAnsi="Consolas" w:cs="Times New Roman"/>
                <w:lang w:val="en-IN"/>
              </w:rPr>
              <w:t>") {</w:t>
            </w:r>
          </w:p>
          <w:p w14:paraId="6AA2714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x.className</w:t>
            </w:r>
            <w:proofErr w:type="spellEnd"/>
            <w:r w:rsidRPr="005B4FE3">
              <w:rPr>
                <w:rFonts w:ascii="Consolas" w:eastAsia="Times New Roman" w:hAnsi="Consolas" w:cs="Times New Roman"/>
                <w:lang w:val="en-IN"/>
              </w:rPr>
              <w:t xml:space="preserve"> += " responsive";</w:t>
            </w:r>
          </w:p>
          <w:p w14:paraId="74E0E179"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 else {</w:t>
            </w:r>
          </w:p>
          <w:p w14:paraId="7236C4A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xml:space="preserve">    </w:t>
            </w:r>
            <w:proofErr w:type="spellStart"/>
            <w:r w:rsidRPr="005B4FE3">
              <w:rPr>
                <w:rFonts w:ascii="Consolas" w:eastAsia="Times New Roman" w:hAnsi="Consolas" w:cs="Times New Roman"/>
                <w:lang w:val="en-IN"/>
              </w:rPr>
              <w:t>x.className</w:t>
            </w:r>
            <w:proofErr w:type="spellEnd"/>
            <w:r w:rsidRPr="005B4FE3">
              <w:rPr>
                <w:rFonts w:ascii="Consolas" w:eastAsia="Times New Roman" w:hAnsi="Consolas" w:cs="Times New Roman"/>
                <w:lang w:val="en-IN"/>
              </w:rPr>
              <w:t xml:space="preserve"> = "</w:t>
            </w:r>
            <w:proofErr w:type="spellStart"/>
            <w:r w:rsidRPr="005B4FE3">
              <w:rPr>
                <w:rFonts w:ascii="Consolas" w:eastAsia="Times New Roman" w:hAnsi="Consolas" w:cs="Times New Roman"/>
                <w:lang w:val="en-IN"/>
              </w:rPr>
              <w:t>topnav</w:t>
            </w:r>
            <w:proofErr w:type="spellEnd"/>
            <w:r w:rsidRPr="005B4FE3">
              <w:rPr>
                <w:rFonts w:ascii="Consolas" w:eastAsia="Times New Roman" w:hAnsi="Consolas" w:cs="Times New Roman"/>
                <w:lang w:val="en-IN"/>
              </w:rPr>
              <w:t>";</w:t>
            </w:r>
          </w:p>
          <w:p w14:paraId="3A22676C"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  }</w:t>
            </w:r>
          </w:p>
          <w:p w14:paraId="54E67BB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w:t>
            </w:r>
          </w:p>
          <w:p w14:paraId="29250162"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&lt;/script&gt;</w:t>
            </w:r>
          </w:p>
          <w:p w14:paraId="0BB2E7A5" w14:textId="77777777" w:rsidR="005B4FE3" w:rsidRPr="005B4FE3" w:rsidRDefault="005B4FE3" w:rsidP="005B4FE3">
            <w:pPr>
              <w:spacing w:line="259" w:lineRule="auto"/>
              <w:ind w:right="401" w:firstLine="0"/>
              <w:rPr>
                <w:rFonts w:ascii="Consolas" w:eastAsia="Times New Roman" w:hAnsi="Consolas" w:cs="Times New Roman"/>
                <w:lang w:val="en-IN"/>
              </w:rPr>
            </w:pPr>
          </w:p>
          <w:p w14:paraId="696D4CA7" w14:textId="77777777" w:rsidR="005B4FE3" w:rsidRPr="005B4FE3"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&lt;/body&gt;</w:t>
            </w:r>
          </w:p>
          <w:p w14:paraId="70DB0311" w14:textId="388E97B5" w:rsidR="005B4FE3" w:rsidRPr="008739E5" w:rsidRDefault="005B4FE3" w:rsidP="005B4FE3">
            <w:pPr>
              <w:spacing w:line="259" w:lineRule="auto"/>
              <w:ind w:right="401" w:firstLine="0"/>
              <w:rPr>
                <w:rFonts w:ascii="Consolas" w:eastAsia="Times New Roman" w:hAnsi="Consolas" w:cs="Times New Roman"/>
                <w:lang w:val="en-IN"/>
              </w:rPr>
            </w:pPr>
            <w:r w:rsidRPr="005B4FE3">
              <w:rPr>
                <w:rFonts w:ascii="Consolas" w:eastAsia="Times New Roman" w:hAnsi="Consolas" w:cs="Times New Roman"/>
                <w:lang w:val="en-IN"/>
              </w:rPr>
              <w:t>&lt;/html&gt;</w:t>
            </w:r>
          </w:p>
        </w:tc>
      </w:tr>
      <w:tr w:rsidR="005B4FE3" w14:paraId="22146388" w14:textId="77777777" w:rsidTr="005B4FE3">
        <w:tc>
          <w:tcPr>
            <w:tcW w:w="9776" w:type="dxa"/>
          </w:tcPr>
          <w:p w14:paraId="48709517" w14:textId="77777777" w:rsidR="005B4FE3" w:rsidRPr="008739E5" w:rsidRDefault="005B4FE3" w:rsidP="00C06B91">
            <w:pPr>
              <w:spacing w:line="259" w:lineRule="auto"/>
              <w:ind w:right="401" w:firstLine="0"/>
              <w:jc w:val="both"/>
              <w:rPr>
                <w:rFonts w:ascii="Consolas" w:eastAsia="Times New Roman" w:hAnsi="Consolas" w:cs="Times New Roman"/>
                <w:lang w:val="en-IN"/>
              </w:rPr>
            </w:pPr>
            <w:r>
              <w:rPr>
                <w:rFonts w:ascii="Consolas" w:eastAsia="Times New Roman" w:hAnsi="Consolas" w:cs="Times New Roman"/>
                <w:noProof/>
                <w:lang w:val="en-IN"/>
              </w:rPr>
              <w:lastRenderedPageBreak/>
              <mc:AlternateContent>
                <mc:Choice Requires="wpg">
                  <w:drawing>
                    <wp:anchor distT="0" distB="0" distL="114300" distR="114300" simplePos="0" relativeHeight="251734016" behindDoc="0" locked="0" layoutInCell="1" allowOverlap="1" wp14:anchorId="033B1986" wp14:editId="796C7C06">
                      <wp:simplePos x="0" y="0"/>
                      <wp:positionH relativeFrom="margin">
                        <wp:posOffset>593725</wp:posOffset>
                      </wp:positionH>
                      <wp:positionV relativeFrom="paragraph">
                        <wp:posOffset>285750</wp:posOffset>
                      </wp:positionV>
                      <wp:extent cx="4983480" cy="2609850"/>
                      <wp:effectExtent l="0" t="323850" r="293370" b="285750"/>
                      <wp:wrapSquare wrapText="bothSides"/>
                      <wp:docPr id="1351297033" name="Group 5"/>
                      <wp:cNvGraphicFramePr/>
                      <a:graphic xmlns:a="http://schemas.openxmlformats.org/drawingml/2006/main">
                        <a:graphicData uri="http://schemas.microsoft.com/office/word/2010/wordprocessingGroup">
                          <wpg:wgp>
                            <wpg:cNvGrpSpPr/>
                            <wpg:grpSpPr>
                              <a:xfrm>
                                <a:off x="39094" y="0"/>
                                <a:ext cx="4905291" cy="2609850"/>
                                <a:chOff x="48484" y="44096"/>
                                <a:chExt cx="6083486" cy="3169357"/>
                              </a:xfrm>
                            </wpg:grpSpPr>
                            <pic:pic xmlns:pic="http://schemas.openxmlformats.org/drawingml/2006/picture">
                              <pic:nvPicPr>
                                <pic:cNvPr id="453533069" name="Picture 3"/>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48484" y="44096"/>
                                  <a:ext cx="6083486" cy="3169357"/>
                                </a:xfrm>
                                <a:prstGeom prst="rect">
                                  <a:avLst/>
                                </a:prstGeom>
                                <a:effectLst>
                                  <a:innerShdw blurRad="749300">
                                    <a:prstClr val="black"/>
                                  </a:innerShdw>
                                </a:effectLst>
                              </pic:spPr>
                            </pic:pic>
                            <pic:pic xmlns:pic="http://schemas.openxmlformats.org/drawingml/2006/picture">
                              <pic:nvPicPr>
                                <pic:cNvPr id="1220575783" name="Picture 4"/>
                                <pic:cNvPicPr>
                                  <a:picLocks noChangeAspect="1"/>
                                </pic:cNvPicPr>
                              </pic:nvPicPr>
                              <pic:blipFill rotWithShape="1">
                                <a:blip r:embed="rId73" cstate="print">
                                  <a:extLst>
                                    <a:ext uri="{28A0092B-C50C-407E-A947-70E740481C1C}">
                                      <a14:useLocalDpi xmlns:a14="http://schemas.microsoft.com/office/drawing/2010/main" val="0"/>
                                    </a:ext>
                                  </a:extLst>
                                </a:blip>
                                <a:srcRect l="27183" t="5019" r="27793" b="4513"/>
                                <a:stretch/>
                              </pic:blipFill>
                              <pic:spPr bwMode="auto">
                                <a:xfrm>
                                  <a:off x="4514850" y="144702"/>
                                  <a:ext cx="1525904" cy="3002280"/>
                                </a:xfrm>
                                <a:prstGeom prst="rect">
                                  <a:avLst/>
                                </a:prstGeom>
                                <a:ln>
                                  <a:noFill/>
                                </a:ln>
                                <a:effectLst>
                                  <a:outerShdw blurRad="495300" sx="102000" sy="102000" algn="ctr" rotWithShape="0">
                                    <a:prstClr val="black">
                                      <a:alpha val="40000"/>
                                    </a:prst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46F03BD" id="Group 5" o:spid="_x0000_s1026" style="position:absolute;margin-left:46.75pt;margin-top:22.5pt;width:392.4pt;height:205.5pt;z-index:251734016;mso-position-horizontal-relative:margin;mso-width-relative:margin;mso-height-relative:margin" coordorigin="484,440" coordsize="60834,31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">
                      <v:shape id="Picture 3" o:spid="_x0000_s1027" type="#_x0000_t75" style="position:absolute;left:484;top:440;width:60835;height:3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">
                        <v:imagedata r:id="rId74" o:title=""/>
                      </v:shape>
                      <v:shape id="Picture 4" o:spid="_x0000_s1028" type="#_x0000_t75" style="position:absolute;left:45148;top:1447;width:15259;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">
                        <v:imagedata r:id="rId75" o:title="" croptop="3289f" cropbottom="2958f" cropleft="17815f" cropright="18214f"/>
                        <v:shadow on="t" type="perspective" color="black" opacity="26214f" offset="0,0" matrix="66847f,,,66847f"/>
                      </v:shape>
                      <w10:wrap type="square" anchorx="margin"/>
                    </v:group>
                  </w:pict>
                </mc:Fallback>
              </mc:AlternateContent>
            </w:r>
          </w:p>
        </w:tc>
      </w:tr>
    </w:tbl>
    <w:p w14:paraId="2AC34765" w14:textId="77777777" w:rsidR="000A07E6" w:rsidRDefault="000A07E6" w:rsidP="005B4FE3">
      <w:pPr>
        <w:spacing w:line="259" w:lineRule="auto"/>
        <w:ind w:left="284" w:right="401" w:firstLine="0"/>
        <w:jc w:val="both"/>
        <w:rPr>
          <w:rFonts w:ascii="Times New Roman" w:eastAsia="Times New Roman" w:hAnsi="Times New Roman" w:cs="Times New Roman"/>
          <w:sz w:val="28"/>
          <w:szCs w:val="28"/>
          <w:u w:val="single"/>
        </w:rPr>
      </w:pPr>
    </w:p>
    <w:p w14:paraId="5C5C29AF" w14:textId="6691AACF" w:rsidR="005B4FE3" w:rsidRPr="008739E5" w:rsidRDefault="000A07E6" w:rsidP="005B4FE3">
      <w:pPr>
        <w:spacing w:line="259" w:lineRule="auto"/>
        <w:ind w:left="284" w:right="401" w:firstLine="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login</w:t>
      </w:r>
      <w:r w:rsidR="005B4FE3">
        <w:rPr>
          <w:rFonts w:ascii="Times New Roman" w:eastAsia="Times New Roman" w:hAnsi="Times New Roman" w:cs="Times New Roman"/>
          <w:sz w:val="28"/>
          <w:szCs w:val="28"/>
          <w:u w:val="single"/>
        </w:rPr>
        <w:t>.html:</w:t>
      </w:r>
    </w:p>
    <w:tbl>
      <w:tblPr>
        <w:tblStyle w:val="TableGrid"/>
        <w:tblW w:w="0" w:type="auto"/>
        <w:tblInd w:w="284" w:type="dxa"/>
        <w:tblLayout w:type="fixed"/>
        <w:tblLook w:val="04A0" w:firstRow="1" w:lastRow="0" w:firstColumn="1" w:lastColumn="0" w:noHBand="0" w:noVBand="1"/>
      </w:tblPr>
      <w:tblGrid>
        <w:gridCol w:w="9776"/>
      </w:tblGrid>
      <w:tr w:rsidR="005B4FE3" w14:paraId="29E49E10" w14:textId="77777777" w:rsidTr="005B4FE3">
        <w:tc>
          <w:tcPr>
            <w:tcW w:w="9776" w:type="dxa"/>
          </w:tcPr>
          <w:p w14:paraId="2A92A9C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&lt;!DOCTYPE html&gt;</w:t>
            </w:r>
          </w:p>
          <w:p w14:paraId="5787F87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&lt;html&gt;</w:t>
            </w:r>
          </w:p>
          <w:p w14:paraId="1654619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&lt;head&gt;</w:t>
            </w:r>
          </w:p>
          <w:p w14:paraId="3E30048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&lt;title&gt;Developer login page&lt;/title&gt;</w:t>
            </w:r>
          </w:p>
          <w:p w14:paraId="532B0E8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&lt;meta name="viewport" content="width=device-width, initial-scale=1"&gt;</w:t>
            </w:r>
          </w:p>
          <w:p w14:paraId="35DA310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="stylesheet" href="https://cdnjs.cloudflare.com/ajax/libs/font-awesome/5.15.4/css/all.min.css"&gt;</w:t>
            </w:r>
          </w:p>
          <w:p w14:paraId="0E98CD4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 xml:space="preserve">="stylesheet"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w:t>
            </w:r>
            <w:proofErr w:type="gramStart"/>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url</w:t>
            </w:r>
            <w:proofErr w:type="gramEnd"/>
            <w:r w:rsidRPr="000A07E6">
              <w:rPr>
                <w:rFonts w:ascii="Consolas" w:eastAsia="Times New Roman" w:hAnsi="Consolas" w:cs="Times New Roman"/>
                <w:lang w:val="en-IN"/>
              </w:rPr>
              <w:t>_for</w:t>
            </w:r>
            <w:proofErr w:type="spellEnd"/>
            <w:r w:rsidRPr="000A07E6">
              <w:rPr>
                <w:rFonts w:ascii="Consolas" w:eastAsia="Times New Roman" w:hAnsi="Consolas" w:cs="Times New Roman"/>
                <w:lang w:val="en-IN"/>
              </w:rPr>
              <w:t>('static', filename='style.css') }}"&gt;</w:t>
            </w:r>
          </w:p>
          <w:p w14:paraId="170761C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 xml:space="preserve">="icon"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w:t>
            </w:r>
            <w:proofErr w:type="gramStart"/>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url</w:t>
            </w:r>
            <w:proofErr w:type="gramEnd"/>
            <w:r w:rsidRPr="000A07E6">
              <w:rPr>
                <w:rFonts w:ascii="Consolas" w:eastAsia="Times New Roman" w:hAnsi="Consolas" w:cs="Times New Roman"/>
                <w:lang w:val="en-IN"/>
              </w:rPr>
              <w:t>_for</w:t>
            </w:r>
            <w:proofErr w:type="spellEnd"/>
            <w:r w:rsidRPr="000A07E6">
              <w:rPr>
                <w:rFonts w:ascii="Consolas" w:eastAsia="Times New Roman" w:hAnsi="Consolas" w:cs="Times New Roman"/>
                <w:lang w:val="en-IN"/>
              </w:rPr>
              <w:t>('static', filename='favicon.ico') }}" type="image/x-icon"&gt;</w:t>
            </w:r>
          </w:p>
          <w:p w14:paraId="113DD77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 xml:space="preserve">="shortcut icon"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w:t>
            </w:r>
            <w:proofErr w:type="gramStart"/>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url</w:t>
            </w:r>
            <w:proofErr w:type="gramEnd"/>
            <w:r w:rsidRPr="000A07E6">
              <w:rPr>
                <w:rFonts w:ascii="Consolas" w:eastAsia="Times New Roman" w:hAnsi="Consolas" w:cs="Times New Roman"/>
                <w:lang w:val="en-IN"/>
              </w:rPr>
              <w:t>_for</w:t>
            </w:r>
            <w:proofErr w:type="spellEnd"/>
            <w:r w:rsidRPr="000A07E6">
              <w:rPr>
                <w:rFonts w:ascii="Consolas" w:eastAsia="Times New Roman" w:hAnsi="Consolas" w:cs="Times New Roman"/>
                <w:lang w:val="en-IN"/>
              </w:rPr>
              <w:t>('static', filename='favicon.ico') }}" type="image/x-icon"&gt;</w:t>
            </w:r>
          </w:p>
          <w:p w14:paraId="0C80E75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&lt;/head&gt;</w:t>
            </w:r>
          </w:p>
          <w:p w14:paraId="483719D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&lt;body&gt;</w:t>
            </w:r>
          </w:p>
          <w:p w14:paraId="04E834C4" w14:textId="77777777" w:rsidR="000A07E6" w:rsidRPr="000A07E6" w:rsidRDefault="000A07E6" w:rsidP="000A07E6">
            <w:pPr>
              <w:spacing w:line="259" w:lineRule="auto"/>
              <w:ind w:right="401" w:firstLine="0"/>
              <w:rPr>
                <w:rFonts w:ascii="Consolas" w:eastAsia="Times New Roman" w:hAnsi="Consolas" w:cs="Times New Roman"/>
                <w:lang w:val="en-IN"/>
              </w:rPr>
            </w:pPr>
          </w:p>
          <w:p w14:paraId="5B3CF1E2"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class="</w:t>
            </w:r>
            <w:proofErr w:type="spellStart"/>
            <w:r w:rsidRPr="000A07E6">
              <w:rPr>
                <w:rFonts w:ascii="Consolas" w:eastAsia="Times New Roman" w:hAnsi="Consolas" w:cs="Times New Roman"/>
                <w:lang w:val="en-IN"/>
              </w:rPr>
              <w:t>topnav</w:t>
            </w:r>
            <w:proofErr w:type="spellEnd"/>
            <w:r w:rsidRPr="000A07E6">
              <w:rPr>
                <w:rFonts w:ascii="Consolas" w:eastAsia="Times New Roman" w:hAnsi="Consolas" w:cs="Times New Roman"/>
                <w:lang w:val="en-IN"/>
              </w:rPr>
              <w:t>" id="</w:t>
            </w:r>
            <w:proofErr w:type="spellStart"/>
            <w:r w:rsidRPr="000A07E6">
              <w:rPr>
                <w:rFonts w:ascii="Consolas" w:eastAsia="Times New Roman" w:hAnsi="Consolas" w:cs="Times New Roman"/>
                <w:lang w:val="en-IN"/>
              </w:rPr>
              <w:t>myTopnav</w:t>
            </w:r>
            <w:proofErr w:type="spellEnd"/>
            <w:r w:rsidRPr="000A07E6">
              <w:rPr>
                <w:rFonts w:ascii="Consolas" w:eastAsia="Times New Roman" w:hAnsi="Consolas" w:cs="Times New Roman"/>
                <w:lang w:val="en-IN"/>
              </w:rPr>
              <w:t>"&gt;</w:t>
            </w:r>
          </w:p>
          <w:p w14:paraId="4C184B2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 class="active"&gt;Home&lt;/a&gt;</w:t>
            </w:r>
          </w:p>
          <w:p w14:paraId="5B08387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="/login"&gt;Log in&lt;/a&gt;</w:t>
            </w:r>
          </w:p>
          <w:p w14:paraId="656BF00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="/register"&gt;Register&lt;/a&gt;</w:t>
            </w:r>
          </w:p>
          <w:p w14:paraId="78E3DD22"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="/about"&gt;About&lt;/a&gt;</w:t>
            </w:r>
          </w:p>
          <w:p w14:paraId="58A7621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="/download"&gt;Download&lt;/a&gt;</w:t>
            </w:r>
          </w:p>
          <w:p w14:paraId="286A758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="/contact"&gt;Contact Us&lt;/a&gt;</w:t>
            </w:r>
          </w:p>
          <w:p w14:paraId="172AA05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w:t>
            </w:r>
            <w:proofErr w:type="spellStart"/>
            <w:proofErr w:type="gramStart"/>
            <w:r w:rsidRPr="000A07E6">
              <w:rPr>
                <w:rFonts w:ascii="Consolas" w:eastAsia="Times New Roman" w:hAnsi="Consolas" w:cs="Times New Roman"/>
                <w:lang w:val="en-IN"/>
              </w:rPr>
              <w:t>javascript:void</w:t>
            </w:r>
            <w:proofErr w:type="spellEnd"/>
            <w:proofErr w:type="gramEnd"/>
            <w:r w:rsidRPr="000A07E6">
              <w:rPr>
                <w:rFonts w:ascii="Consolas" w:eastAsia="Times New Roman" w:hAnsi="Consolas" w:cs="Times New Roman"/>
                <w:lang w:val="en-IN"/>
              </w:rPr>
              <w:t>(0);" class="icon" onclick="</w:t>
            </w:r>
            <w:proofErr w:type="spellStart"/>
            <w:r w:rsidRPr="000A07E6">
              <w:rPr>
                <w:rFonts w:ascii="Consolas" w:eastAsia="Times New Roman" w:hAnsi="Consolas" w:cs="Times New Roman"/>
                <w:lang w:val="en-IN"/>
              </w:rPr>
              <w:t>myFunction</w:t>
            </w:r>
            <w:proofErr w:type="spellEnd"/>
            <w:r w:rsidRPr="000A07E6">
              <w:rPr>
                <w:rFonts w:ascii="Consolas" w:eastAsia="Times New Roman" w:hAnsi="Consolas" w:cs="Times New Roman"/>
                <w:lang w:val="en-IN"/>
              </w:rPr>
              <w:t>()"&gt;</w:t>
            </w:r>
          </w:p>
          <w:p w14:paraId="5956189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 class="fa fa-bars"&gt;&lt;/i&gt;</w:t>
            </w:r>
          </w:p>
          <w:p w14:paraId="56F9999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&lt;/a&gt;</w:t>
            </w:r>
          </w:p>
          <w:p w14:paraId="4087108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1892B602" w14:textId="77777777" w:rsidR="000A07E6" w:rsidRPr="000A07E6" w:rsidRDefault="000A07E6" w:rsidP="000A07E6">
            <w:pPr>
              <w:spacing w:line="259" w:lineRule="auto"/>
              <w:ind w:right="401" w:firstLine="0"/>
              <w:rPr>
                <w:rFonts w:ascii="Consolas" w:eastAsia="Times New Roman" w:hAnsi="Consolas" w:cs="Times New Roman"/>
                <w:lang w:val="en-IN"/>
              </w:rPr>
            </w:pPr>
          </w:p>
          <w:p w14:paraId="4F5D3AD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lastRenderedPageBreak/>
              <w:t>&lt;div class="banner"&gt;</w:t>
            </w:r>
          </w:p>
          <w:p w14:paraId="46A6912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&lt;h1 style="justify-content: </w:t>
            </w:r>
            <w:proofErr w:type="spellStart"/>
            <w:r w:rsidRPr="000A07E6">
              <w:rPr>
                <w:rFonts w:ascii="Consolas" w:eastAsia="Times New Roman" w:hAnsi="Consolas" w:cs="Times New Roman"/>
                <w:lang w:val="en-IN"/>
              </w:rPr>
              <w:t>center</w:t>
            </w:r>
            <w:proofErr w:type="spellEnd"/>
            <w:r w:rsidRPr="000A07E6">
              <w:rPr>
                <w:rFonts w:ascii="Consolas" w:eastAsia="Times New Roman" w:hAnsi="Consolas" w:cs="Times New Roman"/>
                <w:lang w:val="en-IN"/>
              </w:rPr>
              <w:t>"&gt;Developer login&lt;/h1&gt;</w:t>
            </w:r>
          </w:p>
          <w:p w14:paraId="7F1BA9E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&lt;/div&gt;</w:t>
            </w:r>
          </w:p>
          <w:p w14:paraId="63532012"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&lt;br&gt;</w:t>
            </w:r>
          </w:p>
          <w:p w14:paraId="0702424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&lt;div class="</w:t>
            </w:r>
            <w:proofErr w:type="spellStart"/>
            <w:r w:rsidRPr="000A07E6">
              <w:rPr>
                <w:rFonts w:ascii="Consolas" w:eastAsia="Times New Roman" w:hAnsi="Consolas" w:cs="Times New Roman"/>
                <w:lang w:val="en-IN"/>
              </w:rPr>
              <w:t>body_log</w:t>
            </w:r>
            <w:proofErr w:type="spellEnd"/>
            <w:r w:rsidRPr="000A07E6">
              <w:rPr>
                <w:rFonts w:ascii="Consolas" w:eastAsia="Times New Roman" w:hAnsi="Consolas" w:cs="Times New Roman"/>
                <w:lang w:val="en-IN"/>
              </w:rPr>
              <w:t>"&gt;</w:t>
            </w:r>
          </w:p>
          <w:p w14:paraId="7CB4B12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class="container"&gt;</w:t>
            </w:r>
          </w:p>
          <w:p w14:paraId="3AFCCA1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&lt;form method="POST"&gt;</w:t>
            </w:r>
          </w:p>
          <w:p w14:paraId="0EE25CC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&lt;label for="username"&gt;Username:&lt;/label&gt;</w:t>
            </w:r>
          </w:p>
          <w:p w14:paraId="1D0E1882"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&lt;input type="text" id="username" name="username" required&gt;&lt;br&gt;&lt;br&gt;</w:t>
            </w:r>
          </w:p>
          <w:p w14:paraId="40CF0161" w14:textId="77777777" w:rsidR="000A07E6" w:rsidRPr="000A07E6" w:rsidRDefault="000A07E6" w:rsidP="000A07E6">
            <w:pPr>
              <w:spacing w:line="259" w:lineRule="auto"/>
              <w:ind w:right="401" w:firstLine="0"/>
              <w:rPr>
                <w:rFonts w:ascii="Consolas" w:eastAsia="Times New Roman" w:hAnsi="Consolas" w:cs="Times New Roman"/>
                <w:lang w:val="en-IN"/>
              </w:rPr>
            </w:pPr>
          </w:p>
          <w:p w14:paraId="6074AB0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&lt;label for="password"&gt;Password:&lt;/label&gt;</w:t>
            </w:r>
          </w:p>
          <w:p w14:paraId="76D1D54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&lt;input type="password" id="password" name="password" required&gt;&lt;br&gt;&lt;br&gt;</w:t>
            </w:r>
          </w:p>
          <w:p w14:paraId="6AEFE54C" w14:textId="77777777" w:rsidR="000A07E6" w:rsidRPr="000A07E6" w:rsidRDefault="000A07E6" w:rsidP="000A07E6">
            <w:pPr>
              <w:spacing w:line="259" w:lineRule="auto"/>
              <w:ind w:right="401" w:firstLine="0"/>
              <w:rPr>
                <w:rFonts w:ascii="Consolas" w:eastAsia="Times New Roman" w:hAnsi="Consolas" w:cs="Times New Roman"/>
                <w:lang w:val="en-IN"/>
              </w:rPr>
            </w:pPr>
          </w:p>
          <w:p w14:paraId="103C930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&lt;input type="submit" value="Login" class="</w:t>
            </w:r>
            <w:proofErr w:type="spellStart"/>
            <w:r w:rsidRPr="000A07E6">
              <w:rPr>
                <w:rFonts w:ascii="Consolas" w:eastAsia="Times New Roman" w:hAnsi="Consolas" w:cs="Times New Roman"/>
                <w:lang w:val="en-IN"/>
              </w:rPr>
              <w:t>log_in</w:t>
            </w:r>
            <w:proofErr w:type="spellEnd"/>
            <w:r w:rsidRPr="000A07E6">
              <w:rPr>
                <w:rFonts w:ascii="Consolas" w:eastAsia="Times New Roman" w:hAnsi="Consolas" w:cs="Times New Roman"/>
                <w:lang w:val="en-IN"/>
              </w:rPr>
              <w:t>"&gt;</w:t>
            </w:r>
          </w:p>
          <w:p w14:paraId="7EE0C46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&lt;/form&gt;</w:t>
            </w:r>
          </w:p>
          <w:p w14:paraId="0FDBE6A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022D88D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&lt;/div&gt;</w:t>
            </w:r>
          </w:p>
          <w:p w14:paraId="27E75B9A" w14:textId="77777777" w:rsidR="000A07E6" w:rsidRPr="000A07E6" w:rsidRDefault="000A07E6" w:rsidP="000A07E6">
            <w:pPr>
              <w:spacing w:line="259" w:lineRule="auto"/>
              <w:ind w:right="401" w:firstLine="0"/>
              <w:rPr>
                <w:rFonts w:ascii="Consolas" w:eastAsia="Times New Roman" w:hAnsi="Consolas" w:cs="Times New Roman"/>
                <w:lang w:val="en-IN"/>
              </w:rPr>
            </w:pPr>
          </w:p>
          <w:p w14:paraId="71B1DEF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&lt;div class="footer"&gt;</w:t>
            </w:r>
          </w:p>
          <w:p w14:paraId="4FC3872A"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&lt;h1 style="text-align: </w:t>
            </w:r>
            <w:proofErr w:type="spellStart"/>
            <w:r w:rsidRPr="000A07E6">
              <w:rPr>
                <w:rFonts w:ascii="Consolas" w:eastAsia="Times New Roman" w:hAnsi="Consolas" w:cs="Times New Roman"/>
                <w:lang w:val="en-IN"/>
              </w:rPr>
              <w:t>center</w:t>
            </w:r>
            <w:proofErr w:type="spellEnd"/>
            <w:r w:rsidRPr="000A07E6">
              <w:rPr>
                <w:rFonts w:ascii="Consolas" w:eastAsia="Times New Roman" w:hAnsi="Consolas" w:cs="Times New Roman"/>
                <w:lang w:val="en-IN"/>
              </w:rPr>
              <w:t>; padding-top: 10px;"&gt;</w:t>
            </w:r>
          </w:p>
          <w:p w14:paraId="1B25439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This is the page of developer to login this is only for developer not for any other user</w:t>
            </w:r>
          </w:p>
          <w:p w14:paraId="7F9E5F2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&lt;/h1&gt;</w:t>
            </w:r>
          </w:p>
          <w:p w14:paraId="79B45112"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&lt;hr style="max-width: 90%; width: 100%;"&gt;</w:t>
            </w:r>
          </w:p>
          <w:p w14:paraId="159728E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&lt;p&gt;&amp;copy; 2023 Srishti. All rights </w:t>
            </w:r>
            <w:proofErr w:type="gramStart"/>
            <w:r w:rsidRPr="000A07E6">
              <w:rPr>
                <w:rFonts w:ascii="Consolas" w:eastAsia="Times New Roman" w:hAnsi="Consolas" w:cs="Times New Roman"/>
                <w:lang w:val="en-IN"/>
              </w:rPr>
              <w:t>reserved.&lt;</w:t>
            </w:r>
            <w:proofErr w:type="gramEnd"/>
            <w:r w:rsidRPr="000A07E6">
              <w:rPr>
                <w:rFonts w:ascii="Consolas" w:eastAsia="Times New Roman" w:hAnsi="Consolas" w:cs="Times New Roman"/>
                <w:lang w:val="en-IN"/>
              </w:rPr>
              <w:t>/p&gt;</w:t>
            </w:r>
          </w:p>
          <w:p w14:paraId="63083DF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&lt;/div&gt;</w:t>
            </w:r>
          </w:p>
          <w:p w14:paraId="4E3F1596" w14:textId="77777777" w:rsidR="000A07E6" w:rsidRPr="000A07E6" w:rsidRDefault="000A07E6" w:rsidP="000A07E6">
            <w:pPr>
              <w:spacing w:line="259" w:lineRule="auto"/>
              <w:ind w:right="401" w:firstLine="0"/>
              <w:rPr>
                <w:rFonts w:ascii="Consolas" w:eastAsia="Times New Roman" w:hAnsi="Consolas" w:cs="Times New Roman"/>
                <w:lang w:val="en-IN"/>
              </w:rPr>
            </w:pPr>
          </w:p>
          <w:p w14:paraId="652BECF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&lt;script&gt;</w:t>
            </w:r>
          </w:p>
          <w:p w14:paraId="612D9E0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function </w:t>
            </w:r>
            <w:proofErr w:type="spellStart"/>
            <w:proofErr w:type="gramStart"/>
            <w:r w:rsidRPr="000A07E6">
              <w:rPr>
                <w:rFonts w:ascii="Consolas" w:eastAsia="Times New Roman" w:hAnsi="Consolas" w:cs="Times New Roman"/>
                <w:lang w:val="en-IN"/>
              </w:rPr>
              <w:t>myFunction</w:t>
            </w:r>
            <w:proofErr w:type="spellEnd"/>
            <w:r w:rsidRPr="000A07E6">
              <w:rPr>
                <w:rFonts w:ascii="Consolas" w:eastAsia="Times New Roman" w:hAnsi="Consolas" w:cs="Times New Roman"/>
                <w:lang w:val="en-IN"/>
              </w:rPr>
              <w:t>(</w:t>
            </w:r>
            <w:proofErr w:type="gramEnd"/>
            <w:r w:rsidRPr="000A07E6">
              <w:rPr>
                <w:rFonts w:ascii="Consolas" w:eastAsia="Times New Roman" w:hAnsi="Consolas" w:cs="Times New Roman"/>
                <w:lang w:val="en-IN"/>
              </w:rPr>
              <w:t>) {</w:t>
            </w:r>
          </w:p>
          <w:p w14:paraId="2E1499D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var x = </w:t>
            </w:r>
            <w:proofErr w:type="spellStart"/>
            <w:proofErr w:type="gramStart"/>
            <w:r w:rsidRPr="000A07E6">
              <w:rPr>
                <w:rFonts w:ascii="Consolas" w:eastAsia="Times New Roman" w:hAnsi="Consolas" w:cs="Times New Roman"/>
                <w:lang w:val="en-IN"/>
              </w:rPr>
              <w:t>document.getElementById</w:t>
            </w:r>
            <w:proofErr w:type="spellEnd"/>
            <w:proofErr w:type="gramEnd"/>
            <w:r w:rsidRPr="000A07E6">
              <w:rPr>
                <w:rFonts w:ascii="Consolas" w:eastAsia="Times New Roman" w:hAnsi="Consolas" w:cs="Times New Roman"/>
                <w:lang w:val="en-IN"/>
              </w:rPr>
              <w:t>("</w:t>
            </w:r>
            <w:proofErr w:type="spellStart"/>
            <w:r w:rsidRPr="000A07E6">
              <w:rPr>
                <w:rFonts w:ascii="Consolas" w:eastAsia="Times New Roman" w:hAnsi="Consolas" w:cs="Times New Roman"/>
                <w:lang w:val="en-IN"/>
              </w:rPr>
              <w:t>myTopnav</w:t>
            </w:r>
            <w:proofErr w:type="spellEnd"/>
            <w:r w:rsidRPr="000A07E6">
              <w:rPr>
                <w:rFonts w:ascii="Consolas" w:eastAsia="Times New Roman" w:hAnsi="Consolas" w:cs="Times New Roman"/>
                <w:lang w:val="en-IN"/>
              </w:rPr>
              <w:t>");</w:t>
            </w:r>
          </w:p>
          <w:p w14:paraId="675F578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if (</w:t>
            </w:r>
            <w:proofErr w:type="spellStart"/>
            <w:proofErr w:type="gramStart"/>
            <w:r w:rsidRPr="000A07E6">
              <w:rPr>
                <w:rFonts w:ascii="Consolas" w:eastAsia="Times New Roman" w:hAnsi="Consolas" w:cs="Times New Roman"/>
                <w:lang w:val="en-IN"/>
              </w:rPr>
              <w:t>x.className</w:t>
            </w:r>
            <w:proofErr w:type="spellEnd"/>
            <w:proofErr w:type="gramEnd"/>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topnav</w:t>
            </w:r>
            <w:proofErr w:type="spellEnd"/>
            <w:r w:rsidRPr="000A07E6">
              <w:rPr>
                <w:rFonts w:ascii="Consolas" w:eastAsia="Times New Roman" w:hAnsi="Consolas" w:cs="Times New Roman"/>
                <w:lang w:val="en-IN"/>
              </w:rPr>
              <w:t>") {</w:t>
            </w:r>
          </w:p>
          <w:p w14:paraId="4FAE92C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x.className</w:t>
            </w:r>
            <w:proofErr w:type="spellEnd"/>
            <w:r w:rsidRPr="000A07E6">
              <w:rPr>
                <w:rFonts w:ascii="Consolas" w:eastAsia="Times New Roman" w:hAnsi="Consolas" w:cs="Times New Roman"/>
                <w:lang w:val="en-IN"/>
              </w:rPr>
              <w:t xml:space="preserve"> += " responsive";</w:t>
            </w:r>
          </w:p>
          <w:p w14:paraId="77413B2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else {</w:t>
            </w:r>
          </w:p>
          <w:p w14:paraId="1C87FC4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x.className</w:t>
            </w:r>
            <w:proofErr w:type="spellEnd"/>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topnav</w:t>
            </w:r>
            <w:proofErr w:type="spellEnd"/>
            <w:r w:rsidRPr="000A07E6">
              <w:rPr>
                <w:rFonts w:ascii="Consolas" w:eastAsia="Times New Roman" w:hAnsi="Consolas" w:cs="Times New Roman"/>
                <w:lang w:val="en-IN"/>
              </w:rPr>
              <w:t>";</w:t>
            </w:r>
          </w:p>
          <w:p w14:paraId="27E4E11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w:t>
            </w:r>
          </w:p>
          <w:p w14:paraId="129B1D6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w:t>
            </w:r>
          </w:p>
          <w:p w14:paraId="63C38BD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&lt;/script&gt;</w:t>
            </w:r>
          </w:p>
          <w:p w14:paraId="5FD7F937" w14:textId="77777777" w:rsidR="000A07E6" w:rsidRPr="000A07E6" w:rsidRDefault="000A07E6" w:rsidP="000A07E6">
            <w:pPr>
              <w:spacing w:line="259" w:lineRule="auto"/>
              <w:ind w:right="401" w:firstLine="0"/>
              <w:rPr>
                <w:rFonts w:ascii="Consolas" w:eastAsia="Times New Roman" w:hAnsi="Consolas" w:cs="Times New Roman"/>
                <w:lang w:val="en-IN"/>
              </w:rPr>
            </w:pPr>
          </w:p>
          <w:p w14:paraId="7B808B7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&lt;/body&gt;</w:t>
            </w:r>
          </w:p>
          <w:p w14:paraId="1844FE83" w14:textId="4A9A9EA7" w:rsidR="005B4FE3" w:rsidRPr="008739E5"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&lt;/html&gt;</w:t>
            </w:r>
          </w:p>
        </w:tc>
      </w:tr>
      <w:tr w:rsidR="005B4FE3" w14:paraId="427D65D9" w14:textId="77777777" w:rsidTr="005B4FE3">
        <w:tc>
          <w:tcPr>
            <w:tcW w:w="9776" w:type="dxa"/>
          </w:tcPr>
          <w:p w14:paraId="4290A7AD" w14:textId="77777777" w:rsidR="005B4FE3" w:rsidRPr="008739E5" w:rsidRDefault="005B4FE3" w:rsidP="00C06B91">
            <w:pPr>
              <w:spacing w:line="259" w:lineRule="auto"/>
              <w:ind w:right="401" w:firstLine="0"/>
              <w:jc w:val="both"/>
              <w:rPr>
                <w:rFonts w:ascii="Consolas" w:eastAsia="Times New Roman" w:hAnsi="Consolas" w:cs="Times New Roman"/>
                <w:lang w:val="en-IN"/>
              </w:rPr>
            </w:pPr>
            <w:r>
              <w:rPr>
                <w:rFonts w:ascii="Consolas" w:eastAsia="Times New Roman" w:hAnsi="Consolas" w:cs="Times New Roman"/>
                <w:noProof/>
                <w:lang w:val="en-IN"/>
              </w:rPr>
              <w:lastRenderedPageBreak/>
              <mc:AlternateContent>
                <mc:Choice Requires="wpg">
                  <w:drawing>
                    <wp:anchor distT="0" distB="0" distL="114300" distR="114300" simplePos="0" relativeHeight="251736064" behindDoc="0" locked="0" layoutInCell="1" allowOverlap="1" wp14:anchorId="5FB9130B" wp14:editId="55EB01C1">
                      <wp:simplePos x="0" y="0"/>
                      <wp:positionH relativeFrom="margin">
                        <wp:posOffset>262255</wp:posOffset>
                      </wp:positionH>
                      <wp:positionV relativeFrom="paragraph">
                        <wp:posOffset>535305</wp:posOffset>
                      </wp:positionV>
                      <wp:extent cx="5524500" cy="2868930"/>
                      <wp:effectExtent l="0" t="304800" r="285750" b="312420"/>
                      <wp:wrapSquare wrapText="bothSides"/>
                      <wp:docPr id="464075633" name="Group 5"/>
                      <wp:cNvGraphicFramePr/>
                      <a:graphic xmlns:a="http://schemas.openxmlformats.org/drawingml/2006/main">
                        <a:graphicData uri="http://schemas.microsoft.com/office/word/2010/wordprocessingGroup">
                          <wpg:wgp>
                            <wpg:cNvGrpSpPr/>
                            <wpg:grpSpPr>
                              <a:xfrm>
                                <a:off x="63488" y="0"/>
                                <a:ext cx="5397525" cy="2868930"/>
                                <a:chOff x="71026" y="44096"/>
                                <a:chExt cx="6038403" cy="3169357"/>
                              </a:xfrm>
                            </wpg:grpSpPr>
                            <pic:pic xmlns:pic="http://schemas.openxmlformats.org/drawingml/2006/picture">
                              <pic:nvPicPr>
                                <pic:cNvPr id="1198161164" name="Picture 3"/>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71026" y="44096"/>
                                  <a:ext cx="6038403" cy="3169357"/>
                                </a:xfrm>
                                <a:prstGeom prst="rect">
                                  <a:avLst/>
                                </a:prstGeom>
                                <a:effectLst>
                                  <a:innerShdw blurRad="749300">
                                    <a:prstClr val="black"/>
                                  </a:innerShdw>
                                </a:effectLst>
                              </pic:spPr>
                            </pic:pic>
                            <pic:pic xmlns:pic="http://schemas.openxmlformats.org/drawingml/2006/picture">
                              <pic:nvPicPr>
                                <pic:cNvPr id="248695674" name="Picture 4"/>
                                <pic:cNvPicPr>
                                  <a:picLocks noChangeAspect="1"/>
                                </pic:cNvPicPr>
                              </pic:nvPicPr>
                              <pic:blipFill rotWithShape="1">
                                <a:blip r:embed="rId77" cstate="print">
                                  <a:extLst>
                                    <a:ext uri="{28A0092B-C50C-407E-A947-70E740481C1C}">
                                      <a14:useLocalDpi xmlns:a14="http://schemas.microsoft.com/office/drawing/2010/main" val="0"/>
                                    </a:ext>
                                  </a:extLst>
                                </a:blip>
                                <a:srcRect l="27272" t="5513" r="27872" b="5112"/>
                                <a:stretch/>
                              </pic:blipFill>
                              <pic:spPr bwMode="auto">
                                <a:xfrm>
                                  <a:off x="4514850" y="144702"/>
                                  <a:ext cx="1525905" cy="3002280"/>
                                </a:xfrm>
                                <a:prstGeom prst="rect">
                                  <a:avLst/>
                                </a:prstGeom>
                                <a:ln>
                                  <a:noFill/>
                                </a:ln>
                                <a:effectLst>
                                  <a:outerShdw blurRad="495300" sx="102000" sy="102000" algn="ctr" rotWithShape="0">
                                    <a:prstClr val="black">
                                      <a:alpha val="40000"/>
                                    </a:prst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5B38D5" id="Group 5" o:spid="_x0000_s1026" style="position:absolute;margin-left:20.65pt;margin-top:42.15pt;width:435pt;height:225.9pt;z-index:251736064;mso-position-horizontal-relative:margin;mso-width-relative:margin;mso-height-relative:margin" coordorigin="710,440" coordsize="60384,31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">
                      <v:shape id="Picture 3" o:spid="_x0000_s1027" type="#_x0000_t75" style="position:absolute;left:710;top:440;width:60384;height:3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">
                        <v:imagedata r:id="rId78" o:title=""/>
                      </v:shape>
                      <v:shape id="Picture 4" o:spid="_x0000_s1028" type="#_x0000_t75" style="position:absolute;left:45148;top:1447;width:15259;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">
                        <v:imagedata r:id="rId79" o:title="" croptop="3613f" cropbottom="3350f" cropleft="17873f" cropright="18266f"/>
                        <v:shadow on="t" type="perspective" color="black" opacity="26214f" offset="0,0" matrix="66847f,,,66847f"/>
                      </v:shape>
                      <w10:wrap type="square" anchorx="margin"/>
                    </v:group>
                  </w:pict>
                </mc:Fallback>
              </mc:AlternateContent>
            </w:r>
          </w:p>
        </w:tc>
      </w:tr>
    </w:tbl>
    <w:p w14:paraId="2470A105" w14:textId="77777777" w:rsidR="000A07E6" w:rsidRDefault="000A07E6" w:rsidP="000A07E6">
      <w:pPr>
        <w:spacing w:line="259" w:lineRule="auto"/>
        <w:ind w:left="284" w:right="401" w:firstLine="0"/>
        <w:jc w:val="both"/>
        <w:rPr>
          <w:rFonts w:ascii="Times New Roman" w:eastAsia="Times New Roman" w:hAnsi="Times New Roman" w:cs="Times New Roman"/>
          <w:sz w:val="28"/>
          <w:szCs w:val="28"/>
          <w:u w:val="single"/>
        </w:rPr>
      </w:pPr>
    </w:p>
    <w:p w14:paraId="3DFDB20E" w14:textId="775469CB" w:rsidR="000A07E6" w:rsidRPr="008739E5" w:rsidRDefault="000A07E6" w:rsidP="000A07E6">
      <w:pPr>
        <w:spacing w:line="259" w:lineRule="auto"/>
        <w:ind w:left="284" w:right="401" w:firstLine="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profile</w:t>
      </w:r>
      <w:r>
        <w:rPr>
          <w:rFonts w:ascii="Times New Roman" w:eastAsia="Times New Roman" w:hAnsi="Times New Roman" w:cs="Times New Roman"/>
          <w:sz w:val="28"/>
          <w:szCs w:val="28"/>
          <w:u w:val="single"/>
        </w:rPr>
        <w:t>.html:</w:t>
      </w:r>
    </w:p>
    <w:tbl>
      <w:tblPr>
        <w:tblStyle w:val="TableGrid"/>
        <w:tblW w:w="0" w:type="auto"/>
        <w:tblInd w:w="284" w:type="dxa"/>
        <w:tblLayout w:type="fixed"/>
        <w:tblLook w:val="04A0" w:firstRow="1" w:lastRow="0" w:firstColumn="1" w:lastColumn="0" w:noHBand="0" w:noVBand="1"/>
      </w:tblPr>
      <w:tblGrid>
        <w:gridCol w:w="9776"/>
      </w:tblGrid>
      <w:tr w:rsidR="000A07E6" w14:paraId="2D05AAE6" w14:textId="77777777" w:rsidTr="00C06B91">
        <w:tc>
          <w:tcPr>
            <w:tcW w:w="9776" w:type="dxa"/>
          </w:tcPr>
          <w:p w14:paraId="658E2F5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&lt;!DOCTYPE html&gt;</w:t>
            </w:r>
          </w:p>
          <w:p w14:paraId="1ABA225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&lt;html&gt;</w:t>
            </w:r>
          </w:p>
          <w:p w14:paraId="71C3933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&lt;head&gt;</w:t>
            </w:r>
          </w:p>
          <w:p w14:paraId="76F335E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&lt;title&gt;Profile&lt;/title&gt;</w:t>
            </w:r>
          </w:p>
          <w:p w14:paraId="6B682DF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&lt;meta name="viewport" content="width=device-width, initial-scale=1"&gt;</w:t>
            </w:r>
          </w:p>
          <w:p w14:paraId="16B771F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="stylesheet" href="https://cdnjs.cloudflare.com/ajax/libs/font-awesome/5.15.4/css/all.min.css"&gt;</w:t>
            </w:r>
          </w:p>
          <w:p w14:paraId="169BA42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 xml:space="preserve">="stylesheet"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w:t>
            </w:r>
            <w:proofErr w:type="gramStart"/>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url</w:t>
            </w:r>
            <w:proofErr w:type="gramEnd"/>
            <w:r w:rsidRPr="000A07E6">
              <w:rPr>
                <w:rFonts w:ascii="Consolas" w:eastAsia="Times New Roman" w:hAnsi="Consolas" w:cs="Times New Roman"/>
                <w:lang w:val="en-IN"/>
              </w:rPr>
              <w:t>_for</w:t>
            </w:r>
            <w:proofErr w:type="spellEnd"/>
            <w:r w:rsidRPr="000A07E6">
              <w:rPr>
                <w:rFonts w:ascii="Consolas" w:eastAsia="Times New Roman" w:hAnsi="Consolas" w:cs="Times New Roman"/>
                <w:lang w:val="en-IN"/>
              </w:rPr>
              <w:t>('static', filename='profile.css') }}"&gt;</w:t>
            </w:r>
          </w:p>
          <w:p w14:paraId="6BF4AE4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 xml:space="preserve">="icon"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w:t>
            </w:r>
            <w:proofErr w:type="gramStart"/>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url</w:t>
            </w:r>
            <w:proofErr w:type="gramEnd"/>
            <w:r w:rsidRPr="000A07E6">
              <w:rPr>
                <w:rFonts w:ascii="Consolas" w:eastAsia="Times New Roman" w:hAnsi="Consolas" w:cs="Times New Roman"/>
                <w:lang w:val="en-IN"/>
              </w:rPr>
              <w:t>_for</w:t>
            </w:r>
            <w:proofErr w:type="spellEnd"/>
            <w:r w:rsidRPr="000A07E6">
              <w:rPr>
                <w:rFonts w:ascii="Consolas" w:eastAsia="Times New Roman" w:hAnsi="Consolas" w:cs="Times New Roman"/>
                <w:lang w:val="en-IN"/>
              </w:rPr>
              <w:t>('static', filename='favicon.ico') }}" type="image/x-icon"&gt;</w:t>
            </w:r>
          </w:p>
          <w:p w14:paraId="24CEB24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 xml:space="preserve">="shortcut icon"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w:t>
            </w:r>
            <w:proofErr w:type="gramStart"/>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url</w:t>
            </w:r>
            <w:proofErr w:type="gramEnd"/>
            <w:r w:rsidRPr="000A07E6">
              <w:rPr>
                <w:rFonts w:ascii="Consolas" w:eastAsia="Times New Roman" w:hAnsi="Consolas" w:cs="Times New Roman"/>
                <w:lang w:val="en-IN"/>
              </w:rPr>
              <w:t>_for</w:t>
            </w:r>
            <w:proofErr w:type="spellEnd"/>
            <w:r w:rsidRPr="000A07E6">
              <w:rPr>
                <w:rFonts w:ascii="Consolas" w:eastAsia="Times New Roman" w:hAnsi="Consolas" w:cs="Times New Roman"/>
                <w:lang w:val="en-IN"/>
              </w:rPr>
              <w:t>('static', filename='favicon.ico') }}" type="image/x-icon"&gt;</w:t>
            </w:r>
          </w:p>
          <w:p w14:paraId="289A61E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&lt;/head&gt;</w:t>
            </w:r>
          </w:p>
          <w:p w14:paraId="45AB9EE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&lt;body </w:t>
            </w:r>
            <w:proofErr w:type="spellStart"/>
            <w:r w:rsidRPr="000A07E6">
              <w:rPr>
                <w:rFonts w:ascii="Consolas" w:eastAsia="Times New Roman" w:hAnsi="Consolas" w:cs="Times New Roman"/>
                <w:lang w:val="en-IN"/>
              </w:rPr>
              <w:t>bgcolor</w:t>
            </w:r>
            <w:proofErr w:type="spellEnd"/>
            <w:r w:rsidRPr="000A07E6">
              <w:rPr>
                <w:rFonts w:ascii="Consolas" w:eastAsia="Times New Roman" w:hAnsi="Consolas" w:cs="Times New Roman"/>
                <w:lang w:val="en-IN"/>
              </w:rPr>
              <w:t>="#333"&gt;</w:t>
            </w:r>
          </w:p>
          <w:p w14:paraId="63FC140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class="</w:t>
            </w:r>
            <w:proofErr w:type="spellStart"/>
            <w:r w:rsidRPr="000A07E6">
              <w:rPr>
                <w:rFonts w:ascii="Consolas" w:eastAsia="Times New Roman" w:hAnsi="Consolas" w:cs="Times New Roman"/>
                <w:lang w:val="en-IN"/>
              </w:rPr>
              <w:t>pronav</w:t>
            </w:r>
            <w:proofErr w:type="spellEnd"/>
            <w:r w:rsidRPr="000A07E6">
              <w:rPr>
                <w:rFonts w:ascii="Consolas" w:eastAsia="Times New Roman" w:hAnsi="Consolas" w:cs="Times New Roman"/>
                <w:lang w:val="en-IN"/>
              </w:rPr>
              <w:t>" id="</w:t>
            </w:r>
            <w:proofErr w:type="spellStart"/>
            <w:r w:rsidRPr="000A07E6">
              <w:rPr>
                <w:rFonts w:ascii="Consolas" w:eastAsia="Times New Roman" w:hAnsi="Consolas" w:cs="Times New Roman"/>
                <w:lang w:val="en-IN"/>
              </w:rPr>
              <w:t>mypronav</w:t>
            </w:r>
            <w:proofErr w:type="spellEnd"/>
            <w:r w:rsidRPr="000A07E6">
              <w:rPr>
                <w:rFonts w:ascii="Consolas" w:eastAsia="Times New Roman" w:hAnsi="Consolas" w:cs="Times New Roman"/>
                <w:lang w:val="en-IN"/>
              </w:rPr>
              <w:t>"&gt;</w:t>
            </w:r>
          </w:p>
          <w:p w14:paraId="58984F8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&lt;h1&gt;Developer&lt;/h1&gt;</w:t>
            </w:r>
          </w:p>
          <w:p w14:paraId="662F5D0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4210F33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class="</w:t>
            </w:r>
            <w:proofErr w:type="spellStart"/>
            <w:r w:rsidRPr="000A07E6">
              <w:rPr>
                <w:rFonts w:ascii="Consolas" w:eastAsia="Times New Roman" w:hAnsi="Consolas" w:cs="Times New Roman"/>
                <w:lang w:val="en-IN"/>
              </w:rPr>
              <w:t>probanner</w:t>
            </w:r>
            <w:proofErr w:type="spellEnd"/>
            <w:r w:rsidRPr="000A07E6">
              <w:rPr>
                <w:rFonts w:ascii="Consolas" w:eastAsia="Times New Roman" w:hAnsi="Consolas" w:cs="Times New Roman"/>
                <w:lang w:val="en-IN"/>
              </w:rPr>
              <w:t>"&gt;</w:t>
            </w:r>
          </w:p>
          <w:p w14:paraId="1F4E7F3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class="</w:t>
            </w:r>
            <w:proofErr w:type="spellStart"/>
            <w:r w:rsidRPr="000A07E6">
              <w:rPr>
                <w:rFonts w:ascii="Consolas" w:eastAsia="Times New Roman" w:hAnsi="Consolas" w:cs="Times New Roman"/>
                <w:lang w:val="en-IN"/>
              </w:rPr>
              <w:t>propic</w:t>
            </w:r>
            <w:proofErr w:type="spellEnd"/>
            <w:r w:rsidRPr="000A07E6">
              <w:rPr>
                <w:rFonts w:ascii="Consolas" w:eastAsia="Times New Roman" w:hAnsi="Consolas" w:cs="Times New Roman"/>
                <w:lang w:val="en-IN"/>
              </w:rPr>
              <w:t>"&gt;</w:t>
            </w:r>
          </w:p>
          <w:p w14:paraId="2173F1D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for image in images %}</w:t>
            </w:r>
          </w:p>
          <w:p w14:paraId="7812C00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w:t>
            </w:r>
            <w:proofErr w:type="spellStart"/>
            <w:r w:rsidRPr="000A07E6">
              <w:rPr>
                <w:rFonts w:ascii="Consolas" w:eastAsia="Times New Roman" w:hAnsi="Consolas" w:cs="Times New Roman"/>
                <w:lang w:val="en-IN"/>
              </w:rPr>
              <w:t>img</w:t>
            </w:r>
            <w:proofErr w:type="spellEnd"/>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src</w:t>
            </w:r>
            <w:proofErr w:type="spellEnd"/>
            <w:r w:rsidRPr="000A07E6">
              <w:rPr>
                <w:rFonts w:ascii="Consolas" w:eastAsia="Times New Roman" w:hAnsi="Consolas" w:cs="Times New Roman"/>
                <w:lang w:val="en-IN"/>
              </w:rPr>
              <w:t>="</w:t>
            </w:r>
            <w:proofErr w:type="spellStart"/>
            <w:proofErr w:type="gramStart"/>
            <w:r w:rsidRPr="000A07E6">
              <w:rPr>
                <w:rFonts w:ascii="Consolas" w:eastAsia="Times New Roman" w:hAnsi="Consolas" w:cs="Times New Roman"/>
                <w:lang w:val="en-IN"/>
              </w:rPr>
              <w:t>data:image</w:t>
            </w:r>
            <w:proofErr w:type="spellEnd"/>
            <w:proofErr w:type="gramEnd"/>
            <w:r w:rsidRPr="000A07E6">
              <w:rPr>
                <w:rFonts w:ascii="Consolas" w:eastAsia="Times New Roman" w:hAnsi="Consolas" w:cs="Times New Roman"/>
                <w:lang w:val="en-IN"/>
              </w:rPr>
              <w:t>/jpeg;base64,{{ image }}" class="</w:t>
            </w:r>
            <w:proofErr w:type="spellStart"/>
            <w:r w:rsidRPr="000A07E6">
              <w:rPr>
                <w:rFonts w:ascii="Consolas" w:eastAsia="Times New Roman" w:hAnsi="Consolas" w:cs="Times New Roman"/>
                <w:lang w:val="en-IN"/>
              </w:rPr>
              <w:t>profile_pic</w:t>
            </w:r>
            <w:proofErr w:type="spellEnd"/>
            <w:r w:rsidRPr="000A07E6">
              <w:rPr>
                <w:rFonts w:ascii="Consolas" w:eastAsia="Times New Roman" w:hAnsi="Consolas" w:cs="Times New Roman"/>
                <w:lang w:val="en-IN"/>
              </w:rPr>
              <w:t>"&gt;</w:t>
            </w:r>
          </w:p>
          <w:p w14:paraId="025D48A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endfor</w:t>
            </w:r>
            <w:proofErr w:type="spellEnd"/>
            <w:r w:rsidRPr="000A07E6">
              <w:rPr>
                <w:rFonts w:ascii="Consolas" w:eastAsia="Times New Roman" w:hAnsi="Consolas" w:cs="Times New Roman"/>
                <w:lang w:val="en-IN"/>
              </w:rPr>
              <w:t xml:space="preserve"> %}</w:t>
            </w:r>
          </w:p>
          <w:p w14:paraId="4FB8D10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0039149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lastRenderedPageBreak/>
              <w:t>        &lt;div class="</w:t>
            </w:r>
            <w:proofErr w:type="spellStart"/>
            <w:r w:rsidRPr="000A07E6">
              <w:rPr>
                <w:rFonts w:ascii="Consolas" w:eastAsia="Times New Roman" w:hAnsi="Consolas" w:cs="Times New Roman"/>
                <w:lang w:val="en-IN"/>
              </w:rPr>
              <w:t>profile_text</w:t>
            </w:r>
            <w:proofErr w:type="spellEnd"/>
            <w:r w:rsidRPr="000A07E6">
              <w:rPr>
                <w:rFonts w:ascii="Consolas" w:eastAsia="Times New Roman" w:hAnsi="Consolas" w:cs="Times New Roman"/>
                <w:lang w:val="en-IN"/>
              </w:rPr>
              <w:t>"&gt;</w:t>
            </w:r>
          </w:p>
          <w:p w14:paraId="28D834D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&lt;h3&gt;Welcome, Developer </w:t>
            </w:r>
            <w:proofErr w:type="gramStart"/>
            <w:r w:rsidRPr="000A07E6">
              <w:rPr>
                <w:rFonts w:ascii="Consolas" w:eastAsia="Times New Roman" w:hAnsi="Consolas" w:cs="Times New Roman"/>
                <w:lang w:val="en-IN"/>
              </w:rPr>
              <w:t>{{ username</w:t>
            </w:r>
            <w:proofErr w:type="gramEnd"/>
            <w:r w:rsidRPr="000A07E6">
              <w:rPr>
                <w:rFonts w:ascii="Consolas" w:eastAsia="Times New Roman" w:hAnsi="Consolas" w:cs="Times New Roman"/>
                <w:lang w:val="en-IN"/>
              </w:rPr>
              <w:t xml:space="preserve"> }}!&lt;/h3&gt;</w:t>
            </w:r>
          </w:p>
          <w:p w14:paraId="0970986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&lt;p&gt;Email: </w:t>
            </w:r>
            <w:proofErr w:type="gramStart"/>
            <w:r w:rsidRPr="000A07E6">
              <w:rPr>
                <w:rFonts w:ascii="Consolas" w:eastAsia="Times New Roman" w:hAnsi="Consolas" w:cs="Times New Roman"/>
                <w:lang w:val="en-IN"/>
              </w:rPr>
              <w:t>{{ email</w:t>
            </w:r>
            <w:proofErr w:type="gramEnd"/>
            <w:r w:rsidRPr="000A07E6">
              <w:rPr>
                <w:rFonts w:ascii="Consolas" w:eastAsia="Times New Roman" w:hAnsi="Consolas" w:cs="Times New Roman"/>
                <w:lang w:val="en-IN"/>
              </w:rPr>
              <w:t xml:space="preserve"> }}&lt;/p&gt;</w:t>
            </w:r>
          </w:p>
          <w:p w14:paraId="3F930C9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&lt;label&gt;</w:t>
            </w:r>
          </w:p>
          <w:p w14:paraId="0756FC0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API_KEY&lt;input type="text" id="text-input" placeholder="********************************************" value="</w:t>
            </w:r>
            <w:proofErr w:type="gramStart"/>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valid</w:t>
            </w:r>
            <w:proofErr w:type="gramEnd"/>
            <w:r w:rsidRPr="000A07E6">
              <w:rPr>
                <w:rFonts w:ascii="Consolas" w:eastAsia="Times New Roman" w:hAnsi="Consolas" w:cs="Times New Roman"/>
                <w:lang w:val="en-IN"/>
              </w:rPr>
              <w:t>_api_key</w:t>
            </w:r>
            <w:proofErr w:type="spellEnd"/>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readonly</w:t>
            </w:r>
            <w:proofErr w:type="spellEnd"/>
            <w:r w:rsidRPr="000A07E6">
              <w:rPr>
                <w:rFonts w:ascii="Consolas" w:eastAsia="Times New Roman" w:hAnsi="Consolas" w:cs="Times New Roman"/>
                <w:lang w:val="en-IN"/>
              </w:rPr>
              <w:t xml:space="preserve"> class="</w:t>
            </w:r>
            <w:proofErr w:type="spellStart"/>
            <w:r w:rsidRPr="000A07E6">
              <w:rPr>
                <w:rFonts w:ascii="Consolas" w:eastAsia="Times New Roman" w:hAnsi="Consolas" w:cs="Times New Roman"/>
                <w:lang w:val="en-IN"/>
              </w:rPr>
              <w:t>api_tab</w:t>
            </w:r>
            <w:proofErr w:type="spellEnd"/>
            <w:r w:rsidRPr="000A07E6">
              <w:rPr>
                <w:rFonts w:ascii="Consolas" w:eastAsia="Times New Roman" w:hAnsi="Consolas" w:cs="Times New Roman"/>
                <w:lang w:val="en-IN"/>
              </w:rPr>
              <w:t>"&gt;</w:t>
            </w:r>
          </w:p>
          <w:p w14:paraId="2F0EBBE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&lt;/label&gt;</w:t>
            </w:r>
          </w:p>
          <w:p w14:paraId="634C862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&lt;button onclick="</w:t>
            </w:r>
            <w:proofErr w:type="spellStart"/>
            <w:r w:rsidRPr="000A07E6">
              <w:rPr>
                <w:rFonts w:ascii="Consolas" w:eastAsia="Times New Roman" w:hAnsi="Consolas" w:cs="Times New Roman"/>
                <w:lang w:val="en-IN"/>
              </w:rPr>
              <w:t>copyText</w:t>
            </w:r>
            <w:proofErr w:type="spellEnd"/>
            <w:r w:rsidRPr="000A07E6">
              <w:rPr>
                <w:rFonts w:ascii="Consolas" w:eastAsia="Times New Roman" w:hAnsi="Consolas" w:cs="Times New Roman"/>
                <w:lang w:val="en-IN"/>
              </w:rPr>
              <w:t>()"&gt;Copy&lt;/button&gt;&lt;br&gt;&lt;br&gt;</w:t>
            </w:r>
          </w:p>
          <w:p w14:paraId="09C4820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="/logout"&gt;&lt;button style="max-width: 150px; width: 100%; min-width: 80px;"&gt;Log Out&lt;/button&gt;&lt;/a&gt;&lt;br&gt;&lt;br&gt;</w:t>
            </w:r>
          </w:p>
          <w:p w14:paraId="52BE29C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&lt;button onclick="</w:t>
            </w:r>
            <w:proofErr w:type="spellStart"/>
            <w:r w:rsidRPr="000A07E6">
              <w:rPr>
                <w:rFonts w:ascii="Consolas" w:eastAsia="Times New Roman" w:hAnsi="Consolas" w:cs="Times New Roman"/>
                <w:lang w:val="en-IN"/>
              </w:rPr>
              <w:t>showTable</w:t>
            </w:r>
            <w:proofErr w:type="spellEnd"/>
            <w:r w:rsidRPr="000A07E6">
              <w:rPr>
                <w:rFonts w:ascii="Consolas" w:eastAsia="Times New Roman" w:hAnsi="Consolas" w:cs="Times New Roman"/>
                <w:lang w:val="en-IN"/>
              </w:rPr>
              <w:t>('table1')" style="max-width: 73px; width: 100%; min-width: 50px"&gt;Table 1&lt;/button&gt;</w:t>
            </w:r>
          </w:p>
          <w:p w14:paraId="6455973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&lt;button onclick="</w:t>
            </w:r>
            <w:proofErr w:type="spellStart"/>
            <w:r w:rsidRPr="000A07E6">
              <w:rPr>
                <w:rFonts w:ascii="Consolas" w:eastAsia="Times New Roman" w:hAnsi="Consolas" w:cs="Times New Roman"/>
                <w:lang w:val="en-IN"/>
              </w:rPr>
              <w:t>showTable</w:t>
            </w:r>
            <w:proofErr w:type="spellEnd"/>
            <w:r w:rsidRPr="000A07E6">
              <w:rPr>
                <w:rFonts w:ascii="Consolas" w:eastAsia="Times New Roman" w:hAnsi="Consolas" w:cs="Times New Roman"/>
                <w:lang w:val="en-IN"/>
              </w:rPr>
              <w:t>('table2')" style="max-width: 73px; width: 100%; min-width: 50px;"&gt;Table 2&lt;/button&gt;</w:t>
            </w:r>
          </w:p>
          <w:p w14:paraId="42966C8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1FCF1BB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676701B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class="</w:t>
            </w:r>
            <w:proofErr w:type="spellStart"/>
            <w:r w:rsidRPr="000A07E6">
              <w:rPr>
                <w:rFonts w:ascii="Consolas" w:eastAsia="Times New Roman" w:hAnsi="Consolas" w:cs="Times New Roman"/>
                <w:lang w:val="en-IN"/>
              </w:rPr>
              <w:t>user_database</w:t>
            </w:r>
            <w:proofErr w:type="spellEnd"/>
            <w:r w:rsidRPr="000A07E6">
              <w:rPr>
                <w:rFonts w:ascii="Consolas" w:eastAsia="Times New Roman" w:hAnsi="Consolas" w:cs="Times New Roman"/>
                <w:lang w:val="en-IN"/>
              </w:rPr>
              <w:t>"&gt;</w:t>
            </w:r>
          </w:p>
          <w:p w14:paraId="75B89E5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 with messages = </w:t>
            </w:r>
            <w:proofErr w:type="spellStart"/>
            <w:r w:rsidRPr="000A07E6">
              <w:rPr>
                <w:rFonts w:ascii="Consolas" w:eastAsia="Times New Roman" w:hAnsi="Consolas" w:cs="Times New Roman"/>
                <w:lang w:val="en-IN"/>
              </w:rPr>
              <w:t>get_flashed_</w:t>
            </w:r>
            <w:proofErr w:type="gramStart"/>
            <w:r w:rsidRPr="000A07E6">
              <w:rPr>
                <w:rFonts w:ascii="Consolas" w:eastAsia="Times New Roman" w:hAnsi="Consolas" w:cs="Times New Roman"/>
                <w:lang w:val="en-IN"/>
              </w:rPr>
              <w:t>messages</w:t>
            </w:r>
            <w:proofErr w:type="spellEnd"/>
            <w:r w:rsidRPr="000A07E6">
              <w:rPr>
                <w:rFonts w:ascii="Consolas" w:eastAsia="Times New Roman" w:hAnsi="Consolas" w:cs="Times New Roman"/>
                <w:lang w:val="en-IN"/>
              </w:rPr>
              <w:t>(</w:t>
            </w:r>
            <w:proofErr w:type="gramEnd"/>
            <w:r w:rsidRPr="000A07E6">
              <w:rPr>
                <w:rFonts w:ascii="Consolas" w:eastAsia="Times New Roman" w:hAnsi="Consolas" w:cs="Times New Roman"/>
                <w:lang w:val="en-IN"/>
              </w:rPr>
              <w:t>) %}</w:t>
            </w:r>
          </w:p>
          <w:p w14:paraId="469F74E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if messages %}</w:t>
            </w:r>
          </w:p>
          <w:p w14:paraId="6E54A12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class="flash-messages"&gt;</w:t>
            </w:r>
          </w:p>
          <w:p w14:paraId="3FB729D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for message in messages %}</w:t>
            </w:r>
          </w:p>
          <w:p w14:paraId="70CCDA7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class="flash-message"</w:t>
            </w:r>
            <w:proofErr w:type="gramStart"/>
            <w:r w:rsidRPr="000A07E6">
              <w:rPr>
                <w:rFonts w:ascii="Consolas" w:eastAsia="Times New Roman" w:hAnsi="Consolas" w:cs="Times New Roman"/>
                <w:lang w:val="en-IN"/>
              </w:rPr>
              <w:t>&gt;{</w:t>
            </w:r>
            <w:proofErr w:type="gramEnd"/>
            <w:r w:rsidRPr="000A07E6">
              <w:rPr>
                <w:rFonts w:ascii="Consolas" w:eastAsia="Times New Roman" w:hAnsi="Consolas" w:cs="Times New Roman"/>
                <w:lang w:val="en-IN"/>
              </w:rPr>
              <w:t>{ message }}&lt;/div&gt;</w:t>
            </w:r>
          </w:p>
          <w:p w14:paraId="7DE624BA"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endfor</w:t>
            </w:r>
            <w:proofErr w:type="spellEnd"/>
            <w:r w:rsidRPr="000A07E6">
              <w:rPr>
                <w:rFonts w:ascii="Consolas" w:eastAsia="Times New Roman" w:hAnsi="Consolas" w:cs="Times New Roman"/>
                <w:lang w:val="en-IN"/>
              </w:rPr>
              <w:t xml:space="preserve"> %}</w:t>
            </w:r>
          </w:p>
          <w:p w14:paraId="011BEC9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274FD11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endif %}</w:t>
            </w:r>
          </w:p>
          <w:p w14:paraId="3C154BB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endwith</w:t>
            </w:r>
            <w:proofErr w:type="spellEnd"/>
            <w:r w:rsidRPr="000A07E6">
              <w:rPr>
                <w:rFonts w:ascii="Consolas" w:eastAsia="Times New Roman" w:hAnsi="Consolas" w:cs="Times New Roman"/>
                <w:lang w:val="en-IN"/>
              </w:rPr>
              <w:t xml:space="preserve"> %}</w:t>
            </w:r>
          </w:p>
          <w:p w14:paraId="1806106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id="table1" class="table-container active"&gt;</w:t>
            </w:r>
          </w:p>
          <w:p w14:paraId="3BAFC65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&lt;h2&gt;Active user&lt;/h2&gt;</w:t>
            </w:r>
          </w:p>
          <w:p w14:paraId="6157B9C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&lt;table&gt;</w:t>
            </w:r>
          </w:p>
          <w:p w14:paraId="7D8036BA"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&lt;tr&gt;</w:t>
            </w:r>
          </w:p>
          <w:p w14:paraId="3AC0796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&gt;ID&lt;/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w:t>
            </w:r>
          </w:p>
          <w:p w14:paraId="04FF2E2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&gt;Name&lt;/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w:t>
            </w:r>
          </w:p>
          <w:p w14:paraId="4C9B5D8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&gt;Gender&lt;/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w:t>
            </w:r>
          </w:p>
          <w:p w14:paraId="7F609E9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&gt;Email&lt;/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w:t>
            </w:r>
          </w:p>
          <w:p w14:paraId="38B12C2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&gt;Password&lt;/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w:t>
            </w:r>
          </w:p>
          <w:p w14:paraId="7FF77C4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&gt;Action&lt;/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w:t>
            </w:r>
          </w:p>
          <w:p w14:paraId="5466AA4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&lt;/tr&gt;</w:t>
            </w:r>
          </w:p>
          <w:p w14:paraId="019EFF3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 for row in </w:t>
            </w:r>
            <w:proofErr w:type="spellStart"/>
            <w:r w:rsidRPr="000A07E6">
              <w:rPr>
                <w:rFonts w:ascii="Consolas" w:eastAsia="Times New Roman" w:hAnsi="Consolas" w:cs="Times New Roman"/>
                <w:lang w:val="en-IN"/>
              </w:rPr>
              <w:t>user_database</w:t>
            </w:r>
            <w:proofErr w:type="spellEnd"/>
            <w:r w:rsidRPr="000A07E6">
              <w:rPr>
                <w:rFonts w:ascii="Consolas" w:eastAsia="Times New Roman" w:hAnsi="Consolas" w:cs="Times New Roman"/>
                <w:lang w:val="en-IN"/>
              </w:rPr>
              <w:t xml:space="preserve"> %}</w:t>
            </w:r>
          </w:p>
          <w:p w14:paraId="4BB0EAB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&lt;tr&gt;</w:t>
            </w:r>
          </w:p>
          <w:p w14:paraId="5D2A631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&lt;td</w:t>
            </w:r>
            <w:proofErr w:type="gramStart"/>
            <w:r w:rsidRPr="000A07E6">
              <w:rPr>
                <w:rFonts w:ascii="Consolas" w:eastAsia="Times New Roman" w:hAnsi="Consolas" w:cs="Times New Roman"/>
                <w:lang w:val="en-IN"/>
              </w:rPr>
              <w:t>&gt;{</w:t>
            </w:r>
            <w:proofErr w:type="gramEnd"/>
            <w:r w:rsidRPr="000A07E6">
              <w:rPr>
                <w:rFonts w:ascii="Consolas" w:eastAsia="Times New Roman" w:hAnsi="Consolas" w:cs="Times New Roman"/>
                <w:lang w:val="en-IN"/>
              </w:rPr>
              <w:t>{ row['id'] }}&lt;/td&gt;</w:t>
            </w:r>
          </w:p>
          <w:p w14:paraId="3E28A6D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&lt;td</w:t>
            </w:r>
            <w:proofErr w:type="gramStart"/>
            <w:r w:rsidRPr="000A07E6">
              <w:rPr>
                <w:rFonts w:ascii="Consolas" w:eastAsia="Times New Roman" w:hAnsi="Consolas" w:cs="Times New Roman"/>
                <w:lang w:val="en-IN"/>
              </w:rPr>
              <w:t>&gt;{</w:t>
            </w:r>
            <w:proofErr w:type="gramEnd"/>
            <w:r w:rsidRPr="000A07E6">
              <w:rPr>
                <w:rFonts w:ascii="Consolas" w:eastAsia="Times New Roman" w:hAnsi="Consolas" w:cs="Times New Roman"/>
                <w:lang w:val="en-IN"/>
              </w:rPr>
              <w:t>{ row['name'] }}&lt;/td&gt;</w:t>
            </w:r>
          </w:p>
          <w:p w14:paraId="3895BAD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&lt;td</w:t>
            </w:r>
            <w:proofErr w:type="gramStart"/>
            <w:r w:rsidRPr="000A07E6">
              <w:rPr>
                <w:rFonts w:ascii="Consolas" w:eastAsia="Times New Roman" w:hAnsi="Consolas" w:cs="Times New Roman"/>
                <w:lang w:val="en-IN"/>
              </w:rPr>
              <w:t>&gt;{</w:t>
            </w:r>
            <w:proofErr w:type="gramEnd"/>
            <w:r w:rsidRPr="000A07E6">
              <w:rPr>
                <w:rFonts w:ascii="Consolas" w:eastAsia="Times New Roman" w:hAnsi="Consolas" w:cs="Times New Roman"/>
                <w:lang w:val="en-IN"/>
              </w:rPr>
              <w:t>{ row['gender'] }}&lt;/td&gt;</w:t>
            </w:r>
          </w:p>
          <w:p w14:paraId="632D5BB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&lt;td</w:t>
            </w:r>
            <w:proofErr w:type="gramStart"/>
            <w:r w:rsidRPr="000A07E6">
              <w:rPr>
                <w:rFonts w:ascii="Consolas" w:eastAsia="Times New Roman" w:hAnsi="Consolas" w:cs="Times New Roman"/>
                <w:lang w:val="en-IN"/>
              </w:rPr>
              <w:t>&gt;{</w:t>
            </w:r>
            <w:proofErr w:type="gramEnd"/>
            <w:r w:rsidRPr="000A07E6">
              <w:rPr>
                <w:rFonts w:ascii="Consolas" w:eastAsia="Times New Roman" w:hAnsi="Consolas" w:cs="Times New Roman"/>
                <w:lang w:val="en-IN"/>
              </w:rPr>
              <w:t>{ row['email'] }}&lt;/td&gt;</w:t>
            </w:r>
          </w:p>
          <w:p w14:paraId="5E24494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&lt;td</w:t>
            </w:r>
            <w:proofErr w:type="gramStart"/>
            <w:r w:rsidRPr="000A07E6">
              <w:rPr>
                <w:rFonts w:ascii="Consolas" w:eastAsia="Times New Roman" w:hAnsi="Consolas" w:cs="Times New Roman"/>
                <w:lang w:val="en-IN"/>
              </w:rPr>
              <w:t>&gt;{</w:t>
            </w:r>
            <w:proofErr w:type="gramEnd"/>
            <w:r w:rsidRPr="000A07E6">
              <w:rPr>
                <w:rFonts w:ascii="Consolas" w:eastAsia="Times New Roman" w:hAnsi="Consolas" w:cs="Times New Roman"/>
                <w:lang w:val="en-IN"/>
              </w:rPr>
              <w:t>{ row['password'] }}&lt;/td&gt;</w:t>
            </w:r>
          </w:p>
          <w:p w14:paraId="311B314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&lt;td&gt;</w:t>
            </w:r>
          </w:p>
          <w:p w14:paraId="7B3E7BD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&lt;form method="POST" action="/delete"&gt;</w:t>
            </w:r>
          </w:p>
          <w:p w14:paraId="2722858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&lt;input type="hidden" name="_method" value="DELETE"&gt;</w:t>
            </w:r>
          </w:p>
          <w:p w14:paraId="726A824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lastRenderedPageBreak/>
              <w:t>                                    &lt;input type="hidden" name="</w:t>
            </w:r>
            <w:proofErr w:type="spellStart"/>
            <w:r w:rsidRPr="000A07E6">
              <w:rPr>
                <w:rFonts w:ascii="Consolas" w:eastAsia="Times New Roman" w:hAnsi="Consolas" w:cs="Times New Roman"/>
                <w:lang w:val="en-IN"/>
              </w:rPr>
              <w:t>user_id</w:t>
            </w:r>
            <w:proofErr w:type="spellEnd"/>
            <w:r w:rsidRPr="000A07E6">
              <w:rPr>
                <w:rFonts w:ascii="Consolas" w:eastAsia="Times New Roman" w:hAnsi="Consolas" w:cs="Times New Roman"/>
                <w:lang w:val="en-IN"/>
              </w:rPr>
              <w:t>" value="</w:t>
            </w:r>
            <w:proofErr w:type="gramStart"/>
            <w:r w:rsidRPr="000A07E6">
              <w:rPr>
                <w:rFonts w:ascii="Consolas" w:eastAsia="Times New Roman" w:hAnsi="Consolas" w:cs="Times New Roman"/>
                <w:lang w:val="en-IN"/>
              </w:rPr>
              <w:t>{{ row</w:t>
            </w:r>
            <w:proofErr w:type="gramEnd"/>
            <w:r w:rsidRPr="000A07E6">
              <w:rPr>
                <w:rFonts w:ascii="Consolas" w:eastAsia="Times New Roman" w:hAnsi="Consolas" w:cs="Times New Roman"/>
                <w:lang w:val="en-IN"/>
              </w:rPr>
              <w:t>['id'] }}"&gt;</w:t>
            </w:r>
          </w:p>
          <w:p w14:paraId="7B15F5D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&lt;input type="hidden" name="</w:t>
            </w:r>
            <w:proofErr w:type="spellStart"/>
            <w:r w:rsidRPr="000A07E6">
              <w:rPr>
                <w:rFonts w:ascii="Consolas" w:eastAsia="Times New Roman" w:hAnsi="Consolas" w:cs="Times New Roman"/>
                <w:lang w:val="en-IN"/>
              </w:rPr>
              <w:t>url</w:t>
            </w:r>
            <w:proofErr w:type="spellEnd"/>
            <w:r w:rsidRPr="000A07E6">
              <w:rPr>
                <w:rFonts w:ascii="Consolas" w:eastAsia="Times New Roman" w:hAnsi="Consolas" w:cs="Times New Roman"/>
                <w:lang w:val="en-IN"/>
              </w:rPr>
              <w:t>" value="</w:t>
            </w:r>
            <w:proofErr w:type="gramStart"/>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valid</w:t>
            </w:r>
            <w:proofErr w:type="gramEnd"/>
            <w:r w:rsidRPr="000A07E6">
              <w:rPr>
                <w:rFonts w:ascii="Consolas" w:eastAsia="Times New Roman" w:hAnsi="Consolas" w:cs="Times New Roman"/>
                <w:lang w:val="en-IN"/>
              </w:rPr>
              <w:t>_api_key</w:t>
            </w:r>
            <w:proofErr w:type="spellEnd"/>
            <w:r w:rsidRPr="000A07E6">
              <w:rPr>
                <w:rFonts w:ascii="Consolas" w:eastAsia="Times New Roman" w:hAnsi="Consolas" w:cs="Times New Roman"/>
                <w:lang w:val="en-IN"/>
              </w:rPr>
              <w:t xml:space="preserve"> }}"&gt;</w:t>
            </w:r>
          </w:p>
          <w:p w14:paraId="14858E6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&lt;input type="submit" value="DELETE" style="width: 100%;"&gt;</w:t>
            </w:r>
          </w:p>
          <w:p w14:paraId="62B5CA8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&lt;/form&gt;</w:t>
            </w:r>
          </w:p>
          <w:p w14:paraId="7327A29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&lt;/td&gt;</w:t>
            </w:r>
          </w:p>
          <w:p w14:paraId="5294626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&lt;/tr&gt;</w:t>
            </w:r>
          </w:p>
          <w:p w14:paraId="218EE4A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endfor</w:t>
            </w:r>
            <w:proofErr w:type="spellEnd"/>
            <w:r w:rsidRPr="000A07E6">
              <w:rPr>
                <w:rFonts w:ascii="Consolas" w:eastAsia="Times New Roman" w:hAnsi="Consolas" w:cs="Times New Roman"/>
                <w:lang w:val="en-IN"/>
              </w:rPr>
              <w:t xml:space="preserve"> %}</w:t>
            </w:r>
          </w:p>
          <w:p w14:paraId="01E6A41A"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&lt;/table&gt;</w:t>
            </w:r>
          </w:p>
          <w:p w14:paraId="08322D3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07FDAAE5" w14:textId="77777777" w:rsidR="000A07E6" w:rsidRPr="000A07E6" w:rsidRDefault="000A07E6" w:rsidP="000A07E6">
            <w:pPr>
              <w:spacing w:line="259" w:lineRule="auto"/>
              <w:ind w:right="401" w:firstLine="0"/>
              <w:rPr>
                <w:rFonts w:ascii="Consolas" w:eastAsia="Times New Roman" w:hAnsi="Consolas" w:cs="Times New Roman"/>
                <w:lang w:val="en-IN"/>
              </w:rPr>
            </w:pPr>
          </w:p>
          <w:p w14:paraId="2991CCB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id="table2" class="table-container"&gt;</w:t>
            </w:r>
          </w:p>
          <w:p w14:paraId="5967D95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&lt;h2&gt;Active Face ID&lt;/h2&gt;</w:t>
            </w:r>
          </w:p>
          <w:p w14:paraId="00097C0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&lt;table&gt;</w:t>
            </w:r>
          </w:p>
          <w:p w14:paraId="06E8E75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&lt;tr&gt;</w:t>
            </w:r>
          </w:p>
          <w:p w14:paraId="2FFF248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w:t>
            </w:r>
            <w:proofErr w:type="spellStart"/>
            <w:r w:rsidRPr="000A07E6">
              <w:rPr>
                <w:rFonts w:ascii="Consolas" w:eastAsia="Times New Roman" w:hAnsi="Consolas" w:cs="Times New Roman"/>
                <w:lang w:val="en-IN"/>
              </w:rPr>
              <w:t>Face_ID</w:t>
            </w:r>
            <w:proofErr w:type="spellEnd"/>
            <w:r w:rsidRPr="000A07E6">
              <w:rPr>
                <w:rFonts w:ascii="Consolas" w:eastAsia="Times New Roman" w:hAnsi="Consolas" w:cs="Times New Roman"/>
                <w:lang w:val="en-IN"/>
              </w:rPr>
              <w:t>&lt;/</w:t>
            </w:r>
            <w:proofErr w:type="spellStart"/>
            <w:r w:rsidRPr="000A07E6">
              <w:rPr>
                <w:rFonts w:ascii="Consolas" w:eastAsia="Times New Roman" w:hAnsi="Consolas" w:cs="Times New Roman"/>
                <w:lang w:val="en-IN"/>
              </w:rPr>
              <w:t>th</w:t>
            </w:r>
            <w:proofErr w:type="spellEnd"/>
            <w:r w:rsidRPr="000A07E6">
              <w:rPr>
                <w:rFonts w:ascii="Consolas" w:eastAsia="Times New Roman" w:hAnsi="Consolas" w:cs="Times New Roman"/>
                <w:lang w:val="en-IN"/>
              </w:rPr>
              <w:t>&gt;</w:t>
            </w:r>
          </w:p>
          <w:p w14:paraId="6A28700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&lt;/tr&gt;</w:t>
            </w:r>
          </w:p>
          <w:p w14:paraId="2C5F8EC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 set </w:t>
            </w:r>
            <w:proofErr w:type="spellStart"/>
            <w:r w:rsidRPr="000A07E6">
              <w:rPr>
                <w:rFonts w:ascii="Consolas" w:eastAsia="Times New Roman" w:hAnsi="Consolas" w:cs="Times New Roman"/>
                <w:lang w:val="en-IN"/>
              </w:rPr>
              <w:t>seen_ids</w:t>
            </w:r>
            <w:proofErr w:type="spellEnd"/>
            <w:r w:rsidRPr="000A07E6">
              <w:rPr>
                <w:rFonts w:ascii="Consolas" w:eastAsia="Times New Roman" w:hAnsi="Consolas" w:cs="Times New Roman"/>
                <w:lang w:val="en-IN"/>
              </w:rPr>
              <w:t xml:space="preserve"> = [] %}</w:t>
            </w:r>
          </w:p>
          <w:p w14:paraId="68F4F28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 for row in </w:t>
            </w:r>
            <w:proofErr w:type="spellStart"/>
            <w:r w:rsidRPr="000A07E6">
              <w:rPr>
                <w:rFonts w:ascii="Consolas" w:eastAsia="Times New Roman" w:hAnsi="Consolas" w:cs="Times New Roman"/>
                <w:lang w:val="en-IN"/>
              </w:rPr>
              <w:t>face_id</w:t>
            </w:r>
            <w:proofErr w:type="spellEnd"/>
            <w:r w:rsidRPr="000A07E6">
              <w:rPr>
                <w:rFonts w:ascii="Consolas" w:eastAsia="Times New Roman" w:hAnsi="Consolas" w:cs="Times New Roman"/>
                <w:lang w:val="en-IN"/>
              </w:rPr>
              <w:t xml:space="preserve"> %}</w:t>
            </w:r>
          </w:p>
          <w:p w14:paraId="180A2D5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if row['</w:t>
            </w:r>
            <w:proofErr w:type="spellStart"/>
            <w:r w:rsidRPr="000A07E6">
              <w:rPr>
                <w:rFonts w:ascii="Consolas" w:eastAsia="Times New Roman" w:hAnsi="Consolas" w:cs="Times New Roman"/>
                <w:lang w:val="en-IN"/>
              </w:rPr>
              <w:t>face_id</w:t>
            </w:r>
            <w:proofErr w:type="spellEnd"/>
            <w:r w:rsidRPr="000A07E6">
              <w:rPr>
                <w:rFonts w:ascii="Consolas" w:eastAsia="Times New Roman" w:hAnsi="Consolas" w:cs="Times New Roman"/>
                <w:lang w:val="en-IN"/>
              </w:rPr>
              <w:t xml:space="preserve">'] not in </w:t>
            </w:r>
            <w:proofErr w:type="spellStart"/>
            <w:r w:rsidRPr="000A07E6">
              <w:rPr>
                <w:rFonts w:ascii="Consolas" w:eastAsia="Times New Roman" w:hAnsi="Consolas" w:cs="Times New Roman"/>
                <w:lang w:val="en-IN"/>
              </w:rPr>
              <w:t>seen_ids</w:t>
            </w:r>
            <w:proofErr w:type="spellEnd"/>
            <w:r w:rsidRPr="000A07E6">
              <w:rPr>
                <w:rFonts w:ascii="Consolas" w:eastAsia="Times New Roman" w:hAnsi="Consolas" w:cs="Times New Roman"/>
                <w:lang w:val="en-IN"/>
              </w:rPr>
              <w:t xml:space="preserve"> %}</w:t>
            </w:r>
          </w:p>
          <w:p w14:paraId="597B4BA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 set _ = </w:t>
            </w:r>
            <w:proofErr w:type="spellStart"/>
            <w:r w:rsidRPr="000A07E6">
              <w:rPr>
                <w:rFonts w:ascii="Consolas" w:eastAsia="Times New Roman" w:hAnsi="Consolas" w:cs="Times New Roman"/>
                <w:lang w:val="en-IN"/>
              </w:rPr>
              <w:t>seen_</w:t>
            </w:r>
            <w:proofErr w:type="gramStart"/>
            <w:r w:rsidRPr="000A07E6">
              <w:rPr>
                <w:rFonts w:ascii="Consolas" w:eastAsia="Times New Roman" w:hAnsi="Consolas" w:cs="Times New Roman"/>
                <w:lang w:val="en-IN"/>
              </w:rPr>
              <w:t>ids.append</w:t>
            </w:r>
            <w:proofErr w:type="spellEnd"/>
            <w:proofErr w:type="gramEnd"/>
            <w:r w:rsidRPr="000A07E6">
              <w:rPr>
                <w:rFonts w:ascii="Consolas" w:eastAsia="Times New Roman" w:hAnsi="Consolas" w:cs="Times New Roman"/>
                <w:lang w:val="en-IN"/>
              </w:rPr>
              <w:t>(row['</w:t>
            </w:r>
            <w:proofErr w:type="spellStart"/>
            <w:r w:rsidRPr="000A07E6">
              <w:rPr>
                <w:rFonts w:ascii="Consolas" w:eastAsia="Times New Roman" w:hAnsi="Consolas" w:cs="Times New Roman"/>
                <w:lang w:val="en-IN"/>
              </w:rPr>
              <w:t>face_id</w:t>
            </w:r>
            <w:proofErr w:type="spellEnd"/>
            <w:r w:rsidRPr="000A07E6">
              <w:rPr>
                <w:rFonts w:ascii="Consolas" w:eastAsia="Times New Roman" w:hAnsi="Consolas" w:cs="Times New Roman"/>
                <w:lang w:val="en-IN"/>
              </w:rPr>
              <w:t>']) %}</w:t>
            </w:r>
          </w:p>
          <w:p w14:paraId="6A135EE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&lt;tr&gt;</w:t>
            </w:r>
          </w:p>
          <w:p w14:paraId="042D889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&lt;td</w:t>
            </w:r>
            <w:proofErr w:type="gramStart"/>
            <w:r w:rsidRPr="000A07E6">
              <w:rPr>
                <w:rFonts w:ascii="Consolas" w:eastAsia="Times New Roman" w:hAnsi="Consolas" w:cs="Times New Roman"/>
                <w:lang w:val="en-IN"/>
              </w:rPr>
              <w:t>&gt;{</w:t>
            </w:r>
            <w:proofErr w:type="gramEnd"/>
            <w:r w:rsidRPr="000A07E6">
              <w:rPr>
                <w:rFonts w:ascii="Consolas" w:eastAsia="Times New Roman" w:hAnsi="Consolas" w:cs="Times New Roman"/>
                <w:lang w:val="en-IN"/>
              </w:rPr>
              <w:t>{ row['</w:t>
            </w:r>
            <w:proofErr w:type="spellStart"/>
            <w:r w:rsidRPr="000A07E6">
              <w:rPr>
                <w:rFonts w:ascii="Consolas" w:eastAsia="Times New Roman" w:hAnsi="Consolas" w:cs="Times New Roman"/>
                <w:lang w:val="en-IN"/>
              </w:rPr>
              <w:t>face_id</w:t>
            </w:r>
            <w:proofErr w:type="spellEnd"/>
            <w:r w:rsidRPr="000A07E6">
              <w:rPr>
                <w:rFonts w:ascii="Consolas" w:eastAsia="Times New Roman" w:hAnsi="Consolas" w:cs="Times New Roman"/>
                <w:lang w:val="en-IN"/>
              </w:rPr>
              <w:t>'] }}&lt;/td&gt;</w:t>
            </w:r>
          </w:p>
          <w:p w14:paraId="61DD97D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&lt;/tr&gt;</w:t>
            </w:r>
          </w:p>
          <w:p w14:paraId="0D16F98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endif %}</w:t>
            </w:r>
          </w:p>
          <w:p w14:paraId="456FBBD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endfor</w:t>
            </w:r>
            <w:proofErr w:type="spellEnd"/>
            <w:r w:rsidRPr="000A07E6">
              <w:rPr>
                <w:rFonts w:ascii="Consolas" w:eastAsia="Times New Roman" w:hAnsi="Consolas" w:cs="Times New Roman"/>
                <w:lang w:val="en-IN"/>
              </w:rPr>
              <w:t xml:space="preserve"> %}</w:t>
            </w:r>
          </w:p>
          <w:p w14:paraId="6A86BE8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&lt;/table&gt;</w:t>
            </w:r>
          </w:p>
          <w:p w14:paraId="4E478E6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2A2E744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532EF15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&lt;script&gt;</w:t>
            </w:r>
          </w:p>
          <w:p w14:paraId="4AECE5D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function </w:t>
            </w:r>
            <w:proofErr w:type="spellStart"/>
            <w:r w:rsidRPr="000A07E6">
              <w:rPr>
                <w:rFonts w:ascii="Consolas" w:eastAsia="Times New Roman" w:hAnsi="Consolas" w:cs="Times New Roman"/>
                <w:lang w:val="en-IN"/>
              </w:rPr>
              <w:t>showTable</w:t>
            </w:r>
            <w:proofErr w:type="spellEnd"/>
            <w:r w:rsidRPr="000A07E6">
              <w:rPr>
                <w:rFonts w:ascii="Consolas" w:eastAsia="Times New Roman" w:hAnsi="Consolas" w:cs="Times New Roman"/>
                <w:lang w:val="en-IN"/>
              </w:rPr>
              <w:t>(</w:t>
            </w:r>
            <w:proofErr w:type="spellStart"/>
            <w:r w:rsidRPr="000A07E6">
              <w:rPr>
                <w:rFonts w:ascii="Consolas" w:eastAsia="Times New Roman" w:hAnsi="Consolas" w:cs="Times New Roman"/>
                <w:lang w:val="en-IN"/>
              </w:rPr>
              <w:t>tableId</w:t>
            </w:r>
            <w:proofErr w:type="spellEnd"/>
            <w:r w:rsidRPr="000A07E6">
              <w:rPr>
                <w:rFonts w:ascii="Consolas" w:eastAsia="Times New Roman" w:hAnsi="Consolas" w:cs="Times New Roman"/>
                <w:lang w:val="en-IN"/>
              </w:rPr>
              <w:t>) {</w:t>
            </w:r>
          </w:p>
          <w:p w14:paraId="7D39C65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Hide all table containers</w:t>
            </w:r>
          </w:p>
          <w:p w14:paraId="2C7AC6A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var containers = </w:t>
            </w:r>
            <w:proofErr w:type="spellStart"/>
            <w:proofErr w:type="gramStart"/>
            <w:r w:rsidRPr="000A07E6">
              <w:rPr>
                <w:rFonts w:ascii="Consolas" w:eastAsia="Times New Roman" w:hAnsi="Consolas" w:cs="Times New Roman"/>
                <w:lang w:val="en-IN"/>
              </w:rPr>
              <w:t>document.getElementsByClassName</w:t>
            </w:r>
            <w:proofErr w:type="spellEnd"/>
            <w:proofErr w:type="gramEnd"/>
            <w:r w:rsidRPr="000A07E6">
              <w:rPr>
                <w:rFonts w:ascii="Consolas" w:eastAsia="Times New Roman" w:hAnsi="Consolas" w:cs="Times New Roman"/>
                <w:lang w:val="en-IN"/>
              </w:rPr>
              <w:t>('table-container');</w:t>
            </w:r>
          </w:p>
          <w:p w14:paraId="7D23E6C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for (var i = 0; i &lt; </w:t>
            </w:r>
            <w:proofErr w:type="spellStart"/>
            <w:proofErr w:type="gramStart"/>
            <w:r w:rsidRPr="000A07E6">
              <w:rPr>
                <w:rFonts w:ascii="Consolas" w:eastAsia="Times New Roman" w:hAnsi="Consolas" w:cs="Times New Roman"/>
                <w:lang w:val="en-IN"/>
              </w:rPr>
              <w:t>containers.length</w:t>
            </w:r>
            <w:proofErr w:type="spellEnd"/>
            <w:proofErr w:type="gramEnd"/>
            <w:r w:rsidRPr="000A07E6">
              <w:rPr>
                <w:rFonts w:ascii="Consolas" w:eastAsia="Times New Roman" w:hAnsi="Consolas" w:cs="Times New Roman"/>
                <w:lang w:val="en-IN"/>
              </w:rPr>
              <w:t>; i++) {</w:t>
            </w:r>
          </w:p>
          <w:p w14:paraId="655978F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containers[i</w:t>
            </w:r>
            <w:proofErr w:type="gramStart"/>
            <w:r w:rsidRPr="000A07E6">
              <w:rPr>
                <w:rFonts w:ascii="Consolas" w:eastAsia="Times New Roman" w:hAnsi="Consolas" w:cs="Times New Roman"/>
                <w:lang w:val="en-IN"/>
              </w:rPr>
              <w:t>].</w:t>
            </w:r>
            <w:proofErr w:type="spellStart"/>
            <w:r w:rsidRPr="000A07E6">
              <w:rPr>
                <w:rFonts w:ascii="Consolas" w:eastAsia="Times New Roman" w:hAnsi="Consolas" w:cs="Times New Roman"/>
                <w:lang w:val="en-IN"/>
              </w:rPr>
              <w:t>classList.remove</w:t>
            </w:r>
            <w:proofErr w:type="spellEnd"/>
            <w:proofErr w:type="gramEnd"/>
            <w:r w:rsidRPr="000A07E6">
              <w:rPr>
                <w:rFonts w:ascii="Consolas" w:eastAsia="Times New Roman" w:hAnsi="Consolas" w:cs="Times New Roman"/>
                <w:lang w:val="en-IN"/>
              </w:rPr>
              <w:t>('active');</w:t>
            </w:r>
          </w:p>
          <w:p w14:paraId="3483AFA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w:t>
            </w:r>
          </w:p>
          <w:p w14:paraId="3AF7159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
          <w:p w14:paraId="34039C2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Show the selected table container</w:t>
            </w:r>
          </w:p>
          <w:p w14:paraId="098AE97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var </w:t>
            </w:r>
            <w:proofErr w:type="spellStart"/>
            <w:r w:rsidRPr="000A07E6">
              <w:rPr>
                <w:rFonts w:ascii="Consolas" w:eastAsia="Times New Roman" w:hAnsi="Consolas" w:cs="Times New Roman"/>
                <w:lang w:val="en-IN"/>
              </w:rPr>
              <w:t>tableContainer</w:t>
            </w:r>
            <w:proofErr w:type="spellEnd"/>
            <w:r w:rsidRPr="000A07E6">
              <w:rPr>
                <w:rFonts w:ascii="Consolas" w:eastAsia="Times New Roman" w:hAnsi="Consolas" w:cs="Times New Roman"/>
                <w:lang w:val="en-IN"/>
              </w:rPr>
              <w:t xml:space="preserve"> = </w:t>
            </w:r>
            <w:proofErr w:type="spellStart"/>
            <w:proofErr w:type="gramStart"/>
            <w:r w:rsidRPr="000A07E6">
              <w:rPr>
                <w:rFonts w:ascii="Consolas" w:eastAsia="Times New Roman" w:hAnsi="Consolas" w:cs="Times New Roman"/>
                <w:lang w:val="en-IN"/>
              </w:rPr>
              <w:t>document.getElementById</w:t>
            </w:r>
            <w:proofErr w:type="spellEnd"/>
            <w:proofErr w:type="gramEnd"/>
            <w:r w:rsidRPr="000A07E6">
              <w:rPr>
                <w:rFonts w:ascii="Consolas" w:eastAsia="Times New Roman" w:hAnsi="Consolas" w:cs="Times New Roman"/>
                <w:lang w:val="en-IN"/>
              </w:rPr>
              <w:t>(</w:t>
            </w:r>
            <w:proofErr w:type="spellStart"/>
            <w:r w:rsidRPr="000A07E6">
              <w:rPr>
                <w:rFonts w:ascii="Consolas" w:eastAsia="Times New Roman" w:hAnsi="Consolas" w:cs="Times New Roman"/>
                <w:lang w:val="en-IN"/>
              </w:rPr>
              <w:t>tableId</w:t>
            </w:r>
            <w:proofErr w:type="spellEnd"/>
            <w:r w:rsidRPr="000A07E6">
              <w:rPr>
                <w:rFonts w:ascii="Consolas" w:eastAsia="Times New Roman" w:hAnsi="Consolas" w:cs="Times New Roman"/>
                <w:lang w:val="en-IN"/>
              </w:rPr>
              <w:t>);</w:t>
            </w:r>
          </w:p>
          <w:p w14:paraId="312AB3B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tableContainer.classList.add</w:t>
            </w:r>
            <w:proofErr w:type="spellEnd"/>
            <w:r w:rsidRPr="000A07E6">
              <w:rPr>
                <w:rFonts w:ascii="Consolas" w:eastAsia="Times New Roman" w:hAnsi="Consolas" w:cs="Times New Roman"/>
                <w:lang w:val="en-IN"/>
              </w:rPr>
              <w:t>('active');</w:t>
            </w:r>
          </w:p>
          <w:p w14:paraId="4E3D9CF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w:t>
            </w:r>
          </w:p>
          <w:p w14:paraId="2CBBAAFD" w14:textId="77777777" w:rsidR="000A07E6" w:rsidRPr="000A07E6" w:rsidRDefault="000A07E6" w:rsidP="000A07E6">
            <w:pPr>
              <w:spacing w:line="259" w:lineRule="auto"/>
              <w:ind w:right="401" w:firstLine="0"/>
              <w:rPr>
                <w:rFonts w:ascii="Consolas" w:eastAsia="Times New Roman" w:hAnsi="Consolas" w:cs="Times New Roman"/>
                <w:lang w:val="en-IN"/>
              </w:rPr>
            </w:pPr>
          </w:p>
          <w:p w14:paraId="369B7E0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function </w:t>
            </w:r>
            <w:proofErr w:type="spellStart"/>
            <w:proofErr w:type="gramStart"/>
            <w:r w:rsidRPr="000A07E6">
              <w:rPr>
                <w:rFonts w:ascii="Consolas" w:eastAsia="Times New Roman" w:hAnsi="Consolas" w:cs="Times New Roman"/>
                <w:lang w:val="en-IN"/>
              </w:rPr>
              <w:t>copyText</w:t>
            </w:r>
            <w:proofErr w:type="spellEnd"/>
            <w:r w:rsidRPr="000A07E6">
              <w:rPr>
                <w:rFonts w:ascii="Consolas" w:eastAsia="Times New Roman" w:hAnsi="Consolas" w:cs="Times New Roman"/>
                <w:lang w:val="en-IN"/>
              </w:rPr>
              <w:t>(</w:t>
            </w:r>
            <w:proofErr w:type="gramEnd"/>
            <w:r w:rsidRPr="000A07E6">
              <w:rPr>
                <w:rFonts w:ascii="Consolas" w:eastAsia="Times New Roman" w:hAnsi="Consolas" w:cs="Times New Roman"/>
                <w:lang w:val="en-IN"/>
              </w:rPr>
              <w:t>) {</w:t>
            </w:r>
          </w:p>
          <w:p w14:paraId="063ED5B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Get the input field and its value */</w:t>
            </w:r>
          </w:p>
          <w:p w14:paraId="339AB5E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var </w:t>
            </w:r>
            <w:proofErr w:type="spellStart"/>
            <w:r w:rsidRPr="000A07E6">
              <w:rPr>
                <w:rFonts w:ascii="Consolas" w:eastAsia="Times New Roman" w:hAnsi="Consolas" w:cs="Times New Roman"/>
                <w:lang w:val="en-IN"/>
              </w:rPr>
              <w:t>inputField</w:t>
            </w:r>
            <w:proofErr w:type="spellEnd"/>
            <w:r w:rsidRPr="000A07E6">
              <w:rPr>
                <w:rFonts w:ascii="Consolas" w:eastAsia="Times New Roman" w:hAnsi="Consolas" w:cs="Times New Roman"/>
                <w:lang w:val="en-IN"/>
              </w:rPr>
              <w:t xml:space="preserve"> = </w:t>
            </w:r>
            <w:proofErr w:type="spellStart"/>
            <w:proofErr w:type="gramStart"/>
            <w:r w:rsidRPr="000A07E6">
              <w:rPr>
                <w:rFonts w:ascii="Consolas" w:eastAsia="Times New Roman" w:hAnsi="Consolas" w:cs="Times New Roman"/>
                <w:lang w:val="en-IN"/>
              </w:rPr>
              <w:t>document.getElementById</w:t>
            </w:r>
            <w:proofErr w:type="spellEnd"/>
            <w:proofErr w:type="gramEnd"/>
            <w:r w:rsidRPr="000A07E6">
              <w:rPr>
                <w:rFonts w:ascii="Consolas" w:eastAsia="Times New Roman" w:hAnsi="Consolas" w:cs="Times New Roman"/>
                <w:lang w:val="en-IN"/>
              </w:rPr>
              <w:t>("text-input");</w:t>
            </w:r>
          </w:p>
          <w:p w14:paraId="5140937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var </w:t>
            </w:r>
            <w:proofErr w:type="spellStart"/>
            <w:r w:rsidRPr="000A07E6">
              <w:rPr>
                <w:rFonts w:ascii="Consolas" w:eastAsia="Times New Roman" w:hAnsi="Consolas" w:cs="Times New Roman"/>
                <w:lang w:val="en-IN"/>
              </w:rPr>
              <w:t>textToCopy</w:t>
            </w:r>
            <w:proofErr w:type="spellEnd"/>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inputField.value</w:t>
            </w:r>
            <w:proofErr w:type="spellEnd"/>
            <w:r w:rsidRPr="000A07E6">
              <w:rPr>
                <w:rFonts w:ascii="Consolas" w:eastAsia="Times New Roman" w:hAnsi="Consolas" w:cs="Times New Roman"/>
                <w:lang w:val="en-IN"/>
              </w:rPr>
              <w:t>;</w:t>
            </w:r>
          </w:p>
          <w:p w14:paraId="35661971" w14:textId="77777777" w:rsidR="000A07E6" w:rsidRPr="000A07E6" w:rsidRDefault="000A07E6" w:rsidP="000A07E6">
            <w:pPr>
              <w:spacing w:line="259" w:lineRule="auto"/>
              <w:ind w:right="401" w:firstLine="0"/>
              <w:rPr>
                <w:rFonts w:ascii="Consolas" w:eastAsia="Times New Roman" w:hAnsi="Consolas" w:cs="Times New Roman"/>
                <w:lang w:val="en-IN"/>
              </w:rPr>
            </w:pPr>
          </w:p>
          <w:p w14:paraId="28EADC6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lastRenderedPageBreak/>
              <w:t>                /* Create a temporary input element to hold the text */</w:t>
            </w:r>
          </w:p>
          <w:p w14:paraId="5515C81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var </w:t>
            </w:r>
            <w:proofErr w:type="spellStart"/>
            <w:r w:rsidRPr="000A07E6">
              <w:rPr>
                <w:rFonts w:ascii="Consolas" w:eastAsia="Times New Roman" w:hAnsi="Consolas" w:cs="Times New Roman"/>
                <w:lang w:val="en-IN"/>
              </w:rPr>
              <w:t>tempInput</w:t>
            </w:r>
            <w:proofErr w:type="spellEnd"/>
            <w:r w:rsidRPr="000A07E6">
              <w:rPr>
                <w:rFonts w:ascii="Consolas" w:eastAsia="Times New Roman" w:hAnsi="Consolas" w:cs="Times New Roman"/>
                <w:lang w:val="en-IN"/>
              </w:rPr>
              <w:t xml:space="preserve"> = </w:t>
            </w:r>
            <w:proofErr w:type="spellStart"/>
            <w:proofErr w:type="gramStart"/>
            <w:r w:rsidRPr="000A07E6">
              <w:rPr>
                <w:rFonts w:ascii="Consolas" w:eastAsia="Times New Roman" w:hAnsi="Consolas" w:cs="Times New Roman"/>
                <w:lang w:val="en-IN"/>
              </w:rPr>
              <w:t>document.createElement</w:t>
            </w:r>
            <w:proofErr w:type="spellEnd"/>
            <w:proofErr w:type="gramEnd"/>
            <w:r w:rsidRPr="000A07E6">
              <w:rPr>
                <w:rFonts w:ascii="Consolas" w:eastAsia="Times New Roman" w:hAnsi="Consolas" w:cs="Times New Roman"/>
                <w:lang w:val="en-IN"/>
              </w:rPr>
              <w:t>("input");</w:t>
            </w:r>
          </w:p>
          <w:p w14:paraId="3FA9D31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tempInput.type</w:t>
            </w:r>
            <w:proofErr w:type="spellEnd"/>
            <w:r w:rsidRPr="000A07E6">
              <w:rPr>
                <w:rFonts w:ascii="Consolas" w:eastAsia="Times New Roman" w:hAnsi="Consolas" w:cs="Times New Roman"/>
                <w:lang w:val="en-IN"/>
              </w:rPr>
              <w:t xml:space="preserve"> = "text";</w:t>
            </w:r>
          </w:p>
          <w:p w14:paraId="71136CF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tempInput.value</w:t>
            </w:r>
            <w:proofErr w:type="spellEnd"/>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textToCopy</w:t>
            </w:r>
            <w:proofErr w:type="spellEnd"/>
            <w:r w:rsidRPr="000A07E6">
              <w:rPr>
                <w:rFonts w:ascii="Consolas" w:eastAsia="Times New Roman" w:hAnsi="Consolas" w:cs="Times New Roman"/>
                <w:lang w:val="en-IN"/>
              </w:rPr>
              <w:t>;</w:t>
            </w:r>
          </w:p>
          <w:p w14:paraId="11495E7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proofErr w:type="gramStart"/>
            <w:r w:rsidRPr="000A07E6">
              <w:rPr>
                <w:rFonts w:ascii="Consolas" w:eastAsia="Times New Roman" w:hAnsi="Consolas" w:cs="Times New Roman"/>
                <w:lang w:val="en-IN"/>
              </w:rPr>
              <w:t>document.body</w:t>
            </w:r>
            <w:proofErr w:type="gramEnd"/>
            <w:r w:rsidRPr="000A07E6">
              <w:rPr>
                <w:rFonts w:ascii="Consolas" w:eastAsia="Times New Roman" w:hAnsi="Consolas" w:cs="Times New Roman"/>
                <w:lang w:val="en-IN"/>
              </w:rPr>
              <w:t>.appendChild</w:t>
            </w:r>
            <w:proofErr w:type="spellEnd"/>
            <w:r w:rsidRPr="000A07E6">
              <w:rPr>
                <w:rFonts w:ascii="Consolas" w:eastAsia="Times New Roman" w:hAnsi="Consolas" w:cs="Times New Roman"/>
                <w:lang w:val="en-IN"/>
              </w:rPr>
              <w:t>(</w:t>
            </w:r>
            <w:proofErr w:type="spellStart"/>
            <w:r w:rsidRPr="000A07E6">
              <w:rPr>
                <w:rFonts w:ascii="Consolas" w:eastAsia="Times New Roman" w:hAnsi="Consolas" w:cs="Times New Roman"/>
                <w:lang w:val="en-IN"/>
              </w:rPr>
              <w:t>tempInput</w:t>
            </w:r>
            <w:proofErr w:type="spellEnd"/>
            <w:r w:rsidRPr="000A07E6">
              <w:rPr>
                <w:rFonts w:ascii="Consolas" w:eastAsia="Times New Roman" w:hAnsi="Consolas" w:cs="Times New Roman"/>
                <w:lang w:val="en-IN"/>
              </w:rPr>
              <w:t>);</w:t>
            </w:r>
          </w:p>
          <w:p w14:paraId="46B99707" w14:textId="77777777" w:rsidR="000A07E6" w:rsidRPr="000A07E6" w:rsidRDefault="000A07E6" w:rsidP="000A07E6">
            <w:pPr>
              <w:spacing w:line="259" w:lineRule="auto"/>
              <w:ind w:right="401" w:firstLine="0"/>
              <w:rPr>
                <w:rFonts w:ascii="Consolas" w:eastAsia="Times New Roman" w:hAnsi="Consolas" w:cs="Times New Roman"/>
                <w:lang w:val="en-IN"/>
              </w:rPr>
            </w:pPr>
          </w:p>
          <w:p w14:paraId="58E3D04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Copy the text from the input element */</w:t>
            </w:r>
          </w:p>
          <w:p w14:paraId="36BAA48A"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tempInput.select</w:t>
            </w:r>
            <w:proofErr w:type="spellEnd"/>
            <w:r w:rsidRPr="000A07E6">
              <w:rPr>
                <w:rFonts w:ascii="Consolas" w:eastAsia="Times New Roman" w:hAnsi="Consolas" w:cs="Times New Roman"/>
                <w:lang w:val="en-IN"/>
              </w:rPr>
              <w:t>();</w:t>
            </w:r>
          </w:p>
          <w:p w14:paraId="31470D1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proofErr w:type="gramStart"/>
            <w:r w:rsidRPr="000A07E6">
              <w:rPr>
                <w:rFonts w:ascii="Consolas" w:eastAsia="Times New Roman" w:hAnsi="Consolas" w:cs="Times New Roman"/>
                <w:lang w:val="en-IN"/>
              </w:rPr>
              <w:t>document.execCommand</w:t>
            </w:r>
            <w:proofErr w:type="spellEnd"/>
            <w:proofErr w:type="gramEnd"/>
            <w:r w:rsidRPr="000A07E6">
              <w:rPr>
                <w:rFonts w:ascii="Consolas" w:eastAsia="Times New Roman" w:hAnsi="Consolas" w:cs="Times New Roman"/>
                <w:lang w:val="en-IN"/>
              </w:rPr>
              <w:t>("copy");</w:t>
            </w:r>
          </w:p>
          <w:p w14:paraId="0DCCEADE" w14:textId="77777777" w:rsidR="000A07E6" w:rsidRPr="000A07E6" w:rsidRDefault="000A07E6" w:rsidP="000A07E6">
            <w:pPr>
              <w:spacing w:line="259" w:lineRule="auto"/>
              <w:ind w:right="401" w:firstLine="0"/>
              <w:rPr>
                <w:rFonts w:ascii="Consolas" w:eastAsia="Times New Roman" w:hAnsi="Consolas" w:cs="Times New Roman"/>
                <w:lang w:val="en-IN"/>
              </w:rPr>
            </w:pPr>
          </w:p>
          <w:p w14:paraId="095B082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Remove the temporary input element */</w:t>
            </w:r>
          </w:p>
          <w:p w14:paraId="0453F71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proofErr w:type="gramStart"/>
            <w:r w:rsidRPr="000A07E6">
              <w:rPr>
                <w:rFonts w:ascii="Consolas" w:eastAsia="Times New Roman" w:hAnsi="Consolas" w:cs="Times New Roman"/>
                <w:lang w:val="en-IN"/>
              </w:rPr>
              <w:t>document.body</w:t>
            </w:r>
            <w:proofErr w:type="gramEnd"/>
            <w:r w:rsidRPr="000A07E6">
              <w:rPr>
                <w:rFonts w:ascii="Consolas" w:eastAsia="Times New Roman" w:hAnsi="Consolas" w:cs="Times New Roman"/>
                <w:lang w:val="en-IN"/>
              </w:rPr>
              <w:t>.removeChild</w:t>
            </w:r>
            <w:proofErr w:type="spellEnd"/>
            <w:r w:rsidRPr="000A07E6">
              <w:rPr>
                <w:rFonts w:ascii="Consolas" w:eastAsia="Times New Roman" w:hAnsi="Consolas" w:cs="Times New Roman"/>
                <w:lang w:val="en-IN"/>
              </w:rPr>
              <w:t>(</w:t>
            </w:r>
            <w:proofErr w:type="spellStart"/>
            <w:r w:rsidRPr="000A07E6">
              <w:rPr>
                <w:rFonts w:ascii="Consolas" w:eastAsia="Times New Roman" w:hAnsi="Consolas" w:cs="Times New Roman"/>
                <w:lang w:val="en-IN"/>
              </w:rPr>
              <w:t>tempInput</w:t>
            </w:r>
            <w:proofErr w:type="spellEnd"/>
            <w:r w:rsidRPr="000A07E6">
              <w:rPr>
                <w:rFonts w:ascii="Consolas" w:eastAsia="Times New Roman" w:hAnsi="Consolas" w:cs="Times New Roman"/>
                <w:lang w:val="en-IN"/>
              </w:rPr>
              <w:t>);</w:t>
            </w:r>
          </w:p>
          <w:p w14:paraId="243BE98E" w14:textId="77777777" w:rsidR="000A07E6" w:rsidRPr="000A07E6" w:rsidRDefault="000A07E6" w:rsidP="000A07E6">
            <w:pPr>
              <w:spacing w:line="259" w:lineRule="auto"/>
              <w:ind w:right="401" w:firstLine="0"/>
              <w:rPr>
                <w:rFonts w:ascii="Consolas" w:eastAsia="Times New Roman" w:hAnsi="Consolas" w:cs="Times New Roman"/>
                <w:lang w:val="en-IN"/>
              </w:rPr>
            </w:pPr>
          </w:p>
          <w:p w14:paraId="297BB42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Clear the input field */</w:t>
            </w:r>
          </w:p>
          <w:p w14:paraId="09BAB4D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inputField.value</w:t>
            </w:r>
            <w:proofErr w:type="spellEnd"/>
            <w:r w:rsidRPr="000A07E6">
              <w:rPr>
                <w:rFonts w:ascii="Consolas" w:eastAsia="Times New Roman" w:hAnsi="Consolas" w:cs="Times New Roman"/>
                <w:lang w:val="en-IN"/>
              </w:rPr>
              <w:t xml:space="preserve"> = "";</w:t>
            </w:r>
          </w:p>
          <w:p w14:paraId="5AB7E422" w14:textId="77777777" w:rsidR="000A07E6" w:rsidRPr="000A07E6" w:rsidRDefault="000A07E6" w:rsidP="000A07E6">
            <w:pPr>
              <w:spacing w:line="259" w:lineRule="auto"/>
              <w:ind w:right="401" w:firstLine="0"/>
              <w:rPr>
                <w:rFonts w:ascii="Consolas" w:eastAsia="Times New Roman" w:hAnsi="Consolas" w:cs="Times New Roman"/>
                <w:lang w:val="en-IN"/>
              </w:rPr>
            </w:pPr>
          </w:p>
          <w:p w14:paraId="5BB7D24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Alert the user that the text has been copied */</w:t>
            </w:r>
          </w:p>
          <w:p w14:paraId="3609E2A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gramStart"/>
            <w:r w:rsidRPr="000A07E6">
              <w:rPr>
                <w:rFonts w:ascii="Consolas" w:eastAsia="Times New Roman" w:hAnsi="Consolas" w:cs="Times New Roman"/>
                <w:lang w:val="en-IN"/>
              </w:rPr>
              <w:t>alert(</w:t>
            </w:r>
            <w:proofErr w:type="gramEnd"/>
            <w:r w:rsidRPr="000A07E6">
              <w:rPr>
                <w:rFonts w:ascii="Consolas" w:eastAsia="Times New Roman" w:hAnsi="Consolas" w:cs="Times New Roman"/>
                <w:lang w:val="en-IN"/>
              </w:rPr>
              <w:t xml:space="preserve">"Text copied: " + </w:t>
            </w:r>
            <w:proofErr w:type="spellStart"/>
            <w:r w:rsidRPr="000A07E6">
              <w:rPr>
                <w:rFonts w:ascii="Consolas" w:eastAsia="Times New Roman" w:hAnsi="Consolas" w:cs="Times New Roman"/>
                <w:lang w:val="en-IN"/>
              </w:rPr>
              <w:t>textToCopy</w:t>
            </w:r>
            <w:proofErr w:type="spellEnd"/>
            <w:r w:rsidRPr="000A07E6">
              <w:rPr>
                <w:rFonts w:ascii="Consolas" w:eastAsia="Times New Roman" w:hAnsi="Consolas" w:cs="Times New Roman"/>
                <w:lang w:val="en-IN"/>
              </w:rPr>
              <w:t>);</w:t>
            </w:r>
          </w:p>
          <w:p w14:paraId="3448EEB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w:t>
            </w:r>
          </w:p>
          <w:p w14:paraId="6CFBD33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&lt;/script&gt;</w:t>
            </w:r>
          </w:p>
          <w:p w14:paraId="13E2461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&lt;/body&gt;</w:t>
            </w:r>
          </w:p>
          <w:p w14:paraId="2B81C8EB" w14:textId="6EBE037C" w:rsidR="000A07E6" w:rsidRPr="008739E5"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&lt;/html&gt;</w:t>
            </w:r>
          </w:p>
        </w:tc>
      </w:tr>
      <w:tr w:rsidR="000A07E6" w14:paraId="5FD0D527" w14:textId="77777777" w:rsidTr="00C06B91">
        <w:tc>
          <w:tcPr>
            <w:tcW w:w="9776" w:type="dxa"/>
          </w:tcPr>
          <w:p w14:paraId="4D7A16FD" w14:textId="77777777" w:rsidR="000A07E6" w:rsidRPr="008739E5" w:rsidRDefault="000A07E6" w:rsidP="00C06B91">
            <w:pPr>
              <w:spacing w:line="259" w:lineRule="auto"/>
              <w:ind w:right="401" w:firstLine="0"/>
              <w:jc w:val="both"/>
              <w:rPr>
                <w:rFonts w:ascii="Consolas" w:eastAsia="Times New Roman" w:hAnsi="Consolas" w:cs="Times New Roman"/>
                <w:lang w:val="en-IN"/>
              </w:rPr>
            </w:pPr>
            <w:r>
              <w:rPr>
                <w:rFonts w:ascii="Consolas" w:eastAsia="Times New Roman" w:hAnsi="Consolas" w:cs="Times New Roman"/>
                <w:noProof/>
                <w:lang w:val="en-IN"/>
              </w:rPr>
              <w:lastRenderedPageBreak/>
              <mc:AlternateContent>
                <mc:Choice Requires="wpg">
                  <w:drawing>
                    <wp:anchor distT="0" distB="0" distL="114300" distR="114300" simplePos="0" relativeHeight="251738112" behindDoc="0" locked="0" layoutInCell="1" allowOverlap="1" wp14:anchorId="698E32ED" wp14:editId="24447E93">
                      <wp:simplePos x="0" y="0"/>
                      <wp:positionH relativeFrom="margin">
                        <wp:posOffset>262255</wp:posOffset>
                      </wp:positionH>
                      <wp:positionV relativeFrom="paragraph">
                        <wp:posOffset>535305</wp:posOffset>
                      </wp:positionV>
                      <wp:extent cx="5524500" cy="2868930"/>
                      <wp:effectExtent l="0" t="228600" r="285750" b="312420"/>
                      <wp:wrapSquare wrapText="bothSides"/>
                      <wp:docPr id="457703226" name="Group 5"/>
                      <wp:cNvGraphicFramePr/>
                      <a:graphic xmlns:a="http://schemas.openxmlformats.org/drawingml/2006/main">
                        <a:graphicData uri="http://schemas.microsoft.com/office/word/2010/wordprocessingGroup">
                          <wpg:wgp>
                            <wpg:cNvGrpSpPr/>
                            <wpg:grpSpPr>
                              <a:xfrm>
                                <a:off x="72804" y="0"/>
                                <a:ext cx="5378893" cy="2868930"/>
                                <a:chOff x="81448" y="44096"/>
                                <a:chExt cx="6017559" cy="3169357"/>
                              </a:xfrm>
                            </wpg:grpSpPr>
                            <pic:pic xmlns:pic="http://schemas.openxmlformats.org/drawingml/2006/picture">
                              <pic:nvPicPr>
                                <pic:cNvPr id="680694061" name="Picture 3"/>
                                <pic:cNvPicPr>
                                  <a:picLocks noChangeAspect="1"/>
                                </pic:cNvPicPr>
                              </pic:nvPicPr>
                              <pic:blipFill>
                                <a:blip r:embed="rId80" cstate="print">
                                  <a:extLst>
                                    <a:ext uri="{28A0092B-C50C-407E-A947-70E740481C1C}">
                                      <a14:useLocalDpi xmlns:a14="http://schemas.microsoft.com/office/drawing/2010/main" val="0"/>
                                    </a:ext>
                                  </a:extLst>
                                </a:blip>
                                <a:srcRect/>
                                <a:stretch/>
                              </pic:blipFill>
                              <pic:spPr>
                                <a:xfrm>
                                  <a:off x="81448" y="44096"/>
                                  <a:ext cx="6017559" cy="3169357"/>
                                </a:xfrm>
                                <a:prstGeom prst="rect">
                                  <a:avLst/>
                                </a:prstGeom>
                                <a:effectLst>
                                  <a:innerShdw blurRad="749300">
                                    <a:prstClr val="black"/>
                                  </a:innerShdw>
                                </a:effectLst>
                              </pic:spPr>
                            </pic:pic>
                            <pic:pic xmlns:pic="http://schemas.openxmlformats.org/drawingml/2006/picture">
                              <pic:nvPicPr>
                                <pic:cNvPr id="1506487970" name="Picture 4"/>
                                <pic:cNvPicPr>
                                  <a:picLocks noChangeAspect="1"/>
                                </pic:cNvPicPr>
                              </pic:nvPicPr>
                              <pic:blipFill rotWithShape="1">
                                <a:blip r:embed="rId81" cstate="print">
                                  <a:extLst>
                                    <a:ext uri="{28A0092B-C50C-407E-A947-70E740481C1C}">
                                      <a14:useLocalDpi xmlns:a14="http://schemas.microsoft.com/office/drawing/2010/main" val="0"/>
                                    </a:ext>
                                  </a:extLst>
                                </a:blip>
                                <a:srcRect l="26556" t="3087" r="27217" b="4805"/>
                                <a:stretch/>
                              </pic:blipFill>
                              <pic:spPr bwMode="auto">
                                <a:xfrm>
                                  <a:off x="4514850" y="144702"/>
                                  <a:ext cx="1525905" cy="3002280"/>
                                </a:xfrm>
                                <a:prstGeom prst="rect">
                                  <a:avLst/>
                                </a:prstGeom>
                                <a:ln>
                                  <a:noFill/>
                                </a:ln>
                                <a:effectLst>
                                  <a:outerShdw blurRad="495300" sx="102000" sy="102000" algn="ctr" rotWithShape="0">
                                    <a:prstClr val="black">
                                      <a:alpha val="40000"/>
                                    </a:prst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C89CEE" id="Group 5" o:spid="_x0000_s1026" style="position:absolute;margin-left:20.65pt;margin-top:42.15pt;width:435pt;height:225.9pt;z-index:251738112;mso-position-horizontal-relative:margin;mso-width-relative:margin;mso-height-relative:margin" coordorigin="814,440" coordsize="60175,31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">
                      <v:shape id="Picture 3" o:spid="_x0000_s1027" type="#_x0000_t75" style="position:absolute;left:814;top:440;width:60176;height:3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">
                        <v:imagedata r:id="rId82" o:title=""/>
                      </v:shape>
                      <v:shape id="Picture 4" o:spid="_x0000_s1028" type="#_x0000_t75" style="position:absolute;left:45148;top:1447;width:15259;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">
                        <v:imagedata r:id="rId83" o:title="" croptop="2023f" cropbottom="3149f" cropleft="17404f" cropright="17837f"/>
                        <v:shadow on="t" type="perspective" color="black" opacity="26214f" offset="0,0" matrix="66847f,,,66847f"/>
                      </v:shape>
                      <w10:wrap type="square" anchorx="margin"/>
                    </v:group>
                  </w:pict>
                </mc:Fallback>
              </mc:AlternateContent>
            </w:r>
          </w:p>
        </w:tc>
      </w:tr>
    </w:tbl>
    <w:p w14:paraId="7B149BAA" w14:textId="77777777" w:rsidR="000A07E6" w:rsidRDefault="000A07E6" w:rsidP="000A07E6">
      <w:pPr>
        <w:spacing w:line="259" w:lineRule="auto"/>
        <w:ind w:left="284" w:right="401" w:firstLine="0"/>
        <w:jc w:val="both"/>
        <w:rPr>
          <w:rFonts w:ascii="Times New Roman" w:eastAsia="Times New Roman" w:hAnsi="Times New Roman" w:cs="Times New Roman"/>
          <w:sz w:val="28"/>
          <w:szCs w:val="28"/>
          <w:u w:val="single"/>
        </w:rPr>
      </w:pPr>
    </w:p>
    <w:p w14:paraId="7D24576E" w14:textId="5CA683A1" w:rsidR="000A07E6" w:rsidRPr="008739E5" w:rsidRDefault="000A07E6" w:rsidP="000A07E6">
      <w:pPr>
        <w:spacing w:line="259" w:lineRule="auto"/>
        <w:ind w:left="284" w:right="401" w:firstLine="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profile.html:</w:t>
      </w:r>
    </w:p>
    <w:tbl>
      <w:tblPr>
        <w:tblStyle w:val="TableGrid"/>
        <w:tblW w:w="0" w:type="auto"/>
        <w:tblInd w:w="284" w:type="dxa"/>
        <w:tblLayout w:type="fixed"/>
        <w:tblLook w:val="04A0" w:firstRow="1" w:lastRow="0" w:firstColumn="1" w:lastColumn="0" w:noHBand="0" w:noVBand="1"/>
      </w:tblPr>
      <w:tblGrid>
        <w:gridCol w:w="9776"/>
      </w:tblGrid>
      <w:tr w:rsidR="000A07E6" w14:paraId="74B4A16E" w14:textId="77777777" w:rsidTr="00C06B91">
        <w:tc>
          <w:tcPr>
            <w:tcW w:w="9776" w:type="dxa"/>
          </w:tcPr>
          <w:p w14:paraId="4793C2F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&lt;!DOCTYPE html&gt;</w:t>
            </w:r>
          </w:p>
          <w:p w14:paraId="0AAC0C0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&lt;html&gt;</w:t>
            </w:r>
          </w:p>
          <w:p w14:paraId="0555164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&lt;head&gt;</w:t>
            </w:r>
          </w:p>
          <w:p w14:paraId="2C45213A"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&lt;title&gt;Developer registration page&lt;/title&gt;</w:t>
            </w:r>
          </w:p>
          <w:p w14:paraId="731869B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lastRenderedPageBreak/>
              <w:t>    &lt;meta name="viewport" content="width=device-width, initial-scale=1"&gt;</w:t>
            </w:r>
          </w:p>
          <w:p w14:paraId="0A9C5B7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="stylesheet" href="https://cdnjs.cloudflare.com/ajax/libs/font-awesome/5.15.4/css/all.min.css"&gt;</w:t>
            </w:r>
          </w:p>
          <w:p w14:paraId="2B6C95F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 xml:space="preserve">="stylesheet"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w:t>
            </w:r>
            <w:proofErr w:type="gramStart"/>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url</w:t>
            </w:r>
            <w:proofErr w:type="gramEnd"/>
            <w:r w:rsidRPr="000A07E6">
              <w:rPr>
                <w:rFonts w:ascii="Consolas" w:eastAsia="Times New Roman" w:hAnsi="Consolas" w:cs="Times New Roman"/>
                <w:lang w:val="en-IN"/>
              </w:rPr>
              <w:t>_for</w:t>
            </w:r>
            <w:proofErr w:type="spellEnd"/>
            <w:r w:rsidRPr="000A07E6">
              <w:rPr>
                <w:rFonts w:ascii="Consolas" w:eastAsia="Times New Roman" w:hAnsi="Consolas" w:cs="Times New Roman"/>
                <w:lang w:val="en-IN"/>
              </w:rPr>
              <w:t>('static', filename='style.css') }}"&gt;</w:t>
            </w:r>
          </w:p>
          <w:p w14:paraId="7FC1894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 xml:space="preserve">="icon"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w:t>
            </w:r>
            <w:proofErr w:type="gramStart"/>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url</w:t>
            </w:r>
            <w:proofErr w:type="gramEnd"/>
            <w:r w:rsidRPr="000A07E6">
              <w:rPr>
                <w:rFonts w:ascii="Consolas" w:eastAsia="Times New Roman" w:hAnsi="Consolas" w:cs="Times New Roman"/>
                <w:lang w:val="en-IN"/>
              </w:rPr>
              <w:t>_for</w:t>
            </w:r>
            <w:proofErr w:type="spellEnd"/>
            <w:r w:rsidRPr="000A07E6">
              <w:rPr>
                <w:rFonts w:ascii="Consolas" w:eastAsia="Times New Roman" w:hAnsi="Consolas" w:cs="Times New Roman"/>
                <w:lang w:val="en-IN"/>
              </w:rPr>
              <w:t>('static', filename='favicon.ico') }}" type="image/x-icon"&gt;</w:t>
            </w:r>
          </w:p>
          <w:p w14:paraId="3EBD631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&lt;link </w:t>
            </w:r>
            <w:proofErr w:type="spellStart"/>
            <w:r w:rsidRPr="000A07E6">
              <w:rPr>
                <w:rFonts w:ascii="Consolas" w:eastAsia="Times New Roman" w:hAnsi="Consolas" w:cs="Times New Roman"/>
                <w:lang w:val="en-IN"/>
              </w:rPr>
              <w:t>rel</w:t>
            </w:r>
            <w:proofErr w:type="spellEnd"/>
            <w:r w:rsidRPr="000A07E6">
              <w:rPr>
                <w:rFonts w:ascii="Consolas" w:eastAsia="Times New Roman" w:hAnsi="Consolas" w:cs="Times New Roman"/>
                <w:lang w:val="en-IN"/>
              </w:rPr>
              <w:t xml:space="preserve">="shortcut icon"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w:t>
            </w:r>
            <w:proofErr w:type="gramStart"/>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url</w:t>
            </w:r>
            <w:proofErr w:type="gramEnd"/>
            <w:r w:rsidRPr="000A07E6">
              <w:rPr>
                <w:rFonts w:ascii="Consolas" w:eastAsia="Times New Roman" w:hAnsi="Consolas" w:cs="Times New Roman"/>
                <w:lang w:val="en-IN"/>
              </w:rPr>
              <w:t>_for</w:t>
            </w:r>
            <w:proofErr w:type="spellEnd"/>
            <w:r w:rsidRPr="000A07E6">
              <w:rPr>
                <w:rFonts w:ascii="Consolas" w:eastAsia="Times New Roman" w:hAnsi="Consolas" w:cs="Times New Roman"/>
                <w:lang w:val="en-IN"/>
              </w:rPr>
              <w:t>('static', filename='favicon.ico') }}" type="image/x-icon"&gt;</w:t>
            </w:r>
          </w:p>
          <w:p w14:paraId="028FE0B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&lt;/head&gt;</w:t>
            </w:r>
          </w:p>
          <w:p w14:paraId="64ABD6F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&lt;body&gt;</w:t>
            </w:r>
          </w:p>
          <w:p w14:paraId="2F63AF4F" w14:textId="77777777" w:rsidR="000A07E6" w:rsidRPr="000A07E6" w:rsidRDefault="000A07E6" w:rsidP="000A07E6">
            <w:pPr>
              <w:spacing w:line="259" w:lineRule="auto"/>
              <w:ind w:right="401" w:firstLine="0"/>
              <w:rPr>
                <w:rFonts w:ascii="Consolas" w:eastAsia="Times New Roman" w:hAnsi="Consolas" w:cs="Times New Roman"/>
                <w:lang w:val="en-IN"/>
              </w:rPr>
            </w:pPr>
          </w:p>
          <w:p w14:paraId="1E493CC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class="</w:t>
            </w:r>
            <w:proofErr w:type="spellStart"/>
            <w:r w:rsidRPr="000A07E6">
              <w:rPr>
                <w:rFonts w:ascii="Consolas" w:eastAsia="Times New Roman" w:hAnsi="Consolas" w:cs="Times New Roman"/>
                <w:lang w:val="en-IN"/>
              </w:rPr>
              <w:t>topnav</w:t>
            </w:r>
            <w:proofErr w:type="spellEnd"/>
            <w:r w:rsidRPr="000A07E6">
              <w:rPr>
                <w:rFonts w:ascii="Consolas" w:eastAsia="Times New Roman" w:hAnsi="Consolas" w:cs="Times New Roman"/>
                <w:lang w:val="en-IN"/>
              </w:rPr>
              <w:t>" id="</w:t>
            </w:r>
            <w:proofErr w:type="spellStart"/>
            <w:r w:rsidRPr="000A07E6">
              <w:rPr>
                <w:rFonts w:ascii="Consolas" w:eastAsia="Times New Roman" w:hAnsi="Consolas" w:cs="Times New Roman"/>
                <w:lang w:val="en-IN"/>
              </w:rPr>
              <w:t>myTopnav</w:t>
            </w:r>
            <w:proofErr w:type="spellEnd"/>
            <w:r w:rsidRPr="000A07E6">
              <w:rPr>
                <w:rFonts w:ascii="Consolas" w:eastAsia="Times New Roman" w:hAnsi="Consolas" w:cs="Times New Roman"/>
                <w:lang w:val="en-IN"/>
              </w:rPr>
              <w:t>"&gt;</w:t>
            </w:r>
          </w:p>
          <w:p w14:paraId="7AAE227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 class="active"&gt;Home&lt;/a&gt;</w:t>
            </w:r>
          </w:p>
          <w:p w14:paraId="056C3C12"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="/login"&gt;Log in&lt;/a&gt;</w:t>
            </w:r>
          </w:p>
          <w:p w14:paraId="24492B2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="/register"&gt;Register&lt;/a&gt;</w:t>
            </w:r>
          </w:p>
          <w:p w14:paraId="2608210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="/about"&gt;About&lt;/a&gt;</w:t>
            </w:r>
          </w:p>
          <w:p w14:paraId="20E7B81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="/download"&gt;Download&lt;/a&gt;</w:t>
            </w:r>
          </w:p>
          <w:p w14:paraId="748D8305"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="/contact"&gt;Contact Us&lt;/a&gt;</w:t>
            </w:r>
          </w:p>
          <w:p w14:paraId="73E85A0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&lt;a </w:t>
            </w:r>
            <w:proofErr w:type="spellStart"/>
            <w:r w:rsidRPr="000A07E6">
              <w:rPr>
                <w:rFonts w:ascii="Consolas" w:eastAsia="Times New Roman" w:hAnsi="Consolas" w:cs="Times New Roman"/>
                <w:lang w:val="en-IN"/>
              </w:rPr>
              <w:t>href</w:t>
            </w:r>
            <w:proofErr w:type="spellEnd"/>
            <w:r w:rsidRPr="000A07E6">
              <w:rPr>
                <w:rFonts w:ascii="Consolas" w:eastAsia="Times New Roman" w:hAnsi="Consolas" w:cs="Times New Roman"/>
                <w:lang w:val="en-IN"/>
              </w:rPr>
              <w:t>="</w:t>
            </w:r>
            <w:proofErr w:type="spellStart"/>
            <w:proofErr w:type="gramStart"/>
            <w:r w:rsidRPr="000A07E6">
              <w:rPr>
                <w:rFonts w:ascii="Consolas" w:eastAsia="Times New Roman" w:hAnsi="Consolas" w:cs="Times New Roman"/>
                <w:lang w:val="en-IN"/>
              </w:rPr>
              <w:t>javascript:void</w:t>
            </w:r>
            <w:proofErr w:type="spellEnd"/>
            <w:proofErr w:type="gramEnd"/>
            <w:r w:rsidRPr="000A07E6">
              <w:rPr>
                <w:rFonts w:ascii="Consolas" w:eastAsia="Times New Roman" w:hAnsi="Consolas" w:cs="Times New Roman"/>
                <w:lang w:val="en-IN"/>
              </w:rPr>
              <w:t>(0);" class="icon" onclick="</w:t>
            </w:r>
            <w:proofErr w:type="spellStart"/>
            <w:r w:rsidRPr="000A07E6">
              <w:rPr>
                <w:rFonts w:ascii="Consolas" w:eastAsia="Times New Roman" w:hAnsi="Consolas" w:cs="Times New Roman"/>
                <w:lang w:val="en-IN"/>
              </w:rPr>
              <w:t>myFunction</w:t>
            </w:r>
            <w:proofErr w:type="spellEnd"/>
            <w:r w:rsidRPr="000A07E6">
              <w:rPr>
                <w:rFonts w:ascii="Consolas" w:eastAsia="Times New Roman" w:hAnsi="Consolas" w:cs="Times New Roman"/>
                <w:lang w:val="en-IN"/>
              </w:rPr>
              <w:t>()"&gt;</w:t>
            </w:r>
          </w:p>
          <w:p w14:paraId="33D22764"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 class="fa fa-bars"&gt;&lt;/i&gt;</w:t>
            </w:r>
          </w:p>
          <w:p w14:paraId="203DFC60"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&lt;/a&gt;</w:t>
            </w:r>
          </w:p>
          <w:p w14:paraId="0507A89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11DABDA3" w14:textId="77777777" w:rsidR="000A07E6" w:rsidRPr="000A07E6" w:rsidRDefault="000A07E6" w:rsidP="000A07E6">
            <w:pPr>
              <w:spacing w:line="259" w:lineRule="auto"/>
              <w:ind w:right="401" w:firstLine="0"/>
              <w:rPr>
                <w:rFonts w:ascii="Consolas" w:eastAsia="Times New Roman" w:hAnsi="Consolas" w:cs="Times New Roman"/>
                <w:lang w:val="en-IN"/>
              </w:rPr>
            </w:pPr>
          </w:p>
          <w:p w14:paraId="0FA9CC7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&lt;div class="banner"&gt;</w:t>
            </w:r>
          </w:p>
          <w:p w14:paraId="0015B83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&lt;h1 style="justify-content: </w:t>
            </w:r>
            <w:proofErr w:type="spellStart"/>
            <w:r w:rsidRPr="000A07E6">
              <w:rPr>
                <w:rFonts w:ascii="Consolas" w:eastAsia="Times New Roman" w:hAnsi="Consolas" w:cs="Times New Roman"/>
                <w:lang w:val="en-IN"/>
              </w:rPr>
              <w:t>center</w:t>
            </w:r>
            <w:proofErr w:type="spellEnd"/>
            <w:r w:rsidRPr="000A07E6">
              <w:rPr>
                <w:rFonts w:ascii="Consolas" w:eastAsia="Times New Roman" w:hAnsi="Consolas" w:cs="Times New Roman"/>
                <w:lang w:val="en-IN"/>
              </w:rPr>
              <w:t>"&gt;Developer Registration&lt;/h1&gt;</w:t>
            </w:r>
          </w:p>
          <w:p w14:paraId="5C47E3C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&lt;/div&gt;</w:t>
            </w:r>
          </w:p>
          <w:p w14:paraId="4CFB0B8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&lt;br&gt;</w:t>
            </w:r>
          </w:p>
          <w:p w14:paraId="55F75D7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&lt;div class="</w:t>
            </w:r>
            <w:proofErr w:type="spellStart"/>
            <w:r w:rsidRPr="000A07E6">
              <w:rPr>
                <w:rFonts w:ascii="Consolas" w:eastAsia="Times New Roman" w:hAnsi="Consolas" w:cs="Times New Roman"/>
                <w:lang w:val="en-IN"/>
              </w:rPr>
              <w:t>body_log</w:t>
            </w:r>
            <w:proofErr w:type="spellEnd"/>
            <w:r w:rsidRPr="000A07E6">
              <w:rPr>
                <w:rFonts w:ascii="Consolas" w:eastAsia="Times New Roman" w:hAnsi="Consolas" w:cs="Times New Roman"/>
                <w:lang w:val="en-IN"/>
              </w:rPr>
              <w:t>"&gt;</w:t>
            </w:r>
          </w:p>
          <w:p w14:paraId="0DCA7DD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 class="container"&gt;</w:t>
            </w:r>
          </w:p>
          <w:p w14:paraId="2C4B985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&lt;form method="POST" </w:t>
            </w:r>
            <w:proofErr w:type="spellStart"/>
            <w:r w:rsidRPr="000A07E6">
              <w:rPr>
                <w:rFonts w:ascii="Consolas" w:eastAsia="Times New Roman" w:hAnsi="Consolas" w:cs="Times New Roman"/>
                <w:lang w:val="en-IN"/>
              </w:rPr>
              <w:t>enctype</w:t>
            </w:r>
            <w:proofErr w:type="spellEnd"/>
            <w:r w:rsidRPr="000A07E6">
              <w:rPr>
                <w:rFonts w:ascii="Consolas" w:eastAsia="Times New Roman" w:hAnsi="Consolas" w:cs="Times New Roman"/>
                <w:lang w:val="en-IN"/>
              </w:rPr>
              <w:t>="multipart/form-data"&gt;</w:t>
            </w:r>
          </w:p>
          <w:p w14:paraId="6B205AF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&lt;label for="username"&gt;Username:&lt;/label&gt;</w:t>
            </w:r>
          </w:p>
          <w:p w14:paraId="534F486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&lt;input type="text" id="username" name="username" required&gt;&lt;br&gt;&lt;br&gt;</w:t>
            </w:r>
          </w:p>
          <w:p w14:paraId="239A06D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
          <w:p w14:paraId="6704408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&lt;label for="password"&gt;Password:&lt;/label&gt;</w:t>
            </w:r>
          </w:p>
          <w:p w14:paraId="292BD17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&lt;input type="password" id="password" name="password" required&gt;&lt;br&gt;&lt;br&gt;</w:t>
            </w:r>
          </w:p>
          <w:p w14:paraId="110F569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
          <w:p w14:paraId="147A881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&lt;label for="email"&gt;Email:&lt;/label&gt;</w:t>
            </w:r>
          </w:p>
          <w:p w14:paraId="3BC3F05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&lt;input type="email" id="email" name="email" required&gt;&lt;br&gt;&lt;br&gt;</w:t>
            </w:r>
          </w:p>
          <w:p w14:paraId="66E8EBF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
          <w:p w14:paraId="10B2185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&lt;label for="</w:t>
            </w:r>
            <w:proofErr w:type="spellStart"/>
            <w:r w:rsidRPr="000A07E6">
              <w:rPr>
                <w:rFonts w:ascii="Consolas" w:eastAsia="Times New Roman" w:hAnsi="Consolas" w:cs="Times New Roman"/>
                <w:lang w:val="en-IN"/>
              </w:rPr>
              <w:t>profile_picture</w:t>
            </w:r>
            <w:proofErr w:type="spellEnd"/>
            <w:r w:rsidRPr="000A07E6">
              <w:rPr>
                <w:rFonts w:ascii="Consolas" w:eastAsia="Times New Roman" w:hAnsi="Consolas" w:cs="Times New Roman"/>
                <w:lang w:val="en-IN"/>
              </w:rPr>
              <w:t>"&gt;Profile Picture:&lt;/label&gt;</w:t>
            </w:r>
          </w:p>
          <w:p w14:paraId="1B5C636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&lt;input type="file" id="</w:t>
            </w:r>
            <w:proofErr w:type="spellStart"/>
            <w:r w:rsidRPr="000A07E6">
              <w:rPr>
                <w:rFonts w:ascii="Consolas" w:eastAsia="Times New Roman" w:hAnsi="Consolas" w:cs="Times New Roman"/>
                <w:lang w:val="en-IN"/>
              </w:rPr>
              <w:t>profile_picture</w:t>
            </w:r>
            <w:proofErr w:type="spellEnd"/>
            <w:r w:rsidRPr="000A07E6">
              <w:rPr>
                <w:rFonts w:ascii="Consolas" w:eastAsia="Times New Roman" w:hAnsi="Consolas" w:cs="Times New Roman"/>
                <w:lang w:val="en-IN"/>
              </w:rPr>
              <w:t>" name="</w:t>
            </w:r>
            <w:proofErr w:type="spellStart"/>
            <w:r w:rsidRPr="000A07E6">
              <w:rPr>
                <w:rFonts w:ascii="Consolas" w:eastAsia="Times New Roman" w:hAnsi="Consolas" w:cs="Times New Roman"/>
                <w:lang w:val="en-IN"/>
              </w:rPr>
              <w:t>profile_picture</w:t>
            </w:r>
            <w:proofErr w:type="spellEnd"/>
            <w:r w:rsidRPr="000A07E6">
              <w:rPr>
                <w:rFonts w:ascii="Consolas" w:eastAsia="Times New Roman" w:hAnsi="Consolas" w:cs="Times New Roman"/>
                <w:lang w:val="en-IN"/>
              </w:rPr>
              <w:t>" required&gt;&lt;br&gt;&lt;br&gt;</w:t>
            </w:r>
          </w:p>
          <w:p w14:paraId="425E16D2" w14:textId="77777777" w:rsidR="000A07E6" w:rsidRPr="000A07E6" w:rsidRDefault="000A07E6" w:rsidP="000A07E6">
            <w:pPr>
              <w:spacing w:line="259" w:lineRule="auto"/>
              <w:ind w:right="401" w:firstLine="0"/>
              <w:rPr>
                <w:rFonts w:ascii="Consolas" w:eastAsia="Times New Roman" w:hAnsi="Consolas" w:cs="Times New Roman"/>
                <w:lang w:val="en-IN"/>
              </w:rPr>
            </w:pPr>
          </w:p>
          <w:p w14:paraId="2E9E5D2B"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&lt;label for="bio"&gt;Bio:&lt;/label&gt;</w:t>
            </w:r>
          </w:p>
          <w:p w14:paraId="0C68FD2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&lt;textarea id="bio" name="bio" rows="4" cols="50"&gt;&lt;/textarea&gt;</w:t>
            </w:r>
          </w:p>
          <w:p w14:paraId="32C4CCC3"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
          <w:p w14:paraId="42F0178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lastRenderedPageBreak/>
              <w:t>            &lt;input type="submit" value="Register" class="</w:t>
            </w:r>
            <w:proofErr w:type="spellStart"/>
            <w:r w:rsidRPr="000A07E6">
              <w:rPr>
                <w:rFonts w:ascii="Consolas" w:eastAsia="Times New Roman" w:hAnsi="Consolas" w:cs="Times New Roman"/>
                <w:lang w:val="en-IN"/>
              </w:rPr>
              <w:t>reg_up</w:t>
            </w:r>
            <w:proofErr w:type="spellEnd"/>
            <w:r w:rsidRPr="000A07E6">
              <w:rPr>
                <w:rFonts w:ascii="Consolas" w:eastAsia="Times New Roman" w:hAnsi="Consolas" w:cs="Times New Roman"/>
                <w:lang w:val="en-IN"/>
              </w:rPr>
              <w:t>"&gt;</w:t>
            </w:r>
          </w:p>
          <w:p w14:paraId="0FC362D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&lt;/form&gt;</w:t>
            </w:r>
          </w:p>
          <w:p w14:paraId="55B3D94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&lt;/div&gt;</w:t>
            </w:r>
          </w:p>
          <w:p w14:paraId="6FA3465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&lt;/div&gt;</w:t>
            </w:r>
          </w:p>
          <w:p w14:paraId="65CE77BB" w14:textId="77777777" w:rsidR="000A07E6" w:rsidRPr="000A07E6" w:rsidRDefault="000A07E6" w:rsidP="000A07E6">
            <w:pPr>
              <w:spacing w:line="259" w:lineRule="auto"/>
              <w:ind w:right="401" w:firstLine="0"/>
              <w:rPr>
                <w:rFonts w:ascii="Consolas" w:eastAsia="Times New Roman" w:hAnsi="Consolas" w:cs="Times New Roman"/>
                <w:lang w:val="en-IN"/>
              </w:rPr>
            </w:pPr>
          </w:p>
          <w:p w14:paraId="3CD4322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&lt;div class="footer"&gt;</w:t>
            </w:r>
          </w:p>
          <w:p w14:paraId="3394C74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&lt;h1 style="text-align: </w:t>
            </w:r>
            <w:proofErr w:type="spellStart"/>
            <w:r w:rsidRPr="000A07E6">
              <w:rPr>
                <w:rFonts w:ascii="Consolas" w:eastAsia="Times New Roman" w:hAnsi="Consolas" w:cs="Times New Roman"/>
                <w:lang w:val="en-IN"/>
              </w:rPr>
              <w:t>center</w:t>
            </w:r>
            <w:proofErr w:type="spellEnd"/>
            <w:r w:rsidRPr="000A07E6">
              <w:rPr>
                <w:rFonts w:ascii="Consolas" w:eastAsia="Times New Roman" w:hAnsi="Consolas" w:cs="Times New Roman"/>
                <w:lang w:val="en-IN"/>
              </w:rPr>
              <w:t>; padding-top: 10px;"&gt;</w:t>
            </w:r>
          </w:p>
          <w:p w14:paraId="6DACCE38"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This is the page of the developer to log in. This is only for developers, not for any other users.</w:t>
            </w:r>
          </w:p>
          <w:p w14:paraId="197030BC"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&lt;/h1&gt;</w:t>
            </w:r>
          </w:p>
          <w:p w14:paraId="000A4F7A"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&lt;hr style="max-width: 90%; width: 100%;"&gt;</w:t>
            </w:r>
          </w:p>
          <w:p w14:paraId="2697B11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&lt;p&gt;&amp;copy; 2023 Srishti. All rights </w:t>
            </w:r>
            <w:proofErr w:type="gramStart"/>
            <w:r w:rsidRPr="000A07E6">
              <w:rPr>
                <w:rFonts w:ascii="Consolas" w:eastAsia="Times New Roman" w:hAnsi="Consolas" w:cs="Times New Roman"/>
                <w:lang w:val="en-IN"/>
              </w:rPr>
              <w:t>reserved.&lt;</w:t>
            </w:r>
            <w:proofErr w:type="gramEnd"/>
            <w:r w:rsidRPr="000A07E6">
              <w:rPr>
                <w:rFonts w:ascii="Consolas" w:eastAsia="Times New Roman" w:hAnsi="Consolas" w:cs="Times New Roman"/>
                <w:lang w:val="en-IN"/>
              </w:rPr>
              <w:t>/p&gt;</w:t>
            </w:r>
          </w:p>
          <w:p w14:paraId="2472B5C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&lt;/div&gt;</w:t>
            </w:r>
          </w:p>
          <w:p w14:paraId="5FB4474B" w14:textId="77777777" w:rsidR="000A07E6" w:rsidRPr="000A07E6" w:rsidRDefault="000A07E6" w:rsidP="000A07E6">
            <w:pPr>
              <w:spacing w:line="259" w:lineRule="auto"/>
              <w:ind w:right="401" w:firstLine="0"/>
              <w:rPr>
                <w:rFonts w:ascii="Consolas" w:eastAsia="Times New Roman" w:hAnsi="Consolas" w:cs="Times New Roman"/>
                <w:lang w:val="en-IN"/>
              </w:rPr>
            </w:pPr>
          </w:p>
          <w:p w14:paraId="221FE456"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&lt;script&gt;</w:t>
            </w:r>
          </w:p>
          <w:p w14:paraId="3C8773C9"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function </w:t>
            </w:r>
            <w:proofErr w:type="spellStart"/>
            <w:proofErr w:type="gramStart"/>
            <w:r w:rsidRPr="000A07E6">
              <w:rPr>
                <w:rFonts w:ascii="Consolas" w:eastAsia="Times New Roman" w:hAnsi="Consolas" w:cs="Times New Roman"/>
                <w:lang w:val="en-IN"/>
              </w:rPr>
              <w:t>myFunction</w:t>
            </w:r>
            <w:proofErr w:type="spellEnd"/>
            <w:r w:rsidRPr="000A07E6">
              <w:rPr>
                <w:rFonts w:ascii="Consolas" w:eastAsia="Times New Roman" w:hAnsi="Consolas" w:cs="Times New Roman"/>
                <w:lang w:val="en-IN"/>
              </w:rPr>
              <w:t>(</w:t>
            </w:r>
            <w:proofErr w:type="gramEnd"/>
            <w:r w:rsidRPr="000A07E6">
              <w:rPr>
                <w:rFonts w:ascii="Consolas" w:eastAsia="Times New Roman" w:hAnsi="Consolas" w:cs="Times New Roman"/>
                <w:lang w:val="en-IN"/>
              </w:rPr>
              <w:t>) {</w:t>
            </w:r>
          </w:p>
          <w:p w14:paraId="3371B6DE"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var x = </w:t>
            </w:r>
            <w:proofErr w:type="spellStart"/>
            <w:proofErr w:type="gramStart"/>
            <w:r w:rsidRPr="000A07E6">
              <w:rPr>
                <w:rFonts w:ascii="Consolas" w:eastAsia="Times New Roman" w:hAnsi="Consolas" w:cs="Times New Roman"/>
                <w:lang w:val="en-IN"/>
              </w:rPr>
              <w:t>document.getElementById</w:t>
            </w:r>
            <w:proofErr w:type="spellEnd"/>
            <w:proofErr w:type="gramEnd"/>
            <w:r w:rsidRPr="000A07E6">
              <w:rPr>
                <w:rFonts w:ascii="Consolas" w:eastAsia="Times New Roman" w:hAnsi="Consolas" w:cs="Times New Roman"/>
                <w:lang w:val="en-IN"/>
              </w:rPr>
              <w:t>("</w:t>
            </w:r>
            <w:proofErr w:type="spellStart"/>
            <w:r w:rsidRPr="000A07E6">
              <w:rPr>
                <w:rFonts w:ascii="Consolas" w:eastAsia="Times New Roman" w:hAnsi="Consolas" w:cs="Times New Roman"/>
                <w:lang w:val="en-IN"/>
              </w:rPr>
              <w:t>myTopnav</w:t>
            </w:r>
            <w:proofErr w:type="spellEnd"/>
            <w:r w:rsidRPr="000A07E6">
              <w:rPr>
                <w:rFonts w:ascii="Consolas" w:eastAsia="Times New Roman" w:hAnsi="Consolas" w:cs="Times New Roman"/>
                <w:lang w:val="en-IN"/>
              </w:rPr>
              <w:t>");</w:t>
            </w:r>
          </w:p>
          <w:p w14:paraId="2C813C1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if (</w:t>
            </w:r>
            <w:proofErr w:type="spellStart"/>
            <w:proofErr w:type="gramStart"/>
            <w:r w:rsidRPr="000A07E6">
              <w:rPr>
                <w:rFonts w:ascii="Consolas" w:eastAsia="Times New Roman" w:hAnsi="Consolas" w:cs="Times New Roman"/>
                <w:lang w:val="en-IN"/>
              </w:rPr>
              <w:t>x.className</w:t>
            </w:r>
            <w:proofErr w:type="spellEnd"/>
            <w:proofErr w:type="gramEnd"/>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topnav</w:t>
            </w:r>
            <w:proofErr w:type="spellEnd"/>
            <w:r w:rsidRPr="000A07E6">
              <w:rPr>
                <w:rFonts w:ascii="Consolas" w:eastAsia="Times New Roman" w:hAnsi="Consolas" w:cs="Times New Roman"/>
                <w:lang w:val="en-IN"/>
              </w:rPr>
              <w:t>") {</w:t>
            </w:r>
          </w:p>
          <w:p w14:paraId="74EBF9BA"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x.className</w:t>
            </w:r>
            <w:proofErr w:type="spellEnd"/>
            <w:r w:rsidRPr="000A07E6">
              <w:rPr>
                <w:rFonts w:ascii="Consolas" w:eastAsia="Times New Roman" w:hAnsi="Consolas" w:cs="Times New Roman"/>
                <w:lang w:val="en-IN"/>
              </w:rPr>
              <w:t xml:space="preserve"> += " responsive";</w:t>
            </w:r>
          </w:p>
          <w:p w14:paraId="1BD8429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 else {</w:t>
            </w:r>
          </w:p>
          <w:p w14:paraId="527E810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xml:space="preserve">    </w:t>
            </w:r>
            <w:proofErr w:type="spellStart"/>
            <w:r w:rsidRPr="000A07E6">
              <w:rPr>
                <w:rFonts w:ascii="Consolas" w:eastAsia="Times New Roman" w:hAnsi="Consolas" w:cs="Times New Roman"/>
                <w:lang w:val="en-IN"/>
              </w:rPr>
              <w:t>x.className</w:t>
            </w:r>
            <w:proofErr w:type="spellEnd"/>
            <w:r w:rsidRPr="000A07E6">
              <w:rPr>
                <w:rFonts w:ascii="Consolas" w:eastAsia="Times New Roman" w:hAnsi="Consolas" w:cs="Times New Roman"/>
                <w:lang w:val="en-IN"/>
              </w:rPr>
              <w:t xml:space="preserve"> = "</w:t>
            </w:r>
            <w:proofErr w:type="spellStart"/>
            <w:r w:rsidRPr="000A07E6">
              <w:rPr>
                <w:rFonts w:ascii="Consolas" w:eastAsia="Times New Roman" w:hAnsi="Consolas" w:cs="Times New Roman"/>
                <w:lang w:val="en-IN"/>
              </w:rPr>
              <w:t>topnav</w:t>
            </w:r>
            <w:proofErr w:type="spellEnd"/>
            <w:r w:rsidRPr="000A07E6">
              <w:rPr>
                <w:rFonts w:ascii="Consolas" w:eastAsia="Times New Roman" w:hAnsi="Consolas" w:cs="Times New Roman"/>
                <w:lang w:val="en-IN"/>
              </w:rPr>
              <w:t>";</w:t>
            </w:r>
          </w:p>
          <w:p w14:paraId="5A28C6E7"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  }</w:t>
            </w:r>
          </w:p>
          <w:p w14:paraId="69637231"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w:t>
            </w:r>
          </w:p>
          <w:p w14:paraId="2720BFAF"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&lt;/script&gt;</w:t>
            </w:r>
          </w:p>
          <w:p w14:paraId="2E66560C" w14:textId="77777777" w:rsidR="000A07E6" w:rsidRPr="000A07E6" w:rsidRDefault="000A07E6" w:rsidP="000A07E6">
            <w:pPr>
              <w:spacing w:line="259" w:lineRule="auto"/>
              <w:ind w:right="401" w:firstLine="0"/>
              <w:rPr>
                <w:rFonts w:ascii="Consolas" w:eastAsia="Times New Roman" w:hAnsi="Consolas" w:cs="Times New Roman"/>
                <w:lang w:val="en-IN"/>
              </w:rPr>
            </w:pPr>
          </w:p>
          <w:p w14:paraId="26FFCA0D" w14:textId="77777777" w:rsidR="000A07E6" w:rsidRPr="000A07E6"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&lt;/body&gt;</w:t>
            </w:r>
          </w:p>
          <w:p w14:paraId="554FE297" w14:textId="77B73D54" w:rsidR="000A07E6" w:rsidRPr="008739E5" w:rsidRDefault="000A07E6" w:rsidP="000A07E6">
            <w:pPr>
              <w:spacing w:line="259" w:lineRule="auto"/>
              <w:ind w:right="401" w:firstLine="0"/>
              <w:rPr>
                <w:rFonts w:ascii="Consolas" w:eastAsia="Times New Roman" w:hAnsi="Consolas" w:cs="Times New Roman"/>
                <w:lang w:val="en-IN"/>
              </w:rPr>
            </w:pPr>
            <w:r w:rsidRPr="000A07E6">
              <w:rPr>
                <w:rFonts w:ascii="Consolas" w:eastAsia="Times New Roman" w:hAnsi="Consolas" w:cs="Times New Roman"/>
                <w:lang w:val="en-IN"/>
              </w:rPr>
              <w:t>&lt;/html&gt;</w:t>
            </w:r>
          </w:p>
        </w:tc>
      </w:tr>
      <w:tr w:rsidR="000A07E6" w14:paraId="6EF5080B" w14:textId="77777777" w:rsidTr="00C06B91">
        <w:tc>
          <w:tcPr>
            <w:tcW w:w="9776" w:type="dxa"/>
          </w:tcPr>
          <w:p w14:paraId="50A1EC5A" w14:textId="77777777" w:rsidR="000A07E6" w:rsidRPr="008739E5" w:rsidRDefault="000A07E6" w:rsidP="00C06B91">
            <w:pPr>
              <w:spacing w:line="259" w:lineRule="auto"/>
              <w:ind w:right="401" w:firstLine="0"/>
              <w:jc w:val="both"/>
              <w:rPr>
                <w:rFonts w:ascii="Consolas" w:eastAsia="Times New Roman" w:hAnsi="Consolas" w:cs="Times New Roman"/>
                <w:lang w:val="en-IN"/>
              </w:rPr>
            </w:pPr>
            <w:r>
              <w:rPr>
                <w:rFonts w:ascii="Consolas" w:eastAsia="Times New Roman" w:hAnsi="Consolas" w:cs="Times New Roman"/>
                <w:noProof/>
                <w:lang w:val="en-IN"/>
              </w:rPr>
              <w:lastRenderedPageBreak/>
              <mc:AlternateContent>
                <mc:Choice Requires="wpg">
                  <w:drawing>
                    <wp:anchor distT="0" distB="0" distL="114300" distR="114300" simplePos="0" relativeHeight="251740160" behindDoc="0" locked="0" layoutInCell="1" allowOverlap="1" wp14:anchorId="4942758C" wp14:editId="09855E5B">
                      <wp:simplePos x="0" y="0"/>
                      <wp:positionH relativeFrom="margin">
                        <wp:posOffset>254635</wp:posOffset>
                      </wp:positionH>
                      <wp:positionV relativeFrom="paragraph">
                        <wp:posOffset>342900</wp:posOffset>
                      </wp:positionV>
                      <wp:extent cx="5524500" cy="2868930"/>
                      <wp:effectExtent l="0" t="342900" r="285750" b="312420"/>
                      <wp:wrapSquare wrapText="bothSides"/>
                      <wp:docPr id="581849416" name="Group 5"/>
                      <wp:cNvGraphicFramePr/>
                      <a:graphic xmlns:a="http://schemas.openxmlformats.org/drawingml/2006/main">
                        <a:graphicData uri="http://schemas.microsoft.com/office/word/2010/wordprocessingGroup">
                          <wpg:wgp>
                            <wpg:cNvGrpSpPr/>
                            <wpg:grpSpPr>
                              <a:xfrm>
                                <a:off x="0" y="0"/>
                                <a:ext cx="5524500" cy="2868930"/>
                                <a:chOff x="81448" y="45645"/>
                                <a:chExt cx="6017559" cy="3166258"/>
                              </a:xfrm>
                            </wpg:grpSpPr>
                            <pic:pic xmlns:pic="http://schemas.openxmlformats.org/drawingml/2006/picture">
                              <pic:nvPicPr>
                                <pic:cNvPr id="1269742267" name="Picture 3"/>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a:xfrm>
                                  <a:off x="81448" y="45645"/>
                                  <a:ext cx="6017559" cy="3166258"/>
                                </a:xfrm>
                                <a:prstGeom prst="rect">
                                  <a:avLst/>
                                </a:prstGeom>
                                <a:effectLst>
                                  <a:innerShdw blurRad="749300">
                                    <a:prstClr val="black"/>
                                  </a:innerShdw>
                                </a:effectLst>
                              </pic:spPr>
                            </pic:pic>
                            <pic:pic xmlns:pic="http://schemas.openxmlformats.org/drawingml/2006/picture">
                              <pic:nvPicPr>
                                <pic:cNvPr id="416735978" name="Picture 4"/>
                                <pic:cNvPicPr>
                                  <a:picLocks noChangeAspect="1"/>
                                </pic:cNvPicPr>
                              </pic:nvPicPr>
                              <pic:blipFill rotWithShape="1">
                                <a:blip r:embed="rId85" cstate="print">
                                  <a:extLst>
                                    <a:ext uri="{28A0092B-C50C-407E-A947-70E740481C1C}">
                                      <a14:useLocalDpi xmlns:a14="http://schemas.microsoft.com/office/drawing/2010/main" val="0"/>
                                    </a:ext>
                                  </a:extLst>
                                </a:blip>
                                <a:srcRect l="28033" t="6403" r="27884" b="5762"/>
                                <a:stretch/>
                              </pic:blipFill>
                              <pic:spPr bwMode="auto">
                                <a:xfrm>
                                  <a:off x="4514849" y="144702"/>
                                  <a:ext cx="1525905" cy="3002280"/>
                                </a:xfrm>
                                <a:prstGeom prst="rect">
                                  <a:avLst/>
                                </a:prstGeom>
                                <a:ln>
                                  <a:noFill/>
                                </a:ln>
                                <a:effectLst>
                                  <a:outerShdw blurRad="495300" sx="102000" sy="102000" algn="ctr" rotWithShape="0">
                                    <a:prstClr val="black">
                                      <a:alpha val="40000"/>
                                    </a:prst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8C1F19" id="Group 5" o:spid="_x0000_s1026" style="position:absolute;margin-left:20.05pt;margin-top:27pt;width:435pt;height:225.9pt;z-index:251740160;mso-position-horizontal-relative:margin;mso-width-relative:margin;mso-height-relative:margin" coordorigin="814,456" coordsize="60175,31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">
                      <v:shape id="Picture 3" o:spid="_x0000_s1027" type="#_x0000_t75" style="position:absolute;left:814;top:456;width:60176;height:3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">
                        <v:imagedata r:id="rId86" o:title=""/>
                      </v:shape>
                      <v:shape id="Picture 4" o:spid="_x0000_s1028" type="#_x0000_t75" style="position:absolute;left:45148;top:1447;width:15259;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">
                        <v:imagedata r:id="rId87" o:title="" croptop="4196f" cropbottom="3776f" cropleft="18372f" cropright="18274f"/>
                        <v:shadow on="t" type="perspective" color="black" opacity="26214f" offset="0,0" matrix="66847f,,,66847f"/>
                      </v:shape>
                      <w10:wrap type="square" anchorx="margin"/>
                    </v:group>
                  </w:pict>
                </mc:Fallback>
              </mc:AlternateContent>
            </w:r>
          </w:p>
        </w:tc>
      </w:tr>
      <w:tr w:rsidR="000A58AB" w14:paraId="655CAE05" w14:textId="77777777" w:rsidTr="00C06B91">
        <w:tc>
          <w:tcPr>
            <w:tcW w:w="9776" w:type="dxa"/>
          </w:tcPr>
          <w:p w14:paraId="58202C9F" w14:textId="2F8CE2FD" w:rsidR="000A58AB" w:rsidRDefault="000A58AB" w:rsidP="00C06B91">
            <w:pPr>
              <w:spacing w:line="259" w:lineRule="auto"/>
              <w:ind w:right="401" w:firstLine="0"/>
              <w:jc w:val="both"/>
              <w:rPr>
                <w:rFonts w:ascii="Consolas" w:eastAsia="Times New Roman" w:hAnsi="Consolas" w:cs="Times New Roman"/>
                <w:noProof/>
                <w:lang w:val="en-IN"/>
              </w:rPr>
            </w:pPr>
            <w:r>
              <w:rPr>
                <w:rFonts w:ascii="Sabon Next LT" w:hAnsi="Sabon Next LT" w:cs="Sabon Next LT"/>
                <w:noProof/>
                <w:sz w:val="32"/>
                <w:szCs w:val="32"/>
              </w:rPr>
              <w:lastRenderedPageBreak/>
              <w:drawing>
                <wp:anchor distT="0" distB="0" distL="114300" distR="114300" simplePos="0" relativeHeight="251742208" behindDoc="1" locked="0" layoutInCell="1" allowOverlap="1" wp14:anchorId="4AECD056" wp14:editId="063372C8">
                  <wp:simplePos x="0" y="0"/>
                  <wp:positionH relativeFrom="margin">
                    <wp:posOffset>106045</wp:posOffset>
                  </wp:positionH>
                  <wp:positionV relativeFrom="paragraph">
                    <wp:posOffset>177800</wp:posOffset>
                  </wp:positionV>
                  <wp:extent cx="5719102" cy="3626536"/>
                  <wp:effectExtent l="228600" t="209550" r="224790" b="202565"/>
                  <wp:wrapTopAndBottom/>
                  <wp:docPr id="771673239" name="Picture 77167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83436" name="Picture 540283436"/>
                          <pic:cNvPicPr/>
                        </pic:nvPicPr>
                        <pic:blipFill rotWithShape="1">
                          <a:blip r:embed="rId88">
                            <a:extLst>
                              <a:ext uri="{28A0092B-C50C-407E-A947-70E740481C1C}">
                                <a14:useLocalDpi xmlns:a14="http://schemas.microsoft.com/office/drawing/2010/main" val="0"/>
                              </a:ext>
                            </a:extLst>
                          </a:blip>
                          <a:srcRect l="1223" t="6001" r="23257"/>
                          <a:stretch/>
                        </pic:blipFill>
                        <pic:spPr bwMode="auto">
                          <a:xfrm>
                            <a:off x="0" y="0"/>
                            <a:ext cx="5719102" cy="3626536"/>
                          </a:xfrm>
                          <a:prstGeom prst="rect">
                            <a:avLst/>
                          </a:prstGeom>
                          <a:ln>
                            <a:noFill/>
                          </a:ln>
                          <a:effectLst>
                            <a:outerShdw blurRad="1778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BD09F26" w14:textId="46153408" w:rsidR="008F191C" w:rsidRDefault="008F191C">
      <w:pPr>
        <w:spacing w:after="160" w:line="259" w:lineRule="auto"/>
        <w:ind w:firstLine="0"/>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7BE5F473" w14:textId="00C68B0A" w:rsidR="00773879" w:rsidRPr="00773879" w:rsidRDefault="00773879" w:rsidP="00773879">
      <w:pPr>
        <w:spacing w:after="160" w:line="259" w:lineRule="auto"/>
        <w:ind w:left="284" w:right="401" w:firstLine="0"/>
        <w:jc w:val="both"/>
        <w:rPr>
          <w:rFonts w:ascii="Times New Roman" w:eastAsia="Calibri" w:hAnsi="Times New Roman" w:cs="Times New Roman"/>
          <w:kern w:val="2"/>
          <w:sz w:val="28"/>
          <w:szCs w:val="28"/>
          <w14:ligatures w14:val="standardContextual"/>
        </w:rPr>
      </w:pPr>
      <w:r w:rsidRPr="004D63DC">
        <w:rPr>
          <w:rFonts w:ascii="Times New Roman" w:eastAsia="Times New Roman" w:hAnsi="Times New Roman" w:cs="Times New Roman"/>
          <w:b/>
          <w:bCs/>
          <w:sz w:val="36"/>
          <w:szCs w:val="36"/>
        </w:rPr>
        <w:lastRenderedPageBreak/>
        <w:t>Deployment</w:t>
      </w:r>
    </w:p>
    <w:p w14:paraId="3FDFCA40" w14:textId="77777777" w:rsidR="00773879" w:rsidRDefault="00773879" w:rsidP="00773879">
      <w:pPr>
        <w:pStyle w:val="ListParagraph"/>
        <w:ind w:left="284" w:right="543"/>
        <w:jc w:val="both"/>
        <w:rPr>
          <w:rFonts w:ascii="Times New Roman" w:hAnsi="Times New Roman" w:cs="Times New Roman"/>
          <w:sz w:val="28"/>
          <w:szCs w:val="28"/>
        </w:rPr>
      </w:pPr>
      <w:r w:rsidRPr="004D63DC">
        <w:rPr>
          <w:rFonts w:ascii="Times New Roman" w:hAnsi="Times New Roman" w:cs="Times New Roman"/>
          <w:sz w:val="28"/>
          <w:szCs w:val="28"/>
        </w:rPr>
        <w:t>Software deployment is all of the activities that make a software system available for use. The general deployment process consists of several interrelated activities with possible transitions between them. These activities can occur on the producer side or on the consumer side or both</w:t>
      </w:r>
      <w:r>
        <w:rPr>
          <w:rFonts w:ascii="Times New Roman" w:hAnsi="Times New Roman" w:cs="Times New Roman"/>
          <w:sz w:val="28"/>
          <w:szCs w:val="28"/>
        </w:rPr>
        <w:t>.</w:t>
      </w:r>
    </w:p>
    <w:p w14:paraId="3634FCE5" w14:textId="77777777" w:rsidR="006D4D21" w:rsidRDefault="006D4D21" w:rsidP="006D4D21">
      <w:pPr>
        <w:pStyle w:val="ListParagraph"/>
        <w:ind w:left="284" w:right="543"/>
        <w:jc w:val="both"/>
        <w:rPr>
          <w:rFonts w:ascii="Times New Roman" w:hAnsi="Times New Roman" w:cs="Times New Roman"/>
          <w:sz w:val="28"/>
          <w:szCs w:val="28"/>
        </w:rPr>
      </w:pPr>
    </w:p>
    <w:p w14:paraId="075ED770" w14:textId="71C53952" w:rsidR="00773879" w:rsidRPr="004D63DC" w:rsidRDefault="00773879" w:rsidP="006D4D21">
      <w:pPr>
        <w:pStyle w:val="ListParagraph"/>
        <w:ind w:left="284" w:right="543"/>
        <w:jc w:val="both"/>
        <w:rPr>
          <w:rFonts w:ascii="Times New Roman" w:hAnsi="Times New Roman" w:cs="Times New Roman"/>
          <w:sz w:val="28"/>
          <w:szCs w:val="28"/>
        </w:rPr>
      </w:pPr>
      <w:r w:rsidRPr="004D63DC">
        <w:rPr>
          <w:rFonts w:ascii="Times New Roman" w:hAnsi="Times New Roman" w:cs="Times New Roman"/>
          <w:sz w:val="28"/>
          <w:szCs w:val="28"/>
        </w:rPr>
        <w:t>Deployment refers to the process of making a software application or system available and ready for use in a specific environment or context. It involves taking the code, configurations, and dependencies of an application and setting it up to run and perform its intended functions in a target environment.</w:t>
      </w:r>
    </w:p>
    <w:p w14:paraId="5C7BA386" w14:textId="77777777" w:rsidR="00773879" w:rsidRPr="004D63DC" w:rsidRDefault="00773879" w:rsidP="00773879">
      <w:pPr>
        <w:pStyle w:val="ListParagraph"/>
        <w:ind w:left="284"/>
        <w:jc w:val="both"/>
        <w:rPr>
          <w:rFonts w:ascii="Times New Roman" w:hAnsi="Times New Roman" w:cs="Times New Roman"/>
          <w:sz w:val="28"/>
          <w:szCs w:val="28"/>
        </w:rPr>
      </w:pPr>
    </w:p>
    <w:p w14:paraId="0E3D4298" w14:textId="77777777" w:rsidR="00773879" w:rsidRPr="004D63DC" w:rsidRDefault="00773879" w:rsidP="00773879">
      <w:pPr>
        <w:pStyle w:val="ListParagraph"/>
        <w:ind w:left="284"/>
        <w:jc w:val="both"/>
        <w:rPr>
          <w:rFonts w:ascii="Times New Roman" w:hAnsi="Times New Roman" w:cs="Times New Roman"/>
          <w:b/>
          <w:bCs/>
          <w:sz w:val="28"/>
          <w:szCs w:val="28"/>
        </w:rPr>
      </w:pPr>
      <w:r w:rsidRPr="004D63DC">
        <w:rPr>
          <w:rFonts w:ascii="Times New Roman" w:hAnsi="Times New Roman" w:cs="Times New Roman"/>
          <w:b/>
          <w:bCs/>
          <w:sz w:val="28"/>
          <w:szCs w:val="28"/>
        </w:rPr>
        <w:t>Deployment typically encompasses the following steps:</w:t>
      </w:r>
    </w:p>
    <w:p w14:paraId="5F307ECF" w14:textId="77777777" w:rsidR="00773879" w:rsidRPr="004D63DC" w:rsidRDefault="00773879" w:rsidP="00773879">
      <w:pPr>
        <w:pStyle w:val="ListParagraph"/>
        <w:ind w:left="284"/>
        <w:jc w:val="both"/>
        <w:rPr>
          <w:rFonts w:ascii="Times New Roman" w:hAnsi="Times New Roman" w:cs="Times New Roman"/>
          <w:sz w:val="28"/>
          <w:szCs w:val="28"/>
        </w:rPr>
      </w:pPr>
    </w:p>
    <w:p w14:paraId="627DB0E0" w14:textId="77777777" w:rsidR="00773879" w:rsidRPr="004D63DC" w:rsidRDefault="00773879" w:rsidP="00773879">
      <w:pPr>
        <w:pStyle w:val="ListParagraph"/>
        <w:numPr>
          <w:ilvl w:val="0"/>
          <w:numId w:val="8"/>
        </w:numPr>
        <w:ind w:right="543"/>
        <w:jc w:val="both"/>
        <w:rPr>
          <w:rFonts w:ascii="Times New Roman" w:hAnsi="Times New Roman" w:cs="Times New Roman"/>
          <w:sz w:val="28"/>
          <w:szCs w:val="28"/>
        </w:rPr>
      </w:pPr>
      <w:r w:rsidRPr="004D63DC">
        <w:rPr>
          <w:rFonts w:ascii="Times New Roman" w:hAnsi="Times New Roman" w:cs="Times New Roman"/>
          <w:sz w:val="28"/>
          <w:szCs w:val="28"/>
        </w:rPr>
        <w:t>Preparation: This involves ensuring that the application is fully tested, free of errors, and ready for deployment. It includes activities such as code review, quality assurance, and performance testing to ensure the application meets the desired standards and requirements.</w:t>
      </w:r>
    </w:p>
    <w:p w14:paraId="0AF76DE0" w14:textId="77777777" w:rsidR="00773879" w:rsidRPr="004D63DC" w:rsidRDefault="00773879" w:rsidP="00773879">
      <w:pPr>
        <w:pStyle w:val="ListParagraph"/>
        <w:ind w:left="284"/>
        <w:jc w:val="both"/>
        <w:rPr>
          <w:rFonts w:ascii="Times New Roman" w:hAnsi="Times New Roman" w:cs="Times New Roman"/>
          <w:sz w:val="28"/>
          <w:szCs w:val="28"/>
        </w:rPr>
      </w:pPr>
    </w:p>
    <w:p w14:paraId="513EDE73" w14:textId="77777777" w:rsidR="00773879" w:rsidRPr="004D63DC" w:rsidRDefault="00773879" w:rsidP="00773879">
      <w:pPr>
        <w:pStyle w:val="ListParagraph"/>
        <w:numPr>
          <w:ilvl w:val="0"/>
          <w:numId w:val="8"/>
        </w:numPr>
        <w:ind w:right="543"/>
        <w:jc w:val="both"/>
        <w:rPr>
          <w:rFonts w:ascii="Times New Roman" w:hAnsi="Times New Roman" w:cs="Times New Roman"/>
          <w:sz w:val="28"/>
          <w:szCs w:val="28"/>
        </w:rPr>
      </w:pPr>
      <w:r w:rsidRPr="004D63DC">
        <w:rPr>
          <w:rFonts w:ascii="Times New Roman" w:hAnsi="Times New Roman" w:cs="Times New Roman"/>
          <w:sz w:val="28"/>
          <w:szCs w:val="28"/>
        </w:rPr>
        <w:t>Configuration: Setting up the necessary configurations specific to the target environment. This can include database connection details, API keys, server settings, and other parameters that may vary between development, staging, and production environments.</w:t>
      </w:r>
    </w:p>
    <w:p w14:paraId="73E8C4D4" w14:textId="77777777" w:rsidR="00773879" w:rsidRPr="004D63DC" w:rsidRDefault="00773879" w:rsidP="00773879">
      <w:pPr>
        <w:pStyle w:val="ListParagraph"/>
        <w:ind w:left="284"/>
        <w:jc w:val="both"/>
        <w:rPr>
          <w:rFonts w:ascii="Times New Roman" w:hAnsi="Times New Roman" w:cs="Times New Roman"/>
          <w:sz w:val="28"/>
          <w:szCs w:val="28"/>
        </w:rPr>
      </w:pPr>
    </w:p>
    <w:p w14:paraId="43D3FE2A" w14:textId="77777777" w:rsidR="00773879" w:rsidRPr="004D63DC" w:rsidRDefault="00773879" w:rsidP="00773879">
      <w:pPr>
        <w:pStyle w:val="ListParagraph"/>
        <w:numPr>
          <w:ilvl w:val="0"/>
          <w:numId w:val="8"/>
        </w:numPr>
        <w:ind w:right="543"/>
        <w:jc w:val="both"/>
        <w:rPr>
          <w:rFonts w:ascii="Times New Roman" w:hAnsi="Times New Roman" w:cs="Times New Roman"/>
          <w:sz w:val="28"/>
          <w:szCs w:val="28"/>
        </w:rPr>
      </w:pPr>
      <w:r w:rsidRPr="004D63DC">
        <w:rPr>
          <w:rFonts w:ascii="Times New Roman" w:hAnsi="Times New Roman" w:cs="Times New Roman"/>
          <w:sz w:val="28"/>
          <w:szCs w:val="28"/>
        </w:rPr>
        <w:t>Packaging: Bundling the application and its dependencies into a format suitable for deployment. This may involve creating deployment packages, containerizing the application using technologies like Docker, or preparing deployment artifacts specific to the target environment.</w:t>
      </w:r>
    </w:p>
    <w:p w14:paraId="36CA628E" w14:textId="77777777" w:rsidR="00773879" w:rsidRPr="004D63DC" w:rsidRDefault="00773879" w:rsidP="00773879">
      <w:pPr>
        <w:pStyle w:val="ListParagraph"/>
        <w:ind w:left="284"/>
        <w:jc w:val="both"/>
        <w:rPr>
          <w:rFonts w:ascii="Times New Roman" w:hAnsi="Times New Roman" w:cs="Times New Roman"/>
          <w:sz w:val="28"/>
          <w:szCs w:val="28"/>
        </w:rPr>
      </w:pPr>
    </w:p>
    <w:p w14:paraId="0D33BE80" w14:textId="77777777" w:rsidR="00773879" w:rsidRPr="004D63DC" w:rsidRDefault="00773879" w:rsidP="00773879">
      <w:pPr>
        <w:pStyle w:val="ListParagraph"/>
        <w:numPr>
          <w:ilvl w:val="0"/>
          <w:numId w:val="8"/>
        </w:numPr>
        <w:ind w:right="543"/>
        <w:jc w:val="both"/>
        <w:rPr>
          <w:rFonts w:ascii="Times New Roman" w:hAnsi="Times New Roman" w:cs="Times New Roman"/>
          <w:sz w:val="28"/>
          <w:szCs w:val="28"/>
        </w:rPr>
      </w:pPr>
      <w:r w:rsidRPr="004D63DC">
        <w:rPr>
          <w:rFonts w:ascii="Times New Roman" w:hAnsi="Times New Roman" w:cs="Times New Roman"/>
          <w:sz w:val="28"/>
          <w:szCs w:val="28"/>
        </w:rPr>
        <w:t>Deployment environment: Selecting and preparing the infrastructure or hosting environment where the application will be deployed. This can include physical or virtual servers, cloud platforms like AWS, Google Cloud, or Azure, or platform-as-a-service (PaaS) solutions such as Heroku or Firebase.</w:t>
      </w:r>
    </w:p>
    <w:p w14:paraId="151FF0F8" w14:textId="77777777" w:rsidR="00773879" w:rsidRPr="004D63DC" w:rsidRDefault="00773879" w:rsidP="00773879">
      <w:pPr>
        <w:pStyle w:val="ListParagraph"/>
        <w:ind w:left="284"/>
        <w:jc w:val="both"/>
        <w:rPr>
          <w:rFonts w:ascii="Times New Roman" w:hAnsi="Times New Roman" w:cs="Times New Roman"/>
          <w:sz w:val="28"/>
          <w:szCs w:val="28"/>
        </w:rPr>
      </w:pPr>
    </w:p>
    <w:p w14:paraId="056C23FA" w14:textId="77777777" w:rsidR="00773879" w:rsidRPr="004D63DC" w:rsidRDefault="00773879" w:rsidP="00773879">
      <w:pPr>
        <w:pStyle w:val="ListParagraph"/>
        <w:numPr>
          <w:ilvl w:val="0"/>
          <w:numId w:val="8"/>
        </w:numPr>
        <w:ind w:right="543"/>
        <w:jc w:val="both"/>
        <w:rPr>
          <w:rFonts w:ascii="Times New Roman" w:hAnsi="Times New Roman" w:cs="Times New Roman"/>
          <w:sz w:val="28"/>
          <w:szCs w:val="28"/>
        </w:rPr>
      </w:pPr>
      <w:r w:rsidRPr="004D63DC">
        <w:rPr>
          <w:rFonts w:ascii="Times New Roman" w:hAnsi="Times New Roman" w:cs="Times New Roman"/>
          <w:sz w:val="28"/>
          <w:szCs w:val="28"/>
        </w:rPr>
        <w:t>Deployment process: Transferring the application code, configurations, and dependencies to the target environment. This can involve uploading files, executing scripts, or using deployment automation tools to streamline the process. The deployment process should be carefully planned and executed to minimize downtime and ensure a smooth transition to the new environment.</w:t>
      </w:r>
    </w:p>
    <w:p w14:paraId="20ACE50B" w14:textId="77777777" w:rsidR="00773879" w:rsidRPr="004D63DC" w:rsidRDefault="00773879" w:rsidP="00773879">
      <w:pPr>
        <w:pStyle w:val="ListParagraph"/>
        <w:ind w:left="284"/>
        <w:jc w:val="both"/>
        <w:rPr>
          <w:rFonts w:ascii="Times New Roman" w:hAnsi="Times New Roman" w:cs="Times New Roman"/>
          <w:sz w:val="28"/>
          <w:szCs w:val="28"/>
        </w:rPr>
      </w:pPr>
    </w:p>
    <w:p w14:paraId="23DBABD1" w14:textId="77777777" w:rsidR="00773879" w:rsidRPr="004D63DC" w:rsidRDefault="00773879" w:rsidP="00026F02">
      <w:pPr>
        <w:pStyle w:val="ListParagraph"/>
        <w:numPr>
          <w:ilvl w:val="0"/>
          <w:numId w:val="8"/>
        </w:numPr>
        <w:ind w:right="401"/>
        <w:jc w:val="both"/>
        <w:rPr>
          <w:rFonts w:ascii="Times New Roman" w:hAnsi="Times New Roman" w:cs="Times New Roman"/>
          <w:sz w:val="28"/>
          <w:szCs w:val="28"/>
        </w:rPr>
      </w:pPr>
      <w:r w:rsidRPr="004D63DC">
        <w:rPr>
          <w:rFonts w:ascii="Times New Roman" w:hAnsi="Times New Roman" w:cs="Times New Roman"/>
          <w:sz w:val="28"/>
          <w:szCs w:val="28"/>
        </w:rPr>
        <w:lastRenderedPageBreak/>
        <w:t>Configuration management: Managing and maintaining the configurations and settings of the deployed application. This can involve version control, configuration files, or infrastructure-as-code tools like Ansible, Puppet, or Terraform to ensure consistency and reproducibility.</w:t>
      </w:r>
    </w:p>
    <w:p w14:paraId="3D5B3C14" w14:textId="77777777" w:rsidR="00773879" w:rsidRPr="004D63DC" w:rsidRDefault="00773879" w:rsidP="00773879">
      <w:pPr>
        <w:pStyle w:val="ListParagraph"/>
        <w:ind w:left="284"/>
        <w:jc w:val="both"/>
        <w:rPr>
          <w:rFonts w:ascii="Times New Roman" w:hAnsi="Times New Roman" w:cs="Times New Roman"/>
          <w:sz w:val="28"/>
          <w:szCs w:val="28"/>
        </w:rPr>
      </w:pPr>
    </w:p>
    <w:p w14:paraId="701CAC38" w14:textId="77777777" w:rsidR="00773879" w:rsidRPr="004D63DC" w:rsidRDefault="00773879" w:rsidP="00026F02">
      <w:pPr>
        <w:pStyle w:val="ListParagraph"/>
        <w:numPr>
          <w:ilvl w:val="0"/>
          <w:numId w:val="8"/>
        </w:numPr>
        <w:ind w:right="401"/>
        <w:jc w:val="both"/>
        <w:rPr>
          <w:rFonts w:ascii="Times New Roman" w:hAnsi="Times New Roman" w:cs="Times New Roman"/>
          <w:sz w:val="28"/>
          <w:szCs w:val="28"/>
        </w:rPr>
      </w:pPr>
      <w:r w:rsidRPr="004D63DC">
        <w:rPr>
          <w:rFonts w:ascii="Times New Roman" w:hAnsi="Times New Roman" w:cs="Times New Roman"/>
          <w:sz w:val="28"/>
          <w:szCs w:val="28"/>
        </w:rPr>
        <w:t xml:space="preserve">Testing and validation: </w:t>
      </w:r>
      <w:r>
        <w:rPr>
          <w:rFonts w:ascii="Times New Roman" w:hAnsi="Times New Roman" w:cs="Times New Roman"/>
          <w:sz w:val="28"/>
          <w:szCs w:val="28"/>
        </w:rPr>
        <w:t>Conduct</w:t>
      </w:r>
      <w:r w:rsidRPr="004D63DC">
        <w:rPr>
          <w:rFonts w:ascii="Times New Roman" w:hAnsi="Times New Roman" w:cs="Times New Roman"/>
          <w:sz w:val="28"/>
          <w:szCs w:val="28"/>
        </w:rPr>
        <w:t xml:space="preserve"> thorough testing in the deployment environment to ensure the application functions correctly and performs as expected. This can include functional testing, integration testing, and load testing to validate the application's </w:t>
      </w:r>
      <w:proofErr w:type="spellStart"/>
      <w:r>
        <w:rPr>
          <w:rFonts w:ascii="Times New Roman" w:hAnsi="Times New Roman" w:cs="Times New Roman"/>
          <w:sz w:val="28"/>
          <w:szCs w:val="28"/>
        </w:rPr>
        <w:t>behavior</w:t>
      </w:r>
      <w:proofErr w:type="spellEnd"/>
      <w:r w:rsidRPr="004D63DC">
        <w:rPr>
          <w:rFonts w:ascii="Times New Roman" w:hAnsi="Times New Roman" w:cs="Times New Roman"/>
          <w:sz w:val="28"/>
          <w:szCs w:val="28"/>
        </w:rPr>
        <w:t xml:space="preserve"> and performance in the target environment.</w:t>
      </w:r>
    </w:p>
    <w:p w14:paraId="1707E233" w14:textId="77777777" w:rsidR="00773879" w:rsidRPr="004D63DC" w:rsidRDefault="00773879" w:rsidP="00773879">
      <w:pPr>
        <w:pStyle w:val="ListParagraph"/>
        <w:ind w:left="284"/>
        <w:jc w:val="both"/>
        <w:rPr>
          <w:rFonts w:ascii="Times New Roman" w:hAnsi="Times New Roman" w:cs="Times New Roman"/>
          <w:sz w:val="28"/>
          <w:szCs w:val="28"/>
        </w:rPr>
      </w:pPr>
    </w:p>
    <w:p w14:paraId="247D69C3" w14:textId="77777777" w:rsidR="00773879" w:rsidRPr="004D63DC" w:rsidRDefault="00773879" w:rsidP="00026F02">
      <w:pPr>
        <w:pStyle w:val="ListParagraph"/>
        <w:numPr>
          <w:ilvl w:val="0"/>
          <w:numId w:val="8"/>
        </w:numPr>
        <w:ind w:right="401"/>
        <w:jc w:val="both"/>
        <w:rPr>
          <w:rFonts w:ascii="Times New Roman" w:hAnsi="Times New Roman" w:cs="Times New Roman"/>
          <w:sz w:val="28"/>
          <w:szCs w:val="28"/>
        </w:rPr>
      </w:pPr>
      <w:r w:rsidRPr="004D63DC">
        <w:rPr>
          <w:rFonts w:ascii="Times New Roman" w:hAnsi="Times New Roman" w:cs="Times New Roman"/>
          <w:sz w:val="28"/>
          <w:szCs w:val="28"/>
        </w:rPr>
        <w:t xml:space="preserve">Monitoring and maintenance: Setting up monitoring and logging mechanisms to track the performance, health, and </w:t>
      </w:r>
      <w:proofErr w:type="spellStart"/>
      <w:r>
        <w:rPr>
          <w:rFonts w:ascii="Times New Roman" w:hAnsi="Times New Roman" w:cs="Times New Roman"/>
          <w:sz w:val="28"/>
          <w:szCs w:val="28"/>
        </w:rPr>
        <w:t>behavior</w:t>
      </w:r>
      <w:proofErr w:type="spellEnd"/>
      <w:r w:rsidRPr="004D63DC">
        <w:rPr>
          <w:rFonts w:ascii="Times New Roman" w:hAnsi="Times New Roman" w:cs="Times New Roman"/>
          <w:sz w:val="28"/>
          <w:szCs w:val="28"/>
        </w:rPr>
        <w:t xml:space="preserve"> of the deployed application. This allows for proactive identification and resolution of issues, ensuring the application remains stable and available for users. Ongoing maintenance and updates may be required to keep the application secure, </w:t>
      </w:r>
      <w:r>
        <w:rPr>
          <w:rFonts w:ascii="Times New Roman" w:hAnsi="Times New Roman" w:cs="Times New Roman"/>
          <w:sz w:val="28"/>
          <w:szCs w:val="28"/>
        </w:rPr>
        <w:t>up-to-date</w:t>
      </w:r>
      <w:r w:rsidRPr="004D63DC">
        <w:rPr>
          <w:rFonts w:ascii="Times New Roman" w:hAnsi="Times New Roman" w:cs="Times New Roman"/>
          <w:sz w:val="28"/>
          <w:szCs w:val="28"/>
        </w:rPr>
        <w:t>, and aligned with evolving requirements.</w:t>
      </w:r>
    </w:p>
    <w:p w14:paraId="7A4F3042" w14:textId="77777777" w:rsidR="00773879" w:rsidRPr="004D63DC" w:rsidRDefault="00773879" w:rsidP="00773879">
      <w:pPr>
        <w:pStyle w:val="ListParagraph"/>
        <w:ind w:left="284"/>
        <w:jc w:val="both"/>
        <w:rPr>
          <w:rFonts w:ascii="Times New Roman" w:hAnsi="Times New Roman" w:cs="Times New Roman"/>
          <w:sz w:val="28"/>
          <w:szCs w:val="28"/>
        </w:rPr>
      </w:pPr>
    </w:p>
    <w:p w14:paraId="2CF84FB6" w14:textId="3AD01027" w:rsidR="006D4D21" w:rsidRPr="0093169A" w:rsidRDefault="00773879" w:rsidP="0093169A">
      <w:pPr>
        <w:pStyle w:val="ListParagraph"/>
        <w:numPr>
          <w:ilvl w:val="0"/>
          <w:numId w:val="8"/>
        </w:numPr>
        <w:ind w:right="401"/>
        <w:jc w:val="both"/>
        <w:rPr>
          <w:rFonts w:ascii="Times New Roman" w:hAnsi="Times New Roman" w:cs="Times New Roman"/>
          <w:sz w:val="28"/>
          <w:szCs w:val="28"/>
        </w:rPr>
      </w:pPr>
      <w:r w:rsidRPr="004D63DC">
        <w:rPr>
          <w:rFonts w:ascii="Times New Roman" w:hAnsi="Times New Roman" w:cs="Times New Roman"/>
          <w:sz w:val="28"/>
          <w:szCs w:val="28"/>
        </w:rPr>
        <w:t>Deployment processes can vary depending on the technology stack, application complexity, and target environment. It is essential to follow best practices, automate where possible, and ensure a well-defined deployment strategy to ensure reliable and successful deployment of software applications.</w:t>
      </w:r>
    </w:p>
    <w:p w14:paraId="2E09BD3D" w14:textId="77777777" w:rsidR="00BB5A6A" w:rsidRPr="00BB5A6A" w:rsidRDefault="00BB5A6A" w:rsidP="00BB5A6A">
      <w:pPr>
        <w:spacing w:after="160" w:line="259" w:lineRule="auto"/>
        <w:ind w:left="426" w:right="118" w:firstLine="0"/>
        <w:rPr>
          <w:rFonts w:ascii="Times New Roman" w:eastAsia="Calibri" w:hAnsi="Times New Roman" w:cs="Times New Roman"/>
          <w:b/>
          <w:bCs/>
          <w:kern w:val="2"/>
          <w:sz w:val="36"/>
          <w:szCs w:val="36"/>
          <w:lang w:val="en-IN"/>
          <w14:ligatures w14:val="standardContextual"/>
        </w:rPr>
      </w:pPr>
      <w:r w:rsidRPr="00BB5A6A">
        <w:rPr>
          <w:rFonts w:ascii="Times New Roman" w:eastAsia="Calibri" w:hAnsi="Times New Roman" w:cs="Times New Roman"/>
          <w:b/>
          <w:bCs/>
          <w:kern w:val="2"/>
          <w:sz w:val="36"/>
          <w:szCs w:val="36"/>
          <w:lang w:val="en-IN"/>
          <w14:ligatures w14:val="standardContextual"/>
        </w:rPr>
        <w:t>PYTHON DEPLOYING</w:t>
      </w:r>
    </w:p>
    <w:p w14:paraId="46AD9A1D" w14:textId="77777777" w:rsidR="00BB5A6A" w:rsidRPr="00BB5A6A" w:rsidRDefault="00BB5A6A" w:rsidP="00BB5A6A">
      <w:pPr>
        <w:spacing w:after="160" w:line="259" w:lineRule="auto"/>
        <w:ind w:left="567" w:right="401" w:firstLine="0"/>
        <w:jc w:val="both"/>
        <w:rPr>
          <w:rFonts w:ascii="Times New Roman" w:eastAsia="Calibri" w:hAnsi="Times New Roman" w:cs="Times New Roman"/>
          <w:kern w:val="2"/>
          <w:sz w:val="28"/>
          <w:szCs w:val="28"/>
          <w:lang w:val="en-IN"/>
          <w14:ligatures w14:val="standardContextual"/>
        </w:rPr>
      </w:pPr>
      <w:r w:rsidRPr="00BB5A6A">
        <w:rPr>
          <w:rFonts w:ascii="Times New Roman" w:eastAsia="Calibri" w:hAnsi="Times New Roman" w:cs="Times New Roman"/>
          <w:kern w:val="2"/>
          <w:sz w:val="28"/>
          <w:szCs w:val="28"/>
          <w:lang w:val="en-IN"/>
          <w14:ligatures w14:val="standardContextual"/>
        </w:rPr>
        <w:t>In the context of Python, deploying refers to the process of making a Python application or project available for use in a production environment. It involves preparing the code, dependencies, and any necessary configurations to ensure the application runs smoothly on the target system.</w:t>
      </w:r>
    </w:p>
    <w:p w14:paraId="5A93B058" w14:textId="77777777" w:rsidR="00BB5A6A" w:rsidRDefault="00BB5A6A" w:rsidP="00BB5A6A">
      <w:pPr>
        <w:tabs>
          <w:tab w:val="left" w:pos="567"/>
        </w:tabs>
        <w:spacing w:after="160" w:line="259" w:lineRule="auto"/>
        <w:ind w:left="284" w:right="118" w:firstLine="0"/>
        <w:contextualSpacing/>
        <w:jc w:val="both"/>
        <w:rPr>
          <w:rFonts w:ascii="Times New Roman" w:eastAsia="Calibri" w:hAnsi="Times New Roman" w:cs="Times New Roman"/>
          <w:b/>
          <w:bCs/>
          <w:kern w:val="2"/>
          <w:sz w:val="28"/>
          <w:szCs w:val="28"/>
          <w:lang w:val="en-IN"/>
          <w14:ligatures w14:val="standardContextual"/>
        </w:rPr>
      </w:pPr>
      <w:r>
        <w:rPr>
          <w:rFonts w:ascii="Times New Roman" w:eastAsia="Calibri" w:hAnsi="Times New Roman" w:cs="Times New Roman"/>
          <w:b/>
          <w:bCs/>
          <w:kern w:val="2"/>
          <w:sz w:val="28"/>
          <w:szCs w:val="28"/>
          <w:lang w:val="en-IN"/>
          <w14:ligatures w14:val="standardContextual"/>
        </w:rPr>
        <w:tab/>
      </w:r>
    </w:p>
    <w:p w14:paraId="0CFE12EB" w14:textId="6EE11561" w:rsidR="00BB5A6A" w:rsidRPr="00BB5A6A" w:rsidRDefault="00BB5A6A" w:rsidP="00BB5A6A">
      <w:pPr>
        <w:tabs>
          <w:tab w:val="left" w:pos="567"/>
        </w:tabs>
        <w:spacing w:after="160" w:line="259" w:lineRule="auto"/>
        <w:ind w:left="284" w:right="118" w:firstLine="0"/>
        <w:contextualSpacing/>
        <w:jc w:val="both"/>
        <w:rPr>
          <w:rFonts w:ascii="Times New Roman" w:eastAsia="Calibri" w:hAnsi="Times New Roman" w:cs="Times New Roman"/>
          <w:b/>
          <w:bCs/>
          <w:kern w:val="2"/>
          <w:sz w:val="28"/>
          <w:szCs w:val="28"/>
          <w:lang w:val="en-IN"/>
          <w14:ligatures w14:val="standardContextual"/>
        </w:rPr>
      </w:pPr>
      <w:r>
        <w:rPr>
          <w:rFonts w:ascii="Times New Roman" w:eastAsia="Calibri" w:hAnsi="Times New Roman" w:cs="Times New Roman"/>
          <w:b/>
          <w:bCs/>
          <w:kern w:val="2"/>
          <w:sz w:val="28"/>
          <w:szCs w:val="28"/>
          <w:lang w:val="en-IN"/>
          <w14:ligatures w14:val="standardContextual"/>
        </w:rPr>
        <w:tab/>
      </w:r>
      <w:r w:rsidRPr="00BB5A6A">
        <w:rPr>
          <w:rFonts w:ascii="Times New Roman" w:eastAsia="Calibri" w:hAnsi="Times New Roman" w:cs="Times New Roman"/>
          <w:b/>
          <w:bCs/>
          <w:kern w:val="2"/>
          <w:sz w:val="28"/>
          <w:szCs w:val="28"/>
          <w:lang w:val="en-IN"/>
          <w14:ligatures w14:val="standardContextual"/>
        </w:rPr>
        <w:t>Python deployment typically involves the following steps:</w:t>
      </w:r>
    </w:p>
    <w:p w14:paraId="0A2886AF" w14:textId="77777777" w:rsidR="00BB5A6A" w:rsidRPr="00BB5A6A" w:rsidRDefault="00BB5A6A" w:rsidP="00BB5A6A">
      <w:pPr>
        <w:spacing w:after="160" w:line="259" w:lineRule="auto"/>
        <w:ind w:left="284" w:right="118" w:firstLine="0"/>
        <w:contextualSpacing/>
        <w:jc w:val="both"/>
        <w:rPr>
          <w:rFonts w:ascii="Times New Roman" w:eastAsia="Calibri" w:hAnsi="Times New Roman" w:cs="Times New Roman"/>
          <w:kern w:val="2"/>
          <w:sz w:val="28"/>
          <w:szCs w:val="28"/>
          <w:lang w:val="en-IN"/>
          <w14:ligatures w14:val="standardContextual"/>
        </w:rPr>
      </w:pPr>
    </w:p>
    <w:p w14:paraId="4FC39BB9" w14:textId="77777777" w:rsidR="00BB5A6A" w:rsidRPr="00BB5A6A" w:rsidRDefault="00BB5A6A" w:rsidP="00BB5A6A">
      <w:pPr>
        <w:numPr>
          <w:ilvl w:val="0"/>
          <w:numId w:val="10"/>
        </w:numPr>
        <w:tabs>
          <w:tab w:val="left" w:pos="10065"/>
        </w:tabs>
        <w:spacing w:after="160" w:line="259" w:lineRule="auto"/>
        <w:ind w:right="401"/>
        <w:contextualSpacing/>
        <w:jc w:val="both"/>
        <w:rPr>
          <w:rFonts w:ascii="Times New Roman" w:eastAsia="Calibri" w:hAnsi="Times New Roman" w:cs="Times New Roman"/>
          <w:kern w:val="2"/>
          <w:sz w:val="28"/>
          <w:szCs w:val="28"/>
          <w:lang w:val="en-IN"/>
          <w14:ligatures w14:val="standardContextual"/>
        </w:rPr>
      </w:pPr>
      <w:r w:rsidRPr="00BB5A6A">
        <w:rPr>
          <w:rFonts w:ascii="Times New Roman" w:eastAsia="Calibri" w:hAnsi="Times New Roman" w:cs="Times New Roman"/>
          <w:kern w:val="2"/>
          <w:sz w:val="28"/>
          <w:szCs w:val="28"/>
          <w:lang w:val="en-IN"/>
          <w14:ligatures w14:val="standardContextual"/>
        </w:rPr>
        <w:t>Packaging: The Python code and its dependencies are organized and bundled into a package or distribution format. This may involve creating a Python package using tools like setup tools or Flit or using containerization technologies like Docker.</w:t>
      </w:r>
    </w:p>
    <w:p w14:paraId="1E39F23C" w14:textId="77777777" w:rsidR="00BB5A6A" w:rsidRPr="00BB5A6A" w:rsidRDefault="00BB5A6A" w:rsidP="00BB5A6A">
      <w:pPr>
        <w:spacing w:after="160" w:line="259" w:lineRule="auto"/>
        <w:ind w:left="284" w:right="118" w:firstLine="0"/>
        <w:contextualSpacing/>
        <w:jc w:val="both"/>
        <w:rPr>
          <w:rFonts w:ascii="Times New Roman" w:eastAsia="Calibri" w:hAnsi="Times New Roman" w:cs="Times New Roman"/>
          <w:kern w:val="2"/>
          <w:sz w:val="28"/>
          <w:szCs w:val="28"/>
          <w:lang w:val="en-IN"/>
          <w14:ligatures w14:val="standardContextual"/>
        </w:rPr>
      </w:pPr>
    </w:p>
    <w:p w14:paraId="300E9C19" w14:textId="77777777" w:rsidR="00BB5A6A" w:rsidRPr="00BB5A6A" w:rsidRDefault="00BB5A6A" w:rsidP="00BB5A6A">
      <w:pPr>
        <w:numPr>
          <w:ilvl w:val="0"/>
          <w:numId w:val="10"/>
        </w:numPr>
        <w:tabs>
          <w:tab w:val="left" w:pos="10065"/>
        </w:tabs>
        <w:spacing w:after="160" w:line="259" w:lineRule="auto"/>
        <w:ind w:right="401"/>
        <w:contextualSpacing/>
        <w:jc w:val="both"/>
        <w:rPr>
          <w:rFonts w:ascii="Times New Roman" w:eastAsia="Calibri" w:hAnsi="Times New Roman" w:cs="Times New Roman"/>
          <w:kern w:val="2"/>
          <w:sz w:val="28"/>
          <w:szCs w:val="28"/>
          <w:lang w:val="en-IN"/>
          <w14:ligatures w14:val="standardContextual"/>
        </w:rPr>
      </w:pPr>
      <w:r w:rsidRPr="00BB5A6A">
        <w:rPr>
          <w:rFonts w:ascii="Times New Roman" w:eastAsia="Calibri" w:hAnsi="Times New Roman" w:cs="Times New Roman"/>
          <w:kern w:val="2"/>
          <w:sz w:val="28"/>
          <w:szCs w:val="28"/>
          <w:lang w:val="en-IN"/>
          <w14:ligatures w14:val="standardContextual"/>
        </w:rPr>
        <w:t>Dependency management: Ensuring that all the required libraries and dependencies for the application are properly specified and installed. This is typically done using tools like pip, which can read a requirements.txt file listing the required packages and install them.</w:t>
      </w:r>
    </w:p>
    <w:p w14:paraId="3B873CAE" w14:textId="77777777" w:rsidR="00BB5A6A" w:rsidRPr="00BB5A6A" w:rsidRDefault="00BB5A6A" w:rsidP="00BB5A6A">
      <w:pPr>
        <w:spacing w:after="160" w:line="259" w:lineRule="auto"/>
        <w:ind w:left="284" w:right="118" w:firstLine="0"/>
        <w:contextualSpacing/>
        <w:jc w:val="both"/>
        <w:rPr>
          <w:rFonts w:ascii="Times New Roman" w:eastAsia="Calibri" w:hAnsi="Times New Roman" w:cs="Times New Roman"/>
          <w:kern w:val="2"/>
          <w:sz w:val="28"/>
          <w:szCs w:val="28"/>
          <w:lang w:val="en-IN"/>
          <w14:ligatures w14:val="standardContextual"/>
        </w:rPr>
      </w:pPr>
    </w:p>
    <w:p w14:paraId="4E2FB1A2" w14:textId="77777777" w:rsidR="00BB5A6A" w:rsidRPr="00BB5A6A" w:rsidRDefault="00BB5A6A" w:rsidP="00BB5A6A">
      <w:pPr>
        <w:numPr>
          <w:ilvl w:val="0"/>
          <w:numId w:val="10"/>
        </w:numPr>
        <w:tabs>
          <w:tab w:val="left" w:pos="9923"/>
        </w:tabs>
        <w:spacing w:after="160" w:line="259" w:lineRule="auto"/>
        <w:ind w:right="401"/>
        <w:contextualSpacing/>
        <w:jc w:val="both"/>
        <w:rPr>
          <w:rFonts w:ascii="Times New Roman" w:eastAsia="Calibri" w:hAnsi="Times New Roman" w:cs="Times New Roman"/>
          <w:kern w:val="2"/>
          <w:sz w:val="28"/>
          <w:szCs w:val="28"/>
          <w:lang w:val="en-IN"/>
          <w14:ligatures w14:val="standardContextual"/>
        </w:rPr>
      </w:pPr>
      <w:r w:rsidRPr="00BB5A6A">
        <w:rPr>
          <w:rFonts w:ascii="Times New Roman" w:eastAsia="Calibri" w:hAnsi="Times New Roman" w:cs="Times New Roman"/>
          <w:kern w:val="2"/>
          <w:sz w:val="28"/>
          <w:szCs w:val="28"/>
          <w:lang w:val="en-IN"/>
          <w14:ligatures w14:val="standardContextual"/>
        </w:rPr>
        <w:lastRenderedPageBreak/>
        <w:t>Configuration: Setting up any necessary configuration files or environment variables that the application needs to run correctly in the target environment. This can include things like database connection settings, API keys, or other parameters that may vary between development and production environments.</w:t>
      </w:r>
    </w:p>
    <w:p w14:paraId="16BE6633" w14:textId="77777777" w:rsidR="00BB5A6A" w:rsidRPr="00BB5A6A" w:rsidRDefault="00BB5A6A" w:rsidP="00BB5A6A">
      <w:pPr>
        <w:spacing w:after="160" w:line="259" w:lineRule="auto"/>
        <w:ind w:left="284" w:right="118" w:firstLine="0"/>
        <w:contextualSpacing/>
        <w:jc w:val="both"/>
        <w:rPr>
          <w:rFonts w:ascii="Times New Roman" w:eastAsia="Calibri" w:hAnsi="Times New Roman" w:cs="Times New Roman"/>
          <w:kern w:val="2"/>
          <w:sz w:val="28"/>
          <w:szCs w:val="28"/>
          <w:lang w:val="en-IN"/>
          <w14:ligatures w14:val="standardContextual"/>
        </w:rPr>
      </w:pPr>
    </w:p>
    <w:p w14:paraId="21637DE8" w14:textId="77777777" w:rsidR="00BB5A6A" w:rsidRPr="00BB5A6A" w:rsidRDefault="00BB5A6A" w:rsidP="00BB5A6A">
      <w:pPr>
        <w:numPr>
          <w:ilvl w:val="0"/>
          <w:numId w:val="10"/>
        </w:numPr>
        <w:spacing w:after="160" w:line="259" w:lineRule="auto"/>
        <w:ind w:right="543"/>
        <w:contextualSpacing/>
        <w:jc w:val="both"/>
        <w:rPr>
          <w:rFonts w:ascii="Times New Roman" w:eastAsia="Calibri" w:hAnsi="Times New Roman" w:cs="Times New Roman"/>
          <w:kern w:val="2"/>
          <w:sz w:val="28"/>
          <w:szCs w:val="28"/>
          <w:lang w:val="en-IN"/>
          <w14:ligatures w14:val="standardContextual"/>
        </w:rPr>
      </w:pPr>
      <w:r w:rsidRPr="00BB5A6A">
        <w:rPr>
          <w:rFonts w:ascii="Times New Roman" w:eastAsia="Calibri" w:hAnsi="Times New Roman" w:cs="Times New Roman"/>
          <w:kern w:val="2"/>
          <w:sz w:val="28"/>
          <w:szCs w:val="28"/>
          <w:lang w:val="en-IN"/>
          <w14:ligatures w14:val="standardContextual"/>
        </w:rPr>
        <w:t>Deployment environment: Select the appropriate infrastructure or hosting environment for the application. This could range from deploying the code to a physical or virtual server, using cloud platforms like AWS, Google Cloud, or Azure, or utilizing platform-as-a-service (PaaS) solutions such as Heroku or Python-specific platforms like PythonAnywhere.</w:t>
      </w:r>
    </w:p>
    <w:p w14:paraId="00E1FCC9" w14:textId="77777777" w:rsidR="00BB5A6A" w:rsidRPr="00BB5A6A" w:rsidRDefault="00BB5A6A" w:rsidP="00BB5A6A">
      <w:pPr>
        <w:spacing w:after="160" w:line="259" w:lineRule="auto"/>
        <w:ind w:left="284" w:right="118" w:firstLine="0"/>
        <w:contextualSpacing/>
        <w:jc w:val="both"/>
        <w:rPr>
          <w:rFonts w:ascii="Times New Roman" w:eastAsia="Calibri" w:hAnsi="Times New Roman" w:cs="Times New Roman"/>
          <w:kern w:val="2"/>
          <w:sz w:val="28"/>
          <w:szCs w:val="28"/>
          <w:lang w:val="en-IN"/>
          <w14:ligatures w14:val="standardContextual"/>
        </w:rPr>
      </w:pPr>
    </w:p>
    <w:p w14:paraId="137DE107" w14:textId="4C2C313B" w:rsidR="00BB5A6A" w:rsidRPr="005530C2" w:rsidRDefault="00BB5A6A" w:rsidP="005530C2">
      <w:pPr>
        <w:numPr>
          <w:ilvl w:val="0"/>
          <w:numId w:val="10"/>
        </w:numPr>
        <w:tabs>
          <w:tab w:val="left" w:pos="9923"/>
        </w:tabs>
        <w:spacing w:after="160" w:line="259" w:lineRule="auto"/>
        <w:ind w:right="543"/>
        <w:contextualSpacing/>
        <w:jc w:val="both"/>
        <w:rPr>
          <w:rFonts w:ascii="Times New Roman" w:eastAsia="Calibri" w:hAnsi="Times New Roman" w:cs="Times New Roman"/>
          <w:kern w:val="2"/>
          <w:sz w:val="28"/>
          <w:szCs w:val="28"/>
          <w:lang w:val="en-IN"/>
          <w14:ligatures w14:val="standardContextual"/>
        </w:rPr>
      </w:pPr>
      <w:r w:rsidRPr="00BB5A6A">
        <w:rPr>
          <w:rFonts w:ascii="Times New Roman" w:eastAsia="Calibri" w:hAnsi="Times New Roman" w:cs="Times New Roman"/>
          <w:kern w:val="2"/>
          <w:sz w:val="28"/>
          <w:szCs w:val="28"/>
          <w:lang w:val="en-IN"/>
          <w14:ligatures w14:val="standardContextual"/>
        </w:rPr>
        <w:t>Deployment process: Actually, deploying the packaged application to the chosen environment. This might involve transferring the code and dependencies to the target system, configuring the necessary runtime environment, and starting the application.</w:t>
      </w:r>
    </w:p>
    <w:p w14:paraId="156DBB44" w14:textId="77777777" w:rsidR="00BB5A6A" w:rsidRPr="00BB5A6A" w:rsidRDefault="00BB5A6A" w:rsidP="00BB5A6A">
      <w:pPr>
        <w:spacing w:after="160" w:line="259" w:lineRule="auto"/>
        <w:ind w:left="284" w:right="118" w:firstLine="0"/>
        <w:contextualSpacing/>
        <w:jc w:val="both"/>
        <w:rPr>
          <w:rFonts w:ascii="Times New Roman" w:eastAsia="Calibri" w:hAnsi="Times New Roman" w:cs="Times New Roman"/>
          <w:kern w:val="2"/>
          <w:sz w:val="28"/>
          <w:szCs w:val="28"/>
          <w:lang w:val="en-IN"/>
          <w14:ligatures w14:val="standardContextual"/>
        </w:rPr>
      </w:pPr>
    </w:p>
    <w:p w14:paraId="7B9166D6" w14:textId="77777777" w:rsidR="00BB5A6A" w:rsidRPr="00BB5A6A" w:rsidRDefault="00BB5A6A" w:rsidP="00BB5A6A">
      <w:pPr>
        <w:numPr>
          <w:ilvl w:val="0"/>
          <w:numId w:val="10"/>
        </w:numPr>
        <w:spacing w:after="160" w:line="259" w:lineRule="auto"/>
        <w:ind w:right="543"/>
        <w:contextualSpacing/>
        <w:jc w:val="both"/>
        <w:rPr>
          <w:rFonts w:ascii="Times New Roman" w:eastAsia="Calibri" w:hAnsi="Times New Roman" w:cs="Times New Roman"/>
          <w:kern w:val="2"/>
          <w:sz w:val="28"/>
          <w:szCs w:val="28"/>
          <w:lang w:val="en-IN"/>
          <w14:ligatures w14:val="standardContextual"/>
        </w:rPr>
      </w:pPr>
      <w:r w:rsidRPr="00BB5A6A">
        <w:rPr>
          <w:rFonts w:ascii="Times New Roman" w:eastAsia="Calibri" w:hAnsi="Times New Roman" w:cs="Times New Roman"/>
          <w:kern w:val="2"/>
          <w:sz w:val="28"/>
          <w:szCs w:val="28"/>
          <w:lang w:val="en-IN"/>
          <w14:ligatures w14:val="standardContextual"/>
        </w:rPr>
        <w:t xml:space="preserve">Testing and monitoring: Conduct thorough testing to ensure the deployed application functions correctly in the production environment. Additionally, setting up monitoring and logging mechanisms to track the performance and </w:t>
      </w:r>
      <w:proofErr w:type="spellStart"/>
      <w:r w:rsidRPr="00BB5A6A">
        <w:rPr>
          <w:rFonts w:ascii="Times New Roman" w:eastAsia="Calibri" w:hAnsi="Times New Roman" w:cs="Times New Roman"/>
          <w:kern w:val="2"/>
          <w:sz w:val="28"/>
          <w:szCs w:val="28"/>
          <w:lang w:val="en-IN"/>
          <w14:ligatures w14:val="standardContextual"/>
        </w:rPr>
        <w:t>behavior</w:t>
      </w:r>
      <w:proofErr w:type="spellEnd"/>
      <w:r w:rsidRPr="00BB5A6A">
        <w:rPr>
          <w:rFonts w:ascii="Times New Roman" w:eastAsia="Calibri" w:hAnsi="Times New Roman" w:cs="Times New Roman"/>
          <w:kern w:val="2"/>
          <w:sz w:val="28"/>
          <w:szCs w:val="28"/>
          <w:lang w:val="en-IN"/>
          <w14:ligatures w14:val="standardContextual"/>
        </w:rPr>
        <w:t xml:space="preserve"> of the application, allowing for the identification and resolution of any issues that may arise.</w:t>
      </w:r>
    </w:p>
    <w:p w14:paraId="14230B0B" w14:textId="77777777" w:rsidR="00BB5A6A" w:rsidRPr="00BB5A6A" w:rsidRDefault="00BB5A6A" w:rsidP="00BB5A6A">
      <w:pPr>
        <w:spacing w:after="160" w:line="259" w:lineRule="auto"/>
        <w:ind w:left="284" w:right="118" w:firstLine="0"/>
        <w:contextualSpacing/>
        <w:jc w:val="both"/>
        <w:rPr>
          <w:rFonts w:ascii="Times New Roman" w:eastAsia="Calibri" w:hAnsi="Times New Roman" w:cs="Times New Roman"/>
          <w:kern w:val="2"/>
          <w:sz w:val="28"/>
          <w:szCs w:val="28"/>
          <w:lang w:val="en-IN"/>
          <w14:ligatures w14:val="standardContextual"/>
        </w:rPr>
      </w:pPr>
    </w:p>
    <w:p w14:paraId="1F6B5CAC" w14:textId="77777777" w:rsidR="00BB5A6A" w:rsidRPr="00BB5A6A" w:rsidRDefault="00BB5A6A" w:rsidP="00CA3DD7">
      <w:pPr>
        <w:numPr>
          <w:ilvl w:val="0"/>
          <w:numId w:val="10"/>
        </w:numPr>
        <w:spacing w:after="160" w:line="259" w:lineRule="auto"/>
        <w:ind w:right="543"/>
        <w:contextualSpacing/>
        <w:jc w:val="both"/>
        <w:rPr>
          <w:rFonts w:ascii="Times New Roman" w:eastAsia="Calibri" w:hAnsi="Times New Roman" w:cs="Times New Roman"/>
          <w:kern w:val="2"/>
          <w:sz w:val="28"/>
          <w:szCs w:val="28"/>
          <w:lang w:val="en-IN"/>
          <w14:ligatures w14:val="standardContextual"/>
        </w:rPr>
      </w:pPr>
      <w:r w:rsidRPr="00BB5A6A">
        <w:rPr>
          <w:rFonts w:ascii="Times New Roman" w:eastAsia="Calibri" w:hAnsi="Times New Roman" w:cs="Times New Roman"/>
          <w:kern w:val="2"/>
          <w:sz w:val="28"/>
          <w:szCs w:val="28"/>
          <w:lang w:val="en-IN"/>
          <w14:ligatures w14:val="standardContextual"/>
        </w:rPr>
        <w:t xml:space="preserve">Python provides several tools and frameworks that facilitate the deployment process, such as Flask, Django, and </w:t>
      </w:r>
      <w:proofErr w:type="spellStart"/>
      <w:r w:rsidRPr="00BB5A6A">
        <w:rPr>
          <w:rFonts w:ascii="Times New Roman" w:eastAsia="Calibri" w:hAnsi="Times New Roman" w:cs="Times New Roman"/>
          <w:kern w:val="2"/>
          <w:sz w:val="28"/>
          <w:szCs w:val="28"/>
          <w:lang w:val="en-IN"/>
          <w14:ligatures w14:val="standardContextual"/>
        </w:rPr>
        <w:t>FastAPI</w:t>
      </w:r>
      <w:proofErr w:type="spellEnd"/>
      <w:r w:rsidRPr="00BB5A6A">
        <w:rPr>
          <w:rFonts w:ascii="Times New Roman" w:eastAsia="Calibri" w:hAnsi="Times New Roman" w:cs="Times New Roman"/>
          <w:kern w:val="2"/>
          <w:sz w:val="28"/>
          <w:szCs w:val="28"/>
          <w:lang w:val="en-IN"/>
          <w14:ligatures w14:val="standardContextual"/>
        </w:rPr>
        <w:t>, which include built-in features for deployment and production-ready setups. Additionally, deployment automation tools like Ansible, Chef, or Kubernetes can be used to streamline and manage the deployment process efficiently.</w:t>
      </w:r>
    </w:p>
    <w:p w14:paraId="4360C7B0" w14:textId="77777777" w:rsidR="007258EB" w:rsidRDefault="007258EB">
      <w:pPr>
        <w:spacing w:after="160" w:line="259" w:lineRule="auto"/>
        <w:ind w:firstLine="0"/>
        <w:rPr>
          <w:rFonts w:ascii="Times New Roman" w:eastAsia="Calibri" w:hAnsi="Times New Roman" w:cs="Times New Roman"/>
          <w:kern w:val="2"/>
          <w:sz w:val="28"/>
          <w:szCs w:val="28"/>
          <w14:ligatures w14:val="standardContextual"/>
        </w:rPr>
      </w:pPr>
    </w:p>
    <w:p w14:paraId="4080F44A" w14:textId="77777777" w:rsidR="00B07CDD" w:rsidRPr="004749DA" w:rsidRDefault="00B07CDD" w:rsidP="00B07CDD">
      <w:pPr>
        <w:ind w:right="260"/>
        <w:jc w:val="both"/>
        <w:rPr>
          <w:rFonts w:ascii="Times New Roman" w:hAnsi="Times New Roman" w:cs="Times New Roman"/>
          <w:b/>
          <w:bCs/>
          <w:sz w:val="36"/>
          <w:szCs w:val="36"/>
          <w:u w:val="single"/>
        </w:rPr>
      </w:pPr>
      <w:r w:rsidRPr="004749DA">
        <w:rPr>
          <w:rFonts w:ascii="Times New Roman" w:hAnsi="Times New Roman" w:cs="Times New Roman"/>
          <w:b/>
          <w:bCs/>
          <w:sz w:val="36"/>
          <w:szCs w:val="36"/>
          <w:u w:val="single"/>
        </w:rPr>
        <w:t>Render</w:t>
      </w:r>
    </w:p>
    <w:p w14:paraId="5E456C00" w14:textId="5DBAF0CF" w:rsidR="00B07CDD" w:rsidRPr="000A07E6" w:rsidRDefault="00B07CDD" w:rsidP="000A07E6">
      <w:pPr>
        <w:pStyle w:val="ListParagraph"/>
        <w:ind w:left="709" w:right="260"/>
        <w:jc w:val="both"/>
        <w:rPr>
          <w:rFonts w:ascii="Times New Roman" w:hAnsi="Times New Roman" w:cs="Times New Roman"/>
          <w:sz w:val="28"/>
          <w:szCs w:val="28"/>
        </w:rPr>
      </w:pPr>
      <w:r w:rsidRPr="004749DA">
        <w:rPr>
          <w:rFonts w:ascii="Times New Roman" w:hAnsi="Times New Roman" w:cs="Times New Roman"/>
          <w:sz w:val="28"/>
          <w:szCs w:val="28"/>
        </w:rPr>
        <w:t>Render is a cloud service and hosting platform designed to simplify the deployment and management of web applications and static sites. It provides developers with an easy-to-use platform for deploying their applications, handling infrastructure management, and automating various deployment tasks.</w:t>
      </w:r>
    </w:p>
    <w:p w14:paraId="284D207B" w14:textId="77777777" w:rsidR="00B07CDD" w:rsidRPr="004749DA" w:rsidRDefault="00B07CDD" w:rsidP="00B07CDD">
      <w:pPr>
        <w:pStyle w:val="ListParagraph"/>
        <w:ind w:left="709" w:right="260"/>
        <w:jc w:val="both"/>
        <w:rPr>
          <w:rFonts w:ascii="Times New Roman" w:hAnsi="Times New Roman" w:cs="Times New Roman"/>
          <w:b/>
          <w:bCs/>
          <w:sz w:val="28"/>
          <w:szCs w:val="28"/>
        </w:rPr>
      </w:pPr>
      <w:r w:rsidRPr="004749DA">
        <w:rPr>
          <w:rFonts w:ascii="Times New Roman" w:hAnsi="Times New Roman" w:cs="Times New Roman"/>
          <w:b/>
          <w:bCs/>
          <w:sz w:val="28"/>
          <w:szCs w:val="28"/>
        </w:rPr>
        <w:t>Some key features and characteristics of Render include:</w:t>
      </w:r>
    </w:p>
    <w:p w14:paraId="31E3D86A" w14:textId="77777777" w:rsidR="00B07CDD" w:rsidRPr="004749DA" w:rsidRDefault="00B07CDD" w:rsidP="00B07CDD">
      <w:pPr>
        <w:pStyle w:val="ListParagraph"/>
        <w:ind w:left="360" w:right="260"/>
        <w:jc w:val="both"/>
        <w:rPr>
          <w:rFonts w:ascii="Times New Roman" w:hAnsi="Times New Roman" w:cs="Times New Roman"/>
          <w:sz w:val="28"/>
          <w:szCs w:val="28"/>
        </w:rPr>
      </w:pPr>
    </w:p>
    <w:p w14:paraId="0CF22A29" w14:textId="77777777" w:rsidR="00B07CDD" w:rsidRPr="004749DA" w:rsidRDefault="00B07CDD" w:rsidP="00B07CDD">
      <w:pPr>
        <w:pStyle w:val="ListParagraph"/>
        <w:numPr>
          <w:ilvl w:val="0"/>
          <w:numId w:val="12"/>
        </w:numPr>
        <w:ind w:right="543"/>
        <w:jc w:val="both"/>
        <w:rPr>
          <w:rFonts w:ascii="Times New Roman" w:hAnsi="Times New Roman" w:cs="Times New Roman"/>
          <w:sz w:val="28"/>
          <w:szCs w:val="28"/>
        </w:rPr>
      </w:pPr>
      <w:r w:rsidRPr="004749DA">
        <w:rPr>
          <w:rFonts w:ascii="Times New Roman" w:hAnsi="Times New Roman" w:cs="Times New Roman"/>
          <w:sz w:val="28"/>
          <w:szCs w:val="28"/>
        </w:rPr>
        <w:t xml:space="preserve">Deployment automation: Render streamlines the deployment process by automatically detecting changes in your code repository and deploying updates to your application. It supports various integration options with popular version </w:t>
      </w:r>
      <w:r w:rsidRPr="004749DA">
        <w:rPr>
          <w:rFonts w:ascii="Times New Roman" w:hAnsi="Times New Roman" w:cs="Times New Roman"/>
          <w:sz w:val="28"/>
          <w:szCs w:val="28"/>
        </w:rPr>
        <w:lastRenderedPageBreak/>
        <w:t>control systems like GitHub, GitLab, and Bitbucket, enabling continuous integration and deployment (CI/CD) workflows.</w:t>
      </w:r>
    </w:p>
    <w:p w14:paraId="41481D98" w14:textId="77777777" w:rsidR="00B07CDD" w:rsidRPr="004749DA" w:rsidRDefault="00B07CDD" w:rsidP="00B07CDD">
      <w:pPr>
        <w:pStyle w:val="ListParagraph"/>
        <w:ind w:left="360" w:right="260"/>
        <w:jc w:val="both"/>
        <w:rPr>
          <w:rFonts w:ascii="Times New Roman" w:hAnsi="Times New Roman" w:cs="Times New Roman"/>
          <w:sz w:val="28"/>
          <w:szCs w:val="28"/>
        </w:rPr>
      </w:pPr>
    </w:p>
    <w:p w14:paraId="06A41AA0" w14:textId="77777777" w:rsidR="00B07CDD" w:rsidRPr="004749DA" w:rsidRDefault="00B07CDD" w:rsidP="00B07CDD">
      <w:pPr>
        <w:pStyle w:val="ListParagraph"/>
        <w:numPr>
          <w:ilvl w:val="0"/>
          <w:numId w:val="12"/>
        </w:numPr>
        <w:ind w:right="401"/>
        <w:jc w:val="both"/>
        <w:rPr>
          <w:rFonts w:ascii="Times New Roman" w:hAnsi="Times New Roman" w:cs="Times New Roman"/>
          <w:sz w:val="28"/>
          <w:szCs w:val="28"/>
        </w:rPr>
      </w:pPr>
      <w:r w:rsidRPr="004749DA">
        <w:rPr>
          <w:rFonts w:ascii="Times New Roman" w:hAnsi="Times New Roman" w:cs="Times New Roman"/>
          <w:sz w:val="28"/>
          <w:szCs w:val="28"/>
        </w:rPr>
        <w:t>Easy configuration: Render simplifies the configuration of your applications through a straightforward and intuitive web-based interface. You can easily set up environment variables, manage secrets, define custom domains, and configure routing rules without the need for complex infrastructure management.</w:t>
      </w:r>
    </w:p>
    <w:p w14:paraId="609E2DC3" w14:textId="77777777" w:rsidR="00B07CDD" w:rsidRPr="004749DA" w:rsidRDefault="00B07CDD" w:rsidP="00B07CDD">
      <w:pPr>
        <w:pStyle w:val="ListParagraph"/>
        <w:ind w:left="360" w:right="260"/>
        <w:jc w:val="both"/>
        <w:rPr>
          <w:rFonts w:ascii="Times New Roman" w:hAnsi="Times New Roman" w:cs="Times New Roman"/>
          <w:sz w:val="28"/>
          <w:szCs w:val="28"/>
        </w:rPr>
      </w:pPr>
    </w:p>
    <w:p w14:paraId="2F4E702D" w14:textId="77777777" w:rsidR="00B07CDD" w:rsidRPr="004749DA" w:rsidRDefault="00B07CDD" w:rsidP="00B07CDD">
      <w:pPr>
        <w:pStyle w:val="ListParagraph"/>
        <w:numPr>
          <w:ilvl w:val="0"/>
          <w:numId w:val="12"/>
        </w:numPr>
        <w:ind w:right="401"/>
        <w:jc w:val="both"/>
        <w:rPr>
          <w:rFonts w:ascii="Times New Roman" w:hAnsi="Times New Roman" w:cs="Times New Roman"/>
          <w:sz w:val="28"/>
          <w:szCs w:val="28"/>
        </w:rPr>
      </w:pPr>
      <w:r w:rsidRPr="004749DA">
        <w:rPr>
          <w:rFonts w:ascii="Times New Roman" w:hAnsi="Times New Roman" w:cs="Times New Roman"/>
          <w:sz w:val="28"/>
          <w:szCs w:val="28"/>
        </w:rPr>
        <w:t xml:space="preserve">Scalability and performance: Render </w:t>
      </w:r>
      <w:proofErr w:type="gramStart"/>
      <w:r w:rsidRPr="004749DA">
        <w:rPr>
          <w:rFonts w:ascii="Times New Roman" w:hAnsi="Times New Roman" w:cs="Times New Roman"/>
          <w:sz w:val="28"/>
          <w:szCs w:val="28"/>
        </w:rPr>
        <w:t>provides</w:t>
      </w:r>
      <w:proofErr w:type="gramEnd"/>
      <w:r w:rsidRPr="004749DA">
        <w:rPr>
          <w:rFonts w:ascii="Times New Roman" w:hAnsi="Times New Roman" w:cs="Times New Roman"/>
          <w:sz w:val="28"/>
          <w:szCs w:val="28"/>
        </w:rPr>
        <w:t xml:space="preserve"> horizontal scaling capabilities, allowing your application to handle increased traffic by automatically provisioning additional resources. It leverages containerization technology to ensure efficient resource utilization and optimal performance.</w:t>
      </w:r>
    </w:p>
    <w:p w14:paraId="6F323C1F" w14:textId="77777777" w:rsidR="00B07CDD" w:rsidRPr="004749DA" w:rsidRDefault="00B07CDD" w:rsidP="00B07CDD">
      <w:pPr>
        <w:pStyle w:val="ListParagraph"/>
        <w:ind w:left="360" w:right="260"/>
        <w:jc w:val="both"/>
        <w:rPr>
          <w:rFonts w:ascii="Times New Roman" w:hAnsi="Times New Roman" w:cs="Times New Roman"/>
          <w:sz w:val="28"/>
          <w:szCs w:val="28"/>
        </w:rPr>
      </w:pPr>
    </w:p>
    <w:p w14:paraId="75395FEE" w14:textId="77777777" w:rsidR="00B07CDD" w:rsidRPr="004749DA" w:rsidRDefault="00B07CDD" w:rsidP="00B07CDD">
      <w:pPr>
        <w:pStyle w:val="ListParagraph"/>
        <w:numPr>
          <w:ilvl w:val="0"/>
          <w:numId w:val="12"/>
        </w:numPr>
        <w:ind w:right="401"/>
        <w:jc w:val="both"/>
        <w:rPr>
          <w:rFonts w:ascii="Times New Roman" w:hAnsi="Times New Roman" w:cs="Times New Roman"/>
          <w:sz w:val="28"/>
          <w:szCs w:val="28"/>
        </w:rPr>
      </w:pPr>
      <w:r w:rsidRPr="004749DA">
        <w:rPr>
          <w:rFonts w:ascii="Times New Roman" w:hAnsi="Times New Roman" w:cs="Times New Roman"/>
          <w:sz w:val="28"/>
          <w:szCs w:val="28"/>
        </w:rPr>
        <w:t>Built-in SSL/TLS encryption: Render provides free SSL/TLS certificates for your custom domains, ensuring secure communication between clients and your application. SSL/TLS certificate management is handled automatically, eliminating the need for manual certificate provisioning and renewal.</w:t>
      </w:r>
    </w:p>
    <w:p w14:paraId="3522123E" w14:textId="77777777" w:rsidR="00B07CDD" w:rsidRPr="004749DA" w:rsidRDefault="00B07CDD" w:rsidP="00B07CDD">
      <w:pPr>
        <w:pStyle w:val="ListParagraph"/>
        <w:ind w:left="360" w:right="260"/>
        <w:jc w:val="both"/>
        <w:rPr>
          <w:rFonts w:ascii="Times New Roman" w:hAnsi="Times New Roman" w:cs="Times New Roman"/>
          <w:sz w:val="28"/>
          <w:szCs w:val="28"/>
        </w:rPr>
      </w:pPr>
    </w:p>
    <w:p w14:paraId="772293D6" w14:textId="77777777" w:rsidR="00B07CDD" w:rsidRPr="004749DA" w:rsidRDefault="00B07CDD" w:rsidP="00B07CDD">
      <w:pPr>
        <w:pStyle w:val="ListParagraph"/>
        <w:numPr>
          <w:ilvl w:val="0"/>
          <w:numId w:val="12"/>
        </w:numPr>
        <w:ind w:right="401"/>
        <w:jc w:val="both"/>
        <w:rPr>
          <w:rFonts w:ascii="Times New Roman" w:hAnsi="Times New Roman" w:cs="Times New Roman"/>
          <w:sz w:val="28"/>
          <w:szCs w:val="28"/>
        </w:rPr>
      </w:pPr>
      <w:r w:rsidRPr="004749DA">
        <w:rPr>
          <w:rFonts w:ascii="Times New Roman" w:hAnsi="Times New Roman" w:cs="Times New Roman"/>
          <w:sz w:val="28"/>
          <w:szCs w:val="28"/>
        </w:rPr>
        <w:t>Collaboration and team management: Render supports collaborative workflows, enabling teams to work together seamlessly. You can invite team members, assign roles and permissions, and manage access to different environments and resources.</w:t>
      </w:r>
    </w:p>
    <w:p w14:paraId="048E653E" w14:textId="77777777" w:rsidR="00B07CDD" w:rsidRPr="004749DA" w:rsidRDefault="00B07CDD" w:rsidP="00B07CDD">
      <w:pPr>
        <w:pStyle w:val="ListParagraph"/>
        <w:ind w:left="360" w:right="260"/>
        <w:jc w:val="both"/>
        <w:rPr>
          <w:rFonts w:ascii="Times New Roman" w:hAnsi="Times New Roman" w:cs="Times New Roman"/>
          <w:sz w:val="28"/>
          <w:szCs w:val="28"/>
        </w:rPr>
      </w:pPr>
    </w:p>
    <w:p w14:paraId="65CEAF99" w14:textId="77777777" w:rsidR="00B07CDD" w:rsidRPr="004749DA" w:rsidRDefault="00B07CDD" w:rsidP="00B07CDD">
      <w:pPr>
        <w:pStyle w:val="ListParagraph"/>
        <w:numPr>
          <w:ilvl w:val="0"/>
          <w:numId w:val="12"/>
        </w:numPr>
        <w:ind w:right="401"/>
        <w:jc w:val="both"/>
        <w:rPr>
          <w:rFonts w:ascii="Times New Roman" w:hAnsi="Times New Roman" w:cs="Times New Roman"/>
          <w:sz w:val="28"/>
          <w:szCs w:val="28"/>
        </w:rPr>
      </w:pPr>
      <w:r w:rsidRPr="004749DA">
        <w:rPr>
          <w:rFonts w:ascii="Times New Roman" w:hAnsi="Times New Roman" w:cs="Times New Roman"/>
          <w:sz w:val="28"/>
          <w:szCs w:val="28"/>
        </w:rPr>
        <w:t>Database integrations: Render offers integrations with popular databases, such as PostgreSQL, MySQL, and MongoDB, making it easy to provision and manage your database resources alongside your applications.</w:t>
      </w:r>
    </w:p>
    <w:p w14:paraId="453363A3" w14:textId="77777777" w:rsidR="00B07CDD" w:rsidRPr="004749DA" w:rsidRDefault="00B07CDD" w:rsidP="00B07CDD">
      <w:pPr>
        <w:pStyle w:val="ListParagraph"/>
        <w:ind w:left="360" w:right="260"/>
        <w:jc w:val="both"/>
        <w:rPr>
          <w:rFonts w:ascii="Times New Roman" w:hAnsi="Times New Roman" w:cs="Times New Roman"/>
          <w:sz w:val="28"/>
          <w:szCs w:val="28"/>
        </w:rPr>
      </w:pPr>
    </w:p>
    <w:p w14:paraId="5F8242FF" w14:textId="77777777" w:rsidR="00B07CDD" w:rsidRPr="004749DA" w:rsidRDefault="00B07CDD" w:rsidP="00B07CDD">
      <w:pPr>
        <w:pStyle w:val="ListParagraph"/>
        <w:numPr>
          <w:ilvl w:val="0"/>
          <w:numId w:val="12"/>
        </w:numPr>
        <w:ind w:right="543"/>
        <w:jc w:val="both"/>
        <w:rPr>
          <w:rFonts w:ascii="Times New Roman" w:hAnsi="Times New Roman" w:cs="Times New Roman"/>
          <w:sz w:val="28"/>
          <w:szCs w:val="28"/>
        </w:rPr>
      </w:pPr>
      <w:r w:rsidRPr="004749DA">
        <w:rPr>
          <w:rFonts w:ascii="Times New Roman" w:hAnsi="Times New Roman" w:cs="Times New Roman"/>
          <w:sz w:val="28"/>
          <w:szCs w:val="28"/>
        </w:rPr>
        <w:t xml:space="preserve">Monitoring and logging: Render provides built-in monitoring and logging capabilities to help you gain insights into the performance and </w:t>
      </w:r>
      <w:proofErr w:type="spellStart"/>
      <w:r w:rsidRPr="004749DA">
        <w:rPr>
          <w:rFonts w:ascii="Times New Roman" w:hAnsi="Times New Roman" w:cs="Times New Roman"/>
          <w:sz w:val="28"/>
          <w:szCs w:val="28"/>
        </w:rPr>
        <w:t>behavior</w:t>
      </w:r>
      <w:proofErr w:type="spellEnd"/>
      <w:r w:rsidRPr="004749DA">
        <w:rPr>
          <w:rFonts w:ascii="Times New Roman" w:hAnsi="Times New Roman" w:cs="Times New Roman"/>
          <w:sz w:val="28"/>
          <w:szCs w:val="28"/>
        </w:rPr>
        <w:t xml:space="preserve"> of your applications. You can view request logs, monitor resource usage, set up alerts, and integrate with external monitoring tools.</w:t>
      </w:r>
    </w:p>
    <w:p w14:paraId="23512839" w14:textId="567CEC8A" w:rsidR="00B07CDD" w:rsidRPr="004749DA" w:rsidRDefault="00B07CDD" w:rsidP="00B07CDD">
      <w:pPr>
        <w:pStyle w:val="ListParagraph"/>
        <w:numPr>
          <w:ilvl w:val="0"/>
          <w:numId w:val="12"/>
        </w:numPr>
        <w:ind w:right="543"/>
        <w:jc w:val="both"/>
        <w:rPr>
          <w:rFonts w:ascii="Times New Roman" w:hAnsi="Times New Roman" w:cs="Times New Roman"/>
          <w:sz w:val="28"/>
          <w:szCs w:val="28"/>
        </w:rPr>
      </w:pPr>
      <w:r w:rsidRPr="004749DA">
        <w:rPr>
          <w:rFonts w:ascii="Times New Roman" w:hAnsi="Times New Roman" w:cs="Times New Roman"/>
          <w:sz w:val="28"/>
          <w:szCs w:val="28"/>
        </w:rPr>
        <w:t>Pricing model: Render offers a transparent pay-as-you-go pricing model. You only pay for the resources you use, and there are no additional charges for basic services like SSL/TLS certificates or automatic scaling.</w:t>
      </w:r>
    </w:p>
    <w:p w14:paraId="7B80E8A5" w14:textId="77777777" w:rsidR="00B07CDD" w:rsidRPr="004749DA" w:rsidRDefault="00B07CDD" w:rsidP="00B07CDD">
      <w:pPr>
        <w:pStyle w:val="ListParagraph"/>
        <w:ind w:left="360" w:right="260"/>
        <w:jc w:val="both"/>
        <w:rPr>
          <w:rFonts w:ascii="Times New Roman" w:hAnsi="Times New Roman" w:cs="Times New Roman"/>
          <w:sz w:val="28"/>
          <w:szCs w:val="28"/>
        </w:rPr>
      </w:pPr>
    </w:p>
    <w:p w14:paraId="1B6A0F42" w14:textId="77777777" w:rsidR="00B07CDD" w:rsidRPr="004749DA" w:rsidRDefault="00B07CDD" w:rsidP="00B07CDD">
      <w:pPr>
        <w:pStyle w:val="ListParagraph"/>
        <w:ind w:left="709" w:right="543"/>
        <w:jc w:val="both"/>
        <w:rPr>
          <w:rFonts w:ascii="Times New Roman" w:hAnsi="Times New Roman" w:cs="Times New Roman"/>
          <w:sz w:val="28"/>
          <w:szCs w:val="28"/>
        </w:rPr>
      </w:pPr>
      <w:r w:rsidRPr="004749DA">
        <w:rPr>
          <w:rFonts w:ascii="Times New Roman" w:hAnsi="Times New Roman" w:cs="Times New Roman"/>
          <w:sz w:val="28"/>
          <w:szCs w:val="28"/>
        </w:rPr>
        <w:t>Render supports a variety of application types, including web applications, APIs, static sites, and more. It is designed to simplify the deployment process and alleviate infrastructure management concerns, allowing developers to focus on building and delivering their applications without getting bogged down in server configuration and management details.</w:t>
      </w:r>
    </w:p>
    <w:p w14:paraId="767C561A" w14:textId="77777777" w:rsidR="007258EB" w:rsidRDefault="007258EB" w:rsidP="007258EB">
      <w:r>
        <w:lastRenderedPageBreak/>
        <w:br w:type="page"/>
      </w:r>
    </w:p>
    <w:p w14:paraId="32A35052" w14:textId="77777777" w:rsidR="00E61B60" w:rsidRPr="00E61B60" w:rsidRDefault="00E61B60" w:rsidP="00133E82">
      <w:pPr>
        <w:jc w:val="both"/>
        <w:rPr>
          <w:rFonts w:ascii="Times New Roman" w:hAnsi="Times New Roman" w:cs="Times New Roman"/>
          <w:b/>
          <w:bCs/>
          <w:sz w:val="32"/>
          <w:szCs w:val="32"/>
        </w:rPr>
      </w:pPr>
      <w:r w:rsidRPr="00E61B60">
        <w:rPr>
          <w:rFonts w:ascii="Times New Roman" w:hAnsi="Times New Roman" w:cs="Times New Roman"/>
          <w:b/>
          <w:bCs/>
          <w:sz w:val="32"/>
          <w:szCs w:val="32"/>
        </w:rPr>
        <w:lastRenderedPageBreak/>
        <w:t>How to use Render to deploy the python flask app?</w:t>
      </w:r>
    </w:p>
    <w:p w14:paraId="31F38279" w14:textId="58249618" w:rsidR="00E61B60" w:rsidRPr="00E61B60" w:rsidRDefault="00E61B60" w:rsidP="00133E82">
      <w:pPr>
        <w:ind w:right="401"/>
        <w:jc w:val="both"/>
        <w:rPr>
          <w:rFonts w:ascii="Times New Roman" w:hAnsi="Times New Roman" w:cs="Times New Roman"/>
          <w:sz w:val="28"/>
          <w:szCs w:val="28"/>
        </w:rPr>
      </w:pPr>
      <w:r w:rsidRPr="005D2946">
        <w:rPr>
          <w:rFonts w:ascii="Times New Roman" w:hAnsi="Times New Roman" w:cs="Times New Roman"/>
          <w:sz w:val="28"/>
          <w:szCs w:val="28"/>
        </w:rPr>
        <w:t>To deploy a Python Flask app using Render, you can follow these general steps:</w:t>
      </w:r>
    </w:p>
    <w:p w14:paraId="65E12B27" w14:textId="77777777" w:rsidR="00E61B60" w:rsidRDefault="00E61B60" w:rsidP="002764CD">
      <w:pPr>
        <w:pStyle w:val="ListParagraph"/>
        <w:numPr>
          <w:ilvl w:val="0"/>
          <w:numId w:val="13"/>
        </w:numPr>
        <w:ind w:right="543"/>
        <w:jc w:val="both"/>
        <w:rPr>
          <w:rFonts w:ascii="Times New Roman" w:hAnsi="Times New Roman" w:cs="Times New Roman"/>
          <w:sz w:val="28"/>
          <w:szCs w:val="28"/>
        </w:rPr>
      </w:pPr>
      <w:r w:rsidRPr="004749DA">
        <w:rPr>
          <w:rFonts w:ascii="Times New Roman" w:hAnsi="Times New Roman" w:cs="Times New Roman"/>
          <w:sz w:val="28"/>
          <w:szCs w:val="28"/>
        </w:rPr>
        <w:t>Create an account on the Render platform at https://render.com/ if you haven't already.</w:t>
      </w:r>
    </w:p>
    <w:p w14:paraId="6FDAE8A8" w14:textId="77777777" w:rsidR="00E61B60" w:rsidRPr="004749DA" w:rsidRDefault="00E61B60" w:rsidP="00133E82">
      <w:pPr>
        <w:pStyle w:val="ListParagraph"/>
        <w:ind w:left="1080"/>
        <w:jc w:val="both"/>
        <w:rPr>
          <w:rFonts w:ascii="Times New Roman" w:hAnsi="Times New Roman" w:cs="Times New Roman"/>
          <w:sz w:val="28"/>
          <w:szCs w:val="28"/>
        </w:rPr>
      </w:pPr>
    </w:p>
    <w:p w14:paraId="0A417726" w14:textId="77777777" w:rsidR="00E61B60" w:rsidRPr="004749DA" w:rsidRDefault="00E61B60" w:rsidP="00133E82">
      <w:pPr>
        <w:pStyle w:val="ListParagraph"/>
        <w:ind w:left="1080"/>
        <w:jc w:val="both"/>
        <w:rPr>
          <w:rFonts w:ascii="Times New Roman" w:hAnsi="Times New Roman" w:cs="Times New Roman"/>
          <w:sz w:val="28"/>
          <w:szCs w:val="28"/>
        </w:rPr>
      </w:pPr>
      <w:r w:rsidRPr="004749DA">
        <w:rPr>
          <w:rFonts w:ascii="Times New Roman" w:hAnsi="Times New Roman" w:cs="Times New Roman"/>
          <w:noProof/>
          <w:sz w:val="28"/>
          <w:szCs w:val="28"/>
        </w:rPr>
        <w:drawing>
          <wp:inline distT="0" distB="0" distL="0" distR="0" wp14:anchorId="153E9016" wp14:editId="1C2A4BCD">
            <wp:extent cx="5105400" cy="2485955"/>
            <wp:effectExtent l="0" t="0" r="0" b="0"/>
            <wp:docPr id="143380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01241" name="Picture 143380124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11943" cy="2489141"/>
                    </a:xfrm>
                    <a:prstGeom prst="rect">
                      <a:avLst/>
                    </a:prstGeom>
                  </pic:spPr>
                </pic:pic>
              </a:graphicData>
            </a:graphic>
          </wp:inline>
        </w:drawing>
      </w:r>
    </w:p>
    <w:p w14:paraId="0C84A993" w14:textId="77777777" w:rsidR="00E61B60" w:rsidRPr="004749DA" w:rsidRDefault="00E61B60" w:rsidP="00133E82">
      <w:pPr>
        <w:pStyle w:val="ListParagraph"/>
        <w:ind w:left="360"/>
        <w:jc w:val="both"/>
        <w:rPr>
          <w:rFonts w:ascii="Times New Roman" w:hAnsi="Times New Roman" w:cs="Times New Roman"/>
          <w:sz w:val="28"/>
          <w:szCs w:val="28"/>
        </w:rPr>
      </w:pPr>
    </w:p>
    <w:p w14:paraId="586A2BCA" w14:textId="20889BDE" w:rsidR="00E61B60" w:rsidRDefault="00E61B60" w:rsidP="002764CD">
      <w:pPr>
        <w:pStyle w:val="ListParagraph"/>
        <w:numPr>
          <w:ilvl w:val="0"/>
          <w:numId w:val="13"/>
        </w:numPr>
        <w:ind w:right="543"/>
        <w:jc w:val="both"/>
        <w:rPr>
          <w:rFonts w:ascii="Times New Roman" w:hAnsi="Times New Roman" w:cs="Times New Roman"/>
          <w:sz w:val="28"/>
          <w:szCs w:val="28"/>
        </w:rPr>
      </w:pPr>
      <w:r w:rsidRPr="004749DA">
        <w:rPr>
          <w:rFonts w:ascii="Times New Roman" w:hAnsi="Times New Roman" w:cs="Times New Roman"/>
          <w:sz w:val="28"/>
          <w:szCs w:val="28"/>
        </w:rPr>
        <w:t xml:space="preserve">Once logged in, click on the "Create a New Service" button on the Render </w:t>
      </w:r>
      <w:r w:rsidRPr="00E61B60">
        <w:rPr>
          <w:rFonts w:ascii="Times New Roman" w:hAnsi="Times New Roman" w:cs="Times New Roman"/>
          <w:sz w:val="28"/>
          <w:szCs w:val="28"/>
        </w:rPr>
        <w:t>dashboard.</w:t>
      </w:r>
    </w:p>
    <w:p w14:paraId="7BC5062B" w14:textId="77777777" w:rsidR="00E61B60" w:rsidRPr="00E61B60" w:rsidRDefault="00E61B60" w:rsidP="00133E82">
      <w:pPr>
        <w:pStyle w:val="ListParagraph"/>
        <w:ind w:left="1080"/>
        <w:jc w:val="both"/>
        <w:rPr>
          <w:rFonts w:ascii="Times New Roman" w:hAnsi="Times New Roman" w:cs="Times New Roman"/>
          <w:sz w:val="28"/>
          <w:szCs w:val="28"/>
        </w:rPr>
      </w:pPr>
    </w:p>
    <w:p w14:paraId="7C1ED7D8" w14:textId="33D044F4" w:rsidR="00E61B60" w:rsidRDefault="00E61B60" w:rsidP="00133E82">
      <w:pPr>
        <w:pStyle w:val="ListParagraph"/>
        <w:ind w:left="360"/>
        <w:jc w:val="both"/>
        <w:rPr>
          <w:rFonts w:ascii="Times New Roman" w:hAnsi="Times New Roman" w:cs="Times New Roman"/>
          <w:sz w:val="28"/>
          <w:szCs w:val="28"/>
        </w:rPr>
      </w:pPr>
      <w:r w:rsidRPr="004749DA">
        <w:rPr>
          <w:noProof/>
        </w:rPr>
        <w:drawing>
          <wp:anchor distT="0" distB="0" distL="114300" distR="114300" simplePos="0" relativeHeight="251687936" behindDoc="1" locked="0" layoutInCell="1" allowOverlap="1" wp14:anchorId="1DAAA69B" wp14:editId="538CB6F7">
            <wp:simplePos x="0" y="0"/>
            <wp:positionH relativeFrom="column">
              <wp:posOffset>1335405</wp:posOffset>
            </wp:positionH>
            <wp:positionV relativeFrom="paragraph">
              <wp:posOffset>25400</wp:posOffset>
            </wp:positionV>
            <wp:extent cx="4293235" cy="3558540"/>
            <wp:effectExtent l="0" t="0" r="0" b="3810"/>
            <wp:wrapTight wrapText="bothSides">
              <wp:wrapPolygon edited="0">
                <wp:start x="0" y="0"/>
                <wp:lineTo x="0" y="21507"/>
                <wp:lineTo x="21469" y="21507"/>
                <wp:lineTo x="21469" y="0"/>
                <wp:lineTo x="0" y="0"/>
              </wp:wrapPolygon>
            </wp:wrapTight>
            <wp:docPr id="1914513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13174" name="Picture 1914513174"/>
                    <pic:cNvPicPr/>
                  </pic:nvPicPr>
                  <pic:blipFill rotWithShape="1">
                    <a:blip r:embed="rId90">
                      <a:extLst>
                        <a:ext uri="{28A0092B-C50C-407E-A947-70E740481C1C}">
                          <a14:useLocalDpi xmlns:a14="http://schemas.microsoft.com/office/drawing/2010/main" val="0"/>
                        </a:ext>
                      </a:extLst>
                    </a:blip>
                    <a:srcRect t="1441"/>
                    <a:stretch/>
                  </pic:blipFill>
                  <pic:spPr bwMode="auto">
                    <a:xfrm>
                      <a:off x="0" y="0"/>
                      <a:ext cx="4293235" cy="3558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9ABED6" w14:textId="10F76E31" w:rsidR="00E61B60" w:rsidRDefault="00E61B60" w:rsidP="00133E82">
      <w:pPr>
        <w:spacing w:after="160" w:line="259" w:lineRule="auto"/>
        <w:ind w:firstLine="0"/>
        <w:jc w:val="both"/>
        <w:rPr>
          <w:rFonts w:ascii="Times New Roman" w:hAnsi="Times New Roman" w:cs="Times New Roman"/>
          <w:sz w:val="28"/>
          <w:szCs w:val="28"/>
        </w:rPr>
      </w:pPr>
    </w:p>
    <w:p w14:paraId="7DD2B790" w14:textId="77777777" w:rsidR="00E61B60" w:rsidRDefault="00E61B60" w:rsidP="00133E82">
      <w:pPr>
        <w:spacing w:after="160" w:line="259" w:lineRule="auto"/>
        <w:ind w:firstLine="0"/>
        <w:jc w:val="both"/>
        <w:rPr>
          <w:rFonts w:ascii="Times New Roman" w:hAnsi="Times New Roman" w:cs="Times New Roman"/>
          <w:sz w:val="28"/>
          <w:szCs w:val="28"/>
        </w:rPr>
      </w:pPr>
    </w:p>
    <w:p w14:paraId="7B2FA3FA" w14:textId="77777777" w:rsidR="00E61B60" w:rsidRDefault="00E61B60" w:rsidP="00133E82">
      <w:pPr>
        <w:spacing w:after="160" w:line="259" w:lineRule="auto"/>
        <w:ind w:firstLine="0"/>
        <w:jc w:val="both"/>
        <w:rPr>
          <w:rFonts w:ascii="Times New Roman" w:hAnsi="Times New Roman" w:cs="Times New Roman"/>
          <w:sz w:val="28"/>
          <w:szCs w:val="28"/>
        </w:rPr>
      </w:pPr>
    </w:p>
    <w:p w14:paraId="77F3AEB8" w14:textId="77777777" w:rsidR="00E61B60" w:rsidRDefault="00E61B60" w:rsidP="00133E82">
      <w:pPr>
        <w:spacing w:after="160" w:line="259" w:lineRule="auto"/>
        <w:ind w:firstLine="0"/>
        <w:jc w:val="both"/>
        <w:rPr>
          <w:rFonts w:ascii="Times New Roman" w:hAnsi="Times New Roman" w:cs="Times New Roman"/>
          <w:sz w:val="28"/>
          <w:szCs w:val="28"/>
        </w:rPr>
      </w:pPr>
    </w:p>
    <w:p w14:paraId="63B5C224" w14:textId="77777777" w:rsidR="00E61B60" w:rsidRDefault="00E61B60" w:rsidP="00133E82">
      <w:pPr>
        <w:spacing w:after="160" w:line="259" w:lineRule="auto"/>
        <w:ind w:firstLine="0"/>
        <w:jc w:val="both"/>
        <w:rPr>
          <w:rFonts w:ascii="Times New Roman" w:hAnsi="Times New Roman" w:cs="Times New Roman"/>
          <w:sz w:val="28"/>
          <w:szCs w:val="28"/>
        </w:rPr>
      </w:pPr>
    </w:p>
    <w:p w14:paraId="636BC20F" w14:textId="77777777" w:rsidR="00E61B60" w:rsidRDefault="00E61B60" w:rsidP="00133E82">
      <w:pPr>
        <w:spacing w:after="160" w:line="259" w:lineRule="auto"/>
        <w:ind w:firstLine="0"/>
        <w:jc w:val="both"/>
        <w:rPr>
          <w:rFonts w:ascii="Times New Roman" w:hAnsi="Times New Roman" w:cs="Times New Roman"/>
          <w:sz w:val="28"/>
          <w:szCs w:val="28"/>
        </w:rPr>
      </w:pPr>
    </w:p>
    <w:p w14:paraId="0CFF02F1" w14:textId="77777777" w:rsidR="00E61B60" w:rsidRDefault="00E61B60" w:rsidP="00133E82">
      <w:pPr>
        <w:spacing w:after="160" w:line="259" w:lineRule="auto"/>
        <w:ind w:firstLine="0"/>
        <w:jc w:val="both"/>
        <w:rPr>
          <w:rFonts w:ascii="Times New Roman" w:hAnsi="Times New Roman" w:cs="Times New Roman"/>
          <w:sz w:val="28"/>
          <w:szCs w:val="28"/>
        </w:rPr>
      </w:pPr>
    </w:p>
    <w:p w14:paraId="31180200" w14:textId="77777777" w:rsidR="00E61B60" w:rsidRDefault="00E61B60" w:rsidP="00133E82">
      <w:pPr>
        <w:spacing w:after="160" w:line="259" w:lineRule="auto"/>
        <w:ind w:firstLine="0"/>
        <w:jc w:val="both"/>
        <w:rPr>
          <w:rFonts w:ascii="Times New Roman" w:hAnsi="Times New Roman" w:cs="Times New Roman"/>
          <w:sz w:val="28"/>
          <w:szCs w:val="28"/>
        </w:rPr>
      </w:pPr>
    </w:p>
    <w:p w14:paraId="1A2AD33D" w14:textId="77777777" w:rsidR="00E61B60" w:rsidRDefault="00E61B60" w:rsidP="00133E82">
      <w:pPr>
        <w:spacing w:after="160" w:line="259" w:lineRule="auto"/>
        <w:ind w:firstLine="0"/>
        <w:jc w:val="both"/>
        <w:rPr>
          <w:rFonts w:ascii="Times New Roman" w:hAnsi="Times New Roman" w:cs="Times New Roman"/>
          <w:sz w:val="28"/>
          <w:szCs w:val="28"/>
        </w:rPr>
      </w:pPr>
    </w:p>
    <w:p w14:paraId="46902E73" w14:textId="77777777" w:rsidR="00E61B60" w:rsidRDefault="00E61B60" w:rsidP="00133E82">
      <w:pPr>
        <w:spacing w:after="160" w:line="259" w:lineRule="auto"/>
        <w:ind w:firstLine="0"/>
        <w:jc w:val="both"/>
        <w:rPr>
          <w:rFonts w:ascii="Times New Roman" w:hAnsi="Times New Roman" w:cs="Times New Roman"/>
          <w:kern w:val="2"/>
          <w:sz w:val="28"/>
          <w:szCs w:val="28"/>
          <w:lang w:val="en-IN"/>
          <w14:ligatures w14:val="standardContextual"/>
        </w:rPr>
      </w:pPr>
    </w:p>
    <w:p w14:paraId="1EBBD263" w14:textId="77777777" w:rsidR="00133E82" w:rsidRPr="00E61B60" w:rsidRDefault="00133E82" w:rsidP="00133E82">
      <w:pPr>
        <w:spacing w:after="160" w:line="259" w:lineRule="auto"/>
        <w:ind w:firstLine="0"/>
        <w:jc w:val="both"/>
        <w:rPr>
          <w:rFonts w:ascii="Times New Roman" w:hAnsi="Times New Roman" w:cs="Times New Roman"/>
          <w:kern w:val="2"/>
          <w:sz w:val="28"/>
          <w:szCs w:val="28"/>
          <w:lang w:val="en-IN"/>
          <w14:ligatures w14:val="standardContextual"/>
        </w:rPr>
      </w:pPr>
    </w:p>
    <w:p w14:paraId="464B7626" w14:textId="77777777" w:rsidR="00E61B60" w:rsidRDefault="00E61B60" w:rsidP="00133E82">
      <w:pPr>
        <w:pStyle w:val="ListParagraph"/>
        <w:numPr>
          <w:ilvl w:val="0"/>
          <w:numId w:val="13"/>
        </w:numPr>
        <w:ind w:right="260"/>
        <w:jc w:val="both"/>
        <w:rPr>
          <w:rFonts w:ascii="Times New Roman" w:hAnsi="Times New Roman" w:cs="Times New Roman"/>
          <w:sz w:val="28"/>
          <w:szCs w:val="28"/>
        </w:rPr>
      </w:pPr>
      <w:r w:rsidRPr="004749DA">
        <w:rPr>
          <w:rFonts w:ascii="Times New Roman" w:hAnsi="Times New Roman" w:cs="Times New Roman"/>
          <w:sz w:val="28"/>
          <w:szCs w:val="28"/>
        </w:rPr>
        <w:lastRenderedPageBreak/>
        <w:t>Select the Git provider where your Flask app's code repository is hosted, such as GitHub, GitLab, or Bitbucket.</w:t>
      </w:r>
    </w:p>
    <w:p w14:paraId="29DBC79C" w14:textId="77777777" w:rsidR="00E61B60" w:rsidRPr="004749DA" w:rsidRDefault="00E61B60" w:rsidP="00133E82">
      <w:pPr>
        <w:pStyle w:val="ListParagraph"/>
        <w:ind w:left="1080"/>
        <w:jc w:val="both"/>
        <w:rPr>
          <w:rFonts w:ascii="Times New Roman" w:hAnsi="Times New Roman" w:cs="Times New Roman"/>
          <w:sz w:val="28"/>
          <w:szCs w:val="28"/>
        </w:rPr>
      </w:pPr>
    </w:p>
    <w:p w14:paraId="5800733C" w14:textId="77777777" w:rsidR="00E61B60" w:rsidRPr="004749DA" w:rsidRDefault="00E61B60" w:rsidP="00133E82">
      <w:pPr>
        <w:pStyle w:val="ListParagraph"/>
        <w:ind w:left="1080"/>
        <w:jc w:val="both"/>
        <w:rPr>
          <w:rFonts w:ascii="Times New Roman" w:hAnsi="Times New Roman" w:cs="Times New Roman"/>
          <w:sz w:val="28"/>
          <w:szCs w:val="28"/>
        </w:rPr>
      </w:pPr>
      <w:r w:rsidRPr="004749DA">
        <w:rPr>
          <w:rFonts w:ascii="Times New Roman" w:hAnsi="Times New Roman" w:cs="Times New Roman"/>
          <w:noProof/>
          <w:sz w:val="28"/>
          <w:szCs w:val="28"/>
        </w:rPr>
        <w:drawing>
          <wp:inline distT="0" distB="0" distL="0" distR="0" wp14:anchorId="6F632F01" wp14:editId="4B0F3E96">
            <wp:extent cx="5731510" cy="2683510"/>
            <wp:effectExtent l="0" t="0" r="2540" b="2540"/>
            <wp:docPr id="1327107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07955" name="Picture 132710795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2451A010" w14:textId="77777777" w:rsidR="00E61B60" w:rsidRPr="004749DA" w:rsidRDefault="00E61B60" w:rsidP="00133E82">
      <w:pPr>
        <w:pStyle w:val="ListParagraph"/>
        <w:ind w:left="360"/>
        <w:jc w:val="both"/>
        <w:rPr>
          <w:rFonts w:ascii="Times New Roman" w:hAnsi="Times New Roman" w:cs="Times New Roman"/>
          <w:sz w:val="28"/>
          <w:szCs w:val="28"/>
        </w:rPr>
      </w:pPr>
    </w:p>
    <w:p w14:paraId="6A76426D" w14:textId="77777777" w:rsidR="00E61B60" w:rsidRDefault="00E61B60" w:rsidP="00133E82">
      <w:pPr>
        <w:pStyle w:val="ListParagraph"/>
        <w:numPr>
          <w:ilvl w:val="0"/>
          <w:numId w:val="13"/>
        </w:numPr>
        <w:jc w:val="both"/>
        <w:rPr>
          <w:rFonts w:ascii="Times New Roman" w:hAnsi="Times New Roman" w:cs="Times New Roman"/>
          <w:sz w:val="28"/>
          <w:szCs w:val="28"/>
        </w:rPr>
      </w:pPr>
      <w:r w:rsidRPr="004749DA">
        <w:rPr>
          <w:rFonts w:ascii="Times New Roman" w:hAnsi="Times New Roman" w:cs="Times New Roman"/>
          <w:sz w:val="28"/>
          <w:szCs w:val="28"/>
        </w:rPr>
        <w:t>Connect Render to your Git provider and select the repository that contains your Flask app's code.</w:t>
      </w:r>
    </w:p>
    <w:p w14:paraId="6B40FF3B" w14:textId="77777777" w:rsidR="00E61B60" w:rsidRPr="004749DA" w:rsidRDefault="00E61B60" w:rsidP="00133E82">
      <w:pPr>
        <w:pStyle w:val="ListParagraph"/>
        <w:ind w:left="1080"/>
        <w:jc w:val="both"/>
        <w:rPr>
          <w:rFonts w:ascii="Times New Roman" w:hAnsi="Times New Roman" w:cs="Times New Roman"/>
          <w:sz w:val="28"/>
          <w:szCs w:val="28"/>
        </w:rPr>
      </w:pPr>
    </w:p>
    <w:p w14:paraId="55DF4DC7" w14:textId="77777777" w:rsidR="00E61B60" w:rsidRDefault="00E61B60" w:rsidP="00133E82">
      <w:pPr>
        <w:pStyle w:val="ListParagraph"/>
        <w:ind w:left="1080"/>
        <w:jc w:val="both"/>
        <w:rPr>
          <w:rFonts w:ascii="Times New Roman" w:hAnsi="Times New Roman" w:cs="Times New Roman"/>
          <w:sz w:val="28"/>
          <w:szCs w:val="28"/>
        </w:rPr>
      </w:pPr>
      <w:r w:rsidRPr="004749DA">
        <w:rPr>
          <w:rFonts w:ascii="Times New Roman" w:hAnsi="Times New Roman" w:cs="Times New Roman"/>
          <w:noProof/>
          <w:sz w:val="28"/>
          <w:szCs w:val="28"/>
        </w:rPr>
        <w:drawing>
          <wp:inline distT="0" distB="0" distL="0" distR="0" wp14:anchorId="22E0D8D6" wp14:editId="26EB4324">
            <wp:extent cx="5731510" cy="2684780"/>
            <wp:effectExtent l="0" t="0" r="2540" b="1270"/>
            <wp:docPr id="1179082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82623" name="Picture 11790826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p>
    <w:p w14:paraId="637990C8" w14:textId="77777777" w:rsidR="00133E82" w:rsidRPr="004749DA" w:rsidRDefault="00133E82" w:rsidP="00133E82">
      <w:pPr>
        <w:pStyle w:val="ListParagraph"/>
        <w:ind w:left="1080"/>
        <w:jc w:val="both"/>
        <w:rPr>
          <w:rFonts w:ascii="Times New Roman" w:hAnsi="Times New Roman" w:cs="Times New Roman"/>
          <w:sz w:val="28"/>
          <w:szCs w:val="28"/>
        </w:rPr>
      </w:pPr>
    </w:p>
    <w:p w14:paraId="72B7A0A2" w14:textId="77777777" w:rsidR="00E61B60" w:rsidRPr="004749DA" w:rsidRDefault="00E61B60" w:rsidP="00133E82">
      <w:pPr>
        <w:pStyle w:val="ListParagraph"/>
        <w:ind w:left="360"/>
        <w:jc w:val="both"/>
        <w:rPr>
          <w:rFonts w:ascii="Times New Roman" w:hAnsi="Times New Roman" w:cs="Times New Roman"/>
          <w:sz w:val="28"/>
          <w:szCs w:val="28"/>
        </w:rPr>
      </w:pPr>
    </w:p>
    <w:p w14:paraId="099A62C9" w14:textId="77777777" w:rsidR="00E61B60" w:rsidRPr="004749DA" w:rsidRDefault="00E61B60" w:rsidP="00133E82">
      <w:pPr>
        <w:pStyle w:val="ListParagraph"/>
        <w:numPr>
          <w:ilvl w:val="0"/>
          <w:numId w:val="13"/>
        </w:numPr>
        <w:ind w:right="401"/>
        <w:jc w:val="both"/>
        <w:rPr>
          <w:rFonts w:ascii="Times New Roman" w:hAnsi="Times New Roman" w:cs="Times New Roman"/>
          <w:sz w:val="28"/>
          <w:szCs w:val="28"/>
        </w:rPr>
      </w:pPr>
      <w:r w:rsidRPr="004749DA">
        <w:rPr>
          <w:rFonts w:ascii="Times New Roman" w:hAnsi="Times New Roman" w:cs="Times New Roman"/>
          <w:sz w:val="28"/>
          <w:szCs w:val="28"/>
        </w:rPr>
        <w:t>Render will automatically detect your application as a Python app and configure the build settings accordingly. If needed, you can customize the build command and build settings based on your specific Flask app requirements.</w:t>
      </w:r>
    </w:p>
    <w:p w14:paraId="02CC7D49" w14:textId="77777777" w:rsidR="00E61B60" w:rsidRPr="004749DA" w:rsidRDefault="00E61B60" w:rsidP="00133E82">
      <w:pPr>
        <w:pStyle w:val="ListParagraph"/>
        <w:ind w:left="1080"/>
        <w:jc w:val="both"/>
        <w:rPr>
          <w:rFonts w:ascii="Times New Roman" w:hAnsi="Times New Roman" w:cs="Times New Roman"/>
          <w:sz w:val="28"/>
          <w:szCs w:val="28"/>
        </w:rPr>
      </w:pPr>
      <w:r w:rsidRPr="004749DA">
        <w:rPr>
          <w:rFonts w:ascii="Times New Roman" w:hAnsi="Times New Roman" w:cs="Times New Roman"/>
          <w:noProof/>
          <w:sz w:val="28"/>
          <w:szCs w:val="28"/>
        </w:rPr>
        <w:lastRenderedPageBreak/>
        <w:drawing>
          <wp:inline distT="0" distB="0" distL="0" distR="0" wp14:anchorId="2A7B74CD" wp14:editId="5D3CA334">
            <wp:extent cx="5731510" cy="2670175"/>
            <wp:effectExtent l="0" t="0" r="2540" b="0"/>
            <wp:docPr id="1296747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7518" name="Picture 129674751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670175"/>
                    </a:xfrm>
                    <a:prstGeom prst="rect">
                      <a:avLst/>
                    </a:prstGeom>
                  </pic:spPr>
                </pic:pic>
              </a:graphicData>
            </a:graphic>
          </wp:inline>
        </w:drawing>
      </w:r>
    </w:p>
    <w:p w14:paraId="79EEF8D6" w14:textId="77777777" w:rsidR="00E61B60" w:rsidRPr="004749DA" w:rsidRDefault="00E61B60" w:rsidP="00133E82">
      <w:pPr>
        <w:pStyle w:val="ListParagraph"/>
        <w:ind w:left="360"/>
        <w:jc w:val="both"/>
        <w:rPr>
          <w:rFonts w:ascii="Times New Roman" w:hAnsi="Times New Roman" w:cs="Times New Roman"/>
          <w:sz w:val="28"/>
          <w:szCs w:val="28"/>
        </w:rPr>
      </w:pPr>
    </w:p>
    <w:p w14:paraId="5FCD2719" w14:textId="77777777" w:rsidR="00E61B60" w:rsidRPr="004749DA" w:rsidRDefault="00E61B60" w:rsidP="00133E82">
      <w:pPr>
        <w:pStyle w:val="ListParagraph"/>
        <w:numPr>
          <w:ilvl w:val="0"/>
          <w:numId w:val="13"/>
        </w:numPr>
        <w:tabs>
          <w:tab w:val="left" w:pos="9781"/>
        </w:tabs>
        <w:ind w:right="401"/>
        <w:jc w:val="both"/>
        <w:rPr>
          <w:rFonts w:ascii="Times New Roman" w:hAnsi="Times New Roman" w:cs="Times New Roman"/>
          <w:sz w:val="28"/>
          <w:szCs w:val="28"/>
        </w:rPr>
      </w:pPr>
      <w:r w:rsidRPr="004749DA">
        <w:rPr>
          <w:rFonts w:ascii="Times New Roman" w:hAnsi="Times New Roman" w:cs="Times New Roman"/>
          <w:sz w:val="28"/>
          <w:szCs w:val="28"/>
        </w:rPr>
        <w:t>Specify a name for your service and choose a region where you want your app to be deployed.</w:t>
      </w:r>
    </w:p>
    <w:p w14:paraId="5C61D680" w14:textId="77777777" w:rsidR="00E61B60" w:rsidRPr="004749DA" w:rsidRDefault="00E61B60" w:rsidP="00133E82">
      <w:pPr>
        <w:pStyle w:val="ListParagraph"/>
        <w:ind w:left="360"/>
        <w:jc w:val="both"/>
        <w:rPr>
          <w:rFonts w:ascii="Times New Roman" w:hAnsi="Times New Roman" w:cs="Times New Roman"/>
          <w:sz w:val="28"/>
          <w:szCs w:val="28"/>
        </w:rPr>
      </w:pPr>
    </w:p>
    <w:p w14:paraId="306EE656" w14:textId="77777777" w:rsidR="00E61B60" w:rsidRPr="004749DA" w:rsidRDefault="00E61B60" w:rsidP="00133E82">
      <w:pPr>
        <w:pStyle w:val="ListParagraph"/>
        <w:numPr>
          <w:ilvl w:val="0"/>
          <w:numId w:val="13"/>
        </w:numPr>
        <w:ind w:right="543"/>
        <w:jc w:val="both"/>
        <w:rPr>
          <w:rFonts w:ascii="Times New Roman" w:hAnsi="Times New Roman" w:cs="Times New Roman"/>
          <w:sz w:val="28"/>
          <w:szCs w:val="28"/>
        </w:rPr>
      </w:pPr>
      <w:r w:rsidRPr="004749DA">
        <w:rPr>
          <w:rFonts w:ascii="Times New Roman" w:hAnsi="Times New Roman" w:cs="Times New Roman"/>
          <w:sz w:val="28"/>
          <w:szCs w:val="28"/>
        </w:rPr>
        <w:t>Configure the environment variables required by your Flask app. This can include database connection details, API keys, or any other necessary configuration values.</w:t>
      </w:r>
    </w:p>
    <w:p w14:paraId="2987320F" w14:textId="77777777" w:rsidR="00E61B60" w:rsidRPr="004749DA" w:rsidRDefault="00E61B60" w:rsidP="00133E82">
      <w:pPr>
        <w:pStyle w:val="ListParagraph"/>
        <w:ind w:left="360"/>
        <w:jc w:val="both"/>
        <w:rPr>
          <w:rFonts w:ascii="Times New Roman" w:hAnsi="Times New Roman" w:cs="Times New Roman"/>
          <w:sz w:val="28"/>
          <w:szCs w:val="28"/>
        </w:rPr>
      </w:pPr>
    </w:p>
    <w:p w14:paraId="4298217F" w14:textId="77777777" w:rsidR="00E61B60" w:rsidRPr="004749DA" w:rsidRDefault="00E61B60" w:rsidP="00133E82">
      <w:pPr>
        <w:pStyle w:val="ListParagraph"/>
        <w:numPr>
          <w:ilvl w:val="0"/>
          <w:numId w:val="13"/>
        </w:numPr>
        <w:ind w:right="401"/>
        <w:jc w:val="both"/>
        <w:rPr>
          <w:rFonts w:ascii="Times New Roman" w:hAnsi="Times New Roman" w:cs="Times New Roman"/>
          <w:sz w:val="28"/>
          <w:szCs w:val="28"/>
        </w:rPr>
      </w:pPr>
      <w:r w:rsidRPr="004749DA">
        <w:rPr>
          <w:rFonts w:ascii="Times New Roman" w:hAnsi="Times New Roman" w:cs="Times New Roman"/>
          <w:sz w:val="28"/>
          <w:szCs w:val="28"/>
        </w:rPr>
        <w:t>Optionally, set up a custom domain for your app by providing the domain name and following the instructions provided by Render. SSL/TLS certificates will be automatically provisioned for your custom domain.</w:t>
      </w:r>
    </w:p>
    <w:p w14:paraId="6149D9E1" w14:textId="77777777" w:rsidR="00E61B60" w:rsidRPr="004749DA" w:rsidRDefault="00E61B60" w:rsidP="00133E82">
      <w:pPr>
        <w:pStyle w:val="ListParagraph"/>
        <w:ind w:left="360"/>
        <w:jc w:val="both"/>
        <w:rPr>
          <w:rFonts w:ascii="Times New Roman" w:hAnsi="Times New Roman" w:cs="Times New Roman"/>
          <w:sz w:val="28"/>
          <w:szCs w:val="28"/>
        </w:rPr>
      </w:pPr>
    </w:p>
    <w:p w14:paraId="69387749" w14:textId="77777777" w:rsidR="00E61B60" w:rsidRPr="004749DA" w:rsidRDefault="00E61B60" w:rsidP="00133E82">
      <w:pPr>
        <w:pStyle w:val="ListParagraph"/>
        <w:numPr>
          <w:ilvl w:val="0"/>
          <w:numId w:val="13"/>
        </w:numPr>
        <w:ind w:right="401"/>
        <w:jc w:val="both"/>
        <w:rPr>
          <w:rFonts w:ascii="Times New Roman" w:hAnsi="Times New Roman" w:cs="Times New Roman"/>
          <w:sz w:val="28"/>
          <w:szCs w:val="28"/>
        </w:rPr>
      </w:pPr>
      <w:r w:rsidRPr="004749DA">
        <w:rPr>
          <w:rFonts w:ascii="Times New Roman" w:hAnsi="Times New Roman" w:cs="Times New Roman"/>
          <w:sz w:val="28"/>
          <w:szCs w:val="28"/>
        </w:rPr>
        <w:t>Review the deployment settings, make any necessary adjustments, and click on the "Create Service" button.</w:t>
      </w:r>
    </w:p>
    <w:p w14:paraId="36451099" w14:textId="77777777" w:rsidR="00E61B60" w:rsidRPr="004749DA" w:rsidRDefault="00E61B60" w:rsidP="00133E82">
      <w:pPr>
        <w:pStyle w:val="ListParagraph"/>
        <w:jc w:val="both"/>
        <w:rPr>
          <w:rFonts w:ascii="Times New Roman" w:hAnsi="Times New Roman" w:cs="Times New Roman"/>
          <w:sz w:val="28"/>
          <w:szCs w:val="28"/>
        </w:rPr>
      </w:pPr>
    </w:p>
    <w:p w14:paraId="129A98B3" w14:textId="77777777" w:rsidR="00E61B60" w:rsidRPr="004749DA" w:rsidRDefault="00E61B60" w:rsidP="00133E82">
      <w:pPr>
        <w:pStyle w:val="ListParagraph"/>
        <w:ind w:left="1080"/>
        <w:jc w:val="both"/>
        <w:rPr>
          <w:rFonts w:ascii="Times New Roman" w:hAnsi="Times New Roman" w:cs="Times New Roman"/>
          <w:sz w:val="28"/>
          <w:szCs w:val="28"/>
        </w:rPr>
      </w:pPr>
      <w:r w:rsidRPr="004749DA">
        <w:rPr>
          <w:rFonts w:ascii="Times New Roman" w:hAnsi="Times New Roman" w:cs="Times New Roman"/>
          <w:noProof/>
          <w:sz w:val="28"/>
          <w:szCs w:val="28"/>
        </w:rPr>
        <w:drawing>
          <wp:inline distT="0" distB="0" distL="0" distR="0" wp14:anchorId="7A4DEDB6" wp14:editId="1AA54792">
            <wp:extent cx="5731510" cy="2674620"/>
            <wp:effectExtent l="0" t="0" r="2540" b="0"/>
            <wp:docPr id="9504354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5483" name="Picture 9504354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4FE0B9B5" w14:textId="77777777" w:rsidR="00E61B60" w:rsidRPr="004749DA" w:rsidRDefault="00E61B60" w:rsidP="00133E82">
      <w:pPr>
        <w:pStyle w:val="ListParagraph"/>
        <w:ind w:left="360"/>
        <w:jc w:val="both"/>
        <w:rPr>
          <w:rFonts w:ascii="Times New Roman" w:hAnsi="Times New Roman" w:cs="Times New Roman"/>
          <w:sz w:val="28"/>
          <w:szCs w:val="28"/>
        </w:rPr>
      </w:pPr>
    </w:p>
    <w:p w14:paraId="7B4134CF" w14:textId="77777777" w:rsidR="00E61B60" w:rsidRDefault="00E61B60" w:rsidP="00133E82">
      <w:pPr>
        <w:pStyle w:val="ListParagraph"/>
        <w:numPr>
          <w:ilvl w:val="0"/>
          <w:numId w:val="13"/>
        </w:numPr>
        <w:ind w:right="401"/>
        <w:jc w:val="both"/>
        <w:rPr>
          <w:rFonts w:ascii="Times New Roman" w:hAnsi="Times New Roman" w:cs="Times New Roman"/>
          <w:sz w:val="28"/>
          <w:szCs w:val="28"/>
        </w:rPr>
      </w:pPr>
      <w:r w:rsidRPr="004749DA">
        <w:rPr>
          <w:rFonts w:ascii="Times New Roman" w:hAnsi="Times New Roman" w:cs="Times New Roman"/>
          <w:sz w:val="28"/>
          <w:szCs w:val="28"/>
        </w:rPr>
        <w:lastRenderedPageBreak/>
        <w:t>Render will begin the deployment process, pulling your app's code from the repository and setting up the necessary infrastructure. The progress can be monitored on the Render dashboard.</w:t>
      </w:r>
    </w:p>
    <w:p w14:paraId="4D481FFF" w14:textId="77777777" w:rsidR="00133E82" w:rsidRPr="004749DA" w:rsidRDefault="00133E82" w:rsidP="00133E82">
      <w:pPr>
        <w:pStyle w:val="ListParagraph"/>
        <w:ind w:left="1080"/>
        <w:jc w:val="both"/>
        <w:rPr>
          <w:rFonts w:ascii="Times New Roman" w:hAnsi="Times New Roman" w:cs="Times New Roman"/>
          <w:sz w:val="28"/>
          <w:szCs w:val="28"/>
        </w:rPr>
      </w:pPr>
    </w:p>
    <w:p w14:paraId="0F93E429" w14:textId="77777777" w:rsidR="00E61B60" w:rsidRPr="004749DA" w:rsidRDefault="00E61B60" w:rsidP="00133E82">
      <w:pPr>
        <w:pStyle w:val="ListParagraph"/>
        <w:ind w:left="1080"/>
        <w:jc w:val="both"/>
        <w:rPr>
          <w:rFonts w:ascii="Times New Roman" w:hAnsi="Times New Roman" w:cs="Times New Roman"/>
          <w:sz w:val="28"/>
          <w:szCs w:val="28"/>
        </w:rPr>
      </w:pPr>
      <w:r w:rsidRPr="004749DA">
        <w:rPr>
          <w:rFonts w:ascii="Times New Roman" w:hAnsi="Times New Roman" w:cs="Times New Roman"/>
          <w:noProof/>
          <w:sz w:val="28"/>
          <w:szCs w:val="28"/>
        </w:rPr>
        <w:drawing>
          <wp:inline distT="0" distB="0" distL="0" distR="0" wp14:anchorId="51B7679B" wp14:editId="040E8EA9">
            <wp:extent cx="5731510" cy="2667000"/>
            <wp:effectExtent l="0" t="0" r="2540" b="0"/>
            <wp:docPr id="15494640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4080" name="Picture 1549464080"/>
                    <pic:cNvPicPr/>
                  </pic:nvPicPr>
                  <pic:blipFill rotWithShape="1">
                    <a:blip r:embed="rId95" cstate="print">
                      <a:extLst>
                        <a:ext uri="{28A0092B-C50C-407E-A947-70E740481C1C}">
                          <a14:useLocalDpi xmlns:a14="http://schemas.microsoft.com/office/drawing/2010/main" val="0"/>
                        </a:ext>
                      </a:extLst>
                    </a:blip>
                    <a:srcRect t="11818" b="5456"/>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37A4AF38" w14:textId="77777777" w:rsidR="00E61B60" w:rsidRPr="004749DA" w:rsidRDefault="00E61B60" w:rsidP="00133E82">
      <w:pPr>
        <w:pStyle w:val="ListParagraph"/>
        <w:ind w:left="1080"/>
        <w:jc w:val="both"/>
        <w:rPr>
          <w:rFonts w:ascii="Times New Roman" w:hAnsi="Times New Roman" w:cs="Times New Roman"/>
          <w:sz w:val="28"/>
          <w:szCs w:val="28"/>
        </w:rPr>
      </w:pPr>
    </w:p>
    <w:p w14:paraId="43E2C545" w14:textId="77777777" w:rsidR="00E61B60" w:rsidRDefault="00E61B60" w:rsidP="00133E82">
      <w:pPr>
        <w:pStyle w:val="ListParagraph"/>
        <w:numPr>
          <w:ilvl w:val="0"/>
          <w:numId w:val="13"/>
        </w:numPr>
        <w:ind w:right="401"/>
        <w:jc w:val="both"/>
        <w:rPr>
          <w:rFonts w:ascii="Times New Roman" w:hAnsi="Times New Roman" w:cs="Times New Roman"/>
          <w:sz w:val="28"/>
          <w:szCs w:val="28"/>
        </w:rPr>
      </w:pPr>
      <w:r w:rsidRPr="004749DA">
        <w:rPr>
          <w:rFonts w:ascii="Times New Roman" w:hAnsi="Times New Roman" w:cs="Times New Roman"/>
          <w:sz w:val="28"/>
          <w:szCs w:val="28"/>
        </w:rPr>
        <w:t>Once the deployment is complete, Render will provide you with the URL where your Flask app is accessible.</w:t>
      </w:r>
    </w:p>
    <w:p w14:paraId="20248EC2" w14:textId="77777777" w:rsidR="00133E82" w:rsidRPr="004749DA" w:rsidRDefault="00133E82" w:rsidP="00133E82">
      <w:pPr>
        <w:pStyle w:val="ListParagraph"/>
        <w:ind w:left="1080"/>
        <w:jc w:val="both"/>
        <w:rPr>
          <w:rFonts w:ascii="Times New Roman" w:hAnsi="Times New Roman" w:cs="Times New Roman"/>
          <w:sz w:val="28"/>
          <w:szCs w:val="28"/>
        </w:rPr>
      </w:pPr>
    </w:p>
    <w:p w14:paraId="6DB6BE4E" w14:textId="77777777" w:rsidR="00E61B60" w:rsidRDefault="00E61B60" w:rsidP="00133E82">
      <w:pPr>
        <w:pStyle w:val="ListParagraph"/>
        <w:ind w:left="1080"/>
        <w:jc w:val="both"/>
        <w:rPr>
          <w:rFonts w:ascii="Times New Roman" w:hAnsi="Times New Roman" w:cs="Times New Roman"/>
          <w:sz w:val="28"/>
          <w:szCs w:val="28"/>
        </w:rPr>
      </w:pPr>
      <w:r w:rsidRPr="004749DA">
        <w:rPr>
          <w:rFonts w:ascii="Times New Roman" w:hAnsi="Times New Roman" w:cs="Times New Roman"/>
          <w:noProof/>
          <w:sz w:val="28"/>
          <w:szCs w:val="28"/>
        </w:rPr>
        <w:drawing>
          <wp:inline distT="0" distB="0" distL="0" distR="0" wp14:anchorId="3D83ABB5" wp14:editId="7F5F0F13">
            <wp:extent cx="5731510" cy="2933700"/>
            <wp:effectExtent l="0" t="0" r="2540" b="0"/>
            <wp:docPr id="12993746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74619" name="Picture 1299374619"/>
                    <pic:cNvPicPr/>
                  </pic:nvPicPr>
                  <pic:blipFill rotWithShape="1">
                    <a:blip r:embed="rId96" cstate="print">
                      <a:extLst>
                        <a:ext uri="{28A0092B-C50C-407E-A947-70E740481C1C}">
                          <a14:useLocalDpi xmlns:a14="http://schemas.microsoft.com/office/drawing/2010/main" val="0"/>
                        </a:ext>
                      </a:extLst>
                    </a:blip>
                    <a:srcRect t="3308" b="5692"/>
                    <a:stretch/>
                  </pic:blipFill>
                  <pic:spPr bwMode="auto">
                    <a:xfrm>
                      <a:off x="0" y="0"/>
                      <a:ext cx="5731510" cy="2933700"/>
                    </a:xfrm>
                    <a:prstGeom prst="rect">
                      <a:avLst/>
                    </a:prstGeom>
                    <a:ln>
                      <a:noFill/>
                    </a:ln>
                    <a:extLst>
                      <a:ext uri="{53640926-AAD7-44D8-BBD7-CCE9431645EC}">
                        <a14:shadowObscured xmlns:a14="http://schemas.microsoft.com/office/drawing/2010/main"/>
                      </a:ext>
                    </a:extLst>
                  </pic:spPr>
                </pic:pic>
              </a:graphicData>
            </a:graphic>
          </wp:inline>
        </w:drawing>
      </w:r>
    </w:p>
    <w:p w14:paraId="5CFC5992" w14:textId="77777777" w:rsidR="00133E82" w:rsidRDefault="00133E82" w:rsidP="00133E82">
      <w:pPr>
        <w:pStyle w:val="ListParagraph"/>
        <w:ind w:left="1080"/>
        <w:jc w:val="both"/>
        <w:rPr>
          <w:rFonts w:ascii="Times New Roman" w:hAnsi="Times New Roman" w:cs="Times New Roman"/>
          <w:sz w:val="28"/>
          <w:szCs w:val="28"/>
        </w:rPr>
      </w:pPr>
    </w:p>
    <w:p w14:paraId="5935AEC2" w14:textId="77777777" w:rsidR="00133E82" w:rsidRDefault="00133E82" w:rsidP="00133E82">
      <w:pPr>
        <w:pStyle w:val="ListParagraph"/>
        <w:ind w:left="1080"/>
        <w:jc w:val="both"/>
        <w:rPr>
          <w:rFonts w:ascii="Times New Roman" w:hAnsi="Times New Roman" w:cs="Times New Roman"/>
          <w:sz w:val="28"/>
          <w:szCs w:val="28"/>
        </w:rPr>
      </w:pPr>
    </w:p>
    <w:p w14:paraId="315BEA93" w14:textId="77777777" w:rsidR="00133E82" w:rsidRDefault="00133E82" w:rsidP="00133E82">
      <w:pPr>
        <w:pStyle w:val="ListParagraph"/>
        <w:ind w:left="1080"/>
        <w:jc w:val="both"/>
        <w:rPr>
          <w:rFonts w:ascii="Times New Roman" w:hAnsi="Times New Roman" w:cs="Times New Roman"/>
          <w:sz w:val="28"/>
          <w:szCs w:val="28"/>
        </w:rPr>
      </w:pPr>
    </w:p>
    <w:p w14:paraId="52A80626" w14:textId="77777777" w:rsidR="00133E82" w:rsidRDefault="00133E82" w:rsidP="00133E82">
      <w:pPr>
        <w:pStyle w:val="ListParagraph"/>
        <w:ind w:left="1080"/>
        <w:jc w:val="both"/>
        <w:rPr>
          <w:rFonts w:ascii="Times New Roman" w:hAnsi="Times New Roman" w:cs="Times New Roman"/>
          <w:sz w:val="28"/>
          <w:szCs w:val="28"/>
        </w:rPr>
      </w:pPr>
    </w:p>
    <w:p w14:paraId="1FAAABEC" w14:textId="77777777" w:rsidR="00133E82" w:rsidRDefault="00133E82" w:rsidP="00133E82">
      <w:pPr>
        <w:pStyle w:val="ListParagraph"/>
        <w:ind w:left="1080"/>
        <w:jc w:val="both"/>
        <w:rPr>
          <w:rFonts w:ascii="Times New Roman" w:hAnsi="Times New Roman" w:cs="Times New Roman"/>
          <w:sz w:val="28"/>
          <w:szCs w:val="28"/>
        </w:rPr>
      </w:pPr>
    </w:p>
    <w:p w14:paraId="14EAE445" w14:textId="77777777" w:rsidR="00133E82" w:rsidRPr="004749DA" w:rsidRDefault="00133E82" w:rsidP="00133E82">
      <w:pPr>
        <w:pStyle w:val="ListParagraph"/>
        <w:ind w:left="1080"/>
        <w:jc w:val="both"/>
        <w:rPr>
          <w:rFonts w:ascii="Times New Roman" w:hAnsi="Times New Roman" w:cs="Times New Roman"/>
          <w:sz w:val="28"/>
          <w:szCs w:val="28"/>
        </w:rPr>
      </w:pPr>
    </w:p>
    <w:p w14:paraId="16AFB92A" w14:textId="77777777" w:rsidR="00E61B60" w:rsidRPr="004749DA" w:rsidRDefault="00E61B60" w:rsidP="00133E82">
      <w:pPr>
        <w:pStyle w:val="ListParagraph"/>
        <w:ind w:left="360"/>
        <w:jc w:val="both"/>
        <w:rPr>
          <w:rFonts w:ascii="Times New Roman" w:hAnsi="Times New Roman" w:cs="Times New Roman"/>
          <w:sz w:val="28"/>
          <w:szCs w:val="28"/>
        </w:rPr>
      </w:pPr>
    </w:p>
    <w:p w14:paraId="6E5F396D" w14:textId="77777777" w:rsidR="00E61B60" w:rsidRPr="004749DA" w:rsidRDefault="00E61B60" w:rsidP="00133E82">
      <w:pPr>
        <w:pStyle w:val="ListParagraph"/>
        <w:numPr>
          <w:ilvl w:val="0"/>
          <w:numId w:val="13"/>
        </w:numPr>
        <w:jc w:val="both"/>
        <w:rPr>
          <w:rFonts w:ascii="Times New Roman" w:hAnsi="Times New Roman" w:cs="Times New Roman"/>
          <w:sz w:val="28"/>
          <w:szCs w:val="28"/>
        </w:rPr>
      </w:pPr>
      <w:r w:rsidRPr="004749DA">
        <w:rPr>
          <w:rFonts w:ascii="Times New Roman" w:hAnsi="Times New Roman" w:cs="Times New Roman"/>
          <w:sz w:val="28"/>
          <w:szCs w:val="28"/>
        </w:rPr>
        <w:lastRenderedPageBreak/>
        <w:t>Visit the provided URL to access and test your deployed Flask app.</w:t>
      </w:r>
    </w:p>
    <w:p w14:paraId="562AFB24" w14:textId="77777777" w:rsidR="00E61B60" w:rsidRPr="004749DA" w:rsidRDefault="00E61B60" w:rsidP="00133E82">
      <w:pPr>
        <w:pStyle w:val="ListParagraph"/>
        <w:jc w:val="both"/>
        <w:rPr>
          <w:rFonts w:ascii="Times New Roman" w:hAnsi="Times New Roman" w:cs="Times New Roman"/>
          <w:sz w:val="28"/>
          <w:szCs w:val="28"/>
        </w:rPr>
      </w:pPr>
    </w:p>
    <w:p w14:paraId="49F16753" w14:textId="77777777" w:rsidR="00E61B60" w:rsidRPr="004749DA" w:rsidRDefault="00E61B60" w:rsidP="00133E82">
      <w:pPr>
        <w:pStyle w:val="ListParagraph"/>
        <w:tabs>
          <w:tab w:val="left" w:pos="9923"/>
        </w:tabs>
        <w:ind w:left="426" w:right="543"/>
        <w:jc w:val="both"/>
        <w:rPr>
          <w:rFonts w:ascii="Times New Roman" w:hAnsi="Times New Roman" w:cs="Times New Roman"/>
          <w:sz w:val="28"/>
          <w:szCs w:val="28"/>
        </w:rPr>
      </w:pPr>
      <w:r w:rsidRPr="004749DA">
        <w:rPr>
          <w:rFonts w:ascii="Times New Roman" w:hAnsi="Times New Roman" w:cs="Times New Roman"/>
          <w:sz w:val="28"/>
          <w:szCs w:val="28"/>
        </w:rPr>
        <w:t>Render takes care of managing the deployment process, scaling the resources, handling SSL/TLS certificates, and providing you with an environment to host your Flask app without requiring you to manage complex infrastructure configurations.</w:t>
      </w:r>
    </w:p>
    <w:p w14:paraId="4D15AD6C" w14:textId="77777777" w:rsidR="00E61B60" w:rsidRPr="004749DA" w:rsidRDefault="00E61B60" w:rsidP="00133E82">
      <w:pPr>
        <w:pStyle w:val="ListParagraph"/>
        <w:ind w:left="360"/>
        <w:jc w:val="both"/>
        <w:rPr>
          <w:rFonts w:ascii="Times New Roman" w:hAnsi="Times New Roman" w:cs="Times New Roman"/>
          <w:sz w:val="28"/>
          <w:szCs w:val="28"/>
        </w:rPr>
      </w:pPr>
    </w:p>
    <w:p w14:paraId="53AAF302" w14:textId="77777777" w:rsidR="00E61B60" w:rsidRPr="004749DA" w:rsidRDefault="00E61B60" w:rsidP="002764CD">
      <w:pPr>
        <w:pStyle w:val="ListParagraph"/>
        <w:ind w:left="360" w:right="543"/>
        <w:jc w:val="both"/>
        <w:rPr>
          <w:rFonts w:ascii="Times New Roman" w:hAnsi="Times New Roman" w:cs="Times New Roman"/>
          <w:sz w:val="28"/>
          <w:szCs w:val="28"/>
        </w:rPr>
      </w:pPr>
      <w:r w:rsidRPr="004749DA">
        <w:rPr>
          <w:rFonts w:ascii="Times New Roman" w:hAnsi="Times New Roman" w:cs="Times New Roman"/>
          <w:sz w:val="28"/>
          <w:szCs w:val="28"/>
        </w:rPr>
        <w:t>It's worth noting that specific deployment steps may vary depending on your Flask app's requirements and dependencies. Ensure your Flask app is properly structured with a requirements.txt file listing the necessary Python packages, and include any additional configuration files or scripts required for your app to run correctly in the deployment environment.</w:t>
      </w:r>
    </w:p>
    <w:p w14:paraId="040E2982" w14:textId="77777777" w:rsidR="002C4DD9" w:rsidRDefault="002C4DD9" w:rsidP="00E61B60">
      <w:pPr>
        <w:rPr>
          <w:rFonts w:ascii="Times New Roman" w:hAnsi="Times New Roman" w:cs="Times New Roman"/>
          <w:sz w:val="28"/>
          <w:szCs w:val="28"/>
        </w:rPr>
      </w:pPr>
    </w:p>
    <w:p w14:paraId="2E5B03D2" w14:textId="77777777" w:rsidR="002C4DD9" w:rsidRDefault="002C4DD9" w:rsidP="002C4DD9">
      <w:pPr>
        <w:pStyle w:val="ListParagraph"/>
        <w:ind w:left="426"/>
        <w:jc w:val="both"/>
        <w:rPr>
          <w:rFonts w:ascii="Times New Roman" w:hAnsi="Times New Roman" w:cs="Times New Roman"/>
          <w:sz w:val="36"/>
          <w:szCs w:val="36"/>
        </w:rPr>
      </w:pPr>
      <w:r w:rsidRPr="00E72B50">
        <w:rPr>
          <w:rFonts w:ascii="Times New Roman" w:hAnsi="Times New Roman" w:cs="Times New Roman"/>
          <w:sz w:val="36"/>
          <w:szCs w:val="36"/>
        </w:rPr>
        <w:t xml:space="preserve">What </w:t>
      </w:r>
      <w:r>
        <w:rPr>
          <w:rFonts w:ascii="Times New Roman" w:hAnsi="Times New Roman" w:cs="Times New Roman"/>
          <w:sz w:val="36"/>
          <w:szCs w:val="36"/>
        </w:rPr>
        <w:t>are</w:t>
      </w:r>
      <w:r w:rsidRPr="00E72B50">
        <w:rPr>
          <w:rFonts w:ascii="Times New Roman" w:hAnsi="Times New Roman" w:cs="Times New Roman"/>
          <w:sz w:val="36"/>
          <w:szCs w:val="36"/>
        </w:rPr>
        <w:t xml:space="preserve"> </w:t>
      </w:r>
      <w:r>
        <w:rPr>
          <w:rFonts w:ascii="Times New Roman" w:hAnsi="Times New Roman" w:cs="Times New Roman"/>
          <w:sz w:val="36"/>
          <w:szCs w:val="36"/>
        </w:rPr>
        <w:t>API</w:t>
      </w:r>
      <w:r w:rsidRPr="00E72B50">
        <w:rPr>
          <w:rFonts w:ascii="Times New Roman" w:hAnsi="Times New Roman" w:cs="Times New Roman"/>
          <w:sz w:val="36"/>
          <w:szCs w:val="36"/>
        </w:rPr>
        <w:t xml:space="preserve"> and secret </w:t>
      </w:r>
      <w:r>
        <w:rPr>
          <w:rFonts w:ascii="Times New Roman" w:hAnsi="Times New Roman" w:cs="Times New Roman"/>
          <w:sz w:val="36"/>
          <w:szCs w:val="36"/>
        </w:rPr>
        <w:t>keys</w:t>
      </w:r>
      <w:r w:rsidRPr="00E72B50">
        <w:rPr>
          <w:rFonts w:ascii="Times New Roman" w:hAnsi="Times New Roman" w:cs="Times New Roman"/>
          <w:sz w:val="36"/>
          <w:szCs w:val="36"/>
        </w:rPr>
        <w:t>?</w:t>
      </w:r>
    </w:p>
    <w:p w14:paraId="74AE4D7A" w14:textId="77777777" w:rsidR="002C4DD9" w:rsidRPr="00E72B50" w:rsidRDefault="002C4DD9" w:rsidP="002C4DD9">
      <w:pPr>
        <w:pStyle w:val="ListParagraph"/>
        <w:ind w:left="0"/>
        <w:jc w:val="both"/>
        <w:rPr>
          <w:rFonts w:ascii="Times New Roman" w:hAnsi="Times New Roman" w:cs="Times New Roman"/>
          <w:sz w:val="36"/>
          <w:szCs w:val="36"/>
        </w:rPr>
      </w:pPr>
    </w:p>
    <w:p w14:paraId="5DDF3861" w14:textId="77777777" w:rsidR="002C4DD9" w:rsidRPr="00E72B50" w:rsidRDefault="002C4DD9" w:rsidP="002C4DD9">
      <w:pPr>
        <w:pStyle w:val="ListParagraph"/>
        <w:ind w:left="360" w:right="543"/>
        <w:jc w:val="both"/>
        <w:rPr>
          <w:rFonts w:ascii="Times New Roman" w:hAnsi="Times New Roman" w:cs="Times New Roman"/>
          <w:sz w:val="28"/>
          <w:szCs w:val="28"/>
        </w:rPr>
      </w:pPr>
      <w:r w:rsidRPr="00E72B50">
        <w:rPr>
          <w:rFonts w:ascii="Times New Roman" w:hAnsi="Times New Roman" w:cs="Times New Roman"/>
          <w:sz w:val="28"/>
          <w:szCs w:val="28"/>
        </w:rPr>
        <w:t>An API key and a secret key are two types of authentication credentials commonly used in software development and web services. Here's an explanation of each:</w:t>
      </w:r>
    </w:p>
    <w:p w14:paraId="5782D334" w14:textId="77777777" w:rsidR="002C4DD9" w:rsidRPr="00E72B50" w:rsidRDefault="002C4DD9" w:rsidP="002C4DD9">
      <w:pPr>
        <w:pStyle w:val="ListParagraph"/>
        <w:ind w:left="360"/>
        <w:jc w:val="both"/>
        <w:rPr>
          <w:rFonts w:ascii="Times New Roman" w:hAnsi="Times New Roman" w:cs="Times New Roman"/>
          <w:sz w:val="28"/>
          <w:szCs w:val="28"/>
        </w:rPr>
      </w:pPr>
    </w:p>
    <w:p w14:paraId="50ED564B" w14:textId="77777777" w:rsidR="002C4DD9" w:rsidRPr="00E72B50" w:rsidRDefault="002C4DD9" w:rsidP="002C4DD9">
      <w:pPr>
        <w:pStyle w:val="ListParagraph"/>
        <w:numPr>
          <w:ilvl w:val="0"/>
          <w:numId w:val="14"/>
        </w:numPr>
        <w:ind w:right="543"/>
        <w:jc w:val="both"/>
        <w:rPr>
          <w:rFonts w:ascii="Times New Roman" w:hAnsi="Times New Roman" w:cs="Times New Roman"/>
          <w:sz w:val="28"/>
          <w:szCs w:val="28"/>
        </w:rPr>
      </w:pPr>
      <w:r w:rsidRPr="00E72B50">
        <w:rPr>
          <w:rFonts w:ascii="Times New Roman" w:hAnsi="Times New Roman" w:cs="Times New Roman"/>
          <w:sz w:val="28"/>
          <w:szCs w:val="28"/>
        </w:rPr>
        <w:t>API Key: An API key, also known as an application programming interface key, is a unique identifier used to authenticate and control access to an API (Application Programming Interface). APIs are interfaces that allow different software applications to communicate and interact with each other.</w:t>
      </w:r>
    </w:p>
    <w:p w14:paraId="3C14645F" w14:textId="38C57747" w:rsidR="002C4DD9" w:rsidRDefault="002C4DD9" w:rsidP="002C4DD9">
      <w:pPr>
        <w:pStyle w:val="ListParagraph"/>
        <w:ind w:right="543"/>
        <w:jc w:val="both"/>
        <w:rPr>
          <w:rFonts w:ascii="Times New Roman" w:hAnsi="Times New Roman" w:cs="Times New Roman"/>
          <w:sz w:val="28"/>
          <w:szCs w:val="28"/>
        </w:rPr>
      </w:pPr>
      <w:r w:rsidRPr="00E72B50">
        <w:rPr>
          <w:rFonts w:ascii="Times New Roman" w:hAnsi="Times New Roman" w:cs="Times New Roman"/>
          <w:sz w:val="28"/>
          <w:szCs w:val="28"/>
        </w:rPr>
        <w:t>When using an API, developers often need to obtain an API key from the service provider. This key acts as a form of identification, allowing the API provider to track and control access to their services. It typically needs to be included in API requests, either as a query parameter, in headers</w:t>
      </w:r>
      <w:r>
        <w:rPr>
          <w:rFonts w:ascii="Times New Roman" w:hAnsi="Times New Roman" w:cs="Times New Roman"/>
          <w:sz w:val="28"/>
          <w:szCs w:val="28"/>
        </w:rPr>
        <w:t>,</w:t>
      </w:r>
      <w:r w:rsidRPr="00E72B50">
        <w:rPr>
          <w:rFonts w:ascii="Times New Roman" w:hAnsi="Times New Roman" w:cs="Times New Roman"/>
          <w:sz w:val="28"/>
          <w:szCs w:val="28"/>
        </w:rPr>
        <w:t xml:space="preserve"> or as part of the authentication process.</w:t>
      </w:r>
    </w:p>
    <w:p w14:paraId="755B6447" w14:textId="77777777" w:rsidR="002C4DD9" w:rsidRPr="00E72B50" w:rsidRDefault="002C4DD9" w:rsidP="002C4DD9">
      <w:pPr>
        <w:pStyle w:val="ListParagraph"/>
        <w:jc w:val="both"/>
        <w:rPr>
          <w:rFonts w:ascii="Times New Roman" w:hAnsi="Times New Roman" w:cs="Times New Roman"/>
          <w:sz w:val="28"/>
          <w:szCs w:val="28"/>
        </w:rPr>
      </w:pPr>
    </w:p>
    <w:p w14:paraId="4E22FAD8" w14:textId="77777777" w:rsidR="002C4DD9" w:rsidRPr="002C4DD9" w:rsidRDefault="002C4DD9" w:rsidP="002C4DD9">
      <w:pPr>
        <w:pStyle w:val="ListParagraph"/>
        <w:jc w:val="both"/>
        <w:rPr>
          <w:rFonts w:ascii="Times New Roman" w:hAnsi="Times New Roman" w:cs="Times New Roman"/>
          <w:b/>
          <w:bCs/>
          <w:sz w:val="28"/>
          <w:szCs w:val="28"/>
        </w:rPr>
      </w:pPr>
      <w:r w:rsidRPr="002C4DD9">
        <w:rPr>
          <w:rFonts w:ascii="Times New Roman" w:hAnsi="Times New Roman" w:cs="Times New Roman"/>
          <w:b/>
          <w:bCs/>
          <w:sz w:val="28"/>
          <w:szCs w:val="28"/>
        </w:rPr>
        <w:t>API keys serve multiple purposes, including:</w:t>
      </w:r>
    </w:p>
    <w:p w14:paraId="2EFDFE78" w14:textId="77777777" w:rsidR="002C4DD9" w:rsidRPr="00E72B50" w:rsidRDefault="002C4DD9" w:rsidP="002C4DD9">
      <w:pPr>
        <w:pStyle w:val="ListParagraph"/>
        <w:jc w:val="both"/>
        <w:rPr>
          <w:rFonts w:ascii="Times New Roman" w:hAnsi="Times New Roman" w:cs="Times New Roman"/>
          <w:sz w:val="28"/>
          <w:szCs w:val="28"/>
        </w:rPr>
      </w:pPr>
    </w:p>
    <w:p w14:paraId="61181ECE" w14:textId="77777777" w:rsidR="002C4DD9" w:rsidRDefault="002C4DD9" w:rsidP="002C4DD9">
      <w:pPr>
        <w:pStyle w:val="ListParagraph"/>
        <w:ind w:right="543"/>
        <w:jc w:val="both"/>
        <w:rPr>
          <w:rFonts w:ascii="Times New Roman" w:hAnsi="Times New Roman" w:cs="Times New Roman"/>
          <w:sz w:val="28"/>
          <w:szCs w:val="28"/>
        </w:rPr>
      </w:pPr>
      <w:r w:rsidRPr="00E72B50">
        <w:rPr>
          <w:rFonts w:ascii="Times New Roman" w:hAnsi="Times New Roman" w:cs="Times New Roman"/>
          <w:sz w:val="28"/>
          <w:szCs w:val="28"/>
        </w:rPr>
        <w:t>Authentication: API keys provide a way to authenticate and authorize access to specific API resources or functionality. They help ensure that only authorized applications or users can make requests to the API.</w:t>
      </w:r>
    </w:p>
    <w:p w14:paraId="75629D2C" w14:textId="77777777" w:rsidR="002C4DD9" w:rsidRPr="00E72B50" w:rsidRDefault="002C4DD9" w:rsidP="002C4DD9">
      <w:pPr>
        <w:pStyle w:val="ListParagraph"/>
        <w:jc w:val="both"/>
        <w:rPr>
          <w:rFonts w:ascii="Times New Roman" w:hAnsi="Times New Roman" w:cs="Times New Roman"/>
          <w:sz w:val="28"/>
          <w:szCs w:val="28"/>
        </w:rPr>
      </w:pPr>
    </w:p>
    <w:p w14:paraId="6334A71B" w14:textId="77777777" w:rsidR="002C4DD9" w:rsidRDefault="002C4DD9" w:rsidP="002C4DD9">
      <w:pPr>
        <w:pStyle w:val="ListParagraph"/>
        <w:ind w:right="401"/>
        <w:jc w:val="both"/>
        <w:rPr>
          <w:rFonts w:ascii="Times New Roman" w:hAnsi="Times New Roman" w:cs="Times New Roman"/>
          <w:sz w:val="28"/>
          <w:szCs w:val="28"/>
        </w:rPr>
      </w:pPr>
      <w:r w:rsidRPr="00E72B50">
        <w:rPr>
          <w:rFonts w:ascii="Times New Roman" w:hAnsi="Times New Roman" w:cs="Times New Roman"/>
          <w:sz w:val="28"/>
          <w:szCs w:val="28"/>
        </w:rPr>
        <w:t>Rate limiting: API keys can be used to enforce rate limits on API usage. This prevents abuse or excessive use of the API by limiting the number of requests a particular key can make within a specific time period.</w:t>
      </w:r>
    </w:p>
    <w:p w14:paraId="75FB960A" w14:textId="77777777" w:rsidR="002C4DD9" w:rsidRPr="00E72B50" w:rsidRDefault="002C4DD9" w:rsidP="002C4DD9">
      <w:pPr>
        <w:pStyle w:val="ListParagraph"/>
        <w:jc w:val="both"/>
        <w:rPr>
          <w:rFonts w:ascii="Times New Roman" w:hAnsi="Times New Roman" w:cs="Times New Roman"/>
          <w:sz w:val="28"/>
          <w:szCs w:val="28"/>
        </w:rPr>
      </w:pPr>
    </w:p>
    <w:p w14:paraId="4FB7F8AA" w14:textId="77777777" w:rsidR="002C4DD9" w:rsidRDefault="002C4DD9" w:rsidP="002C4DD9">
      <w:pPr>
        <w:pStyle w:val="ListParagraph"/>
        <w:ind w:right="401"/>
        <w:jc w:val="both"/>
        <w:rPr>
          <w:rFonts w:ascii="Times New Roman" w:hAnsi="Times New Roman" w:cs="Times New Roman"/>
          <w:sz w:val="28"/>
          <w:szCs w:val="28"/>
        </w:rPr>
      </w:pPr>
      <w:r w:rsidRPr="00E72B50">
        <w:rPr>
          <w:rFonts w:ascii="Times New Roman" w:hAnsi="Times New Roman" w:cs="Times New Roman"/>
          <w:sz w:val="28"/>
          <w:szCs w:val="28"/>
        </w:rPr>
        <w:lastRenderedPageBreak/>
        <w:t>Tracking and analytics: API keys allow the API provider to track and monitor the usage of their services by different applications. This data can be used for analytics, billing, and usage reporting purposes.</w:t>
      </w:r>
    </w:p>
    <w:p w14:paraId="5FCB757C" w14:textId="77777777" w:rsidR="002C4DD9" w:rsidRPr="00E72B50" w:rsidRDefault="002C4DD9" w:rsidP="002C4DD9">
      <w:pPr>
        <w:pStyle w:val="ListParagraph"/>
        <w:jc w:val="both"/>
        <w:rPr>
          <w:rFonts w:ascii="Times New Roman" w:hAnsi="Times New Roman" w:cs="Times New Roman"/>
          <w:sz w:val="28"/>
          <w:szCs w:val="28"/>
        </w:rPr>
      </w:pPr>
    </w:p>
    <w:p w14:paraId="1B670D2F" w14:textId="77777777" w:rsidR="002C4DD9" w:rsidRPr="00E72B50" w:rsidRDefault="002C4DD9" w:rsidP="002C4DD9">
      <w:pPr>
        <w:pStyle w:val="ListParagraph"/>
        <w:ind w:right="401"/>
        <w:jc w:val="both"/>
        <w:rPr>
          <w:rFonts w:ascii="Times New Roman" w:hAnsi="Times New Roman" w:cs="Times New Roman"/>
          <w:sz w:val="28"/>
          <w:szCs w:val="28"/>
        </w:rPr>
      </w:pPr>
      <w:r w:rsidRPr="00E72B50">
        <w:rPr>
          <w:rFonts w:ascii="Times New Roman" w:hAnsi="Times New Roman" w:cs="Times New Roman"/>
          <w:sz w:val="28"/>
          <w:szCs w:val="28"/>
        </w:rPr>
        <w:t>Secret Key: A secret key, also referred to as an API secret or client secret, is a confidential piece of information used for secure communication between two parties. It is commonly used in authentication and authorization processes, such as when implementing OAuth or other identity management systems.</w:t>
      </w:r>
    </w:p>
    <w:p w14:paraId="5B719692" w14:textId="77777777" w:rsidR="002C4DD9" w:rsidRPr="00E72B50" w:rsidRDefault="002C4DD9" w:rsidP="002C4DD9">
      <w:pPr>
        <w:pStyle w:val="ListParagraph"/>
        <w:ind w:left="360"/>
        <w:jc w:val="both"/>
        <w:rPr>
          <w:rFonts w:ascii="Times New Roman" w:hAnsi="Times New Roman" w:cs="Times New Roman"/>
          <w:sz w:val="28"/>
          <w:szCs w:val="28"/>
        </w:rPr>
      </w:pPr>
    </w:p>
    <w:p w14:paraId="2FAA385B" w14:textId="77777777" w:rsidR="002C4DD9" w:rsidRPr="00E72B50" w:rsidRDefault="002C4DD9" w:rsidP="002C4DD9">
      <w:pPr>
        <w:pStyle w:val="ListParagraph"/>
        <w:numPr>
          <w:ilvl w:val="0"/>
          <w:numId w:val="14"/>
        </w:numPr>
        <w:ind w:right="260"/>
        <w:jc w:val="both"/>
        <w:rPr>
          <w:rFonts w:ascii="Times New Roman" w:hAnsi="Times New Roman" w:cs="Times New Roman"/>
          <w:sz w:val="28"/>
          <w:szCs w:val="28"/>
        </w:rPr>
      </w:pPr>
      <w:r w:rsidRPr="00E72B50">
        <w:rPr>
          <w:rFonts w:ascii="Times New Roman" w:hAnsi="Times New Roman" w:cs="Times New Roman"/>
          <w:sz w:val="28"/>
          <w:szCs w:val="28"/>
        </w:rPr>
        <w:t>Secret keys are typically used in conjunction with other credentials, such as API keys or user tokens, to enhance security and ensure that only authorized entities can access protected resources. They are kept secret and should not be exposed or shared publicly.</w:t>
      </w:r>
    </w:p>
    <w:p w14:paraId="3040C251" w14:textId="77777777" w:rsidR="002C4DD9" w:rsidRDefault="002C4DD9" w:rsidP="002C4DD9">
      <w:pPr>
        <w:pStyle w:val="ListParagraph"/>
        <w:jc w:val="both"/>
        <w:rPr>
          <w:rFonts w:ascii="Times New Roman" w:hAnsi="Times New Roman" w:cs="Times New Roman"/>
          <w:sz w:val="28"/>
          <w:szCs w:val="28"/>
        </w:rPr>
      </w:pPr>
      <w:r w:rsidRPr="00E72B50">
        <w:rPr>
          <w:rFonts w:ascii="Times New Roman" w:hAnsi="Times New Roman" w:cs="Times New Roman"/>
          <w:sz w:val="28"/>
          <w:szCs w:val="28"/>
        </w:rPr>
        <w:t>Secret keys play a crucial role in scenarios like:</w:t>
      </w:r>
    </w:p>
    <w:p w14:paraId="3F6B6D4D" w14:textId="77777777" w:rsidR="002C4DD9" w:rsidRPr="00E72B50" w:rsidRDefault="002C4DD9" w:rsidP="002C4DD9">
      <w:pPr>
        <w:pStyle w:val="ListParagraph"/>
        <w:jc w:val="both"/>
        <w:rPr>
          <w:rFonts w:ascii="Times New Roman" w:hAnsi="Times New Roman" w:cs="Times New Roman"/>
          <w:sz w:val="28"/>
          <w:szCs w:val="28"/>
        </w:rPr>
      </w:pPr>
    </w:p>
    <w:p w14:paraId="174CEE94" w14:textId="77777777" w:rsidR="002C4DD9" w:rsidRPr="00E72B50" w:rsidRDefault="002C4DD9" w:rsidP="002C4DD9">
      <w:pPr>
        <w:pStyle w:val="ListParagraph"/>
        <w:ind w:right="260"/>
        <w:jc w:val="both"/>
        <w:rPr>
          <w:rFonts w:ascii="Times New Roman" w:hAnsi="Times New Roman" w:cs="Times New Roman"/>
          <w:sz w:val="28"/>
          <w:szCs w:val="28"/>
        </w:rPr>
      </w:pPr>
      <w:r w:rsidRPr="00E72B50">
        <w:rPr>
          <w:rFonts w:ascii="Times New Roman" w:hAnsi="Times New Roman" w:cs="Times New Roman"/>
          <w:sz w:val="28"/>
          <w:szCs w:val="28"/>
        </w:rPr>
        <w:t>Token-based authentication: Secret keys are used to sign and verify authentication tokens, ensuring their integrity and preventing tampering or unauthorized modifications.</w:t>
      </w:r>
    </w:p>
    <w:p w14:paraId="7D6961CE" w14:textId="77777777" w:rsidR="002C4DD9" w:rsidRPr="00E72B50" w:rsidRDefault="002C4DD9" w:rsidP="002C4DD9">
      <w:pPr>
        <w:pStyle w:val="ListParagraph"/>
        <w:ind w:right="260"/>
        <w:jc w:val="both"/>
        <w:rPr>
          <w:rFonts w:ascii="Times New Roman" w:hAnsi="Times New Roman" w:cs="Times New Roman"/>
          <w:sz w:val="28"/>
          <w:szCs w:val="28"/>
        </w:rPr>
      </w:pPr>
      <w:r w:rsidRPr="00E72B50">
        <w:rPr>
          <w:rFonts w:ascii="Times New Roman" w:hAnsi="Times New Roman" w:cs="Times New Roman"/>
          <w:sz w:val="28"/>
          <w:szCs w:val="28"/>
        </w:rPr>
        <w:t>Authorization: Secret keys may be used to generate access tokens or other forms of authentication tokens that grant specific permissions or privileges to access protected resources.</w:t>
      </w:r>
    </w:p>
    <w:p w14:paraId="4EDA04F6" w14:textId="77777777" w:rsidR="002C4DD9" w:rsidRDefault="002C4DD9" w:rsidP="002C4DD9">
      <w:pPr>
        <w:pStyle w:val="ListParagraph"/>
        <w:ind w:right="260"/>
        <w:jc w:val="both"/>
        <w:rPr>
          <w:rFonts w:ascii="Times New Roman" w:hAnsi="Times New Roman" w:cs="Times New Roman"/>
          <w:sz w:val="28"/>
          <w:szCs w:val="28"/>
        </w:rPr>
      </w:pPr>
      <w:r w:rsidRPr="00E72B50">
        <w:rPr>
          <w:rFonts w:ascii="Times New Roman" w:hAnsi="Times New Roman" w:cs="Times New Roman"/>
          <w:sz w:val="28"/>
          <w:szCs w:val="28"/>
        </w:rPr>
        <w:t>Secure communication: Secret keys can be used to encrypt and decrypt data exchanged between parties, ensuring confidentiality and privacy.</w:t>
      </w:r>
    </w:p>
    <w:p w14:paraId="1CFD2537" w14:textId="77777777" w:rsidR="002C4DD9" w:rsidRPr="00E72B50" w:rsidRDefault="002C4DD9" w:rsidP="002C4DD9">
      <w:pPr>
        <w:pStyle w:val="ListParagraph"/>
        <w:jc w:val="both"/>
        <w:rPr>
          <w:rFonts w:ascii="Times New Roman" w:hAnsi="Times New Roman" w:cs="Times New Roman"/>
          <w:sz w:val="28"/>
          <w:szCs w:val="28"/>
        </w:rPr>
      </w:pPr>
    </w:p>
    <w:p w14:paraId="36896C46" w14:textId="77777777" w:rsidR="002C4DD9" w:rsidRDefault="002C4DD9" w:rsidP="002C4DD9">
      <w:pPr>
        <w:pStyle w:val="ListParagraph"/>
        <w:ind w:right="260"/>
        <w:jc w:val="both"/>
        <w:rPr>
          <w:rFonts w:ascii="Times New Roman" w:hAnsi="Times New Roman" w:cs="Times New Roman"/>
          <w:sz w:val="28"/>
          <w:szCs w:val="28"/>
        </w:rPr>
      </w:pPr>
      <w:r w:rsidRPr="00E72B50">
        <w:rPr>
          <w:rFonts w:ascii="Times New Roman" w:hAnsi="Times New Roman" w:cs="Times New Roman"/>
          <w:sz w:val="28"/>
          <w:szCs w:val="28"/>
        </w:rPr>
        <w:t>Identity verification: Secret keys are used in various security protocols and mechanisms to verify the identity of the communicating parties, preventing impersonation or unauthorized access.</w:t>
      </w:r>
    </w:p>
    <w:p w14:paraId="510B833C" w14:textId="77777777" w:rsidR="002C4DD9" w:rsidRPr="00E72B50" w:rsidRDefault="002C4DD9" w:rsidP="002C4DD9">
      <w:pPr>
        <w:pStyle w:val="ListParagraph"/>
        <w:jc w:val="both"/>
        <w:rPr>
          <w:rFonts w:ascii="Times New Roman" w:hAnsi="Times New Roman" w:cs="Times New Roman"/>
          <w:sz w:val="28"/>
          <w:szCs w:val="28"/>
        </w:rPr>
      </w:pPr>
    </w:p>
    <w:p w14:paraId="41B66B6A" w14:textId="77777777" w:rsidR="002C4DD9" w:rsidRPr="00E72B50" w:rsidRDefault="002C4DD9" w:rsidP="002C4DD9">
      <w:pPr>
        <w:pStyle w:val="ListParagraph"/>
        <w:ind w:right="260"/>
        <w:jc w:val="both"/>
        <w:rPr>
          <w:rFonts w:ascii="Times New Roman" w:hAnsi="Times New Roman" w:cs="Times New Roman"/>
          <w:sz w:val="28"/>
          <w:szCs w:val="28"/>
        </w:rPr>
      </w:pPr>
      <w:r w:rsidRPr="00E72B50">
        <w:rPr>
          <w:rFonts w:ascii="Times New Roman" w:hAnsi="Times New Roman" w:cs="Times New Roman"/>
          <w:sz w:val="28"/>
          <w:szCs w:val="28"/>
        </w:rPr>
        <w:t>It's important to handle API keys and secret keys securely, keeping them confidential and taking appropriate measures to protect them from unauthorized access or disclosure.</w:t>
      </w:r>
    </w:p>
    <w:p w14:paraId="60396758" w14:textId="1C910F8C" w:rsidR="00E61B60" w:rsidRPr="004749DA" w:rsidRDefault="00E61B60" w:rsidP="00E61B60">
      <w:pPr>
        <w:rPr>
          <w:rFonts w:ascii="Times New Roman" w:hAnsi="Times New Roman" w:cs="Times New Roman"/>
          <w:sz w:val="28"/>
          <w:szCs w:val="28"/>
        </w:rPr>
      </w:pPr>
      <w:r w:rsidRPr="004749DA">
        <w:rPr>
          <w:rFonts w:ascii="Times New Roman" w:hAnsi="Times New Roman" w:cs="Times New Roman"/>
          <w:sz w:val="28"/>
          <w:szCs w:val="28"/>
        </w:rPr>
        <w:br w:type="page"/>
      </w:r>
    </w:p>
    <w:p w14:paraId="0116ECEF" w14:textId="640DA2D0" w:rsidR="00034D90" w:rsidRPr="00235778" w:rsidRDefault="00235778" w:rsidP="004B563A">
      <w:pPr>
        <w:spacing w:after="160" w:line="259" w:lineRule="auto"/>
        <w:ind w:left="426" w:firstLine="0"/>
        <w:rPr>
          <w:rFonts w:ascii="Times New Roman" w:eastAsia="Calibri" w:hAnsi="Times New Roman" w:cs="Times New Roman"/>
          <w:b/>
          <w:bCs/>
          <w:kern w:val="2"/>
          <w:sz w:val="28"/>
          <w:szCs w:val="28"/>
          <w:u w:val="single"/>
          <w14:ligatures w14:val="standardContextual"/>
        </w:rPr>
      </w:pPr>
      <w:r w:rsidRPr="00235778">
        <w:rPr>
          <w:rFonts w:ascii="Times New Roman" w:eastAsia="Calibri" w:hAnsi="Times New Roman" w:cs="Times New Roman"/>
          <w:b/>
          <w:bCs/>
          <w:kern w:val="2"/>
          <w:sz w:val="28"/>
          <w:szCs w:val="28"/>
          <w:u w:val="single"/>
          <w14:ligatures w14:val="standardContextual"/>
        </w:rPr>
        <w:lastRenderedPageBreak/>
        <w:t>INSTRUCTIONS:</w:t>
      </w:r>
    </w:p>
    <w:p w14:paraId="30206047" w14:textId="77777777" w:rsidR="00235778" w:rsidRPr="00235778" w:rsidRDefault="00235778" w:rsidP="002C2383">
      <w:pPr>
        <w:spacing w:after="160" w:line="259" w:lineRule="auto"/>
        <w:ind w:left="426" w:right="543" w:firstLine="294"/>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Building a speech recognition system involves multiple steps and components. Here is a general overview of the instructions involved in creating a speech recognition system:</w:t>
      </w:r>
    </w:p>
    <w:p w14:paraId="651A626D" w14:textId="77777777" w:rsidR="00235778" w:rsidRPr="00235778" w:rsidRDefault="00235778" w:rsidP="002C2383">
      <w:pPr>
        <w:spacing w:after="160" w:line="259" w:lineRule="auto"/>
        <w:ind w:firstLine="0"/>
        <w:jc w:val="both"/>
        <w:rPr>
          <w:rFonts w:ascii="Times New Roman" w:eastAsia="Calibri" w:hAnsi="Times New Roman" w:cs="Times New Roman"/>
          <w:kern w:val="2"/>
          <w:sz w:val="28"/>
          <w:szCs w:val="28"/>
          <w14:ligatures w14:val="standardContextual"/>
        </w:rPr>
      </w:pPr>
    </w:p>
    <w:p w14:paraId="403ED93F" w14:textId="77777777" w:rsidR="00235778" w:rsidRPr="00235778" w:rsidRDefault="00235778" w:rsidP="002C2383">
      <w:pPr>
        <w:numPr>
          <w:ilvl w:val="0"/>
          <w:numId w:val="7"/>
        </w:numPr>
        <w:spacing w:after="160" w:line="259" w:lineRule="auto"/>
        <w:ind w:right="543"/>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 xml:space="preserve">Data Collection: Gather a substantial amount of audio data for training and evaluation. This data should include a diverse range of speakers, accents, languages, and speech patterns. </w:t>
      </w:r>
    </w:p>
    <w:p w14:paraId="46212412" w14:textId="77777777" w:rsidR="00235778" w:rsidRPr="00235778" w:rsidRDefault="00235778" w:rsidP="002C2383">
      <w:pPr>
        <w:spacing w:after="160" w:line="259" w:lineRule="auto"/>
        <w:ind w:left="720" w:firstLine="0"/>
        <w:contextualSpacing/>
        <w:jc w:val="both"/>
        <w:rPr>
          <w:rFonts w:ascii="Times New Roman" w:eastAsia="Calibri" w:hAnsi="Times New Roman" w:cs="Times New Roman"/>
          <w:kern w:val="2"/>
          <w:sz w:val="28"/>
          <w:szCs w:val="28"/>
          <w14:ligatures w14:val="standardContextual"/>
        </w:rPr>
      </w:pPr>
    </w:p>
    <w:p w14:paraId="0071ACBF" w14:textId="77777777" w:rsidR="00235778" w:rsidRPr="00235778" w:rsidRDefault="00235778" w:rsidP="002C2383">
      <w:pPr>
        <w:numPr>
          <w:ilvl w:val="0"/>
          <w:numId w:val="7"/>
        </w:numPr>
        <w:spacing w:after="160" w:line="259" w:lineRule="auto"/>
        <w:ind w:right="543"/>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Data Preprocessing: Clean and preprocess the collected audio data. This involves removing background noise, normalizing the volume levels, segmenting the audio into smaller units (e.g., words or phonemes), and labeling the data with the corresponding transcriptions.</w:t>
      </w:r>
    </w:p>
    <w:p w14:paraId="23FCC593" w14:textId="77777777" w:rsidR="00235778" w:rsidRPr="00235778" w:rsidRDefault="00235778" w:rsidP="002C2383">
      <w:pPr>
        <w:spacing w:after="160" w:line="259" w:lineRule="auto"/>
        <w:ind w:left="720" w:firstLine="0"/>
        <w:contextualSpacing/>
        <w:jc w:val="both"/>
        <w:rPr>
          <w:rFonts w:ascii="Times New Roman" w:eastAsia="Calibri" w:hAnsi="Times New Roman" w:cs="Times New Roman"/>
          <w:kern w:val="2"/>
          <w:sz w:val="28"/>
          <w:szCs w:val="28"/>
          <w14:ligatures w14:val="standardContextual"/>
        </w:rPr>
      </w:pPr>
    </w:p>
    <w:p w14:paraId="333455FF" w14:textId="77777777" w:rsidR="00235778" w:rsidRPr="00235778" w:rsidRDefault="00235778" w:rsidP="002C2383">
      <w:pPr>
        <w:spacing w:after="160" w:line="259" w:lineRule="auto"/>
        <w:ind w:left="720" w:firstLine="0"/>
        <w:contextualSpacing/>
        <w:jc w:val="both"/>
        <w:rPr>
          <w:rFonts w:ascii="Times New Roman" w:eastAsia="Calibri" w:hAnsi="Times New Roman" w:cs="Times New Roman"/>
          <w:kern w:val="2"/>
          <w:sz w:val="28"/>
          <w:szCs w:val="28"/>
          <w14:ligatures w14:val="standardContextual"/>
        </w:rPr>
      </w:pPr>
    </w:p>
    <w:p w14:paraId="79D3E273" w14:textId="77777777" w:rsidR="00235778" w:rsidRPr="00235778" w:rsidRDefault="00235778" w:rsidP="002C2383">
      <w:pPr>
        <w:numPr>
          <w:ilvl w:val="0"/>
          <w:numId w:val="7"/>
        </w:numPr>
        <w:spacing w:after="160" w:line="259" w:lineRule="auto"/>
        <w:ind w:right="543"/>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Feature Extraction: Extract acoustic features from the preprocessed audio data. Commonly used features include Mel-frequency cepstral coefficients (MFCCs), which capture the spectral characteristics of speech signals. Other features like filter banks or spectrograms can also be used.</w:t>
      </w:r>
    </w:p>
    <w:p w14:paraId="50A350EC" w14:textId="77777777" w:rsidR="00235778" w:rsidRPr="00235778" w:rsidRDefault="00235778" w:rsidP="002C2383">
      <w:pPr>
        <w:spacing w:after="160" w:line="259" w:lineRule="auto"/>
        <w:ind w:firstLine="0"/>
        <w:jc w:val="both"/>
        <w:rPr>
          <w:rFonts w:ascii="Times New Roman" w:eastAsia="Calibri" w:hAnsi="Times New Roman" w:cs="Times New Roman"/>
          <w:kern w:val="2"/>
          <w:sz w:val="28"/>
          <w:szCs w:val="28"/>
          <w14:ligatures w14:val="standardContextual"/>
        </w:rPr>
      </w:pPr>
    </w:p>
    <w:p w14:paraId="246448A0" w14:textId="77777777" w:rsidR="00235778" w:rsidRPr="00235778" w:rsidRDefault="00235778" w:rsidP="002C2383">
      <w:pPr>
        <w:numPr>
          <w:ilvl w:val="0"/>
          <w:numId w:val="7"/>
        </w:numPr>
        <w:spacing w:after="160" w:line="259" w:lineRule="auto"/>
        <w:ind w:right="543"/>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Language Modeling: Develop a language model that represents the statistical properties and grammar of the target language. This model helps the system predict the most likely sequence of words given a speech input. Techniques like n-grams, Hidden Markov Models (HMMs), or recurrent neural networks (RNNs) can be employed for language modeling.</w:t>
      </w:r>
    </w:p>
    <w:p w14:paraId="3642E244" w14:textId="77777777" w:rsidR="00235778" w:rsidRPr="00235778" w:rsidRDefault="00235778" w:rsidP="002C2383">
      <w:pPr>
        <w:spacing w:after="160" w:line="259" w:lineRule="auto"/>
        <w:ind w:firstLine="0"/>
        <w:jc w:val="both"/>
        <w:rPr>
          <w:rFonts w:ascii="Times New Roman" w:eastAsia="Calibri" w:hAnsi="Times New Roman" w:cs="Times New Roman"/>
          <w:kern w:val="2"/>
          <w:sz w:val="28"/>
          <w:szCs w:val="28"/>
          <w14:ligatures w14:val="standardContextual"/>
        </w:rPr>
      </w:pPr>
    </w:p>
    <w:p w14:paraId="3EEF10C3" w14:textId="77777777" w:rsidR="00235778" w:rsidRPr="00235778" w:rsidRDefault="00235778" w:rsidP="002C2383">
      <w:pPr>
        <w:numPr>
          <w:ilvl w:val="0"/>
          <w:numId w:val="7"/>
        </w:numPr>
        <w:spacing w:after="160" w:line="259" w:lineRule="auto"/>
        <w:ind w:right="685"/>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Decoding and Recognition: Apply the language and acoustic models to decode the speech input. This involves aligning the acoustic features with the language model to generate the most likely word sequence or transcription for the input speech.</w:t>
      </w:r>
    </w:p>
    <w:p w14:paraId="7462DC4F" w14:textId="77777777" w:rsidR="00235778" w:rsidRPr="00235778" w:rsidRDefault="00235778" w:rsidP="002C2383">
      <w:pPr>
        <w:spacing w:after="160" w:line="259" w:lineRule="auto"/>
        <w:ind w:firstLine="0"/>
        <w:jc w:val="both"/>
        <w:rPr>
          <w:rFonts w:ascii="Times New Roman" w:eastAsia="Calibri" w:hAnsi="Times New Roman" w:cs="Times New Roman"/>
          <w:kern w:val="2"/>
          <w:sz w:val="28"/>
          <w:szCs w:val="28"/>
          <w14:ligatures w14:val="standardContextual"/>
        </w:rPr>
      </w:pPr>
    </w:p>
    <w:p w14:paraId="0FAAA9E1" w14:textId="77777777" w:rsidR="00235778" w:rsidRPr="00235778" w:rsidRDefault="00235778" w:rsidP="002C2383">
      <w:pPr>
        <w:numPr>
          <w:ilvl w:val="0"/>
          <w:numId w:val="7"/>
        </w:numPr>
        <w:spacing w:after="160" w:line="259" w:lineRule="auto"/>
        <w:ind w:right="543"/>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Training and Optimization: Train the speech recognition system using the collected data and iterative optimization techniques. This involves adjusting the parameters of the language and acoustic models using training algorithms like maximum likelihood estimation, gradient descent, or backpropagation.</w:t>
      </w:r>
    </w:p>
    <w:p w14:paraId="2143D4DD" w14:textId="77777777" w:rsidR="00235778" w:rsidRPr="00235778" w:rsidRDefault="00235778" w:rsidP="00235778">
      <w:pPr>
        <w:spacing w:after="160" w:line="259" w:lineRule="auto"/>
        <w:ind w:firstLine="0"/>
        <w:rPr>
          <w:rFonts w:ascii="Times New Roman" w:eastAsia="Calibri" w:hAnsi="Times New Roman" w:cs="Times New Roman"/>
          <w:kern w:val="2"/>
          <w:sz w:val="28"/>
          <w:szCs w:val="28"/>
          <w14:ligatures w14:val="standardContextual"/>
        </w:rPr>
      </w:pPr>
    </w:p>
    <w:p w14:paraId="4249D7A2" w14:textId="77777777" w:rsidR="00235778" w:rsidRPr="00235778" w:rsidRDefault="00235778" w:rsidP="002C2383">
      <w:pPr>
        <w:numPr>
          <w:ilvl w:val="0"/>
          <w:numId w:val="7"/>
        </w:numPr>
        <w:spacing w:after="160" w:line="259" w:lineRule="auto"/>
        <w:ind w:right="401"/>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lastRenderedPageBreak/>
        <w:t>Evaluation and Fine-tuning: Evaluate the performance of the speech recognition system using separate evaluation datasets. Analyze the system's accuracy, word error rate (WER), and other metrics to identify areas of improvement. Fine-tune the models and parameters based on the evaluation results.</w:t>
      </w:r>
    </w:p>
    <w:p w14:paraId="25E24848" w14:textId="77777777" w:rsidR="00235778" w:rsidRPr="00235778" w:rsidRDefault="00235778" w:rsidP="002C2383">
      <w:pPr>
        <w:spacing w:after="160" w:line="259" w:lineRule="auto"/>
        <w:ind w:firstLine="0"/>
        <w:jc w:val="both"/>
        <w:rPr>
          <w:rFonts w:ascii="Times New Roman" w:eastAsia="Calibri" w:hAnsi="Times New Roman" w:cs="Times New Roman"/>
          <w:kern w:val="2"/>
          <w:sz w:val="28"/>
          <w:szCs w:val="28"/>
          <w14:ligatures w14:val="standardContextual"/>
        </w:rPr>
      </w:pPr>
    </w:p>
    <w:p w14:paraId="74FBB13E" w14:textId="77777777" w:rsidR="00235778" w:rsidRPr="00235778" w:rsidRDefault="00235778" w:rsidP="002C2383">
      <w:pPr>
        <w:spacing w:after="160" w:line="259" w:lineRule="auto"/>
        <w:ind w:firstLine="0"/>
        <w:jc w:val="both"/>
        <w:rPr>
          <w:rFonts w:ascii="Times New Roman" w:eastAsia="Calibri" w:hAnsi="Times New Roman" w:cs="Times New Roman"/>
          <w:kern w:val="2"/>
          <w:sz w:val="28"/>
          <w:szCs w:val="28"/>
          <w14:ligatures w14:val="standardContextual"/>
        </w:rPr>
      </w:pPr>
    </w:p>
    <w:p w14:paraId="76CB957A" w14:textId="77777777" w:rsidR="00235778" w:rsidRPr="00235778" w:rsidRDefault="00235778" w:rsidP="002C2383">
      <w:pPr>
        <w:numPr>
          <w:ilvl w:val="0"/>
          <w:numId w:val="7"/>
        </w:numPr>
        <w:spacing w:after="160" w:line="259" w:lineRule="auto"/>
        <w:ind w:right="401"/>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Integration and Deployment: Integrate the trained models into a functional system or application. Develop a user interface or application programming interface (API) to accept speech inputs and return recognized text. Deploy the system on the desired platform (e.g., desktop, web, mobile) and ensure it functions reliably in real-time scenarios.</w:t>
      </w:r>
    </w:p>
    <w:p w14:paraId="7B325032" w14:textId="77777777" w:rsidR="00235778" w:rsidRPr="00235778" w:rsidRDefault="00235778" w:rsidP="002C2383">
      <w:pPr>
        <w:spacing w:after="160" w:line="259" w:lineRule="auto"/>
        <w:ind w:firstLine="0"/>
        <w:jc w:val="both"/>
        <w:rPr>
          <w:rFonts w:ascii="Times New Roman" w:eastAsia="Calibri" w:hAnsi="Times New Roman" w:cs="Times New Roman"/>
          <w:kern w:val="2"/>
          <w:sz w:val="28"/>
          <w:szCs w:val="28"/>
          <w14:ligatures w14:val="standardContextual"/>
        </w:rPr>
      </w:pPr>
    </w:p>
    <w:p w14:paraId="543B7723" w14:textId="77777777" w:rsidR="00235778" w:rsidRPr="00235778" w:rsidRDefault="00235778" w:rsidP="002C2383">
      <w:pPr>
        <w:numPr>
          <w:ilvl w:val="0"/>
          <w:numId w:val="7"/>
        </w:numPr>
        <w:spacing w:after="160" w:line="259" w:lineRule="auto"/>
        <w:ind w:right="685"/>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Continuous Improvement: Collect user feedback and continually update and improve the speech recognition system. Incorporate user feedback, perform regular model updates, and explore advanced techniques like deep learning, recurrent neural networks, or transformer models to enhance the system's performance.</w:t>
      </w:r>
    </w:p>
    <w:p w14:paraId="085665FD" w14:textId="77777777" w:rsidR="00235778" w:rsidRPr="00235778" w:rsidRDefault="00235778" w:rsidP="002C2383">
      <w:pPr>
        <w:spacing w:after="160" w:line="259" w:lineRule="auto"/>
        <w:ind w:firstLine="0"/>
        <w:jc w:val="both"/>
        <w:rPr>
          <w:rFonts w:ascii="Times New Roman" w:eastAsia="Calibri" w:hAnsi="Times New Roman" w:cs="Times New Roman"/>
          <w:kern w:val="2"/>
          <w:sz w:val="28"/>
          <w:szCs w:val="28"/>
          <w14:ligatures w14:val="standardContextual"/>
        </w:rPr>
      </w:pPr>
    </w:p>
    <w:p w14:paraId="75936071" w14:textId="77777777" w:rsidR="00235778" w:rsidRPr="00235778" w:rsidRDefault="00235778" w:rsidP="002C2383">
      <w:pPr>
        <w:spacing w:after="160" w:line="259" w:lineRule="auto"/>
        <w:ind w:left="284" w:right="543" w:firstLine="0"/>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Please note that building a robust and accurate speech recognition system requires expertise in machine learning, signal processing, and natural language processing. The instructions provided here are a general outline, and the specific implementation details and techniques may vary depending on the complexity and requirements of the speech recognition system you intend to build.</w:t>
      </w:r>
    </w:p>
    <w:p w14:paraId="31E7BE78" w14:textId="77777777" w:rsidR="00235778" w:rsidRPr="00235778" w:rsidRDefault="00235778" w:rsidP="002C2383">
      <w:pPr>
        <w:spacing w:after="160" w:line="259" w:lineRule="auto"/>
        <w:ind w:firstLine="0"/>
        <w:jc w:val="both"/>
        <w:rPr>
          <w:rFonts w:ascii="Times New Roman" w:eastAsia="Calibri" w:hAnsi="Times New Roman" w:cs="Times New Roman"/>
          <w:b/>
          <w:bCs/>
          <w:kern w:val="2"/>
          <w:sz w:val="28"/>
          <w:szCs w:val="28"/>
          <w14:ligatures w14:val="standardContextual"/>
        </w:rPr>
      </w:pPr>
    </w:p>
    <w:p w14:paraId="2282DF55" w14:textId="77777777" w:rsidR="00235778" w:rsidRPr="00235778" w:rsidRDefault="00235778" w:rsidP="002C2383">
      <w:pPr>
        <w:spacing w:after="160" w:line="259" w:lineRule="auto"/>
        <w:ind w:left="284" w:firstLine="0"/>
        <w:jc w:val="both"/>
        <w:rPr>
          <w:rFonts w:ascii="Times New Roman" w:eastAsia="Calibri" w:hAnsi="Times New Roman" w:cs="Times New Roman"/>
          <w:b/>
          <w:bCs/>
          <w:kern w:val="2"/>
          <w:sz w:val="28"/>
          <w:szCs w:val="28"/>
          <w14:ligatures w14:val="standardContextual"/>
        </w:rPr>
      </w:pPr>
      <w:r w:rsidRPr="00235778">
        <w:rPr>
          <w:rFonts w:ascii="Times New Roman" w:eastAsia="Calibri" w:hAnsi="Times New Roman" w:cs="Times New Roman"/>
          <w:b/>
          <w:bCs/>
          <w:kern w:val="2"/>
          <w:sz w:val="28"/>
          <w:szCs w:val="28"/>
          <w14:ligatures w14:val="standardContextual"/>
        </w:rPr>
        <w:t>3.1 RESOURCES USED</w:t>
      </w:r>
    </w:p>
    <w:p w14:paraId="11BE7C46" w14:textId="77777777" w:rsidR="00235778" w:rsidRPr="00235778" w:rsidRDefault="00235778" w:rsidP="002C2383">
      <w:pPr>
        <w:spacing w:after="160" w:line="259" w:lineRule="auto"/>
        <w:ind w:firstLine="0"/>
        <w:jc w:val="both"/>
        <w:rPr>
          <w:rFonts w:ascii="Times New Roman" w:eastAsia="Calibri" w:hAnsi="Times New Roman" w:cs="Times New Roman"/>
          <w:b/>
          <w:bCs/>
          <w:kern w:val="2"/>
          <w:sz w:val="28"/>
          <w:szCs w:val="28"/>
          <w14:ligatures w14:val="standardContextual"/>
        </w:rPr>
      </w:pPr>
      <w:r w:rsidRPr="00235778">
        <w:rPr>
          <w:rFonts w:ascii="Times New Roman" w:eastAsia="Calibri" w:hAnsi="Times New Roman" w:cs="Times New Roman"/>
          <w:b/>
          <w:bCs/>
          <w:kern w:val="2"/>
          <w:sz w:val="28"/>
          <w:szCs w:val="28"/>
          <w14:ligatures w14:val="standardContextual"/>
        </w:rPr>
        <w:tab/>
        <w:t>3.1.1 SOFTWARE USED</w:t>
      </w:r>
    </w:p>
    <w:p w14:paraId="53B24C57" w14:textId="77777777" w:rsidR="00235778" w:rsidRPr="00235778" w:rsidRDefault="00235778" w:rsidP="002C2383">
      <w:pPr>
        <w:numPr>
          <w:ilvl w:val="0"/>
          <w:numId w:val="5"/>
        </w:numPr>
        <w:spacing w:after="160" w:line="259" w:lineRule="auto"/>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 xml:space="preserve">Operating System: </w:t>
      </w:r>
    </w:p>
    <w:p w14:paraId="7A27874F" w14:textId="77777777" w:rsidR="00235778" w:rsidRPr="00235778" w:rsidRDefault="00235778" w:rsidP="002C2383">
      <w:pPr>
        <w:numPr>
          <w:ilvl w:val="0"/>
          <w:numId w:val="5"/>
        </w:numPr>
        <w:spacing w:after="160" w:line="259" w:lineRule="auto"/>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Python PyCharm-Community</w:t>
      </w:r>
    </w:p>
    <w:p w14:paraId="597EDC81" w14:textId="77777777" w:rsidR="00235778" w:rsidRPr="00235778" w:rsidRDefault="00235778" w:rsidP="002C2383">
      <w:pPr>
        <w:numPr>
          <w:ilvl w:val="0"/>
          <w:numId w:val="5"/>
        </w:numPr>
        <w:spacing w:after="160" w:line="259" w:lineRule="auto"/>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Microsoft Word 2023</w:t>
      </w:r>
    </w:p>
    <w:p w14:paraId="72DE35F9" w14:textId="77777777" w:rsidR="00235778" w:rsidRPr="00235778" w:rsidRDefault="00235778" w:rsidP="002C2383">
      <w:pPr>
        <w:numPr>
          <w:ilvl w:val="0"/>
          <w:numId w:val="5"/>
        </w:numPr>
        <w:spacing w:after="160" w:line="259" w:lineRule="auto"/>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Google Chrome and Brave</w:t>
      </w:r>
    </w:p>
    <w:p w14:paraId="51C98DFD" w14:textId="77777777" w:rsidR="00235778" w:rsidRPr="00235778" w:rsidRDefault="00235778" w:rsidP="002C2383">
      <w:pPr>
        <w:spacing w:after="160" w:line="259" w:lineRule="auto"/>
        <w:ind w:left="720" w:firstLine="0"/>
        <w:jc w:val="both"/>
        <w:rPr>
          <w:rFonts w:ascii="Times New Roman" w:eastAsia="Calibri" w:hAnsi="Times New Roman" w:cs="Times New Roman"/>
          <w:b/>
          <w:bCs/>
          <w:kern w:val="2"/>
          <w:sz w:val="28"/>
          <w:szCs w:val="28"/>
          <w14:ligatures w14:val="standardContextual"/>
        </w:rPr>
      </w:pPr>
      <w:r w:rsidRPr="00235778">
        <w:rPr>
          <w:rFonts w:ascii="Times New Roman" w:eastAsia="Calibri" w:hAnsi="Times New Roman" w:cs="Times New Roman"/>
          <w:b/>
          <w:bCs/>
          <w:kern w:val="2"/>
          <w:sz w:val="28"/>
          <w:szCs w:val="28"/>
          <w14:ligatures w14:val="standardContextual"/>
        </w:rPr>
        <w:t>3.1.2 Hardware Used</w:t>
      </w:r>
    </w:p>
    <w:p w14:paraId="3C58F88E" w14:textId="77777777" w:rsidR="00235778" w:rsidRPr="00235778" w:rsidRDefault="00235778" w:rsidP="002C2383">
      <w:pPr>
        <w:numPr>
          <w:ilvl w:val="0"/>
          <w:numId w:val="5"/>
        </w:numPr>
        <w:spacing w:after="160" w:line="259" w:lineRule="auto"/>
        <w:contextualSpacing/>
        <w:jc w:val="both"/>
        <w:rPr>
          <w:rFonts w:ascii="Times New Roman" w:eastAsia="Calibri" w:hAnsi="Times New Roman" w:cs="Times New Roman"/>
          <w:kern w:val="2"/>
          <w:sz w:val="28"/>
          <w:szCs w:val="28"/>
          <w:lang w:val="en-IN"/>
          <w14:ligatures w14:val="standardContextual"/>
        </w:rPr>
      </w:pPr>
      <w:r w:rsidRPr="00235778">
        <w:rPr>
          <w:rFonts w:ascii="Times New Roman" w:eastAsia="Calibri" w:hAnsi="Times New Roman" w:cs="Times New Roman"/>
          <w:kern w:val="2"/>
          <w:sz w:val="28"/>
          <w:szCs w:val="28"/>
          <w:lang w:val="en-IN"/>
          <w14:ligatures w14:val="standardContextual"/>
        </w:rPr>
        <w:t>CPU: 11th Generation Intel® Core™ i5 Processors</w:t>
      </w:r>
    </w:p>
    <w:p w14:paraId="3C442AAA" w14:textId="77777777" w:rsidR="00235778" w:rsidRPr="00235778" w:rsidRDefault="00235778" w:rsidP="002C2383">
      <w:pPr>
        <w:numPr>
          <w:ilvl w:val="0"/>
          <w:numId w:val="5"/>
        </w:numPr>
        <w:spacing w:after="160" w:line="259" w:lineRule="auto"/>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Ram: 8GB</w:t>
      </w:r>
    </w:p>
    <w:p w14:paraId="1E2595C0" w14:textId="77777777" w:rsidR="00235778" w:rsidRPr="00235778" w:rsidRDefault="00235778" w:rsidP="002C2383">
      <w:pPr>
        <w:numPr>
          <w:ilvl w:val="0"/>
          <w:numId w:val="5"/>
        </w:numPr>
        <w:spacing w:after="160" w:line="259" w:lineRule="auto"/>
        <w:contextualSpacing/>
        <w:jc w:val="both"/>
        <w:rPr>
          <w:rFonts w:ascii="Times New Roman" w:eastAsia="Calibri" w:hAnsi="Times New Roman" w:cs="Times New Roman"/>
          <w:kern w:val="2"/>
          <w:sz w:val="28"/>
          <w:szCs w:val="28"/>
          <w14:ligatures w14:val="standardContextual"/>
        </w:rPr>
      </w:pPr>
      <w:r w:rsidRPr="00235778">
        <w:rPr>
          <w:rFonts w:ascii="Times New Roman" w:eastAsia="Calibri" w:hAnsi="Times New Roman" w:cs="Times New Roman"/>
          <w:kern w:val="2"/>
          <w:sz w:val="28"/>
          <w:szCs w:val="28"/>
          <w14:ligatures w14:val="standardContextual"/>
        </w:rPr>
        <w:t>Hard Disk Memory: 1TB</w:t>
      </w:r>
    </w:p>
    <w:p w14:paraId="41DDB20F" w14:textId="22EE9FFF" w:rsidR="00030B52" w:rsidRPr="004A169D" w:rsidRDefault="00030B52" w:rsidP="002C2383">
      <w:pPr>
        <w:spacing w:after="160" w:line="259" w:lineRule="auto"/>
        <w:ind w:left="2160" w:firstLine="0"/>
        <w:jc w:val="both"/>
        <w:rPr>
          <w:rFonts w:ascii="Sabon Next LT" w:hAnsi="Sabon Next LT" w:cs="Sabon Next LT"/>
          <w:sz w:val="28"/>
          <w:szCs w:val="28"/>
        </w:rPr>
      </w:pPr>
      <w:r w:rsidRPr="004A169D">
        <w:rPr>
          <w:rFonts w:ascii="Sabon Next LT" w:hAnsi="Sabon Next LT" w:cs="Sabon Next LT"/>
          <w:sz w:val="28"/>
          <w:szCs w:val="28"/>
        </w:rPr>
        <w:br w:type="page"/>
      </w:r>
    </w:p>
    <w:p w14:paraId="7B477CFD" w14:textId="45387C87" w:rsidR="008F62F4" w:rsidRPr="00201979" w:rsidRDefault="008F62F4" w:rsidP="008F62F4">
      <w:pPr>
        <w:keepNext/>
        <w:keepLines/>
        <w:spacing w:before="240" w:line="259" w:lineRule="auto"/>
        <w:jc w:val="both"/>
        <w:outlineLvl w:val="0"/>
        <w:rPr>
          <w:rFonts w:ascii="Sabon Next LT" w:eastAsia="Times New Roman" w:hAnsi="Sabon Next LT" w:cs="Sabon Next LT"/>
          <w:b/>
          <w:bCs/>
          <w:color w:val="2F5496"/>
          <w:kern w:val="2"/>
          <w:sz w:val="32"/>
          <w:szCs w:val="32"/>
          <w:u w:val="single"/>
          <w14:ligatures w14:val="standardContextual"/>
        </w:rPr>
      </w:pPr>
      <w:r w:rsidRPr="00CE05EE">
        <w:rPr>
          <w:rFonts w:ascii="Sabon Next LT" w:eastAsia="Times New Roman" w:hAnsi="Sabon Next LT" w:cs="Sabon Next LT"/>
          <w:b/>
          <w:bCs/>
          <w:color w:val="2F5496"/>
          <w:kern w:val="2"/>
          <w:sz w:val="36"/>
          <w:szCs w:val="36"/>
          <w:u w:val="single"/>
          <w14:ligatures w14:val="standardContextual"/>
        </w:rPr>
        <w:lastRenderedPageBreak/>
        <w:t>CHAPTER -4: RESULT AND DISCUSSION</w:t>
      </w:r>
      <w:r w:rsidRPr="00CE05EE">
        <w:rPr>
          <w:rFonts w:ascii="Sabon Next LT" w:eastAsia="Times New Roman" w:hAnsi="Sabon Next LT" w:cs="Sabon Next LT"/>
          <w:b/>
          <w:bCs/>
          <w:color w:val="2F5496"/>
          <w:kern w:val="2"/>
          <w:sz w:val="36"/>
          <w:szCs w:val="36"/>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 xml:space="preserve">  </w:t>
      </w:r>
      <w:r>
        <w:rPr>
          <w:rFonts w:ascii="Sabon Next LT" w:eastAsia="Times New Roman" w:hAnsi="Sabon Next LT" w:cs="Sabon Next LT"/>
          <w:b/>
          <w:bCs/>
          <w:color w:val="2F5496"/>
          <w:kern w:val="2"/>
          <w:sz w:val="32"/>
          <w:szCs w:val="32"/>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ab/>
      </w:r>
      <w:r>
        <w:rPr>
          <w:rFonts w:ascii="Sabon Next LT" w:eastAsia="Times New Roman" w:hAnsi="Sabon Next LT" w:cs="Sabon Next LT"/>
          <w:b/>
          <w:bCs/>
          <w:color w:val="2F5496"/>
          <w:kern w:val="2"/>
          <w:sz w:val="32"/>
          <w:szCs w:val="32"/>
          <w:u w:val="single"/>
          <w14:ligatures w14:val="standardContextual"/>
        </w:rPr>
        <w:t xml:space="preserve"> </w:t>
      </w:r>
    </w:p>
    <w:p w14:paraId="0528D7B6" w14:textId="77777777" w:rsidR="00F54274" w:rsidRPr="00CE05EE" w:rsidRDefault="008F62F4" w:rsidP="008F62F4">
      <w:pPr>
        <w:spacing w:after="160" w:line="259" w:lineRule="auto"/>
        <w:ind w:firstLine="0"/>
        <w:rPr>
          <w:rFonts w:ascii="Sabon Next LT" w:eastAsia="Times New Roman" w:hAnsi="Sabon Next LT" w:cs="Sabon Next LT"/>
          <w:b/>
          <w:bCs/>
          <w:kern w:val="2"/>
          <w:sz w:val="32"/>
          <w:szCs w:val="32"/>
          <w14:ligatures w14:val="standardContextual"/>
        </w:rPr>
      </w:pPr>
      <w:r>
        <w:rPr>
          <w:rFonts w:ascii="Sabon Next LT" w:eastAsia="Times New Roman" w:hAnsi="Sabon Next LT" w:cs="Sabon Next LT"/>
          <w:kern w:val="2"/>
          <w:sz w:val="24"/>
          <w:szCs w:val="24"/>
          <w14:ligatures w14:val="standardContextual"/>
        </w:rPr>
        <w:tab/>
      </w:r>
      <w:r>
        <w:rPr>
          <w:rFonts w:ascii="Sabon Next LT" w:eastAsia="Times New Roman" w:hAnsi="Sabon Next LT" w:cs="Sabon Next LT"/>
          <w:kern w:val="2"/>
          <w:sz w:val="24"/>
          <w:szCs w:val="24"/>
          <w14:ligatures w14:val="standardContextual"/>
        </w:rPr>
        <w:tab/>
      </w:r>
      <w:r w:rsidRPr="00CE05EE">
        <w:rPr>
          <w:rFonts w:ascii="Sabon Next LT" w:eastAsia="Times New Roman" w:hAnsi="Sabon Next LT" w:cs="Sabon Next LT"/>
          <w:b/>
          <w:bCs/>
          <w:kern w:val="2"/>
          <w:sz w:val="32"/>
          <w:szCs w:val="32"/>
          <w14:ligatures w14:val="standardContextual"/>
        </w:rPr>
        <w:t>4.1 Result and Discussion</w:t>
      </w:r>
    </w:p>
    <w:p w14:paraId="75B9AD56" w14:textId="7CF79212" w:rsidR="007B78EE" w:rsidRPr="00176FD5" w:rsidRDefault="00F54274" w:rsidP="00176FD5">
      <w:pPr>
        <w:spacing w:line="259" w:lineRule="auto"/>
        <w:ind w:left="709" w:right="543" w:firstLine="0"/>
        <w:jc w:val="both"/>
        <w:rPr>
          <w:rFonts w:ascii="Times New Roman" w:eastAsia="Times New Roman" w:hAnsi="Times New Roman" w:cs="Times New Roman"/>
          <w:kern w:val="2"/>
          <w:sz w:val="28"/>
          <w:szCs w:val="28"/>
          <w14:ligatures w14:val="standardContextual"/>
        </w:rPr>
      </w:pPr>
      <w:r>
        <w:rPr>
          <w:rFonts w:ascii="Sabon Next LT" w:eastAsia="Times New Roman" w:hAnsi="Sabon Next LT" w:cs="Sabon Next LT"/>
          <w:b/>
          <w:bCs/>
          <w:kern w:val="2"/>
          <w:sz w:val="24"/>
          <w:szCs w:val="24"/>
          <w14:ligatures w14:val="standardContextual"/>
        </w:rPr>
        <w:tab/>
      </w:r>
      <w:r>
        <w:rPr>
          <w:rFonts w:ascii="Sabon Next LT" w:eastAsia="Times New Roman" w:hAnsi="Sabon Next LT" w:cs="Sabon Next LT"/>
          <w:b/>
          <w:bCs/>
          <w:kern w:val="2"/>
          <w:sz w:val="24"/>
          <w:szCs w:val="24"/>
          <w14:ligatures w14:val="standardContextual"/>
        </w:rPr>
        <w:tab/>
      </w:r>
      <w:r w:rsidRPr="00176FD5">
        <w:rPr>
          <w:rFonts w:ascii="Times New Roman" w:eastAsia="Times New Roman" w:hAnsi="Times New Roman" w:cs="Times New Roman"/>
          <w:kern w:val="2"/>
          <w:sz w:val="28"/>
          <w:szCs w:val="28"/>
          <w14:ligatures w14:val="standardContextual"/>
        </w:rPr>
        <w:t xml:space="preserve">Figure 4.1 Describes the first section of the home page of the website where we can get the </w:t>
      </w:r>
      <w:r w:rsidR="007B78EE" w:rsidRPr="00176FD5">
        <w:rPr>
          <w:rFonts w:ascii="Times New Roman" w:eastAsia="Times New Roman" w:hAnsi="Times New Roman" w:cs="Times New Roman"/>
          <w:kern w:val="2"/>
          <w:sz w:val="28"/>
          <w:szCs w:val="28"/>
          <w14:ligatures w14:val="standardContextual"/>
        </w:rPr>
        <w:t>“Register</w:t>
      </w:r>
      <w:r w:rsidRPr="00176FD5">
        <w:rPr>
          <w:rFonts w:ascii="Times New Roman" w:eastAsia="Times New Roman" w:hAnsi="Times New Roman" w:cs="Times New Roman"/>
          <w:kern w:val="2"/>
          <w:sz w:val="28"/>
          <w:szCs w:val="28"/>
          <w14:ligatures w14:val="standardContextual"/>
        </w:rPr>
        <w:t xml:space="preserve">” page as a hyperlink in </w:t>
      </w:r>
      <w:r w:rsidR="007B78EE" w:rsidRPr="00176FD5">
        <w:rPr>
          <w:rFonts w:ascii="Times New Roman" w:eastAsia="Times New Roman" w:hAnsi="Times New Roman" w:cs="Times New Roman"/>
          <w:kern w:val="2"/>
          <w:sz w:val="28"/>
          <w:szCs w:val="28"/>
          <w14:ligatures w14:val="standardContextual"/>
        </w:rPr>
        <w:t>the “Download” button.</w:t>
      </w:r>
    </w:p>
    <w:p w14:paraId="28C968EF" w14:textId="6576A99D" w:rsidR="00176FD5" w:rsidRDefault="00567843" w:rsidP="00F54274">
      <w:pPr>
        <w:spacing w:after="160" w:line="259" w:lineRule="auto"/>
        <w:ind w:left="709" w:right="543" w:firstLine="0"/>
        <w:rPr>
          <w:rFonts w:ascii="Sabon Next LT" w:eastAsia="Times New Roman" w:hAnsi="Sabon Next LT" w:cs="Sabon Next LT"/>
          <w:kern w:val="2"/>
          <w:sz w:val="24"/>
          <w:szCs w:val="24"/>
          <w14:ligatures w14:val="standardContextual"/>
        </w:rPr>
      </w:pPr>
      <w:r>
        <w:rPr>
          <w:rFonts w:ascii="Sabon Next LT" w:hAnsi="Sabon Next LT" w:cs="Sabon Next LT"/>
          <w:noProof/>
          <w:sz w:val="32"/>
          <w:szCs w:val="32"/>
        </w:rPr>
        <w:drawing>
          <wp:anchor distT="0" distB="0" distL="114300" distR="114300" simplePos="0" relativeHeight="251666432" behindDoc="0" locked="0" layoutInCell="1" allowOverlap="1" wp14:anchorId="0A967B08" wp14:editId="599AD151">
            <wp:simplePos x="0" y="0"/>
            <wp:positionH relativeFrom="margin">
              <wp:posOffset>308149</wp:posOffset>
            </wp:positionH>
            <wp:positionV relativeFrom="paragraph">
              <wp:posOffset>225334</wp:posOffset>
            </wp:positionV>
            <wp:extent cx="6037385" cy="2808927"/>
            <wp:effectExtent l="152400" t="152400" r="363855" b="353695"/>
            <wp:wrapNone/>
            <wp:docPr id="848908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8100" name="Picture 84890810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49227" cy="281443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B4B2246" w14:textId="2B93F04E" w:rsidR="00176FD5" w:rsidRDefault="00176FD5" w:rsidP="00F54274">
      <w:pPr>
        <w:spacing w:after="160" w:line="259" w:lineRule="auto"/>
        <w:ind w:left="709" w:right="543" w:firstLine="0"/>
        <w:rPr>
          <w:rFonts w:ascii="Sabon Next LT" w:eastAsia="Times New Roman" w:hAnsi="Sabon Next LT" w:cs="Sabon Next LT"/>
          <w:kern w:val="2"/>
          <w:sz w:val="24"/>
          <w:szCs w:val="24"/>
          <w14:ligatures w14:val="standardContextual"/>
        </w:rPr>
      </w:pPr>
    </w:p>
    <w:p w14:paraId="387D5053" w14:textId="26342878" w:rsidR="00176FD5" w:rsidRDefault="00176FD5" w:rsidP="00F54274">
      <w:pPr>
        <w:spacing w:after="160" w:line="259" w:lineRule="auto"/>
        <w:ind w:left="709" w:right="543" w:firstLine="0"/>
        <w:rPr>
          <w:rFonts w:ascii="Sabon Next LT" w:eastAsia="Times New Roman" w:hAnsi="Sabon Next LT" w:cs="Sabon Next LT"/>
          <w:kern w:val="2"/>
          <w:sz w:val="24"/>
          <w:szCs w:val="24"/>
          <w14:ligatures w14:val="standardContextual"/>
        </w:rPr>
      </w:pPr>
    </w:p>
    <w:p w14:paraId="40AC8DF7" w14:textId="77777777" w:rsidR="00176FD5" w:rsidRDefault="00176FD5" w:rsidP="00F54274">
      <w:pPr>
        <w:spacing w:after="160" w:line="259" w:lineRule="auto"/>
        <w:ind w:left="709" w:right="543" w:firstLine="0"/>
        <w:rPr>
          <w:rFonts w:ascii="Sabon Next LT" w:eastAsia="Times New Roman" w:hAnsi="Sabon Next LT" w:cs="Sabon Next LT"/>
          <w:kern w:val="2"/>
          <w:sz w:val="24"/>
          <w:szCs w:val="24"/>
          <w14:ligatures w14:val="standardContextual"/>
        </w:rPr>
      </w:pPr>
    </w:p>
    <w:p w14:paraId="4242A978" w14:textId="77777777" w:rsidR="00176FD5" w:rsidRDefault="00176FD5" w:rsidP="00F54274">
      <w:pPr>
        <w:spacing w:after="160" w:line="259" w:lineRule="auto"/>
        <w:ind w:left="709" w:right="543" w:firstLine="0"/>
        <w:rPr>
          <w:rFonts w:ascii="Sabon Next LT" w:eastAsia="Times New Roman" w:hAnsi="Sabon Next LT" w:cs="Sabon Next LT"/>
          <w:kern w:val="2"/>
          <w:sz w:val="24"/>
          <w:szCs w:val="24"/>
          <w14:ligatures w14:val="standardContextual"/>
        </w:rPr>
      </w:pPr>
    </w:p>
    <w:p w14:paraId="5CE247CE" w14:textId="07620C5D" w:rsidR="00176FD5" w:rsidRDefault="00176FD5" w:rsidP="00F54274">
      <w:pPr>
        <w:spacing w:after="160" w:line="259" w:lineRule="auto"/>
        <w:ind w:left="709" w:right="543" w:firstLine="0"/>
        <w:rPr>
          <w:rFonts w:ascii="Sabon Next LT" w:eastAsia="Times New Roman" w:hAnsi="Sabon Next LT" w:cs="Sabon Next LT"/>
          <w:kern w:val="2"/>
          <w:sz w:val="24"/>
          <w:szCs w:val="24"/>
          <w14:ligatures w14:val="standardContextual"/>
        </w:rPr>
      </w:pPr>
    </w:p>
    <w:p w14:paraId="6F41B4ED" w14:textId="77777777" w:rsidR="00176FD5" w:rsidRDefault="00176FD5" w:rsidP="00F54274">
      <w:pPr>
        <w:spacing w:after="160" w:line="259" w:lineRule="auto"/>
        <w:ind w:left="709" w:right="543" w:firstLine="0"/>
        <w:rPr>
          <w:rFonts w:ascii="Sabon Next LT" w:eastAsia="Times New Roman" w:hAnsi="Sabon Next LT" w:cs="Sabon Next LT"/>
          <w:kern w:val="2"/>
          <w:sz w:val="24"/>
          <w:szCs w:val="24"/>
          <w14:ligatures w14:val="standardContextual"/>
        </w:rPr>
      </w:pPr>
    </w:p>
    <w:p w14:paraId="5757A8E4" w14:textId="77777777" w:rsidR="00176FD5" w:rsidRDefault="00176FD5" w:rsidP="00F54274">
      <w:pPr>
        <w:spacing w:after="160" w:line="259" w:lineRule="auto"/>
        <w:ind w:left="709" w:right="543" w:firstLine="0"/>
        <w:rPr>
          <w:rFonts w:ascii="Sabon Next LT" w:eastAsia="Times New Roman" w:hAnsi="Sabon Next LT" w:cs="Sabon Next LT"/>
          <w:kern w:val="2"/>
          <w:sz w:val="24"/>
          <w:szCs w:val="24"/>
          <w14:ligatures w14:val="standardContextual"/>
        </w:rPr>
      </w:pPr>
    </w:p>
    <w:p w14:paraId="1B5CCEE3" w14:textId="77777777" w:rsidR="00176FD5" w:rsidRDefault="00176FD5" w:rsidP="00F54274">
      <w:pPr>
        <w:spacing w:after="160" w:line="259" w:lineRule="auto"/>
        <w:ind w:left="709" w:right="543" w:firstLine="0"/>
        <w:rPr>
          <w:rFonts w:ascii="Sabon Next LT" w:eastAsia="Times New Roman" w:hAnsi="Sabon Next LT" w:cs="Sabon Next LT"/>
          <w:kern w:val="2"/>
          <w:sz w:val="24"/>
          <w:szCs w:val="24"/>
          <w14:ligatures w14:val="standardContextual"/>
        </w:rPr>
      </w:pPr>
    </w:p>
    <w:p w14:paraId="428D2D50" w14:textId="77777777" w:rsidR="00567843" w:rsidRDefault="00567843" w:rsidP="00567843">
      <w:pPr>
        <w:spacing w:after="160" w:line="259" w:lineRule="auto"/>
        <w:ind w:left="3600" w:right="543"/>
        <w:rPr>
          <w:rFonts w:ascii="Sabon Next LT" w:eastAsia="Times New Roman" w:hAnsi="Sabon Next LT" w:cs="Sabon Next LT"/>
          <w:kern w:val="2"/>
          <w:sz w:val="24"/>
          <w:szCs w:val="24"/>
          <w14:ligatures w14:val="standardContextual"/>
        </w:rPr>
      </w:pPr>
    </w:p>
    <w:p w14:paraId="646487D6" w14:textId="3D101C32" w:rsidR="00567843" w:rsidRPr="00567843" w:rsidRDefault="00176FD5" w:rsidP="00567843">
      <w:pPr>
        <w:spacing w:after="160" w:line="259" w:lineRule="auto"/>
        <w:ind w:left="3600" w:right="543"/>
        <w:rPr>
          <w:rFonts w:ascii="Sabon Next LT" w:eastAsia="Times New Roman" w:hAnsi="Sabon Next LT" w:cs="Sabon Next LT"/>
          <w:kern w:val="2"/>
          <w:sz w:val="24"/>
          <w:szCs w:val="24"/>
          <w14:ligatures w14:val="standardContextual"/>
        </w:rPr>
      </w:pPr>
      <w:r>
        <w:rPr>
          <w:rFonts w:ascii="Sabon Next LT" w:eastAsia="Times New Roman" w:hAnsi="Sabon Next LT" w:cs="Sabon Next LT"/>
          <w:kern w:val="2"/>
          <w:sz w:val="24"/>
          <w:szCs w:val="24"/>
          <w14:ligatures w14:val="standardContextual"/>
        </w:rPr>
        <w:t>Figure 4.1</w:t>
      </w:r>
    </w:p>
    <w:p w14:paraId="6E83EE23" w14:textId="6AE16820" w:rsidR="00176FD5" w:rsidRPr="00176FD5" w:rsidRDefault="00176FD5" w:rsidP="00567843">
      <w:pPr>
        <w:tabs>
          <w:tab w:val="left" w:pos="9923"/>
        </w:tabs>
        <w:spacing w:after="160" w:line="259" w:lineRule="auto"/>
        <w:ind w:left="709" w:right="543" w:firstLine="0"/>
        <w:rPr>
          <w:rFonts w:ascii="Times New Roman" w:hAnsi="Times New Roman" w:cs="Times New Roman"/>
          <w:sz w:val="24"/>
          <w:szCs w:val="24"/>
        </w:rPr>
      </w:pPr>
      <w:r w:rsidRPr="00176FD5">
        <w:rPr>
          <w:rFonts w:ascii="Times New Roman" w:hAnsi="Times New Roman" w:cs="Times New Roman"/>
          <w:sz w:val="28"/>
          <w:szCs w:val="28"/>
        </w:rPr>
        <w:t xml:space="preserve">Figure 4.2 describes the second section of the homepage of the website where we can get </w:t>
      </w:r>
      <w:r w:rsidR="00567843">
        <w:rPr>
          <w:rFonts w:ascii="Times New Roman" w:hAnsi="Times New Roman" w:cs="Times New Roman"/>
          <w:sz w:val="28"/>
          <w:szCs w:val="28"/>
        </w:rPr>
        <w:t xml:space="preserve">about </w:t>
      </w:r>
      <w:r w:rsidRPr="00176FD5">
        <w:rPr>
          <w:rFonts w:ascii="Times New Roman" w:hAnsi="Times New Roman" w:cs="Times New Roman"/>
          <w:sz w:val="28"/>
          <w:szCs w:val="28"/>
        </w:rPr>
        <w:t>“</w:t>
      </w:r>
      <w:r w:rsidR="00567843">
        <w:rPr>
          <w:rFonts w:ascii="Times New Roman" w:hAnsi="Times New Roman" w:cs="Times New Roman"/>
          <w:sz w:val="28"/>
          <w:szCs w:val="28"/>
        </w:rPr>
        <w:t>Privacy and Security</w:t>
      </w:r>
      <w:r w:rsidRPr="00176FD5">
        <w:rPr>
          <w:rFonts w:ascii="Times New Roman" w:hAnsi="Times New Roman" w:cs="Times New Roman"/>
          <w:sz w:val="28"/>
          <w:szCs w:val="28"/>
        </w:rPr>
        <w:t>”</w:t>
      </w:r>
      <w:r w:rsidR="00567843">
        <w:rPr>
          <w:rFonts w:ascii="Times New Roman" w:hAnsi="Times New Roman" w:cs="Times New Roman"/>
          <w:sz w:val="28"/>
          <w:szCs w:val="28"/>
        </w:rPr>
        <w:t xml:space="preserve">, and Continuous Improvement, and the last section of the homepage of the website where we can see the footer of the website where terms and conditions are available. </w:t>
      </w:r>
    </w:p>
    <w:p w14:paraId="55B025F5" w14:textId="57D65481" w:rsidR="007C55FE" w:rsidRDefault="00032152" w:rsidP="00176FD5">
      <w:pPr>
        <w:spacing w:after="160" w:line="259" w:lineRule="auto"/>
        <w:ind w:left="709" w:right="543" w:firstLine="0"/>
        <w:rPr>
          <w:rFonts w:ascii="Sabon Next LT" w:hAnsi="Sabon Next LT" w:cs="Sabon Next LT"/>
          <w:sz w:val="32"/>
          <w:szCs w:val="32"/>
        </w:rPr>
      </w:pPr>
      <w:r>
        <w:rPr>
          <w:rFonts w:ascii="Sabon Next LT" w:hAnsi="Sabon Next LT" w:cs="Sabon Next LT"/>
          <w:noProof/>
          <w:sz w:val="32"/>
          <w:szCs w:val="32"/>
        </w:rPr>
        <w:drawing>
          <wp:anchor distT="0" distB="0" distL="114300" distR="114300" simplePos="0" relativeHeight="251671552" behindDoc="1" locked="0" layoutInCell="1" allowOverlap="1" wp14:anchorId="5474BC71" wp14:editId="74948655">
            <wp:simplePos x="0" y="0"/>
            <wp:positionH relativeFrom="column">
              <wp:posOffset>447040</wp:posOffset>
            </wp:positionH>
            <wp:positionV relativeFrom="paragraph">
              <wp:posOffset>29845</wp:posOffset>
            </wp:positionV>
            <wp:extent cx="5732780" cy="2397760"/>
            <wp:effectExtent l="152400" t="152400" r="363220" b="364490"/>
            <wp:wrapNone/>
            <wp:docPr id="169268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9301" name="Picture 169268930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2780" cy="23977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AE456D5" w14:textId="61AD1ADE" w:rsidR="00176FD5" w:rsidRDefault="00176FD5" w:rsidP="00567843">
      <w:pPr>
        <w:spacing w:after="160" w:line="259" w:lineRule="auto"/>
        <w:ind w:left="426" w:right="543"/>
        <w:rPr>
          <w:rFonts w:ascii="Sabon Next LT" w:hAnsi="Sabon Next LT" w:cs="Sabon Next LT"/>
          <w:sz w:val="32"/>
          <w:szCs w:val="32"/>
        </w:rPr>
      </w:pP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p>
    <w:p w14:paraId="05C1762E" w14:textId="69DF64BA" w:rsidR="000F5042" w:rsidRDefault="00030B52">
      <w:pPr>
        <w:spacing w:after="160" w:line="259" w:lineRule="auto"/>
        <w:ind w:firstLine="0"/>
        <w:rPr>
          <w:rFonts w:ascii="Sabon Next LT" w:hAnsi="Sabon Next LT" w:cs="Sabon Next LT"/>
          <w:sz w:val="32"/>
          <w:szCs w:val="32"/>
        </w:rPr>
      </w:pPr>
      <w:r>
        <w:rPr>
          <w:rFonts w:ascii="Sabon Next LT" w:hAnsi="Sabon Next LT" w:cs="Sabon Next LT"/>
          <w:sz w:val="32"/>
          <w:szCs w:val="32"/>
        </w:rPr>
        <w:br w:type="page"/>
      </w:r>
    </w:p>
    <w:p w14:paraId="01C7E2CB" w14:textId="303F811D" w:rsidR="000F5042" w:rsidRDefault="00D46D47" w:rsidP="000F5042">
      <w:pPr>
        <w:tabs>
          <w:tab w:val="left" w:pos="9923"/>
        </w:tabs>
        <w:spacing w:after="160" w:line="259" w:lineRule="auto"/>
        <w:ind w:left="709" w:right="543" w:firstLine="0"/>
        <w:rPr>
          <w:rFonts w:ascii="Times New Roman" w:hAnsi="Times New Roman" w:cs="Times New Roman"/>
          <w:sz w:val="28"/>
          <w:szCs w:val="28"/>
        </w:rPr>
      </w:pPr>
      <w:r w:rsidRPr="00176FD5">
        <w:rPr>
          <w:rFonts w:ascii="Times New Roman" w:hAnsi="Times New Roman" w:cs="Times New Roman"/>
          <w:sz w:val="28"/>
          <w:szCs w:val="28"/>
        </w:rPr>
        <w:lastRenderedPageBreak/>
        <w:t>Figure 4.</w:t>
      </w:r>
      <w:r>
        <w:rPr>
          <w:rFonts w:ascii="Times New Roman" w:hAnsi="Times New Roman" w:cs="Times New Roman"/>
          <w:sz w:val="28"/>
          <w:szCs w:val="28"/>
        </w:rPr>
        <w:t>3</w:t>
      </w:r>
      <w:r w:rsidRPr="00176FD5">
        <w:rPr>
          <w:rFonts w:ascii="Times New Roman" w:hAnsi="Times New Roman" w:cs="Times New Roman"/>
          <w:sz w:val="28"/>
          <w:szCs w:val="28"/>
        </w:rPr>
        <w:t xml:space="preserve"> </w:t>
      </w:r>
      <w:r w:rsidR="001C55EC">
        <w:rPr>
          <w:rFonts w:ascii="Times New Roman" w:hAnsi="Times New Roman" w:cs="Times New Roman"/>
          <w:sz w:val="28"/>
          <w:szCs w:val="28"/>
        </w:rPr>
        <w:t>D</w:t>
      </w:r>
      <w:r w:rsidRPr="00176FD5">
        <w:rPr>
          <w:rFonts w:ascii="Times New Roman" w:hAnsi="Times New Roman" w:cs="Times New Roman"/>
          <w:sz w:val="28"/>
          <w:szCs w:val="28"/>
        </w:rPr>
        <w:t xml:space="preserve">escribes </w:t>
      </w:r>
      <w:r>
        <w:rPr>
          <w:rFonts w:ascii="Times New Roman" w:hAnsi="Times New Roman" w:cs="Times New Roman"/>
          <w:sz w:val="28"/>
          <w:szCs w:val="28"/>
        </w:rPr>
        <w:t>the looks of the “</w:t>
      </w:r>
      <w:r w:rsidR="008C0ABC">
        <w:rPr>
          <w:rFonts w:ascii="Times New Roman" w:hAnsi="Times New Roman" w:cs="Times New Roman"/>
          <w:sz w:val="28"/>
          <w:szCs w:val="28"/>
        </w:rPr>
        <w:t xml:space="preserve">Developer </w:t>
      </w:r>
      <w:r>
        <w:rPr>
          <w:rFonts w:ascii="Times New Roman" w:hAnsi="Times New Roman" w:cs="Times New Roman"/>
          <w:sz w:val="28"/>
          <w:szCs w:val="28"/>
        </w:rPr>
        <w:t xml:space="preserve">Log In” page of the website. </w:t>
      </w:r>
      <w:r w:rsidR="00E76F44">
        <w:rPr>
          <w:rFonts w:ascii="Times New Roman" w:hAnsi="Times New Roman" w:cs="Times New Roman"/>
          <w:sz w:val="28"/>
          <w:szCs w:val="28"/>
        </w:rPr>
        <w:t xml:space="preserve">This page is only for the </w:t>
      </w:r>
      <w:r w:rsidR="000F5042">
        <w:rPr>
          <w:rFonts w:ascii="Times New Roman" w:hAnsi="Times New Roman" w:cs="Times New Roman"/>
          <w:sz w:val="28"/>
          <w:szCs w:val="28"/>
        </w:rPr>
        <w:t>developer’s</w:t>
      </w:r>
      <w:r w:rsidR="00E76F44">
        <w:rPr>
          <w:rFonts w:ascii="Times New Roman" w:hAnsi="Times New Roman" w:cs="Times New Roman"/>
          <w:sz w:val="28"/>
          <w:szCs w:val="28"/>
        </w:rPr>
        <w:t xml:space="preserve"> </w:t>
      </w:r>
      <w:r w:rsidR="00124346">
        <w:rPr>
          <w:rFonts w:ascii="Times New Roman" w:hAnsi="Times New Roman" w:cs="Times New Roman"/>
          <w:sz w:val="28"/>
          <w:szCs w:val="28"/>
        </w:rPr>
        <w:t>login not for</w:t>
      </w:r>
      <w:r w:rsidR="00E76F44">
        <w:rPr>
          <w:rFonts w:ascii="Times New Roman" w:hAnsi="Times New Roman" w:cs="Times New Roman"/>
          <w:sz w:val="28"/>
          <w:szCs w:val="28"/>
        </w:rPr>
        <w:t xml:space="preserve"> any other user.</w:t>
      </w:r>
    </w:p>
    <w:p w14:paraId="15BDE2C2" w14:textId="5A54BA22" w:rsidR="000F5042" w:rsidRDefault="000F5042" w:rsidP="000F5042">
      <w:pPr>
        <w:tabs>
          <w:tab w:val="left" w:pos="9923"/>
        </w:tabs>
        <w:spacing w:after="160" w:line="259" w:lineRule="auto"/>
        <w:ind w:left="709" w:right="543" w:firstLine="0"/>
        <w:rPr>
          <w:rFonts w:ascii="Times New Roman" w:hAnsi="Times New Roman" w:cs="Times New Roman"/>
          <w:sz w:val="28"/>
          <w:szCs w:val="28"/>
        </w:rPr>
      </w:pPr>
      <w:r>
        <w:rPr>
          <w:rFonts w:ascii="Sabon Next LT" w:hAnsi="Sabon Next LT" w:cs="Sabon Next LT"/>
          <w:noProof/>
          <w:sz w:val="32"/>
          <w:szCs w:val="32"/>
        </w:rPr>
        <w:drawing>
          <wp:anchor distT="0" distB="0" distL="114300" distR="114300" simplePos="0" relativeHeight="251666943" behindDoc="0" locked="0" layoutInCell="1" allowOverlap="1" wp14:anchorId="3FEFA6EC" wp14:editId="235CF68E">
            <wp:simplePos x="0" y="0"/>
            <wp:positionH relativeFrom="margin">
              <wp:align>right</wp:align>
            </wp:positionH>
            <wp:positionV relativeFrom="paragraph">
              <wp:posOffset>108453</wp:posOffset>
            </wp:positionV>
            <wp:extent cx="5948624" cy="2977154"/>
            <wp:effectExtent l="152400" t="152400" r="357505" b="356870"/>
            <wp:wrapNone/>
            <wp:docPr id="377748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48955" name="Picture 37774895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8624" cy="297715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FA2E1C0" w14:textId="65E61E95" w:rsidR="000F5042" w:rsidRDefault="000F5042" w:rsidP="000F5042">
      <w:pPr>
        <w:tabs>
          <w:tab w:val="left" w:pos="9923"/>
        </w:tabs>
        <w:spacing w:after="160" w:line="259" w:lineRule="auto"/>
        <w:ind w:left="709" w:right="543" w:firstLine="0"/>
        <w:rPr>
          <w:rFonts w:ascii="Times New Roman" w:hAnsi="Times New Roman" w:cs="Times New Roman"/>
          <w:sz w:val="28"/>
          <w:szCs w:val="28"/>
        </w:rPr>
      </w:pPr>
    </w:p>
    <w:p w14:paraId="09AE6321" w14:textId="585F47DC" w:rsidR="000F5042" w:rsidRDefault="000F5042" w:rsidP="000F5042">
      <w:pPr>
        <w:tabs>
          <w:tab w:val="left" w:pos="9923"/>
        </w:tabs>
        <w:spacing w:after="160" w:line="259" w:lineRule="auto"/>
        <w:ind w:left="709" w:right="543" w:firstLine="0"/>
        <w:rPr>
          <w:rFonts w:ascii="Times New Roman" w:hAnsi="Times New Roman" w:cs="Times New Roman"/>
          <w:sz w:val="28"/>
          <w:szCs w:val="28"/>
        </w:rPr>
      </w:pPr>
    </w:p>
    <w:p w14:paraId="47473909" w14:textId="77777777" w:rsidR="000F5042" w:rsidRDefault="000F5042" w:rsidP="000F5042">
      <w:pPr>
        <w:tabs>
          <w:tab w:val="left" w:pos="9923"/>
        </w:tabs>
        <w:spacing w:after="160" w:line="259" w:lineRule="auto"/>
        <w:ind w:left="709" w:right="543" w:firstLine="0"/>
        <w:rPr>
          <w:rFonts w:ascii="Times New Roman" w:hAnsi="Times New Roman" w:cs="Times New Roman"/>
          <w:sz w:val="28"/>
          <w:szCs w:val="28"/>
        </w:rPr>
      </w:pPr>
    </w:p>
    <w:p w14:paraId="20B2017C" w14:textId="2184C858" w:rsidR="000F5042" w:rsidRDefault="000F5042" w:rsidP="000F5042">
      <w:pPr>
        <w:tabs>
          <w:tab w:val="left" w:pos="9923"/>
        </w:tabs>
        <w:spacing w:after="160" w:line="259" w:lineRule="auto"/>
        <w:ind w:left="709" w:right="543" w:firstLine="0"/>
        <w:rPr>
          <w:rFonts w:ascii="Times New Roman" w:hAnsi="Times New Roman" w:cs="Times New Roman"/>
          <w:sz w:val="28"/>
          <w:szCs w:val="28"/>
        </w:rPr>
      </w:pPr>
    </w:p>
    <w:p w14:paraId="6FE474E4" w14:textId="77777777" w:rsidR="000F5042" w:rsidRDefault="000F5042" w:rsidP="000F5042">
      <w:pPr>
        <w:tabs>
          <w:tab w:val="left" w:pos="9923"/>
        </w:tabs>
        <w:spacing w:after="160" w:line="259" w:lineRule="auto"/>
        <w:ind w:left="709" w:right="543" w:firstLine="0"/>
        <w:rPr>
          <w:rFonts w:ascii="Times New Roman" w:hAnsi="Times New Roman" w:cs="Times New Roman"/>
          <w:sz w:val="28"/>
          <w:szCs w:val="28"/>
        </w:rPr>
      </w:pPr>
    </w:p>
    <w:p w14:paraId="78297A19" w14:textId="7A0359EE" w:rsidR="000F5042" w:rsidRDefault="000F5042" w:rsidP="000F5042">
      <w:pPr>
        <w:tabs>
          <w:tab w:val="left" w:pos="9923"/>
        </w:tabs>
        <w:spacing w:after="160" w:line="259" w:lineRule="auto"/>
        <w:ind w:left="709" w:right="543" w:firstLine="0"/>
        <w:rPr>
          <w:rFonts w:ascii="Times New Roman" w:hAnsi="Times New Roman" w:cs="Times New Roman"/>
          <w:sz w:val="28"/>
          <w:szCs w:val="28"/>
        </w:rPr>
      </w:pPr>
    </w:p>
    <w:p w14:paraId="6BD15E90" w14:textId="77777777" w:rsidR="000F5042" w:rsidRDefault="000F5042" w:rsidP="000F5042">
      <w:pPr>
        <w:tabs>
          <w:tab w:val="left" w:pos="9923"/>
        </w:tabs>
        <w:spacing w:after="160" w:line="259" w:lineRule="auto"/>
        <w:ind w:left="709" w:right="543" w:firstLine="0"/>
        <w:rPr>
          <w:rFonts w:ascii="Times New Roman" w:hAnsi="Times New Roman" w:cs="Times New Roman"/>
          <w:sz w:val="28"/>
          <w:szCs w:val="28"/>
        </w:rPr>
      </w:pPr>
    </w:p>
    <w:p w14:paraId="74518D0B" w14:textId="7FDAA2B1" w:rsidR="000F5042" w:rsidRDefault="000F5042" w:rsidP="000F5042">
      <w:pPr>
        <w:tabs>
          <w:tab w:val="left" w:pos="9923"/>
        </w:tabs>
        <w:spacing w:after="160" w:line="259" w:lineRule="auto"/>
        <w:ind w:left="709" w:right="543" w:firstLine="0"/>
        <w:rPr>
          <w:rFonts w:ascii="Times New Roman" w:hAnsi="Times New Roman" w:cs="Times New Roman"/>
          <w:sz w:val="28"/>
          <w:szCs w:val="28"/>
        </w:rPr>
      </w:pPr>
    </w:p>
    <w:p w14:paraId="112564E4" w14:textId="77777777" w:rsidR="000F5042" w:rsidRDefault="000F5042" w:rsidP="000F5042">
      <w:pPr>
        <w:tabs>
          <w:tab w:val="left" w:pos="9923"/>
        </w:tabs>
        <w:spacing w:after="160" w:line="259" w:lineRule="auto"/>
        <w:ind w:left="709" w:right="543" w:firstLine="0"/>
        <w:rPr>
          <w:rFonts w:ascii="Times New Roman" w:hAnsi="Times New Roman" w:cs="Times New Roman"/>
          <w:sz w:val="28"/>
          <w:szCs w:val="28"/>
        </w:rPr>
      </w:pPr>
    </w:p>
    <w:p w14:paraId="19E072F9" w14:textId="3A281F3E" w:rsidR="000F5042" w:rsidRPr="000F5042" w:rsidRDefault="000F5042" w:rsidP="000F5042">
      <w:pPr>
        <w:spacing w:after="160" w:line="259" w:lineRule="auto"/>
        <w:ind w:left="3600" w:right="543"/>
        <w:rPr>
          <w:rFonts w:ascii="Sabon Next LT" w:eastAsia="Times New Roman" w:hAnsi="Sabon Next LT" w:cs="Sabon Next LT"/>
          <w:kern w:val="2"/>
          <w:sz w:val="24"/>
          <w:szCs w:val="24"/>
          <w14:ligatures w14:val="standardContextual"/>
        </w:rPr>
      </w:pPr>
      <w:r>
        <w:rPr>
          <w:rFonts w:ascii="Sabon Next LT" w:eastAsia="Times New Roman" w:hAnsi="Sabon Next LT" w:cs="Sabon Next LT"/>
          <w:kern w:val="2"/>
          <w:sz w:val="24"/>
          <w:szCs w:val="24"/>
          <w14:ligatures w14:val="standardContextual"/>
        </w:rPr>
        <w:t>Figure 4.3</w:t>
      </w:r>
    </w:p>
    <w:p w14:paraId="6A3E1B06" w14:textId="7DB1E30E" w:rsidR="000F5042" w:rsidRPr="00176FD5" w:rsidRDefault="000F5042" w:rsidP="000F5042">
      <w:pPr>
        <w:tabs>
          <w:tab w:val="left" w:pos="9923"/>
        </w:tabs>
        <w:spacing w:after="160" w:line="259" w:lineRule="auto"/>
        <w:ind w:left="709" w:right="543" w:firstLine="0"/>
        <w:rPr>
          <w:rFonts w:ascii="Times New Roman" w:hAnsi="Times New Roman" w:cs="Times New Roman"/>
          <w:sz w:val="24"/>
          <w:szCs w:val="24"/>
        </w:rPr>
      </w:pPr>
      <w:r w:rsidRPr="00176FD5">
        <w:rPr>
          <w:rFonts w:ascii="Times New Roman" w:hAnsi="Times New Roman" w:cs="Times New Roman"/>
          <w:sz w:val="28"/>
          <w:szCs w:val="28"/>
        </w:rPr>
        <w:t>Figure 4.</w:t>
      </w:r>
      <w:r>
        <w:rPr>
          <w:rFonts w:ascii="Times New Roman" w:hAnsi="Times New Roman" w:cs="Times New Roman"/>
          <w:sz w:val="28"/>
          <w:szCs w:val="28"/>
        </w:rPr>
        <w:t>4</w:t>
      </w:r>
      <w:r w:rsidRPr="00176FD5">
        <w:rPr>
          <w:rFonts w:ascii="Times New Roman" w:hAnsi="Times New Roman" w:cs="Times New Roman"/>
          <w:sz w:val="28"/>
          <w:szCs w:val="28"/>
        </w:rPr>
        <w:t xml:space="preserve"> </w:t>
      </w:r>
      <w:r w:rsidR="001C55EC">
        <w:rPr>
          <w:rFonts w:ascii="Times New Roman" w:hAnsi="Times New Roman" w:cs="Times New Roman"/>
          <w:sz w:val="28"/>
          <w:szCs w:val="28"/>
        </w:rPr>
        <w:t>D</w:t>
      </w:r>
      <w:r w:rsidRPr="00176FD5">
        <w:rPr>
          <w:rFonts w:ascii="Times New Roman" w:hAnsi="Times New Roman" w:cs="Times New Roman"/>
          <w:sz w:val="28"/>
          <w:szCs w:val="28"/>
        </w:rPr>
        <w:t xml:space="preserve">escribes </w:t>
      </w:r>
      <w:r>
        <w:rPr>
          <w:rFonts w:ascii="Times New Roman" w:hAnsi="Times New Roman" w:cs="Times New Roman"/>
          <w:sz w:val="28"/>
          <w:szCs w:val="28"/>
        </w:rPr>
        <w:t>the looks of the “</w:t>
      </w:r>
      <w:r w:rsidR="008C0ABC">
        <w:rPr>
          <w:rFonts w:ascii="Times New Roman" w:hAnsi="Times New Roman" w:cs="Times New Roman"/>
          <w:sz w:val="28"/>
          <w:szCs w:val="28"/>
        </w:rPr>
        <w:t xml:space="preserve">Developer </w:t>
      </w:r>
      <w:r>
        <w:rPr>
          <w:rFonts w:ascii="Times New Roman" w:hAnsi="Times New Roman" w:cs="Times New Roman"/>
          <w:sz w:val="28"/>
          <w:szCs w:val="28"/>
        </w:rPr>
        <w:t xml:space="preserve">Register” </w:t>
      </w:r>
      <w:r w:rsidR="009415BA">
        <w:rPr>
          <w:rFonts w:ascii="Times New Roman" w:hAnsi="Times New Roman" w:cs="Times New Roman"/>
          <w:sz w:val="28"/>
          <w:szCs w:val="28"/>
        </w:rPr>
        <w:t>page of the website.</w:t>
      </w:r>
    </w:p>
    <w:p w14:paraId="094BAD38" w14:textId="46A5B665" w:rsidR="000F5042" w:rsidRPr="000F5042" w:rsidRDefault="00A81346" w:rsidP="000F5042">
      <w:pPr>
        <w:tabs>
          <w:tab w:val="left" w:pos="9923"/>
        </w:tabs>
        <w:spacing w:after="160" w:line="259" w:lineRule="auto"/>
        <w:ind w:left="709" w:right="543" w:firstLine="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480" behindDoc="1" locked="0" layoutInCell="1" allowOverlap="1" wp14:anchorId="0EBCE386" wp14:editId="406B6F2A">
            <wp:simplePos x="0" y="0"/>
            <wp:positionH relativeFrom="margin">
              <wp:align>right</wp:align>
            </wp:positionH>
            <wp:positionV relativeFrom="paragraph">
              <wp:posOffset>148936</wp:posOffset>
            </wp:positionV>
            <wp:extent cx="5885216" cy="2930237"/>
            <wp:effectExtent l="152400" t="152400" r="363220" b="365760"/>
            <wp:wrapNone/>
            <wp:docPr id="85427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7832" name="Picture 8542783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85216" cy="293023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F5042">
        <w:rPr>
          <w:rFonts w:ascii="Times New Roman" w:hAnsi="Times New Roman" w:cs="Times New Roman"/>
          <w:sz w:val="28"/>
          <w:szCs w:val="28"/>
        </w:rPr>
        <w:tab/>
      </w:r>
    </w:p>
    <w:p w14:paraId="33D0A61B" w14:textId="43C3B93A" w:rsidR="00D46D47" w:rsidRDefault="00D46D47" w:rsidP="00D46D47">
      <w:pPr>
        <w:spacing w:after="160" w:line="259" w:lineRule="auto"/>
        <w:ind w:left="709" w:right="543" w:firstLine="0"/>
        <w:rPr>
          <w:rFonts w:ascii="Sabon Next LT" w:hAnsi="Sabon Next LT" w:cs="Sabon Next LT"/>
          <w:sz w:val="32"/>
          <w:szCs w:val="32"/>
        </w:rPr>
      </w:pPr>
    </w:p>
    <w:p w14:paraId="75DD712E" w14:textId="342AD3E3" w:rsidR="00A81346" w:rsidRDefault="00A81346" w:rsidP="00A81346">
      <w:pPr>
        <w:spacing w:after="160" w:line="259" w:lineRule="auto"/>
        <w:ind w:left="3600" w:right="543"/>
        <w:rPr>
          <w:rFonts w:ascii="Sabon Next LT" w:hAnsi="Sabon Next LT" w:cs="Sabon Next LT"/>
          <w:sz w:val="32"/>
          <w:szCs w:val="32"/>
        </w:rPr>
      </w:pPr>
    </w:p>
    <w:p w14:paraId="3BD72C65" w14:textId="77777777" w:rsidR="00A81346" w:rsidRDefault="00A81346" w:rsidP="00A81346">
      <w:pPr>
        <w:spacing w:after="160" w:line="259" w:lineRule="auto"/>
        <w:ind w:left="3600" w:right="543"/>
        <w:rPr>
          <w:rFonts w:ascii="Sabon Next LT" w:hAnsi="Sabon Next LT" w:cs="Sabon Next LT"/>
          <w:sz w:val="32"/>
          <w:szCs w:val="32"/>
        </w:rPr>
      </w:pPr>
    </w:p>
    <w:p w14:paraId="438C5455" w14:textId="77777777" w:rsidR="00A81346" w:rsidRDefault="00A81346" w:rsidP="00A81346">
      <w:pPr>
        <w:spacing w:after="160" w:line="259" w:lineRule="auto"/>
        <w:ind w:left="3600" w:right="543"/>
        <w:rPr>
          <w:rFonts w:ascii="Sabon Next LT" w:hAnsi="Sabon Next LT" w:cs="Sabon Next LT"/>
          <w:sz w:val="32"/>
          <w:szCs w:val="32"/>
        </w:rPr>
      </w:pPr>
    </w:p>
    <w:p w14:paraId="10626594" w14:textId="77777777" w:rsidR="00A81346" w:rsidRDefault="00A81346" w:rsidP="00A81346">
      <w:pPr>
        <w:spacing w:after="160" w:line="259" w:lineRule="auto"/>
        <w:ind w:left="3600" w:right="543"/>
        <w:rPr>
          <w:rFonts w:ascii="Sabon Next LT" w:hAnsi="Sabon Next LT" w:cs="Sabon Next LT"/>
          <w:sz w:val="32"/>
          <w:szCs w:val="32"/>
        </w:rPr>
      </w:pPr>
    </w:p>
    <w:p w14:paraId="00816BA2" w14:textId="77777777" w:rsidR="00A81346" w:rsidRDefault="00A81346" w:rsidP="00A81346">
      <w:pPr>
        <w:spacing w:after="160" w:line="259" w:lineRule="auto"/>
        <w:ind w:left="3600" w:right="543"/>
        <w:rPr>
          <w:rFonts w:ascii="Sabon Next LT" w:hAnsi="Sabon Next LT" w:cs="Sabon Next LT"/>
          <w:sz w:val="32"/>
          <w:szCs w:val="32"/>
        </w:rPr>
      </w:pPr>
    </w:p>
    <w:p w14:paraId="2B873967" w14:textId="77777777" w:rsidR="00A81346" w:rsidRDefault="00A81346" w:rsidP="00A81346">
      <w:pPr>
        <w:spacing w:after="160" w:line="259" w:lineRule="auto"/>
        <w:ind w:left="3600" w:right="543"/>
        <w:rPr>
          <w:rFonts w:ascii="Sabon Next LT" w:hAnsi="Sabon Next LT" w:cs="Sabon Next LT"/>
          <w:sz w:val="32"/>
          <w:szCs w:val="32"/>
        </w:rPr>
      </w:pPr>
    </w:p>
    <w:p w14:paraId="04A2F17B" w14:textId="338FB7B4" w:rsidR="00A81346" w:rsidRPr="000F5042" w:rsidRDefault="00A81346" w:rsidP="00A81346">
      <w:pPr>
        <w:spacing w:after="160" w:line="259" w:lineRule="auto"/>
        <w:ind w:left="3600" w:right="543"/>
        <w:rPr>
          <w:rFonts w:ascii="Sabon Next LT" w:eastAsia="Times New Roman" w:hAnsi="Sabon Next LT" w:cs="Sabon Next LT"/>
          <w:kern w:val="2"/>
          <w:sz w:val="24"/>
          <w:szCs w:val="24"/>
          <w14:ligatures w14:val="standardContextual"/>
        </w:rPr>
      </w:pPr>
      <w:r>
        <w:rPr>
          <w:rFonts w:ascii="Sabon Next LT" w:eastAsia="Times New Roman" w:hAnsi="Sabon Next LT" w:cs="Sabon Next LT"/>
          <w:kern w:val="2"/>
          <w:sz w:val="24"/>
          <w:szCs w:val="24"/>
          <w14:ligatures w14:val="standardContextual"/>
        </w:rPr>
        <w:t>Figure 4.4</w:t>
      </w:r>
    </w:p>
    <w:p w14:paraId="66813093" w14:textId="7A16A4AB" w:rsidR="00D46D47" w:rsidRDefault="00D46D47" w:rsidP="00D46D47">
      <w:pPr>
        <w:spacing w:after="160" w:line="259" w:lineRule="auto"/>
        <w:ind w:left="426" w:right="543"/>
        <w:rPr>
          <w:rFonts w:ascii="Sabon Next LT" w:hAnsi="Sabon Next LT" w:cs="Sabon Next LT"/>
          <w:sz w:val="32"/>
          <w:szCs w:val="32"/>
        </w:rPr>
      </w:pPr>
    </w:p>
    <w:p w14:paraId="05315E48" w14:textId="7A5F8BD2" w:rsidR="00D46D47" w:rsidRDefault="00D46D47" w:rsidP="00D46D47">
      <w:pPr>
        <w:spacing w:after="160" w:line="259" w:lineRule="auto"/>
        <w:ind w:firstLine="0"/>
        <w:rPr>
          <w:rFonts w:ascii="Sabon Next LT" w:hAnsi="Sabon Next LT" w:cs="Sabon Next LT"/>
          <w:sz w:val="32"/>
          <w:szCs w:val="32"/>
        </w:rPr>
      </w:pPr>
    </w:p>
    <w:p w14:paraId="4FBBA068" w14:textId="2CB05330" w:rsidR="00DE506B" w:rsidRDefault="00DE506B" w:rsidP="00DE506B">
      <w:pPr>
        <w:tabs>
          <w:tab w:val="left" w:pos="9923"/>
        </w:tabs>
        <w:spacing w:after="160" w:line="259" w:lineRule="auto"/>
        <w:ind w:left="709" w:right="543" w:firstLine="0"/>
        <w:rPr>
          <w:rFonts w:ascii="Times New Roman" w:hAnsi="Times New Roman" w:cs="Times New Roman"/>
          <w:sz w:val="28"/>
          <w:szCs w:val="28"/>
        </w:rPr>
      </w:pPr>
      <w:r w:rsidRPr="00176FD5">
        <w:rPr>
          <w:rFonts w:ascii="Times New Roman" w:hAnsi="Times New Roman" w:cs="Times New Roman"/>
          <w:sz w:val="28"/>
          <w:szCs w:val="28"/>
        </w:rPr>
        <w:lastRenderedPageBreak/>
        <w:t>Figure 4.</w:t>
      </w:r>
      <w:r w:rsidR="005F5E3D">
        <w:rPr>
          <w:rFonts w:ascii="Times New Roman" w:hAnsi="Times New Roman" w:cs="Times New Roman"/>
          <w:sz w:val="28"/>
          <w:szCs w:val="28"/>
        </w:rPr>
        <w:t>4</w:t>
      </w:r>
      <w:r w:rsidRPr="00176FD5">
        <w:rPr>
          <w:rFonts w:ascii="Times New Roman" w:hAnsi="Times New Roman" w:cs="Times New Roman"/>
          <w:sz w:val="28"/>
          <w:szCs w:val="28"/>
        </w:rPr>
        <w:t xml:space="preserve"> </w:t>
      </w:r>
      <w:r>
        <w:rPr>
          <w:rFonts w:ascii="Times New Roman" w:hAnsi="Times New Roman" w:cs="Times New Roman"/>
          <w:sz w:val="28"/>
          <w:szCs w:val="28"/>
        </w:rPr>
        <w:t>D</w:t>
      </w:r>
      <w:r w:rsidRPr="00176FD5">
        <w:rPr>
          <w:rFonts w:ascii="Times New Roman" w:hAnsi="Times New Roman" w:cs="Times New Roman"/>
          <w:sz w:val="28"/>
          <w:szCs w:val="28"/>
        </w:rPr>
        <w:t xml:space="preserve">escribes </w:t>
      </w:r>
      <w:r>
        <w:rPr>
          <w:rFonts w:ascii="Times New Roman" w:hAnsi="Times New Roman" w:cs="Times New Roman"/>
          <w:sz w:val="28"/>
          <w:szCs w:val="28"/>
        </w:rPr>
        <w:t>the looks of the “</w:t>
      </w:r>
      <w:r w:rsidR="00B0673C">
        <w:rPr>
          <w:rFonts w:ascii="Times New Roman" w:hAnsi="Times New Roman" w:cs="Times New Roman"/>
          <w:sz w:val="28"/>
          <w:szCs w:val="28"/>
        </w:rPr>
        <w:t>About</w:t>
      </w:r>
      <w:r>
        <w:rPr>
          <w:rFonts w:ascii="Times New Roman" w:hAnsi="Times New Roman" w:cs="Times New Roman"/>
          <w:sz w:val="28"/>
          <w:szCs w:val="28"/>
        </w:rPr>
        <w:t xml:space="preserve">” page of the website. This page is </w:t>
      </w:r>
      <w:r w:rsidR="00BB2878">
        <w:rPr>
          <w:rFonts w:ascii="Times New Roman" w:hAnsi="Times New Roman" w:cs="Times New Roman"/>
          <w:sz w:val="28"/>
          <w:szCs w:val="28"/>
        </w:rPr>
        <w:t>described</w:t>
      </w:r>
      <w:r w:rsidR="00B0673C">
        <w:rPr>
          <w:rFonts w:ascii="Times New Roman" w:hAnsi="Times New Roman" w:cs="Times New Roman"/>
          <w:sz w:val="28"/>
          <w:szCs w:val="28"/>
        </w:rPr>
        <w:t xml:space="preserve"> the developer of this software.</w:t>
      </w:r>
    </w:p>
    <w:p w14:paraId="6C059F94" w14:textId="4B36753B" w:rsidR="00DE506B" w:rsidRDefault="00BB2878" w:rsidP="00DE506B">
      <w:pPr>
        <w:tabs>
          <w:tab w:val="left" w:pos="9923"/>
        </w:tabs>
        <w:spacing w:after="160" w:line="259" w:lineRule="auto"/>
        <w:ind w:left="709" w:right="543" w:firstLine="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2576" behindDoc="1" locked="0" layoutInCell="1" allowOverlap="1" wp14:anchorId="45FD640C" wp14:editId="00F25030">
            <wp:simplePos x="0" y="0"/>
            <wp:positionH relativeFrom="margin">
              <wp:posOffset>179705</wp:posOffset>
            </wp:positionH>
            <wp:positionV relativeFrom="paragraph">
              <wp:posOffset>69850</wp:posOffset>
            </wp:positionV>
            <wp:extent cx="6075680" cy="3065124"/>
            <wp:effectExtent l="152400" t="152400" r="363220" b="364490"/>
            <wp:wrapNone/>
            <wp:docPr id="380886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6377" name="Picture 38088637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75680" cy="30651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EC7DCE3" w14:textId="24C314A1" w:rsidR="00DE506B" w:rsidRDefault="00DE506B" w:rsidP="00DE506B">
      <w:pPr>
        <w:tabs>
          <w:tab w:val="left" w:pos="9923"/>
        </w:tabs>
        <w:spacing w:after="160" w:line="259" w:lineRule="auto"/>
        <w:ind w:left="709" w:right="543" w:firstLine="0"/>
        <w:rPr>
          <w:rFonts w:ascii="Times New Roman" w:hAnsi="Times New Roman" w:cs="Times New Roman"/>
          <w:sz w:val="28"/>
          <w:szCs w:val="28"/>
        </w:rPr>
      </w:pPr>
    </w:p>
    <w:p w14:paraId="4471CE80" w14:textId="77777777" w:rsidR="00DE506B" w:rsidRDefault="00DE506B" w:rsidP="00DE506B">
      <w:pPr>
        <w:tabs>
          <w:tab w:val="left" w:pos="9923"/>
        </w:tabs>
        <w:spacing w:after="160" w:line="259" w:lineRule="auto"/>
        <w:ind w:left="709" w:right="543" w:firstLine="0"/>
        <w:rPr>
          <w:rFonts w:ascii="Times New Roman" w:hAnsi="Times New Roman" w:cs="Times New Roman"/>
          <w:sz w:val="28"/>
          <w:szCs w:val="28"/>
        </w:rPr>
      </w:pPr>
    </w:p>
    <w:p w14:paraId="5D0BDCC4" w14:textId="77777777" w:rsidR="00DE506B" w:rsidRDefault="00DE506B" w:rsidP="00DE506B">
      <w:pPr>
        <w:tabs>
          <w:tab w:val="left" w:pos="9923"/>
        </w:tabs>
        <w:spacing w:after="160" w:line="259" w:lineRule="auto"/>
        <w:ind w:left="709" w:right="543" w:firstLine="0"/>
        <w:rPr>
          <w:rFonts w:ascii="Times New Roman" w:hAnsi="Times New Roman" w:cs="Times New Roman"/>
          <w:sz w:val="28"/>
          <w:szCs w:val="28"/>
        </w:rPr>
      </w:pPr>
    </w:p>
    <w:p w14:paraId="2B2123FF" w14:textId="77777777" w:rsidR="00DE506B" w:rsidRDefault="00DE506B" w:rsidP="00DE506B">
      <w:pPr>
        <w:tabs>
          <w:tab w:val="left" w:pos="9923"/>
        </w:tabs>
        <w:spacing w:after="160" w:line="259" w:lineRule="auto"/>
        <w:ind w:left="709" w:right="543" w:firstLine="0"/>
        <w:rPr>
          <w:rFonts w:ascii="Times New Roman" w:hAnsi="Times New Roman" w:cs="Times New Roman"/>
          <w:sz w:val="28"/>
          <w:szCs w:val="28"/>
        </w:rPr>
      </w:pPr>
    </w:p>
    <w:p w14:paraId="316EAA7B" w14:textId="77777777" w:rsidR="00DE506B" w:rsidRDefault="00DE506B" w:rsidP="00DE506B">
      <w:pPr>
        <w:tabs>
          <w:tab w:val="left" w:pos="9923"/>
        </w:tabs>
        <w:spacing w:after="160" w:line="259" w:lineRule="auto"/>
        <w:ind w:left="709" w:right="543" w:firstLine="0"/>
        <w:rPr>
          <w:rFonts w:ascii="Times New Roman" w:hAnsi="Times New Roman" w:cs="Times New Roman"/>
          <w:sz w:val="28"/>
          <w:szCs w:val="28"/>
        </w:rPr>
      </w:pPr>
    </w:p>
    <w:p w14:paraId="7D8EF70A" w14:textId="77777777" w:rsidR="00DE506B" w:rsidRDefault="00DE506B" w:rsidP="00DE506B">
      <w:pPr>
        <w:tabs>
          <w:tab w:val="left" w:pos="9923"/>
        </w:tabs>
        <w:spacing w:after="160" w:line="259" w:lineRule="auto"/>
        <w:ind w:left="709" w:right="543" w:firstLine="0"/>
        <w:rPr>
          <w:rFonts w:ascii="Times New Roman" w:hAnsi="Times New Roman" w:cs="Times New Roman"/>
          <w:sz w:val="28"/>
          <w:szCs w:val="28"/>
        </w:rPr>
      </w:pPr>
    </w:p>
    <w:p w14:paraId="70A829F9" w14:textId="77777777" w:rsidR="00DE506B" w:rsidRDefault="00DE506B" w:rsidP="00DE506B">
      <w:pPr>
        <w:tabs>
          <w:tab w:val="left" w:pos="9923"/>
        </w:tabs>
        <w:spacing w:after="160" w:line="259" w:lineRule="auto"/>
        <w:ind w:left="709" w:right="543" w:firstLine="0"/>
        <w:rPr>
          <w:rFonts w:ascii="Times New Roman" w:hAnsi="Times New Roman" w:cs="Times New Roman"/>
          <w:sz w:val="28"/>
          <w:szCs w:val="28"/>
        </w:rPr>
      </w:pPr>
    </w:p>
    <w:p w14:paraId="7E5F32A9" w14:textId="77777777" w:rsidR="00DE506B" w:rsidRDefault="00DE506B" w:rsidP="00DE506B">
      <w:pPr>
        <w:tabs>
          <w:tab w:val="left" w:pos="9923"/>
        </w:tabs>
        <w:spacing w:after="160" w:line="259" w:lineRule="auto"/>
        <w:ind w:left="709" w:right="543" w:firstLine="0"/>
        <w:rPr>
          <w:rFonts w:ascii="Times New Roman" w:hAnsi="Times New Roman" w:cs="Times New Roman"/>
          <w:sz w:val="28"/>
          <w:szCs w:val="28"/>
        </w:rPr>
      </w:pPr>
    </w:p>
    <w:p w14:paraId="7D4FD3B6" w14:textId="77777777" w:rsidR="00BB2878" w:rsidRDefault="00BB2878" w:rsidP="00DE506B">
      <w:pPr>
        <w:spacing w:after="160" w:line="259" w:lineRule="auto"/>
        <w:ind w:left="3600" w:right="543"/>
        <w:rPr>
          <w:rFonts w:ascii="Times New Roman" w:hAnsi="Times New Roman" w:cs="Times New Roman"/>
          <w:sz w:val="28"/>
          <w:szCs w:val="28"/>
        </w:rPr>
      </w:pPr>
    </w:p>
    <w:p w14:paraId="744CC7E2" w14:textId="008EB203" w:rsidR="00DE506B" w:rsidRPr="000F5042" w:rsidRDefault="00DE506B" w:rsidP="00DE506B">
      <w:pPr>
        <w:spacing w:after="160" w:line="259" w:lineRule="auto"/>
        <w:ind w:left="3600" w:right="543"/>
        <w:rPr>
          <w:rFonts w:ascii="Sabon Next LT" w:eastAsia="Times New Roman" w:hAnsi="Sabon Next LT" w:cs="Sabon Next LT"/>
          <w:kern w:val="2"/>
          <w:sz w:val="24"/>
          <w:szCs w:val="24"/>
          <w14:ligatures w14:val="standardContextual"/>
        </w:rPr>
      </w:pPr>
      <w:r>
        <w:rPr>
          <w:rFonts w:ascii="Sabon Next LT" w:eastAsia="Times New Roman" w:hAnsi="Sabon Next LT" w:cs="Sabon Next LT"/>
          <w:kern w:val="2"/>
          <w:sz w:val="24"/>
          <w:szCs w:val="24"/>
          <w14:ligatures w14:val="standardContextual"/>
        </w:rPr>
        <w:t>Figure 4.</w:t>
      </w:r>
      <w:r w:rsidR="005F5E3D">
        <w:rPr>
          <w:rFonts w:ascii="Sabon Next LT" w:eastAsia="Times New Roman" w:hAnsi="Sabon Next LT" w:cs="Sabon Next LT"/>
          <w:kern w:val="2"/>
          <w:sz w:val="24"/>
          <w:szCs w:val="24"/>
          <w14:ligatures w14:val="standardContextual"/>
        </w:rPr>
        <w:t>4</w:t>
      </w:r>
    </w:p>
    <w:p w14:paraId="7937177B" w14:textId="360C54C5" w:rsidR="00B56738" w:rsidRDefault="00B56738" w:rsidP="00B56738">
      <w:pPr>
        <w:tabs>
          <w:tab w:val="left" w:pos="9923"/>
        </w:tabs>
        <w:spacing w:after="160" w:line="259" w:lineRule="auto"/>
        <w:ind w:left="709" w:right="543" w:firstLine="0"/>
        <w:rPr>
          <w:rFonts w:ascii="Times New Roman" w:hAnsi="Times New Roman" w:cs="Times New Roman"/>
          <w:sz w:val="28"/>
          <w:szCs w:val="28"/>
        </w:rPr>
      </w:pPr>
      <w:r>
        <w:rPr>
          <w:rFonts w:ascii="Sabon Next LT" w:hAnsi="Sabon Next LT" w:cs="Sabon Next LT"/>
          <w:sz w:val="32"/>
          <w:szCs w:val="32"/>
        </w:rPr>
        <w:tab/>
      </w:r>
      <w:r w:rsidRPr="00176FD5">
        <w:rPr>
          <w:rFonts w:ascii="Times New Roman" w:hAnsi="Times New Roman" w:cs="Times New Roman"/>
          <w:sz w:val="28"/>
          <w:szCs w:val="28"/>
        </w:rPr>
        <w:t>Figure 4.</w:t>
      </w:r>
      <w:r>
        <w:rPr>
          <w:rFonts w:ascii="Times New Roman" w:hAnsi="Times New Roman" w:cs="Times New Roman"/>
          <w:sz w:val="28"/>
          <w:szCs w:val="28"/>
        </w:rPr>
        <w:t>5 D</w:t>
      </w:r>
      <w:r w:rsidRPr="00176FD5">
        <w:rPr>
          <w:rFonts w:ascii="Times New Roman" w:hAnsi="Times New Roman" w:cs="Times New Roman"/>
          <w:sz w:val="28"/>
          <w:szCs w:val="28"/>
        </w:rPr>
        <w:t xml:space="preserve">escribes </w:t>
      </w:r>
      <w:r>
        <w:rPr>
          <w:rFonts w:ascii="Times New Roman" w:hAnsi="Times New Roman" w:cs="Times New Roman"/>
          <w:sz w:val="28"/>
          <w:szCs w:val="28"/>
        </w:rPr>
        <w:t xml:space="preserve">the looks of the “Download Page” page of the website. </w:t>
      </w:r>
    </w:p>
    <w:p w14:paraId="6724F53E" w14:textId="0F643F6C" w:rsidR="00DE506B" w:rsidRDefault="00165403" w:rsidP="00D46D47">
      <w:pPr>
        <w:spacing w:after="160" w:line="259" w:lineRule="auto"/>
        <w:ind w:firstLine="0"/>
        <w:rPr>
          <w:rFonts w:ascii="Sabon Next LT" w:hAnsi="Sabon Next LT" w:cs="Sabon Next LT"/>
          <w:sz w:val="32"/>
          <w:szCs w:val="32"/>
        </w:rPr>
      </w:pPr>
      <w:r>
        <w:rPr>
          <w:rFonts w:ascii="Sabon Next LT" w:hAnsi="Sabon Next LT" w:cs="Sabon Next LT"/>
          <w:noProof/>
          <w:sz w:val="32"/>
          <w:szCs w:val="32"/>
        </w:rPr>
        <w:drawing>
          <wp:anchor distT="0" distB="0" distL="114300" distR="114300" simplePos="0" relativeHeight="251673600" behindDoc="1" locked="0" layoutInCell="1" allowOverlap="1" wp14:anchorId="13E1DBE4" wp14:editId="6AFAE4BA">
            <wp:simplePos x="0" y="0"/>
            <wp:positionH relativeFrom="column">
              <wp:posOffset>162561</wp:posOffset>
            </wp:positionH>
            <wp:positionV relativeFrom="paragraph">
              <wp:posOffset>45720</wp:posOffset>
            </wp:positionV>
            <wp:extent cx="6004560" cy="2569121"/>
            <wp:effectExtent l="152400" t="152400" r="358140" b="365125"/>
            <wp:wrapNone/>
            <wp:docPr id="1903806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6541" name="Picture 190380654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11639" cy="25721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7D37322" w14:textId="1B4F4441" w:rsidR="00A81346" w:rsidRDefault="00B56738" w:rsidP="00D46D47">
      <w:pPr>
        <w:spacing w:after="160" w:line="259" w:lineRule="auto"/>
        <w:ind w:firstLine="0"/>
        <w:rPr>
          <w:rFonts w:ascii="Sabon Next LT" w:hAnsi="Sabon Next LT" w:cs="Sabon Next LT"/>
          <w:sz w:val="32"/>
          <w:szCs w:val="32"/>
        </w:rPr>
      </w:pPr>
      <w:r>
        <w:rPr>
          <w:rFonts w:ascii="Sabon Next LT" w:hAnsi="Sabon Next LT" w:cs="Sabon Next LT"/>
          <w:sz w:val="32"/>
          <w:szCs w:val="32"/>
        </w:rPr>
        <w:tab/>
      </w:r>
    </w:p>
    <w:p w14:paraId="358FBB04" w14:textId="77777777" w:rsidR="00F73987" w:rsidRDefault="00F73987" w:rsidP="00D46D47">
      <w:pPr>
        <w:spacing w:after="160" w:line="259" w:lineRule="auto"/>
        <w:ind w:firstLine="0"/>
        <w:rPr>
          <w:rFonts w:ascii="Sabon Next LT" w:hAnsi="Sabon Next LT" w:cs="Sabon Next LT"/>
          <w:sz w:val="32"/>
          <w:szCs w:val="32"/>
        </w:rPr>
      </w:pPr>
    </w:p>
    <w:p w14:paraId="1B2CC8FE" w14:textId="77777777" w:rsidR="00F73987" w:rsidRDefault="00F73987" w:rsidP="00D46D47">
      <w:pPr>
        <w:spacing w:after="160" w:line="259" w:lineRule="auto"/>
        <w:ind w:firstLine="0"/>
        <w:rPr>
          <w:rFonts w:ascii="Sabon Next LT" w:hAnsi="Sabon Next LT" w:cs="Sabon Next LT"/>
          <w:sz w:val="32"/>
          <w:szCs w:val="32"/>
        </w:rPr>
      </w:pPr>
    </w:p>
    <w:p w14:paraId="26FB0CC8" w14:textId="77777777" w:rsidR="00F73987" w:rsidRDefault="00F73987" w:rsidP="00D46D47">
      <w:pPr>
        <w:spacing w:after="160" w:line="259" w:lineRule="auto"/>
        <w:ind w:firstLine="0"/>
        <w:rPr>
          <w:rFonts w:ascii="Sabon Next LT" w:hAnsi="Sabon Next LT" w:cs="Sabon Next LT"/>
          <w:sz w:val="32"/>
          <w:szCs w:val="32"/>
        </w:rPr>
      </w:pPr>
    </w:p>
    <w:p w14:paraId="3123C565" w14:textId="77777777" w:rsidR="00F73987" w:rsidRDefault="00F73987" w:rsidP="00D46D47">
      <w:pPr>
        <w:spacing w:after="160" w:line="259" w:lineRule="auto"/>
        <w:ind w:firstLine="0"/>
        <w:rPr>
          <w:rFonts w:ascii="Sabon Next LT" w:hAnsi="Sabon Next LT" w:cs="Sabon Next LT"/>
          <w:sz w:val="32"/>
          <w:szCs w:val="32"/>
        </w:rPr>
      </w:pPr>
    </w:p>
    <w:p w14:paraId="36EAA05F" w14:textId="77777777" w:rsidR="00165403" w:rsidRDefault="00165403" w:rsidP="00D46D47">
      <w:pPr>
        <w:spacing w:after="160" w:line="259" w:lineRule="auto"/>
        <w:ind w:firstLine="0"/>
        <w:rPr>
          <w:rFonts w:ascii="Sabon Next LT" w:hAnsi="Sabon Next LT" w:cs="Sabon Next LT"/>
          <w:sz w:val="32"/>
          <w:szCs w:val="32"/>
        </w:rPr>
      </w:pPr>
    </w:p>
    <w:p w14:paraId="6F7E0724" w14:textId="6C72BAF8" w:rsidR="00F73987" w:rsidRPr="000F5042" w:rsidRDefault="00F73987" w:rsidP="00F73987">
      <w:pPr>
        <w:spacing w:after="160" w:line="259" w:lineRule="auto"/>
        <w:ind w:left="3600" w:right="543"/>
        <w:rPr>
          <w:rFonts w:ascii="Sabon Next LT" w:eastAsia="Times New Roman" w:hAnsi="Sabon Next LT" w:cs="Sabon Next LT"/>
          <w:kern w:val="2"/>
          <w:sz w:val="24"/>
          <w:szCs w:val="24"/>
          <w14:ligatures w14:val="standardContextual"/>
        </w:rPr>
      </w:pPr>
      <w:r>
        <w:rPr>
          <w:rFonts w:ascii="Sabon Next LT" w:eastAsia="Times New Roman" w:hAnsi="Sabon Next LT" w:cs="Sabon Next LT"/>
          <w:kern w:val="2"/>
          <w:sz w:val="24"/>
          <w:szCs w:val="24"/>
          <w14:ligatures w14:val="standardContextual"/>
        </w:rPr>
        <w:t>Figure 4.5</w:t>
      </w:r>
    </w:p>
    <w:p w14:paraId="150F2283" w14:textId="50E4E304" w:rsidR="00F73987" w:rsidRDefault="00F73987" w:rsidP="00D46D47">
      <w:pPr>
        <w:spacing w:after="160" w:line="259" w:lineRule="auto"/>
        <w:ind w:firstLine="0"/>
        <w:rPr>
          <w:rFonts w:ascii="Sabon Next LT" w:hAnsi="Sabon Next LT" w:cs="Sabon Next LT"/>
          <w:sz w:val="32"/>
          <w:szCs w:val="32"/>
        </w:rPr>
      </w:pPr>
    </w:p>
    <w:p w14:paraId="065AC286" w14:textId="7B802930" w:rsidR="00D46D47" w:rsidRDefault="00D46D47">
      <w:pPr>
        <w:spacing w:after="160" w:line="259" w:lineRule="auto"/>
        <w:ind w:firstLine="0"/>
        <w:rPr>
          <w:rFonts w:ascii="Sabon Next LT" w:hAnsi="Sabon Next LT" w:cs="Sabon Next LT"/>
          <w:sz w:val="32"/>
          <w:szCs w:val="32"/>
        </w:rPr>
      </w:pPr>
      <w:r>
        <w:rPr>
          <w:rFonts w:ascii="Sabon Next LT" w:hAnsi="Sabon Next LT" w:cs="Sabon Next LT"/>
          <w:sz w:val="32"/>
          <w:szCs w:val="32"/>
        </w:rPr>
        <w:br w:type="page"/>
      </w:r>
    </w:p>
    <w:p w14:paraId="44FFF783" w14:textId="15DAC857" w:rsidR="009A5F6E" w:rsidRDefault="009A5F6E" w:rsidP="009A5F6E">
      <w:pPr>
        <w:tabs>
          <w:tab w:val="left" w:pos="9923"/>
        </w:tabs>
        <w:spacing w:after="160" w:line="259" w:lineRule="auto"/>
        <w:ind w:left="709" w:right="543" w:firstLine="0"/>
        <w:rPr>
          <w:rFonts w:ascii="Times New Roman" w:hAnsi="Times New Roman" w:cs="Times New Roman"/>
          <w:sz w:val="28"/>
          <w:szCs w:val="28"/>
        </w:rPr>
      </w:pPr>
      <w:r w:rsidRPr="00176FD5">
        <w:rPr>
          <w:rFonts w:ascii="Times New Roman" w:hAnsi="Times New Roman" w:cs="Times New Roman"/>
          <w:sz w:val="28"/>
          <w:szCs w:val="28"/>
        </w:rPr>
        <w:lastRenderedPageBreak/>
        <w:t>Figure 4.</w:t>
      </w:r>
      <w:r>
        <w:rPr>
          <w:rFonts w:ascii="Times New Roman" w:hAnsi="Times New Roman" w:cs="Times New Roman"/>
          <w:sz w:val="28"/>
          <w:szCs w:val="28"/>
        </w:rPr>
        <w:t>6 D</w:t>
      </w:r>
      <w:r w:rsidRPr="00176FD5">
        <w:rPr>
          <w:rFonts w:ascii="Times New Roman" w:hAnsi="Times New Roman" w:cs="Times New Roman"/>
          <w:sz w:val="28"/>
          <w:szCs w:val="28"/>
        </w:rPr>
        <w:t xml:space="preserve">escribes </w:t>
      </w:r>
      <w:r>
        <w:rPr>
          <w:rFonts w:ascii="Times New Roman" w:hAnsi="Times New Roman" w:cs="Times New Roman"/>
          <w:sz w:val="28"/>
          <w:szCs w:val="28"/>
        </w:rPr>
        <w:t xml:space="preserve">the looks of the Email received after submitting the Registration </w:t>
      </w:r>
      <w:r w:rsidR="00AC3A9A">
        <w:rPr>
          <w:rFonts w:ascii="Times New Roman" w:hAnsi="Times New Roman" w:cs="Times New Roman"/>
          <w:sz w:val="28"/>
          <w:szCs w:val="28"/>
        </w:rPr>
        <w:t>Form” page</w:t>
      </w:r>
      <w:r>
        <w:rPr>
          <w:rFonts w:ascii="Times New Roman" w:hAnsi="Times New Roman" w:cs="Times New Roman"/>
          <w:sz w:val="28"/>
          <w:szCs w:val="28"/>
        </w:rPr>
        <w:t xml:space="preserve"> of the website. </w:t>
      </w:r>
    </w:p>
    <w:p w14:paraId="2AC741D2" w14:textId="0544727F" w:rsidR="009A5F6E" w:rsidRDefault="00AC3A9A" w:rsidP="009A5F6E">
      <w:pPr>
        <w:spacing w:after="160" w:line="259" w:lineRule="auto"/>
        <w:ind w:firstLine="0"/>
        <w:rPr>
          <w:rFonts w:ascii="Sabon Next LT" w:hAnsi="Sabon Next LT" w:cs="Sabon Next LT"/>
          <w:sz w:val="32"/>
          <w:szCs w:val="32"/>
        </w:rPr>
      </w:pPr>
      <w:r>
        <w:rPr>
          <w:rFonts w:ascii="Sabon Next LT" w:hAnsi="Sabon Next LT" w:cs="Sabon Next LT"/>
          <w:noProof/>
          <w:sz w:val="32"/>
          <w:szCs w:val="32"/>
        </w:rPr>
        <w:drawing>
          <wp:anchor distT="0" distB="0" distL="114300" distR="114300" simplePos="0" relativeHeight="251674624" behindDoc="1" locked="0" layoutInCell="1" allowOverlap="1" wp14:anchorId="6960A177" wp14:editId="3625A29E">
            <wp:simplePos x="0" y="0"/>
            <wp:positionH relativeFrom="margin">
              <wp:posOffset>436880</wp:posOffset>
            </wp:positionH>
            <wp:positionV relativeFrom="paragraph">
              <wp:posOffset>129540</wp:posOffset>
            </wp:positionV>
            <wp:extent cx="5719102" cy="3626536"/>
            <wp:effectExtent l="171450" t="171450" r="358140" b="354965"/>
            <wp:wrapNone/>
            <wp:docPr id="5402834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83436" name="Picture 540283436"/>
                    <pic:cNvPicPr/>
                  </pic:nvPicPr>
                  <pic:blipFill rotWithShape="1">
                    <a:blip r:embed="rId88">
                      <a:extLst>
                        <a:ext uri="{28A0092B-C50C-407E-A947-70E740481C1C}">
                          <a14:useLocalDpi xmlns:a14="http://schemas.microsoft.com/office/drawing/2010/main" val="0"/>
                        </a:ext>
                      </a:extLst>
                    </a:blip>
                    <a:srcRect l="1223" t="6001" r="23257"/>
                    <a:stretch/>
                  </pic:blipFill>
                  <pic:spPr bwMode="auto">
                    <a:xfrm>
                      <a:off x="0" y="0"/>
                      <a:ext cx="5727233" cy="36316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34D7FA" w14:textId="77777777" w:rsidR="009A5F6E" w:rsidRDefault="009A5F6E" w:rsidP="009A5F6E">
      <w:pPr>
        <w:spacing w:after="160" w:line="259" w:lineRule="auto"/>
        <w:ind w:firstLine="0"/>
        <w:rPr>
          <w:rFonts w:ascii="Sabon Next LT" w:hAnsi="Sabon Next LT" w:cs="Sabon Next LT"/>
          <w:sz w:val="32"/>
          <w:szCs w:val="32"/>
        </w:rPr>
      </w:pPr>
      <w:r>
        <w:rPr>
          <w:rFonts w:ascii="Sabon Next LT" w:hAnsi="Sabon Next LT" w:cs="Sabon Next LT"/>
          <w:sz w:val="32"/>
          <w:szCs w:val="32"/>
        </w:rPr>
        <w:tab/>
      </w:r>
    </w:p>
    <w:p w14:paraId="3B4E5E9F" w14:textId="77777777" w:rsidR="009A5F6E" w:rsidRDefault="009A5F6E" w:rsidP="009A5F6E">
      <w:pPr>
        <w:spacing w:after="160" w:line="259" w:lineRule="auto"/>
        <w:ind w:firstLine="0"/>
        <w:rPr>
          <w:rFonts w:ascii="Sabon Next LT" w:hAnsi="Sabon Next LT" w:cs="Sabon Next LT"/>
          <w:sz w:val="32"/>
          <w:szCs w:val="32"/>
        </w:rPr>
      </w:pPr>
    </w:p>
    <w:p w14:paraId="4890DA92" w14:textId="77777777" w:rsidR="009A5F6E" w:rsidRDefault="009A5F6E" w:rsidP="009A5F6E">
      <w:pPr>
        <w:spacing w:after="160" w:line="259" w:lineRule="auto"/>
        <w:ind w:firstLine="0"/>
        <w:rPr>
          <w:rFonts w:ascii="Sabon Next LT" w:hAnsi="Sabon Next LT" w:cs="Sabon Next LT"/>
          <w:sz w:val="32"/>
          <w:szCs w:val="32"/>
        </w:rPr>
      </w:pPr>
    </w:p>
    <w:p w14:paraId="781DE096" w14:textId="77777777" w:rsidR="009A5F6E" w:rsidRDefault="009A5F6E" w:rsidP="009A5F6E">
      <w:pPr>
        <w:spacing w:after="160" w:line="259" w:lineRule="auto"/>
        <w:ind w:firstLine="0"/>
        <w:rPr>
          <w:rFonts w:ascii="Sabon Next LT" w:hAnsi="Sabon Next LT" w:cs="Sabon Next LT"/>
          <w:sz w:val="32"/>
          <w:szCs w:val="32"/>
        </w:rPr>
      </w:pPr>
    </w:p>
    <w:p w14:paraId="2D3DDA9F" w14:textId="77777777" w:rsidR="009A5F6E" w:rsidRDefault="009A5F6E" w:rsidP="009A5F6E">
      <w:pPr>
        <w:spacing w:after="160" w:line="259" w:lineRule="auto"/>
        <w:ind w:firstLine="0"/>
        <w:rPr>
          <w:rFonts w:ascii="Sabon Next LT" w:hAnsi="Sabon Next LT" w:cs="Sabon Next LT"/>
          <w:sz w:val="32"/>
          <w:szCs w:val="32"/>
        </w:rPr>
      </w:pPr>
    </w:p>
    <w:p w14:paraId="38F8D09E" w14:textId="77777777" w:rsidR="009A5F6E" w:rsidRDefault="009A5F6E" w:rsidP="009A5F6E">
      <w:pPr>
        <w:spacing w:after="160" w:line="259" w:lineRule="auto"/>
        <w:ind w:firstLine="0"/>
        <w:rPr>
          <w:rFonts w:ascii="Sabon Next LT" w:hAnsi="Sabon Next LT" w:cs="Sabon Next LT"/>
          <w:sz w:val="32"/>
          <w:szCs w:val="32"/>
        </w:rPr>
      </w:pPr>
    </w:p>
    <w:p w14:paraId="79F54E87" w14:textId="77777777" w:rsidR="00AC3A9A" w:rsidRDefault="00AC3A9A" w:rsidP="009A5F6E">
      <w:pPr>
        <w:spacing w:after="160" w:line="259" w:lineRule="auto"/>
        <w:ind w:left="3600" w:right="543"/>
        <w:rPr>
          <w:rFonts w:ascii="Sabon Next LT" w:eastAsia="Times New Roman" w:hAnsi="Sabon Next LT" w:cs="Sabon Next LT"/>
          <w:kern w:val="2"/>
          <w:sz w:val="24"/>
          <w:szCs w:val="24"/>
          <w14:ligatures w14:val="standardContextual"/>
        </w:rPr>
      </w:pPr>
    </w:p>
    <w:p w14:paraId="74710051" w14:textId="77777777" w:rsidR="00AC3A9A" w:rsidRDefault="00AC3A9A" w:rsidP="009A5F6E">
      <w:pPr>
        <w:spacing w:after="160" w:line="259" w:lineRule="auto"/>
        <w:ind w:left="3600" w:right="543"/>
        <w:rPr>
          <w:rFonts w:ascii="Sabon Next LT" w:eastAsia="Times New Roman" w:hAnsi="Sabon Next LT" w:cs="Sabon Next LT"/>
          <w:kern w:val="2"/>
          <w:sz w:val="24"/>
          <w:szCs w:val="24"/>
          <w14:ligatures w14:val="standardContextual"/>
        </w:rPr>
      </w:pPr>
    </w:p>
    <w:p w14:paraId="206EC890" w14:textId="77777777" w:rsidR="00AC3A9A" w:rsidRDefault="00AC3A9A" w:rsidP="009A5F6E">
      <w:pPr>
        <w:spacing w:after="160" w:line="259" w:lineRule="auto"/>
        <w:ind w:left="3600" w:right="543"/>
        <w:rPr>
          <w:rFonts w:ascii="Sabon Next LT" w:eastAsia="Times New Roman" w:hAnsi="Sabon Next LT" w:cs="Sabon Next LT"/>
          <w:kern w:val="2"/>
          <w:sz w:val="24"/>
          <w:szCs w:val="24"/>
          <w14:ligatures w14:val="standardContextual"/>
        </w:rPr>
      </w:pPr>
    </w:p>
    <w:p w14:paraId="3C68027C" w14:textId="4B268951" w:rsidR="009A5F6E" w:rsidRPr="000F5042" w:rsidRDefault="009A5F6E" w:rsidP="009A5F6E">
      <w:pPr>
        <w:spacing w:after="160" w:line="259" w:lineRule="auto"/>
        <w:ind w:left="3600" w:right="543"/>
        <w:rPr>
          <w:rFonts w:ascii="Sabon Next LT" w:eastAsia="Times New Roman" w:hAnsi="Sabon Next LT" w:cs="Sabon Next LT"/>
          <w:kern w:val="2"/>
          <w:sz w:val="24"/>
          <w:szCs w:val="24"/>
          <w14:ligatures w14:val="standardContextual"/>
        </w:rPr>
      </w:pPr>
      <w:r>
        <w:rPr>
          <w:rFonts w:ascii="Sabon Next LT" w:eastAsia="Times New Roman" w:hAnsi="Sabon Next LT" w:cs="Sabon Next LT"/>
          <w:kern w:val="2"/>
          <w:sz w:val="24"/>
          <w:szCs w:val="24"/>
          <w14:ligatures w14:val="standardContextual"/>
        </w:rPr>
        <w:t>Figure 4.6</w:t>
      </w:r>
    </w:p>
    <w:p w14:paraId="7EB91357" w14:textId="6A93A93D" w:rsidR="00FB46EA" w:rsidRDefault="00FB46EA">
      <w:pPr>
        <w:spacing w:after="160" w:line="259" w:lineRule="auto"/>
        <w:ind w:firstLine="0"/>
        <w:rPr>
          <w:rFonts w:ascii="Sabon Next LT" w:hAnsi="Sabon Next LT" w:cs="Sabon Next LT"/>
          <w:sz w:val="32"/>
          <w:szCs w:val="32"/>
        </w:rPr>
      </w:pPr>
      <w:r>
        <w:rPr>
          <w:rFonts w:ascii="Sabon Next LT" w:hAnsi="Sabon Next LT" w:cs="Sabon Next LT"/>
          <w:sz w:val="32"/>
          <w:szCs w:val="32"/>
        </w:rPr>
        <w:br w:type="page"/>
      </w:r>
    </w:p>
    <w:p w14:paraId="67F90323" w14:textId="3D215990" w:rsidR="00875858" w:rsidRDefault="00A158A9" w:rsidP="00875858">
      <w:pPr>
        <w:tabs>
          <w:tab w:val="left" w:pos="9923"/>
        </w:tabs>
        <w:spacing w:after="160" w:line="259" w:lineRule="auto"/>
        <w:ind w:left="720" w:right="543" w:firstLine="0"/>
        <w:rPr>
          <w:rFonts w:ascii="Times New Roman" w:hAnsi="Times New Roman" w:cs="Times New Roman"/>
          <w:sz w:val="28"/>
          <w:szCs w:val="28"/>
        </w:rPr>
      </w:pPr>
      <w:r>
        <w:rPr>
          <w:rFonts w:ascii="Sabon Next LT" w:hAnsi="Sabon Next LT" w:cs="Sabon Next LT"/>
          <w:noProof/>
          <w:sz w:val="32"/>
          <w:szCs w:val="32"/>
        </w:rPr>
        <w:lastRenderedPageBreak/>
        <w:drawing>
          <wp:anchor distT="0" distB="0" distL="114300" distR="114300" simplePos="0" relativeHeight="251675648" behindDoc="1" locked="0" layoutInCell="1" allowOverlap="1" wp14:anchorId="0D3C87DE" wp14:editId="5CDC4DC1">
            <wp:simplePos x="0" y="0"/>
            <wp:positionH relativeFrom="margin">
              <wp:align>center</wp:align>
            </wp:positionH>
            <wp:positionV relativeFrom="paragraph">
              <wp:posOffset>418465</wp:posOffset>
            </wp:positionV>
            <wp:extent cx="5679440" cy="3069806"/>
            <wp:effectExtent l="152400" t="152400" r="359410" b="359410"/>
            <wp:wrapNone/>
            <wp:docPr id="1922086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86180" name="Picture 1922086180"/>
                    <pic:cNvPicPr/>
                  </pic:nvPicPr>
                  <pic:blipFill>
                    <a:blip r:embed="rId103">
                      <a:extLst>
                        <a:ext uri="{28A0092B-C50C-407E-A947-70E740481C1C}">
                          <a14:useLocalDpi xmlns:a14="http://schemas.microsoft.com/office/drawing/2010/main" val="0"/>
                        </a:ext>
                      </a:extLst>
                    </a:blip>
                    <a:stretch>
                      <a:fillRect/>
                    </a:stretch>
                  </pic:blipFill>
                  <pic:spPr>
                    <a:xfrm>
                      <a:off x="0" y="0"/>
                      <a:ext cx="5679440" cy="306980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75858" w:rsidRPr="00176FD5">
        <w:rPr>
          <w:rFonts w:ascii="Times New Roman" w:hAnsi="Times New Roman" w:cs="Times New Roman"/>
          <w:sz w:val="28"/>
          <w:szCs w:val="28"/>
        </w:rPr>
        <w:t>Figure 4.</w:t>
      </w:r>
      <w:r w:rsidR="0031596D">
        <w:rPr>
          <w:rFonts w:ascii="Times New Roman" w:hAnsi="Times New Roman" w:cs="Times New Roman"/>
          <w:sz w:val="28"/>
          <w:szCs w:val="28"/>
        </w:rPr>
        <w:t>7</w:t>
      </w:r>
      <w:r w:rsidR="00875858">
        <w:rPr>
          <w:rFonts w:ascii="Times New Roman" w:hAnsi="Times New Roman" w:cs="Times New Roman"/>
          <w:sz w:val="28"/>
          <w:szCs w:val="28"/>
        </w:rPr>
        <w:t xml:space="preserve"> </w:t>
      </w:r>
      <w:r w:rsidR="00247042">
        <w:rPr>
          <w:rFonts w:ascii="Times New Roman" w:hAnsi="Times New Roman" w:cs="Times New Roman"/>
          <w:sz w:val="28"/>
          <w:szCs w:val="28"/>
        </w:rPr>
        <w:t xml:space="preserve">After the software download </w:t>
      </w:r>
      <w:r w:rsidR="00D64D93">
        <w:rPr>
          <w:rFonts w:ascii="Times New Roman" w:hAnsi="Times New Roman" w:cs="Times New Roman"/>
          <w:sz w:val="28"/>
          <w:szCs w:val="28"/>
        </w:rPr>
        <w:t>the interface look like this.</w:t>
      </w:r>
      <w:r w:rsidR="0031596D">
        <w:rPr>
          <w:rFonts w:ascii="Times New Roman" w:hAnsi="Times New Roman" w:cs="Times New Roman"/>
          <w:sz w:val="28"/>
          <w:szCs w:val="28"/>
        </w:rPr>
        <w:tab/>
      </w:r>
      <w:r w:rsidR="0031596D">
        <w:rPr>
          <w:rFonts w:ascii="Times New Roman" w:hAnsi="Times New Roman" w:cs="Times New Roman"/>
          <w:sz w:val="28"/>
          <w:szCs w:val="28"/>
        </w:rPr>
        <w:tab/>
      </w:r>
    </w:p>
    <w:p w14:paraId="51A5831E" w14:textId="37209309" w:rsidR="00A158A9" w:rsidRDefault="0031596D" w:rsidP="0031596D">
      <w:pPr>
        <w:tabs>
          <w:tab w:val="left" w:pos="9923"/>
        </w:tabs>
        <w:spacing w:after="160" w:line="259" w:lineRule="auto"/>
        <w:ind w:right="543" w:firstLine="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0CE63AB3" w14:textId="77777777" w:rsidR="00A158A9" w:rsidRDefault="00A158A9" w:rsidP="0031596D">
      <w:pPr>
        <w:tabs>
          <w:tab w:val="left" w:pos="9923"/>
        </w:tabs>
        <w:spacing w:after="160" w:line="259" w:lineRule="auto"/>
        <w:ind w:right="543" w:firstLine="0"/>
        <w:rPr>
          <w:rFonts w:ascii="Times New Roman" w:hAnsi="Times New Roman" w:cs="Times New Roman"/>
          <w:sz w:val="28"/>
          <w:szCs w:val="28"/>
        </w:rPr>
      </w:pPr>
    </w:p>
    <w:p w14:paraId="34B36D05" w14:textId="77777777" w:rsidR="00A158A9" w:rsidRDefault="00A158A9" w:rsidP="0031596D">
      <w:pPr>
        <w:tabs>
          <w:tab w:val="left" w:pos="9923"/>
        </w:tabs>
        <w:spacing w:after="160" w:line="259" w:lineRule="auto"/>
        <w:ind w:right="543" w:firstLine="0"/>
        <w:rPr>
          <w:rFonts w:ascii="Times New Roman" w:hAnsi="Times New Roman" w:cs="Times New Roman"/>
          <w:sz w:val="28"/>
          <w:szCs w:val="28"/>
        </w:rPr>
      </w:pPr>
    </w:p>
    <w:p w14:paraId="1F48A727" w14:textId="77777777" w:rsidR="00A158A9" w:rsidRDefault="00A158A9" w:rsidP="0031596D">
      <w:pPr>
        <w:tabs>
          <w:tab w:val="left" w:pos="9923"/>
        </w:tabs>
        <w:spacing w:after="160" w:line="259" w:lineRule="auto"/>
        <w:ind w:right="543" w:firstLine="0"/>
        <w:rPr>
          <w:rFonts w:ascii="Times New Roman" w:hAnsi="Times New Roman" w:cs="Times New Roman"/>
          <w:sz w:val="28"/>
          <w:szCs w:val="28"/>
        </w:rPr>
      </w:pPr>
    </w:p>
    <w:p w14:paraId="01DF3B52" w14:textId="77777777" w:rsidR="00A158A9" w:rsidRDefault="00A158A9" w:rsidP="0031596D">
      <w:pPr>
        <w:tabs>
          <w:tab w:val="left" w:pos="9923"/>
        </w:tabs>
        <w:spacing w:after="160" w:line="259" w:lineRule="auto"/>
        <w:ind w:right="543" w:firstLine="0"/>
        <w:rPr>
          <w:rFonts w:ascii="Times New Roman" w:hAnsi="Times New Roman" w:cs="Times New Roman"/>
          <w:sz w:val="28"/>
          <w:szCs w:val="28"/>
        </w:rPr>
      </w:pPr>
    </w:p>
    <w:p w14:paraId="71DB5D6A" w14:textId="77777777" w:rsidR="00A158A9" w:rsidRDefault="00A158A9" w:rsidP="0031596D">
      <w:pPr>
        <w:tabs>
          <w:tab w:val="left" w:pos="9923"/>
        </w:tabs>
        <w:spacing w:after="160" w:line="259" w:lineRule="auto"/>
        <w:ind w:right="543" w:firstLine="0"/>
        <w:rPr>
          <w:rFonts w:ascii="Times New Roman" w:hAnsi="Times New Roman" w:cs="Times New Roman"/>
          <w:sz w:val="28"/>
          <w:szCs w:val="28"/>
        </w:rPr>
      </w:pPr>
    </w:p>
    <w:p w14:paraId="7679A081" w14:textId="77777777" w:rsidR="00A158A9" w:rsidRDefault="00A158A9" w:rsidP="0031596D">
      <w:pPr>
        <w:tabs>
          <w:tab w:val="left" w:pos="9923"/>
        </w:tabs>
        <w:spacing w:after="160" w:line="259" w:lineRule="auto"/>
        <w:ind w:right="543" w:firstLine="0"/>
        <w:rPr>
          <w:rFonts w:ascii="Times New Roman" w:hAnsi="Times New Roman" w:cs="Times New Roman"/>
          <w:sz w:val="28"/>
          <w:szCs w:val="28"/>
        </w:rPr>
      </w:pPr>
    </w:p>
    <w:p w14:paraId="71A94EC1" w14:textId="77777777" w:rsidR="00A158A9" w:rsidRDefault="00A158A9" w:rsidP="0031596D">
      <w:pPr>
        <w:tabs>
          <w:tab w:val="left" w:pos="9923"/>
        </w:tabs>
        <w:spacing w:after="160" w:line="259" w:lineRule="auto"/>
        <w:ind w:right="543" w:firstLine="0"/>
        <w:rPr>
          <w:rFonts w:ascii="Times New Roman" w:hAnsi="Times New Roman" w:cs="Times New Roman"/>
          <w:sz w:val="28"/>
          <w:szCs w:val="28"/>
        </w:rPr>
      </w:pPr>
    </w:p>
    <w:p w14:paraId="1C484425" w14:textId="77777777" w:rsidR="00A158A9" w:rsidRDefault="00A158A9" w:rsidP="0031596D">
      <w:pPr>
        <w:tabs>
          <w:tab w:val="left" w:pos="9923"/>
        </w:tabs>
        <w:spacing w:after="160" w:line="259" w:lineRule="auto"/>
        <w:ind w:right="543" w:firstLine="0"/>
        <w:rPr>
          <w:rFonts w:ascii="Times New Roman" w:hAnsi="Times New Roman" w:cs="Times New Roman"/>
          <w:sz w:val="28"/>
          <w:szCs w:val="28"/>
        </w:rPr>
      </w:pPr>
    </w:p>
    <w:p w14:paraId="2967006D" w14:textId="748DD369" w:rsidR="0031596D" w:rsidRDefault="0031596D" w:rsidP="00A158A9">
      <w:pPr>
        <w:tabs>
          <w:tab w:val="left" w:pos="9923"/>
        </w:tabs>
        <w:spacing w:after="160" w:line="259" w:lineRule="auto"/>
        <w:ind w:left="5040" w:right="543" w:firstLine="0"/>
        <w:rPr>
          <w:rFonts w:ascii="Times New Roman" w:hAnsi="Times New Roman" w:cs="Times New Roman"/>
          <w:sz w:val="28"/>
          <w:szCs w:val="28"/>
        </w:rPr>
      </w:pPr>
      <w:r>
        <w:rPr>
          <w:rFonts w:ascii="Times New Roman" w:hAnsi="Times New Roman" w:cs="Times New Roman"/>
          <w:sz w:val="28"/>
          <w:szCs w:val="28"/>
        </w:rPr>
        <w:t>Figure 4.7</w:t>
      </w:r>
    </w:p>
    <w:p w14:paraId="11E93474" w14:textId="77777777" w:rsidR="00FB24F2" w:rsidRDefault="00FB24F2" w:rsidP="00FB24F2">
      <w:pPr>
        <w:tabs>
          <w:tab w:val="left" w:pos="9923"/>
        </w:tabs>
        <w:spacing w:after="160" w:line="259" w:lineRule="auto"/>
        <w:ind w:left="709" w:right="543" w:firstLine="0"/>
        <w:rPr>
          <w:rFonts w:ascii="Times New Roman" w:hAnsi="Times New Roman" w:cs="Times New Roman"/>
          <w:sz w:val="28"/>
          <w:szCs w:val="28"/>
        </w:rPr>
      </w:pPr>
    </w:p>
    <w:p w14:paraId="0FD74712" w14:textId="6901AF9F" w:rsidR="00FB24F2" w:rsidRDefault="00FB24F2" w:rsidP="00FB24F2">
      <w:pPr>
        <w:tabs>
          <w:tab w:val="left" w:pos="9923"/>
        </w:tabs>
        <w:spacing w:after="160" w:line="259" w:lineRule="auto"/>
        <w:ind w:left="709" w:right="543" w:firstLine="0"/>
        <w:rPr>
          <w:rFonts w:ascii="Times New Roman" w:hAnsi="Times New Roman" w:cs="Times New Roman"/>
          <w:sz w:val="28"/>
          <w:szCs w:val="28"/>
        </w:rPr>
      </w:pPr>
      <w:r w:rsidRPr="00176FD5">
        <w:rPr>
          <w:rFonts w:ascii="Times New Roman" w:hAnsi="Times New Roman" w:cs="Times New Roman"/>
          <w:sz w:val="28"/>
          <w:szCs w:val="28"/>
        </w:rPr>
        <w:t>Figure 4.</w:t>
      </w:r>
      <w:r>
        <w:rPr>
          <w:rFonts w:ascii="Times New Roman" w:hAnsi="Times New Roman" w:cs="Times New Roman"/>
          <w:sz w:val="28"/>
          <w:szCs w:val="28"/>
        </w:rPr>
        <w:t>8</w:t>
      </w:r>
      <w:r w:rsidRPr="00176FD5">
        <w:rPr>
          <w:rFonts w:ascii="Times New Roman" w:hAnsi="Times New Roman" w:cs="Times New Roman"/>
          <w:sz w:val="28"/>
          <w:szCs w:val="28"/>
        </w:rPr>
        <w:t xml:space="preserve"> </w:t>
      </w:r>
      <w:r>
        <w:rPr>
          <w:rFonts w:ascii="Times New Roman" w:hAnsi="Times New Roman" w:cs="Times New Roman"/>
          <w:sz w:val="28"/>
          <w:szCs w:val="28"/>
        </w:rPr>
        <w:t>D</w:t>
      </w:r>
      <w:r w:rsidRPr="00176FD5">
        <w:rPr>
          <w:rFonts w:ascii="Times New Roman" w:hAnsi="Times New Roman" w:cs="Times New Roman"/>
          <w:sz w:val="28"/>
          <w:szCs w:val="28"/>
        </w:rPr>
        <w:t xml:space="preserve">escribes </w:t>
      </w:r>
      <w:r>
        <w:rPr>
          <w:rFonts w:ascii="Times New Roman" w:hAnsi="Times New Roman" w:cs="Times New Roman"/>
          <w:sz w:val="28"/>
          <w:szCs w:val="28"/>
        </w:rPr>
        <w:t>the looks of the “Sign Up” page of the software</w:t>
      </w:r>
      <w:r w:rsidR="00637924">
        <w:rPr>
          <w:rFonts w:ascii="Times New Roman" w:hAnsi="Times New Roman" w:cs="Times New Roman"/>
          <w:sz w:val="28"/>
          <w:szCs w:val="28"/>
        </w:rPr>
        <w:t xml:space="preserve"> where we can get the “Dashboard” page as </w:t>
      </w:r>
      <w:r w:rsidR="00E61B60">
        <w:rPr>
          <w:rFonts w:ascii="Times New Roman" w:hAnsi="Times New Roman" w:cs="Times New Roman"/>
          <w:sz w:val="28"/>
          <w:szCs w:val="28"/>
        </w:rPr>
        <w:t xml:space="preserve">a </w:t>
      </w:r>
      <w:r w:rsidR="00637924">
        <w:rPr>
          <w:rFonts w:ascii="Times New Roman" w:hAnsi="Times New Roman" w:cs="Times New Roman"/>
          <w:sz w:val="28"/>
          <w:szCs w:val="28"/>
        </w:rPr>
        <w:t xml:space="preserve">hyperlink in </w:t>
      </w:r>
      <w:r w:rsidR="00E61B60">
        <w:rPr>
          <w:rFonts w:ascii="Times New Roman" w:hAnsi="Times New Roman" w:cs="Times New Roman"/>
          <w:sz w:val="28"/>
          <w:szCs w:val="28"/>
        </w:rPr>
        <w:t xml:space="preserve">the </w:t>
      </w:r>
      <w:r w:rsidR="00637924">
        <w:rPr>
          <w:rFonts w:ascii="Times New Roman" w:hAnsi="Times New Roman" w:cs="Times New Roman"/>
          <w:sz w:val="28"/>
          <w:szCs w:val="28"/>
        </w:rPr>
        <w:t>“Sign Up” button.</w:t>
      </w:r>
    </w:p>
    <w:p w14:paraId="50CE2720" w14:textId="77B580DB" w:rsidR="00FB24F2" w:rsidRDefault="00187C34" w:rsidP="00FB24F2">
      <w:pPr>
        <w:tabs>
          <w:tab w:val="left" w:pos="9923"/>
        </w:tabs>
        <w:spacing w:after="160" w:line="259" w:lineRule="auto"/>
        <w:ind w:left="709" w:right="543" w:firstLine="0"/>
        <w:rPr>
          <w:rFonts w:ascii="Times New Roman" w:hAnsi="Times New Roman" w:cs="Times New Roman"/>
          <w:sz w:val="28"/>
          <w:szCs w:val="28"/>
        </w:rPr>
      </w:pPr>
      <w:r>
        <w:rPr>
          <w:rFonts w:ascii="Sabon Next LT" w:eastAsia="Times New Roman" w:hAnsi="Sabon Next LT" w:cs="Sabon Next LT"/>
          <w:noProof/>
          <w:kern w:val="2"/>
          <w:sz w:val="24"/>
          <w:szCs w:val="24"/>
        </w:rPr>
        <w:drawing>
          <wp:anchor distT="0" distB="0" distL="114300" distR="114300" simplePos="0" relativeHeight="251676672" behindDoc="1" locked="0" layoutInCell="1" allowOverlap="1" wp14:anchorId="3E66B1E8" wp14:editId="0A9FD476">
            <wp:simplePos x="0" y="0"/>
            <wp:positionH relativeFrom="margin">
              <wp:align>center</wp:align>
            </wp:positionH>
            <wp:positionV relativeFrom="paragraph">
              <wp:posOffset>19050</wp:posOffset>
            </wp:positionV>
            <wp:extent cx="3900845" cy="4023360"/>
            <wp:effectExtent l="0" t="0" r="4445" b="0"/>
            <wp:wrapNone/>
            <wp:docPr id="164398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86242" name="Picture 1643986242"/>
                    <pic:cNvPicPr/>
                  </pic:nvPicPr>
                  <pic:blipFill>
                    <a:blip r:embed="rId104">
                      <a:extLst>
                        <a:ext uri="{28A0092B-C50C-407E-A947-70E740481C1C}">
                          <a14:useLocalDpi xmlns:a14="http://schemas.microsoft.com/office/drawing/2010/main" val="0"/>
                        </a:ext>
                      </a:extLst>
                    </a:blip>
                    <a:stretch>
                      <a:fillRect/>
                    </a:stretch>
                  </pic:blipFill>
                  <pic:spPr>
                    <a:xfrm>
                      <a:off x="0" y="0"/>
                      <a:ext cx="3901600" cy="4024139"/>
                    </a:xfrm>
                    <a:prstGeom prst="rect">
                      <a:avLst/>
                    </a:prstGeom>
                  </pic:spPr>
                </pic:pic>
              </a:graphicData>
            </a:graphic>
            <wp14:sizeRelH relativeFrom="page">
              <wp14:pctWidth>0</wp14:pctWidth>
            </wp14:sizeRelH>
            <wp14:sizeRelV relativeFrom="page">
              <wp14:pctHeight>0</wp14:pctHeight>
            </wp14:sizeRelV>
          </wp:anchor>
        </w:drawing>
      </w:r>
    </w:p>
    <w:p w14:paraId="0FBFC933" w14:textId="3B458A19" w:rsidR="00FB24F2" w:rsidRDefault="00FB24F2" w:rsidP="00FB24F2">
      <w:pPr>
        <w:tabs>
          <w:tab w:val="left" w:pos="9923"/>
        </w:tabs>
        <w:spacing w:after="160" w:line="259" w:lineRule="auto"/>
        <w:ind w:left="709" w:right="543" w:firstLine="0"/>
        <w:rPr>
          <w:rFonts w:ascii="Times New Roman" w:hAnsi="Times New Roman" w:cs="Times New Roman"/>
          <w:sz w:val="28"/>
          <w:szCs w:val="28"/>
        </w:rPr>
      </w:pPr>
    </w:p>
    <w:p w14:paraId="4B966372" w14:textId="77777777" w:rsidR="00FB24F2" w:rsidRDefault="00FB24F2" w:rsidP="00FB24F2">
      <w:pPr>
        <w:tabs>
          <w:tab w:val="left" w:pos="9923"/>
        </w:tabs>
        <w:spacing w:after="160" w:line="259" w:lineRule="auto"/>
        <w:ind w:left="709" w:right="543" w:firstLine="0"/>
        <w:rPr>
          <w:rFonts w:ascii="Times New Roman" w:hAnsi="Times New Roman" w:cs="Times New Roman"/>
          <w:sz w:val="28"/>
          <w:szCs w:val="28"/>
        </w:rPr>
      </w:pPr>
    </w:p>
    <w:p w14:paraId="6371F5E9" w14:textId="77777777" w:rsidR="00FB24F2" w:rsidRDefault="00FB24F2" w:rsidP="00FB24F2">
      <w:pPr>
        <w:tabs>
          <w:tab w:val="left" w:pos="9923"/>
        </w:tabs>
        <w:spacing w:after="160" w:line="259" w:lineRule="auto"/>
        <w:ind w:left="709" w:right="543" w:firstLine="0"/>
        <w:rPr>
          <w:rFonts w:ascii="Times New Roman" w:hAnsi="Times New Roman" w:cs="Times New Roman"/>
          <w:sz w:val="28"/>
          <w:szCs w:val="28"/>
        </w:rPr>
      </w:pPr>
    </w:p>
    <w:p w14:paraId="25F3E242" w14:textId="77777777" w:rsidR="00FB24F2" w:rsidRDefault="00FB24F2" w:rsidP="00FB24F2">
      <w:pPr>
        <w:tabs>
          <w:tab w:val="left" w:pos="9923"/>
        </w:tabs>
        <w:spacing w:after="160" w:line="259" w:lineRule="auto"/>
        <w:ind w:left="709" w:right="543" w:firstLine="0"/>
        <w:rPr>
          <w:rFonts w:ascii="Times New Roman" w:hAnsi="Times New Roman" w:cs="Times New Roman"/>
          <w:sz w:val="28"/>
          <w:szCs w:val="28"/>
        </w:rPr>
      </w:pPr>
    </w:p>
    <w:p w14:paraId="183BC60F" w14:textId="77777777" w:rsidR="00FB24F2" w:rsidRDefault="00FB24F2" w:rsidP="00FB24F2">
      <w:pPr>
        <w:tabs>
          <w:tab w:val="left" w:pos="9923"/>
        </w:tabs>
        <w:spacing w:after="160" w:line="259" w:lineRule="auto"/>
        <w:ind w:left="709" w:right="543" w:firstLine="0"/>
        <w:rPr>
          <w:rFonts w:ascii="Times New Roman" w:hAnsi="Times New Roman" w:cs="Times New Roman"/>
          <w:sz w:val="28"/>
          <w:szCs w:val="28"/>
        </w:rPr>
      </w:pPr>
    </w:p>
    <w:p w14:paraId="4829FD3F" w14:textId="77777777" w:rsidR="00FB24F2" w:rsidRDefault="00FB24F2" w:rsidP="00FB24F2">
      <w:pPr>
        <w:tabs>
          <w:tab w:val="left" w:pos="9923"/>
        </w:tabs>
        <w:spacing w:after="160" w:line="259" w:lineRule="auto"/>
        <w:ind w:left="709" w:right="543" w:firstLine="0"/>
        <w:rPr>
          <w:rFonts w:ascii="Times New Roman" w:hAnsi="Times New Roman" w:cs="Times New Roman"/>
          <w:sz w:val="28"/>
          <w:szCs w:val="28"/>
        </w:rPr>
      </w:pPr>
    </w:p>
    <w:p w14:paraId="0DE544E3" w14:textId="77777777" w:rsidR="00FB24F2" w:rsidRDefault="00FB24F2" w:rsidP="00FB24F2">
      <w:pPr>
        <w:tabs>
          <w:tab w:val="left" w:pos="9923"/>
        </w:tabs>
        <w:spacing w:after="160" w:line="259" w:lineRule="auto"/>
        <w:ind w:left="709" w:right="543" w:firstLine="0"/>
        <w:rPr>
          <w:rFonts w:ascii="Times New Roman" w:hAnsi="Times New Roman" w:cs="Times New Roman"/>
          <w:sz w:val="28"/>
          <w:szCs w:val="28"/>
        </w:rPr>
      </w:pPr>
    </w:p>
    <w:p w14:paraId="2F907AA1" w14:textId="77777777" w:rsidR="00FB24F2" w:rsidRDefault="00FB24F2" w:rsidP="00FB24F2">
      <w:pPr>
        <w:tabs>
          <w:tab w:val="left" w:pos="9923"/>
        </w:tabs>
        <w:spacing w:after="160" w:line="259" w:lineRule="auto"/>
        <w:ind w:left="709" w:right="543" w:firstLine="0"/>
        <w:rPr>
          <w:rFonts w:ascii="Times New Roman" w:hAnsi="Times New Roman" w:cs="Times New Roman"/>
          <w:sz w:val="28"/>
          <w:szCs w:val="28"/>
        </w:rPr>
      </w:pPr>
    </w:p>
    <w:p w14:paraId="54BD34E0" w14:textId="77777777" w:rsidR="00FB24F2" w:rsidRDefault="00FB24F2" w:rsidP="00FB24F2">
      <w:pPr>
        <w:spacing w:after="160" w:line="259" w:lineRule="auto"/>
        <w:ind w:left="3600" w:right="543"/>
        <w:rPr>
          <w:rFonts w:ascii="Times New Roman" w:hAnsi="Times New Roman" w:cs="Times New Roman"/>
          <w:sz w:val="28"/>
          <w:szCs w:val="28"/>
        </w:rPr>
      </w:pPr>
    </w:p>
    <w:p w14:paraId="0AC069B0" w14:textId="77777777" w:rsidR="00187C34" w:rsidRDefault="00187C34" w:rsidP="00FB24F2">
      <w:pPr>
        <w:spacing w:after="160" w:line="259" w:lineRule="auto"/>
        <w:ind w:left="3600" w:right="543"/>
        <w:rPr>
          <w:rFonts w:ascii="Sabon Next LT" w:eastAsia="Times New Roman" w:hAnsi="Sabon Next LT" w:cs="Sabon Next LT"/>
          <w:kern w:val="2"/>
          <w:sz w:val="24"/>
          <w:szCs w:val="24"/>
          <w14:ligatures w14:val="standardContextual"/>
        </w:rPr>
      </w:pPr>
    </w:p>
    <w:p w14:paraId="79A24CAA" w14:textId="30125156" w:rsidR="00FB24F2" w:rsidRPr="000F5042" w:rsidRDefault="00187C34" w:rsidP="00FB24F2">
      <w:pPr>
        <w:spacing w:after="160" w:line="259" w:lineRule="auto"/>
        <w:ind w:left="3600" w:right="543"/>
        <w:rPr>
          <w:rFonts w:ascii="Sabon Next LT" w:eastAsia="Times New Roman" w:hAnsi="Sabon Next LT" w:cs="Sabon Next LT"/>
          <w:kern w:val="2"/>
          <w:sz w:val="24"/>
          <w:szCs w:val="24"/>
          <w14:ligatures w14:val="standardContextual"/>
        </w:rPr>
      </w:pPr>
      <w:r>
        <w:rPr>
          <w:rFonts w:ascii="Sabon Next LT" w:eastAsia="Times New Roman" w:hAnsi="Sabon Next LT" w:cs="Sabon Next LT"/>
          <w:kern w:val="2"/>
          <w:sz w:val="24"/>
          <w:szCs w:val="24"/>
          <w14:ligatures w14:val="standardContextual"/>
        </w:rPr>
        <w:t xml:space="preserve">     </w:t>
      </w:r>
      <w:r w:rsidR="00FB24F2">
        <w:rPr>
          <w:rFonts w:ascii="Sabon Next LT" w:eastAsia="Times New Roman" w:hAnsi="Sabon Next LT" w:cs="Sabon Next LT"/>
          <w:kern w:val="2"/>
          <w:sz w:val="24"/>
          <w:szCs w:val="24"/>
          <w14:ligatures w14:val="standardContextual"/>
        </w:rPr>
        <w:t>Figure 4.8</w:t>
      </w:r>
    </w:p>
    <w:p w14:paraId="24CAAEBD" w14:textId="4CCB9B8E" w:rsidR="00187C34" w:rsidRDefault="00187C34" w:rsidP="00187C34">
      <w:pPr>
        <w:tabs>
          <w:tab w:val="left" w:pos="9923"/>
        </w:tabs>
        <w:spacing w:after="160" w:line="259" w:lineRule="auto"/>
        <w:ind w:left="709" w:right="543" w:firstLine="0"/>
        <w:rPr>
          <w:rFonts w:ascii="Times New Roman" w:hAnsi="Times New Roman" w:cs="Times New Roman"/>
          <w:sz w:val="28"/>
          <w:szCs w:val="28"/>
        </w:rPr>
      </w:pPr>
      <w:r w:rsidRPr="00176FD5">
        <w:rPr>
          <w:rFonts w:ascii="Times New Roman" w:hAnsi="Times New Roman" w:cs="Times New Roman"/>
          <w:sz w:val="28"/>
          <w:szCs w:val="28"/>
        </w:rPr>
        <w:lastRenderedPageBreak/>
        <w:t>Figure 4.</w:t>
      </w:r>
      <w:r w:rsidR="004C7A2A">
        <w:rPr>
          <w:rFonts w:ascii="Times New Roman" w:hAnsi="Times New Roman" w:cs="Times New Roman"/>
          <w:sz w:val="28"/>
          <w:szCs w:val="28"/>
        </w:rPr>
        <w:t>9</w:t>
      </w:r>
      <w:r w:rsidR="00AA4EEA">
        <w:rPr>
          <w:rFonts w:ascii="Times New Roman" w:hAnsi="Times New Roman" w:cs="Times New Roman"/>
          <w:sz w:val="28"/>
          <w:szCs w:val="28"/>
        </w:rPr>
        <w:t xml:space="preserve">, 4.10 </w:t>
      </w:r>
      <w:r w:rsidR="00AA4EEA" w:rsidRPr="00176FD5">
        <w:rPr>
          <w:rFonts w:ascii="Times New Roman" w:hAnsi="Times New Roman" w:cs="Times New Roman"/>
          <w:sz w:val="28"/>
          <w:szCs w:val="28"/>
        </w:rPr>
        <w:t>Describes</w:t>
      </w:r>
      <w:r w:rsidRPr="00176FD5">
        <w:rPr>
          <w:rFonts w:ascii="Times New Roman" w:hAnsi="Times New Roman" w:cs="Times New Roman"/>
          <w:sz w:val="28"/>
          <w:szCs w:val="28"/>
        </w:rPr>
        <w:t xml:space="preserve"> </w:t>
      </w:r>
      <w:r>
        <w:rPr>
          <w:rFonts w:ascii="Times New Roman" w:hAnsi="Times New Roman" w:cs="Times New Roman"/>
          <w:sz w:val="28"/>
          <w:szCs w:val="28"/>
        </w:rPr>
        <w:t xml:space="preserve">the looks of the “Log In” page of the software where we can get the “Dashboard” page as </w:t>
      </w:r>
      <w:r w:rsidR="00773879">
        <w:rPr>
          <w:rFonts w:ascii="Times New Roman" w:hAnsi="Times New Roman" w:cs="Times New Roman"/>
          <w:sz w:val="28"/>
          <w:szCs w:val="28"/>
        </w:rPr>
        <w:t xml:space="preserve">a </w:t>
      </w:r>
      <w:r>
        <w:rPr>
          <w:rFonts w:ascii="Times New Roman" w:hAnsi="Times New Roman" w:cs="Times New Roman"/>
          <w:sz w:val="28"/>
          <w:szCs w:val="28"/>
        </w:rPr>
        <w:t xml:space="preserve">hyperlink in </w:t>
      </w:r>
      <w:r w:rsidR="00773879">
        <w:rPr>
          <w:rFonts w:ascii="Times New Roman" w:hAnsi="Times New Roman" w:cs="Times New Roman"/>
          <w:sz w:val="28"/>
          <w:szCs w:val="28"/>
        </w:rPr>
        <w:t xml:space="preserve">the </w:t>
      </w:r>
      <w:r>
        <w:rPr>
          <w:rFonts w:ascii="Times New Roman" w:hAnsi="Times New Roman" w:cs="Times New Roman"/>
          <w:sz w:val="28"/>
          <w:szCs w:val="28"/>
        </w:rPr>
        <w:t>“Log In” button</w:t>
      </w:r>
      <w:r w:rsidR="009C7B76">
        <w:rPr>
          <w:rFonts w:ascii="Times New Roman" w:hAnsi="Times New Roman" w:cs="Times New Roman"/>
          <w:sz w:val="28"/>
          <w:szCs w:val="28"/>
        </w:rPr>
        <w:t>. At first</w:t>
      </w:r>
      <w:r w:rsidR="00773879">
        <w:rPr>
          <w:rFonts w:ascii="Times New Roman" w:hAnsi="Times New Roman" w:cs="Times New Roman"/>
          <w:sz w:val="28"/>
          <w:szCs w:val="28"/>
        </w:rPr>
        <w:t>,</w:t>
      </w:r>
      <w:r w:rsidR="009C7B76">
        <w:rPr>
          <w:rFonts w:ascii="Times New Roman" w:hAnsi="Times New Roman" w:cs="Times New Roman"/>
          <w:sz w:val="28"/>
          <w:szCs w:val="28"/>
        </w:rPr>
        <w:t xml:space="preserve"> the software </w:t>
      </w:r>
      <w:r w:rsidR="00F735EF">
        <w:rPr>
          <w:rFonts w:ascii="Times New Roman" w:hAnsi="Times New Roman" w:cs="Times New Roman"/>
          <w:sz w:val="28"/>
          <w:szCs w:val="28"/>
        </w:rPr>
        <w:t>starts</w:t>
      </w:r>
      <w:r w:rsidR="009C7B76">
        <w:rPr>
          <w:rFonts w:ascii="Times New Roman" w:hAnsi="Times New Roman" w:cs="Times New Roman"/>
          <w:sz w:val="28"/>
          <w:szCs w:val="28"/>
        </w:rPr>
        <w:t xml:space="preserve"> to scan your face and get your Face ID.</w:t>
      </w:r>
    </w:p>
    <w:p w14:paraId="0A6E971C" w14:textId="77777777" w:rsidR="00AA4EEA" w:rsidRDefault="00AA4EEA" w:rsidP="00187C34">
      <w:pPr>
        <w:tabs>
          <w:tab w:val="left" w:pos="9923"/>
        </w:tabs>
        <w:spacing w:after="160" w:line="259" w:lineRule="auto"/>
        <w:ind w:left="709" w:right="543" w:firstLine="0"/>
        <w:rPr>
          <w:rFonts w:ascii="Times New Roman" w:hAnsi="Times New Roman" w:cs="Times New Roman"/>
          <w:sz w:val="28"/>
          <w:szCs w:val="28"/>
        </w:rPr>
      </w:pPr>
    </w:p>
    <w:p w14:paraId="0E9E4714" w14:textId="03CDE14D" w:rsidR="00187C34" w:rsidRDefault="00F735EF" w:rsidP="00187C34">
      <w:pPr>
        <w:tabs>
          <w:tab w:val="left" w:pos="9923"/>
        </w:tabs>
        <w:spacing w:after="160" w:line="259" w:lineRule="auto"/>
        <w:ind w:left="709" w:right="543" w:firstLine="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7696" behindDoc="1" locked="0" layoutInCell="1" allowOverlap="1" wp14:anchorId="0C48F103" wp14:editId="30A66332">
            <wp:simplePos x="0" y="0"/>
            <wp:positionH relativeFrom="column">
              <wp:posOffset>447040</wp:posOffset>
            </wp:positionH>
            <wp:positionV relativeFrom="paragraph">
              <wp:posOffset>1906</wp:posOffset>
            </wp:positionV>
            <wp:extent cx="5435600" cy="3057460"/>
            <wp:effectExtent l="0" t="0" r="0" b="0"/>
            <wp:wrapNone/>
            <wp:docPr id="1966224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24651" name="Picture 1966224651"/>
                    <pic:cNvPicPr/>
                  </pic:nvPicPr>
                  <pic:blipFill>
                    <a:blip r:embed="rId105">
                      <a:extLst>
                        <a:ext uri="{28A0092B-C50C-407E-A947-70E740481C1C}">
                          <a14:useLocalDpi xmlns:a14="http://schemas.microsoft.com/office/drawing/2010/main" val="0"/>
                        </a:ext>
                      </a:extLst>
                    </a:blip>
                    <a:stretch>
                      <a:fillRect/>
                    </a:stretch>
                  </pic:blipFill>
                  <pic:spPr>
                    <a:xfrm>
                      <a:off x="0" y="0"/>
                      <a:ext cx="5440282" cy="3060093"/>
                    </a:xfrm>
                    <a:prstGeom prst="rect">
                      <a:avLst/>
                    </a:prstGeom>
                  </pic:spPr>
                </pic:pic>
              </a:graphicData>
            </a:graphic>
            <wp14:sizeRelH relativeFrom="page">
              <wp14:pctWidth>0</wp14:pctWidth>
            </wp14:sizeRelH>
            <wp14:sizeRelV relativeFrom="page">
              <wp14:pctHeight>0</wp14:pctHeight>
            </wp14:sizeRelV>
          </wp:anchor>
        </w:drawing>
      </w:r>
    </w:p>
    <w:p w14:paraId="69198981" w14:textId="77777777" w:rsidR="00187C34" w:rsidRDefault="00187C34" w:rsidP="00187C34">
      <w:pPr>
        <w:tabs>
          <w:tab w:val="left" w:pos="9923"/>
        </w:tabs>
        <w:spacing w:after="160" w:line="259" w:lineRule="auto"/>
        <w:ind w:left="709" w:right="543" w:firstLine="0"/>
        <w:rPr>
          <w:rFonts w:ascii="Times New Roman" w:hAnsi="Times New Roman" w:cs="Times New Roman"/>
          <w:sz w:val="28"/>
          <w:szCs w:val="28"/>
        </w:rPr>
      </w:pPr>
    </w:p>
    <w:p w14:paraId="13BCFF65" w14:textId="77777777" w:rsidR="00187C34" w:rsidRDefault="00187C34" w:rsidP="00187C34">
      <w:pPr>
        <w:tabs>
          <w:tab w:val="left" w:pos="9923"/>
        </w:tabs>
        <w:spacing w:after="160" w:line="259" w:lineRule="auto"/>
        <w:ind w:left="709" w:right="543" w:firstLine="0"/>
        <w:rPr>
          <w:rFonts w:ascii="Times New Roman" w:hAnsi="Times New Roman" w:cs="Times New Roman"/>
          <w:sz w:val="28"/>
          <w:szCs w:val="28"/>
        </w:rPr>
      </w:pPr>
    </w:p>
    <w:p w14:paraId="549E7DE3" w14:textId="77777777" w:rsidR="00187C34" w:rsidRDefault="00187C34" w:rsidP="00187C34">
      <w:pPr>
        <w:tabs>
          <w:tab w:val="left" w:pos="9923"/>
        </w:tabs>
        <w:spacing w:after="160" w:line="259" w:lineRule="auto"/>
        <w:ind w:left="709" w:right="543" w:firstLine="0"/>
        <w:rPr>
          <w:rFonts w:ascii="Times New Roman" w:hAnsi="Times New Roman" w:cs="Times New Roman"/>
          <w:sz w:val="28"/>
          <w:szCs w:val="28"/>
        </w:rPr>
      </w:pPr>
    </w:p>
    <w:p w14:paraId="5F505025" w14:textId="77777777" w:rsidR="00187C34" w:rsidRDefault="00187C34" w:rsidP="00187C34">
      <w:pPr>
        <w:tabs>
          <w:tab w:val="left" w:pos="9923"/>
        </w:tabs>
        <w:spacing w:after="160" w:line="259" w:lineRule="auto"/>
        <w:ind w:left="709" w:right="543" w:firstLine="0"/>
        <w:rPr>
          <w:rFonts w:ascii="Times New Roman" w:hAnsi="Times New Roman" w:cs="Times New Roman"/>
          <w:sz w:val="28"/>
          <w:szCs w:val="28"/>
        </w:rPr>
      </w:pPr>
    </w:p>
    <w:p w14:paraId="271F7DC0" w14:textId="77777777" w:rsidR="00187C34" w:rsidRDefault="00187C34" w:rsidP="00187C34">
      <w:pPr>
        <w:tabs>
          <w:tab w:val="left" w:pos="9923"/>
        </w:tabs>
        <w:spacing w:after="160" w:line="259" w:lineRule="auto"/>
        <w:ind w:left="709" w:right="543" w:firstLine="0"/>
        <w:rPr>
          <w:rFonts w:ascii="Times New Roman" w:hAnsi="Times New Roman" w:cs="Times New Roman"/>
          <w:sz w:val="28"/>
          <w:szCs w:val="28"/>
        </w:rPr>
      </w:pPr>
    </w:p>
    <w:p w14:paraId="7E27EE36" w14:textId="77777777" w:rsidR="00187C34" w:rsidRDefault="00187C34" w:rsidP="00187C34">
      <w:pPr>
        <w:tabs>
          <w:tab w:val="left" w:pos="9923"/>
        </w:tabs>
        <w:spacing w:after="160" w:line="259" w:lineRule="auto"/>
        <w:ind w:left="709" w:right="543" w:firstLine="0"/>
        <w:rPr>
          <w:rFonts w:ascii="Times New Roman" w:hAnsi="Times New Roman" w:cs="Times New Roman"/>
          <w:sz w:val="28"/>
          <w:szCs w:val="28"/>
        </w:rPr>
      </w:pPr>
    </w:p>
    <w:p w14:paraId="5CEA880C" w14:textId="77777777" w:rsidR="00187C34" w:rsidRDefault="00187C34" w:rsidP="00187C34">
      <w:pPr>
        <w:tabs>
          <w:tab w:val="left" w:pos="9923"/>
        </w:tabs>
        <w:spacing w:after="160" w:line="259" w:lineRule="auto"/>
        <w:ind w:left="709" w:right="543" w:firstLine="0"/>
        <w:rPr>
          <w:rFonts w:ascii="Times New Roman" w:hAnsi="Times New Roman" w:cs="Times New Roman"/>
          <w:sz w:val="28"/>
          <w:szCs w:val="28"/>
        </w:rPr>
      </w:pPr>
    </w:p>
    <w:p w14:paraId="003CC4E0" w14:textId="77777777" w:rsidR="00187C34" w:rsidRDefault="00187C34" w:rsidP="00F735EF">
      <w:pPr>
        <w:spacing w:after="160" w:line="259" w:lineRule="auto"/>
        <w:ind w:right="543" w:firstLine="0"/>
        <w:rPr>
          <w:rFonts w:ascii="Times New Roman" w:hAnsi="Times New Roman" w:cs="Times New Roman"/>
          <w:sz w:val="28"/>
          <w:szCs w:val="28"/>
        </w:rPr>
      </w:pPr>
    </w:p>
    <w:p w14:paraId="6720D6F3" w14:textId="77777777" w:rsidR="00F735EF" w:rsidRDefault="00F735EF" w:rsidP="00F735EF">
      <w:pPr>
        <w:spacing w:after="160" w:line="259" w:lineRule="auto"/>
        <w:ind w:right="543" w:firstLine="0"/>
        <w:rPr>
          <w:rFonts w:ascii="Sabon Next LT" w:eastAsia="Times New Roman" w:hAnsi="Sabon Next LT" w:cs="Sabon Next LT"/>
          <w:kern w:val="2"/>
          <w:sz w:val="24"/>
          <w:szCs w:val="24"/>
          <w14:ligatures w14:val="standardContextual"/>
        </w:rPr>
      </w:pPr>
    </w:p>
    <w:p w14:paraId="36596E23" w14:textId="7E12E235" w:rsidR="00187C34" w:rsidRDefault="00187C34" w:rsidP="00187C34">
      <w:pPr>
        <w:spacing w:after="160" w:line="259" w:lineRule="auto"/>
        <w:ind w:left="3600" w:right="543"/>
        <w:rPr>
          <w:rFonts w:ascii="Sabon Next LT" w:eastAsia="Times New Roman" w:hAnsi="Sabon Next LT" w:cs="Sabon Next LT"/>
          <w:kern w:val="2"/>
          <w:sz w:val="24"/>
          <w:szCs w:val="24"/>
          <w14:ligatures w14:val="standardContextual"/>
        </w:rPr>
      </w:pPr>
      <w:r>
        <w:rPr>
          <w:rFonts w:ascii="Sabon Next LT" w:eastAsia="Times New Roman" w:hAnsi="Sabon Next LT" w:cs="Sabon Next LT"/>
          <w:kern w:val="2"/>
          <w:sz w:val="24"/>
          <w:szCs w:val="24"/>
          <w14:ligatures w14:val="standardContextual"/>
        </w:rPr>
        <w:t xml:space="preserve">     Figure 4.</w:t>
      </w:r>
      <w:r w:rsidR="004C7A2A">
        <w:rPr>
          <w:rFonts w:ascii="Sabon Next LT" w:eastAsia="Times New Roman" w:hAnsi="Sabon Next LT" w:cs="Sabon Next LT"/>
          <w:kern w:val="2"/>
          <w:sz w:val="24"/>
          <w:szCs w:val="24"/>
          <w14:ligatures w14:val="standardContextual"/>
        </w:rPr>
        <w:t>9</w:t>
      </w:r>
    </w:p>
    <w:p w14:paraId="7009C3D2" w14:textId="77777777" w:rsidR="00AA4EEA" w:rsidRPr="000F5042" w:rsidRDefault="00AA4EEA" w:rsidP="00187C34">
      <w:pPr>
        <w:spacing w:after="160" w:line="259" w:lineRule="auto"/>
        <w:ind w:left="3600" w:right="543"/>
        <w:rPr>
          <w:rFonts w:ascii="Sabon Next LT" w:eastAsia="Times New Roman" w:hAnsi="Sabon Next LT" w:cs="Sabon Next LT"/>
          <w:kern w:val="2"/>
          <w:sz w:val="24"/>
          <w:szCs w:val="24"/>
          <w14:ligatures w14:val="standardContextual"/>
        </w:rPr>
      </w:pPr>
    </w:p>
    <w:p w14:paraId="2B75A225" w14:textId="68D5C714" w:rsidR="0031596D" w:rsidRDefault="00AA4EEA" w:rsidP="0031596D">
      <w:pPr>
        <w:tabs>
          <w:tab w:val="left" w:pos="9923"/>
        </w:tabs>
        <w:spacing w:after="160" w:line="259" w:lineRule="auto"/>
        <w:ind w:right="543"/>
        <w:rPr>
          <w:rFonts w:ascii="Sabon Next LT" w:hAnsi="Sabon Next LT" w:cs="Sabon Next LT"/>
          <w:noProof/>
          <w:sz w:val="32"/>
          <w:szCs w:val="32"/>
        </w:rPr>
      </w:pPr>
      <w:r>
        <w:rPr>
          <w:rFonts w:ascii="Sabon Next LT" w:hAnsi="Sabon Next LT" w:cs="Sabon Next LT"/>
          <w:noProof/>
          <w:sz w:val="32"/>
          <w:szCs w:val="32"/>
        </w:rPr>
        <w:drawing>
          <wp:anchor distT="0" distB="0" distL="114300" distR="114300" simplePos="0" relativeHeight="251678720" behindDoc="1" locked="0" layoutInCell="1" allowOverlap="1" wp14:anchorId="7F8CB504" wp14:editId="7A385512">
            <wp:simplePos x="0" y="0"/>
            <wp:positionH relativeFrom="column">
              <wp:posOffset>488695</wp:posOffset>
            </wp:positionH>
            <wp:positionV relativeFrom="paragraph">
              <wp:posOffset>10160</wp:posOffset>
            </wp:positionV>
            <wp:extent cx="5394960" cy="3034601"/>
            <wp:effectExtent l="0" t="0" r="0" b="0"/>
            <wp:wrapNone/>
            <wp:docPr id="20755098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9813" name="Picture 2075509813"/>
                    <pic:cNvPicPr/>
                  </pic:nvPicPr>
                  <pic:blipFill>
                    <a:blip r:embed="rId106">
                      <a:extLst>
                        <a:ext uri="{28A0092B-C50C-407E-A947-70E740481C1C}">
                          <a14:useLocalDpi xmlns:a14="http://schemas.microsoft.com/office/drawing/2010/main" val="0"/>
                        </a:ext>
                      </a:extLst>
                    </a:blip>
                    <a:stretch>
                      <a:fillRect/>
                    </a:stretch>
                  </pic:blipFill>
                  <pic:spPr>
                    <a:xfrm>
                      <a:off x="0" y="0"/>
                      <a:ext cx="5394960" cy="3034601"/>
                    </a:xfrm>
                    <a:prstGeom prst="rect">
                      <a:avLst/>
                    </a:prstGeom>
                  </pic:spPr>
                </pic:pic>
              </a:graphicData>
            </a:graphic>
            <wp14:sizeRelH relativeFrom="page">
              <wp14:pctWidth>0</wp14:pctWidth>
            </wp14:sizeRelH>
            <wp14:sizeRelV relativeFrom="page">
              <wp14:pctHeight>0</wp14:pctHeight>
            </wp14:sizeRelV>
          </wp:anchor>
        </w:drawing>
      </w:r>
      <w:r w:rsidR="0031596D">
        <w:rPr>
          <w:rFonts w:ascii="Sabon Next LT" w:hAnsi="Sabon Next LT" w:cs="Sabon Next LT"/>
          <w:noProof/>
          <w:sz w:val="32"/>
          <w:szCs w:val="32"/>
        </w:rPr>
        <w:tab/>
      </w:r>
    </w:p>
    <w:p w14:paraId="759944FD" w14:textId="5AEA47EA" w:rsidR="0031596D" w:rsidRDefault="0031596D" w:rsidP="0031596D">
      <w:pPr>
        <w:tabs>
          <w:tab w:val="left" w:pos="9923"/>
        </w:tabs>
        <w:spacing w:after="160" w:line="259" w:lineRule="auto"/>
        <w:ind w:right="543"/>
        <w:rPr>
          <w:rFonts w:ascii="Sabon Next LT" w:hAnsi="Sabon Next LT" w:cs="Sabon Next LT"/>
          <w:noProof/>
          <w:sz w:val="32"/>
          <w:szCs w:val="32"/>
        </w:rPr>
      </w:pPr>
    </w:p>
    <w:p w14:paraId="41278F1E" w14:textId="77777777" w:rsidR="0031596D" w:rsidRDefault="0031596D" w:rsidP="0031596D">
      <w:pPr>
        <w:tabs>
          <w:tab w:val="left" w:pos="9923"/>
        </w:tabs>
        <w:spacing w:after="160" w:line="259" w:lineRule="auto"/>
        <w:ind w:right="543"/>
        <w:rPr>
          <w:rFonts w:ascii="Sabon Next LT" w:hAnsi="Sabon Next LT" w:cs="Sabon Next LT"/>
          <w:noProof/>
          <w:sz w:val="32"/>
          <w:szCs w:val="32"/>
        </w:rPr>
      </w:pPr>
    </w:p>
    <w:p w14:paraId="0F3719B5" w14:textId="77777777" w:rsidR="0031596D" w:rsidRDefault="0031596D" w:rsidP="0031596D">
      <w:pPr>
        <w:tabs>
          <w:tab w:val="left" w:pos="9923"/>
        </w:tabs>
        <w:spacing w:after="160" w:line="259" w:lineRule="auto"/>
        <w:ind w:right="543"/>
        <w:rPr>
          <w:rFonts w:ascii="Sabon Next LT" w:hAnsi="Sabon Next LT" w:cs="Sabon Next LT"/>
          <w:noProof/>
          <w:sz w:val="32"/>
          <w:szCs w:val="32"/>
        </w:rPr>
      </w:pPr>
    </w:p>
    <w:p w14:paraId="2BE12B37" w14:textId="77777777" w:rsidR="0031596D" w:rsidRDefault="0031596D" w:rsidP="0031596D">
      <w:pPr>
        <w:tabs>
          <w:tab w:val="left" w:pos="9923"/>
        </w:tabs>
        <w:spacing w:after="160" w:line="259" w:lineRule="auto"/>
        <w:ind w:right="543"/>
        <w:rPr>
          <w:rFonts w:ascii="Sabon Next LT" w:hAnsi="Sabon Next LT" w:cs="Sabon Next LT"/>
          <w:noProof/>
          <w:sz w:val="32"/>
          <w:szCs w:val="32"/>
        </w:rPr>
      </w:pPr>
    </w:p>
    <w:p w14:paraId="55FDA829" w14:textId="77777777" w:rsidR="0031596D" w:rsidRDefault="0031596D" w:rsidP="0031596D">
      <w:pPr>
        <w:tabs>
          <w:tab w:val="left" w:pos="9923"/>
        </w:tabs>
        <w:spacing w:after="160" w:line="259" w:lineRule="auto"/>
        <w:ind w:right="543"/>
        <w:rPr>
          <w:rFonts w:ascii="Sabon Next LT" w:hAnsi="Sabon Next LT" w:cs="Sabon Next LT"/>
          <w:noProof/>
          <w:sz w:val="32"/>
          <w:szCs w:val="32"/>
        </w:rPr>
      </w:pPr>
    </w:p>
    <w:p w14:paraId="6832BB15" w14:textId="77777777" w:rsidR="0031596D" w:rsidRDefault="0031596D" w:rsidP="0031596D">
      <w:pPr>
        <w:tabs>
          <w:tab w:val="left" w:pos="9923"/>
        </w:tabs>
        <w:spacing w:after="160" w:line="259" w:lineRule="auto"/>
        <w:ind w:right="543"/>
        <w:rPr>
          <w:rFonts w:ascii="Sabon Next LT" w:hAnsi="Sabon Next LT" w:cs="Sabon Next LT"/>
          <w:noProof/>
          <w:sz w:val="32"/>
          <w:szCs w:val="32"/>
        </w:rPr>
      </w:pPr>
    </w:p>
    <w:p w14:paraId="6E15CB6D" w14:textId="3A96AFDF" w:rsidR="0031596D" w:rsidRDefault="0031596D" w:rsidP="0031596D">
      <w:pPr>
        <w:tabs>
          <w:tab w:val="left" w:pos="9923"/>
        </w:tabs>
        <w:spacing w:after="160" w:line="259" w:lineRule="auto"/>
        <w:ind w:right="543" w:firstLine="0"/>
        <w:rPr>
          <w:rFonts w:ascii="Times New Roman" w:hAnsi="Times New Roman" w:cs="Times New Roman"/>
          <w:sz w:val="28"/>
          <w:szCs w:val="28"/>
        </w:rPr>
      </w:pPr>
    </w:p>
    <w:p w14:paraId="1B3B3B5D" w14:textId="09346BBC" w:rsidR="00875858" w:rsidRPr="00AA4EEA" w:rsidRDefault="00AA4EEA">
      <w:pPr>
        <w:spacing w:after="160" w:line="259" w:lineRule="auto"/>
        <w:ind w:firstLine="0"/>
        <w:rPr>
          <w:rFonts w:ascii="Sabon Next LT" w:hAnsi="Sabon Next LT" w:cs="Sabon Next LT"/>
          <w:sz w:val="24"/>
          <w:szCs w:val="24"/>
        </w:rPr>
      </w:pP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Pr>
          <w:rFonts w:ascii="Sabon Next LT" w:hAnsi="Sabon Next LT" w:cs="Sabon Next LT"/>
          <w:sz w:val="32"/>
          <w:szCs w:val="32"/>
        </w:rPr>
        <w:tab/>
      </w:r>
      <w:r w:rsidRPr="00AA4EEA">
        <w:rPr>
          <w:rFonts w:ascii="Sabon Next LT" w:hAnsi="Sabon Next LT" w:cs="Sabon Next LT"/>
          <w:sz w:val="24"/>
          <w:szCs w:val="24"/>
        </w:rPr>
        <w:t>Figure 4.10</w:t>
      </w:r>
    </w:p>
    <w:p w14:paraId="55D7B920" w14:textId="0F8C2603" w:rsidR="00875858" w:rsidRDefault="00875858">
      <w:pPr>
        <w:spacing w:after="160" w:line="259" w:lineRule="auto"/>
        <w:ind w:firstLine="0"/>
        <w:rPr>
          <w:rFonts w:ascii="Sabon Next LT" w:hAnsi="Sabon Next LT" w:cs="Sabon Next LT"/>
          <w:sz w:val="32"/>
          <w:szCs w:val="32"/>
        </w:rPr>
      </w:pPr>
      <w:r>
        <w:rPr>
          <w:rFonts w:ascii="Sabon Next LT" w:hAnsi="Sabon Next LT" w:cs="Sabon Next LT"/>
          <w:sz w:val="32"/>
          <w:szCs w:val="32"/>
        </w:rPr>
        <w:br w:type="page"/>
      </w:r>
    </w:p>
    <w:p w14:paraId="7600C897" w14:textId="359D8D5E" w:rsidR="00BF6EB6" w:rsidRDefault="00BF6EB6" w:rsidP="00BF6EB6">
      <w:pPr>
        <w:tabs>
          <w:tab w:val="left" w:pos="9923"/>
        </w:tabs>
        <w:spacing w:after="160" w:line="259" w:lineRule="auto"/>
        <w:ind w:left="720" w:right="543" w:firstLine="0"/>
        <w:rPr>
          <w:rFonts w:ascii="Times New Roman" w:hAnsi="Times New Roman" w:cs="Times New Roman"/>
          <w:sz w:val="28"/>
          <w:szCs w:val="28"/>
        </w:rPr>
      </w:pPr>
      <w:r w:rsidRPr="00176FD5">
        <w:rPr>
          <w:rFonts w:ascii="Times New Roman" w:hAnsi="Times New Roman" w:cs="Times New Roman"/>
          <w:sz w:val="28"/>
          <w:szCs w:val="28"/>
        </w:rPr>
        <w:lastRenderedPageBreak/>
        <w:t>Figure 4.</w:t>
      </w:r>
      <w:r>
        <w:rPr>
          <w:rFonts w:ascii="Times New Roman" w:hAnsi="Times New Roman" w:cs="Times New Roman"/>
          <w:sz w:val="28"/>
          <w:szCs w:val="28"/>
        </w:rPr>
        <w:t xml:space="preserve">11 </w:t>
      </w:r>
      <w:r w:rsidRPr="00176FD5">
        <w:rPr>
          <w:rFonts w:ascii="Times New Roman" w:hAnsi="Times New Roman" w:cs="Times New Roman"/>
          <w:sz w:val="28"/>
          <w:szCs w:val="28"/>
        </w:rPr>
        <w:t xml:space="preserve">Describes </w:t>
      </w:r>
      <w:r>
        <w:rPr>
          <w:rFonts w:ascii="Times New Roman" w:hAnsi="Times New Roman" w:cs="Times New Roman"/>
          <w:sz w:val="28"/>
          <w:szCs w:val="28"/>
        </w:rPr>
        <w:t xml:space="preserve">the face recognition process and </w:t>
      </w:r>
      <w:r w:rsidR="001C4E84">
        <w:rPr>
          <w:rFonts w:ascii="Times New Roman" w:hAnsi="Times New Roman" w:cs="Times New Roman"/>
          <w:sz w:val="28"/>
          <w:szCs w:val="28"/>
        </w:rPr>
        <w:t>two-way</w:t>
      </w:r>
      <w:r>
        <w:rPr>
          <w:rFonts w:ascii="Times New Roman" w:hAnsi="Times New Roman" w:cs="Times New Roman"/>
          <w:sz w:val="28"/>
          <w:szCs w:val="28"/>
        </w:rPr>
        <w:t xml:space="preserve"> verification method for ensuring the integrity and safety of the account user.</w:t>
      </w:r>
    </w:p>
    <w:p w14:paraId="2F1C52CD" w14:textId="5D32D3EE" w:rsidR="00BF6EB6" w:rsidRDefault="001C4E84">
      <w:pPr>
        <w:spacing w:after="160" w:line="259" w:lineRule="auto"/>
        <w:ind w:firstLine="0"/>
        <w:rPr>
          <w:rFonts w:ascii="Sabon Next LT" w:hAnsi="Sabon Next LT" w:cs="Sabon Next LT"/>
          <w:sz w:val="32"/>
          <w:szCs w:val="32"/>
        </w:rPr>
      </w:pPr>
      <w:r>
        <w:rPr>
          <w:rFonts w:ascii="Sabon Next LT" w:hAnsi="Sabon Next LT" w:cs="Sabon Next LT"/>
          <w:noProof/>
          <w:sz w:val="24"/>
          <w:szCs w:val="24"/>
        </w:rPr>
        <w:drawing>
          <wp:anchor distT="0" distB="0" distL="114300" distR="114300" simplePos="0" relativeHeight="251680768" behindDoc="1" locked="0" layoutInCell="1" allowOverlap="1" wp14:anchorId="22D9A168" wp14:editId="3964D2E1">
            <wp:simplePos x="0" y="0"/>
            <wp:positionH relativeFrom="margin">
              <wp:posOffset>3464560</wp:posOffset>
            </wp:positionH>
            <wp:positionV relativeFrom="paragraph">
              <wp:posOffset>8890</wp:posOffset>
            </wp:positionV>
            <wp:extent cx="2912745" cy="3111664"/>
            <wp:effectExtent l="152400" t="152400" r="363855" b="355600"/>
            <wp:wrapNone/>
            <wp:docPr id="104385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5184" name="Picture 104385184"/>
                    <pic:cNvPicPr/>
                  </pic:nvPicPr>
                  <pic:blipFill rotWithShape="1">
                    <a:blip r:embed="rId107">
                      <a:extLst>
                        <a:ext uri="{BEBA8EAE-BF5A-486C-A8C5-ECC9F3942E4B}">
                          <a14:imgProps xmlns:a14="http://schemas.microsoft.com/office/drawing/2010/main">
                            <a14:imgLayer r:embed="rId108">
                              <a14:imgEffect>
                                <a14:brightnessContrast bright="40000" contrast="40000"/>
                              </a14:imgEffect>
                            </a14:imgLayer>
                          </a14:imgProps>
                        </a:ext>
                        <a:ext uri="{28A0092B-C50C-407E-A947-70E740481C1C}">
                          <a14:useLocalDpi xmlns:a14="http://schemas.microsoft.com/office/drawing/2010/main" val="0"/>
                        </a:ext>
                      </a:extLst>
                    </a:blip>
                    <a:srcRect l="7185" t="11687" r="61475" b="28792"/>
                    <a:stretch/>
                  </pic:blipFill>
                  <pic:spPr bwMode="auto">
                    <a:xfrm>
                      <a:off x="0" y="0"/>
                      <a:ext cx="2914761" cy="31138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abon Next LT" w:hAnsi="Sabon Next LT" w:cs="Sabon Next LT"/>
          <w:noProof/>
          <w:sz w:val="32"/>
          <w:szCs w:val="32"/>
        </w:rPr>
        <w:drawing>
          <wp:anchor distT="0" distB="0" distL="114300" distR="114300" simplePos="0" relativeHeight="251679744" behindDoc="1" locked="0" layoutInCell="1" allowOverlap="1" wp14:anchorId="569BF60E" wp14:editId="5E24808F">
            <wp:simplePos x="0" y="0"/>
            <wp:positionH relativeFrom="column">
              <wp:posOffset>182880</wp:posOffset>
            </wp:positionH>
            <wp:positionV relativeFrom="paragraph">
              <wp:posOffset>8890</wp:posOffset>
            </wp:positionV>
            <wp:extent cx="2946400" cy="3119120"/>
            <wp:effectExtent l="171450" t="171450" r="368300" b="367030"/>
            <wp:wrapNone/>
            <wp:docPr id="531893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93300" name="Picture 531893300"/>
                    <pic:cNvPicPr/>
                  </pic:nvPicPr>
                  <pic:blipFill rotWithShape="1">
                    <a:blip r:embed="rId109">
                      <a:extLst>
                        <a:ext uri="{28A0092B-C50C-407E-A947-70E740481C1C}">
                          <a14:useLocalDpi xmlns:a14="http://schemas.microsoft.com/office/drawing/2010/main" val="0"/>
                        </a:ext>
                      </a:extLst>
                    </a:blip>
                    <a:srcRect l="5045" t="8697" r="62986" b="31139"/>
                    <a:stretch/>
                  </pic:blipFill>
                  <pic:spPr bwMode="auto">
                    <a:xfrm>
                      <a:off x="0" y="0"/>
                      <a:ext cx="2948398" cy="3121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6EB6">
        <w:rPr>
          <w:rFonts w:ascii="Sabon Next LT" w:hAnsi="Sabon Next LT" w:cs="Sabon Next LT"/>
          <w:sz w:val="32"/>
          <w:szCs w:val="32"/>
        </w:rPr>
        <w:tab/>
      </w:r>
    </w:p>
    <w:p w14:paraId="05ACD73F" w14:textId="453296E7" w:rsidR="00BF6EB6" w:rsidRDefault="00BF6EB6">
      <w:pPr>
        <w:spacing w:after="160" w:line="259" w:lineRule="auto"/>
        <w:ind w:firstLine="0"/>
        <w:rPr>
          <w:rFonts w:ascii="Sabon Next LT" w:hAnsi="Sabon Next LT" w:cs="Sabon Next LT"/>
          <w:sz w:val="32"/>
          <w:szCs w:val="32"/>
        </w:rPr>
      </w:pPr>
    </w:p>
    <w:p w14:paraId="3471DE82" w14:textId="629730AA" w:rsidR="00BF6EB6" w:rsidRDefault="00BF6EB6">
      <w:pPr>
        <w:spacing w:after="160" w:line="259" w:lineRule="auto"/>
        <w:ind w:firstLine="0"/>
        <w:rPr>
          <w:rFonts w:ascii="Sabon Next LT" w:hAnsi="Sabon Next LT" w:cs="Sabon Next LT"/>
          <w:sz w:val="32"/>
          <w:szCs w:val="32"/>
        </w:rPr>
      </w:pPr>
    </w:p>
    <w:p w14:paraId="22FE89BF" w14:textId="33DFC5B8" w:rsidR="00BF6EB6" w:rsidRDefault="00BF6EB6">
      <w:pPr>
        <w:spacing w:after="160" w:line="259" w:lineRule="auto"/>
        <w:ind w:firstLine="0"/>
        <w:rPr>
          <w:rFonts w:ascii="Sabon Next LT" w:hAnsi="Sabon Next LT" w:cs="Sabon Next LT"/>
          <w:sz w:val="32"/>
          <w:szCs w:val="32"/>
        </w:rPr>
      </w:pPr>
    </w:p>
    <w:p w14:paraId="39B6EFCD" w14:textId="77777777" w:rsidR="00BF6EB6" w:rsidRDefault="00BF6EB6">
      <w:pPr>
        <w:spacing w:after="160" w:line="259" w:lineRule="auto"/>
        <w:ind w:firstLine="0"/>
        <w:rPr>
          <w:rFonts w:ascii="Sabon Next LT" w:hAnsi="Sabon Next LT" w:cs="Sabon Next LT"/>
          <w:sz w:val="32"/>
          <w:szCs w:val="32"/>
        </w:rPr>
      </w:pPr>
    </w:p>
    <w:p w14:paraId="1E662580" w14:textId="5D83E332" w:rsidR="00BF6EB6" w:rsidRDefault="00BF6EB6">
      <w:pPr>
        <w:spacing w:after="160" w:line="259" w:lineRule="auto"/>
        <w:ind w:firstLine="0"/>
        <w:rPr>
          <w:rFonts w:ascii="Sabon Next LT" w:hAnsi="Sabon Next LT" w:cs="Sabon Next LT"/>
          <w:sz w:val="32"/>
          <w:szCs w:val="32"/>
        </w:rPr>
      </w:pPr>
    </w:p>
    <w:p w14:paraId="15BC3AF5" w14:textId="0AF8F094" w:rsidR="00BF6EB6" w:rsidRDefault="00BF6EB6">
      <w:pPr>
        <w:spacing w:after="160" w:line="259" w:lineRule="auto"/>
        <w:ind w:firstLine="0"/>
        <w:rPr>
          <w:rFonts w:ascii="Sabon Next LT" w:hAnsi="Sabon Next LT" w:cs="Sabon Next LT"/>
          <w:sz w:val="32"/>
          <w:szCs w:val="32"/>
        </w:rPr>
      </w:pPr>
    </w:p>
    <w:p w14:paraId="21EE2F63" w14:textId="66359182" w:rsidR="00BF6EB6" w:rsidRDefault="00BF6EB6">
      <w:pPr>
        <w:spacing w:after="160" w:line="259" w:lineRule="auto"/>
        <w:ind w:firstLine="0"/>
        <w:rPr>
          <w:rFonts w:ascii="Sabon Next LT" w:hAnsi="Sabon Next LT" w:cs="Sabon Next LT"/>
          <w:sz w:val="32"/>
          <w:szCs w:val="32"/>
        </w:rPr>
      </w:pPr>
    </w:p>
    <w:p w14:paraId="08FEB2D6" w14:textId="04E18E55" w:rsidR="00BF6EB6" w:rsidRDefault="00BF6EB6" w:rsidP="001C4E84">
      <w:pPr>
        <w:spacing w:after="160" w:line="259" w:lineRule="auto"/>
        <w:ind w:left="4320"/>
        <w:rPr>
          <w:rFonts w:ascii="Sabon Next LT" w:hAnsi="Sabon Next LT" w:cs="Sabon Next LT"/>
          <w:sz w:val="24"/>
          <w:szCs w:val="24"/>
        </w:rPr>
      </w:pPr>
      <w:r w:rsidRPr="00BF6EB6">
        <w:rPr>
          <w:rFonts w:ascii="Sabon Next LT" w:hAnsi="Sabon Next LT" w:cs="Sabon Next LT"/>
          <w:sz w:val="24"/>
          <w:szCs w:val="24"/>
        </w:rPr>
        <w:t xml:space="preserve">Figure4.11 </w:t>
      </w:r>
    </w:p>
    <w:p w14:paraId="45DAF4AC" w14:textId="555E27D2" w:rsidR="00476AA4" w:rsidRDefault="00476AA4" w:rsidP="00476AA4">
      <w:pPr>
        <w:tabs>
          <w:tab w:val="left" w:pos="9923"/>
        </w:tabs>
        <w:spacing w:after="160" w:line="259" w:lineRule="auto"/>
        <w:ind w:left="720" w:right="543" w:firstLine="0"/>
        <w:rPr>
          <w:rFonts w:ascii="Times New Roman" w:hAnsi="Times New Roman" w:cs="Times New Roman"/>
          <w:sz w:val="28"/>
          <w:szCs w:val="28"/>
        </w:rPr>
      </w:pPr>
      <w:r w:rsidRPr="00176FD5">
        <w:rPr>
          <w:rFonts w:ascii="Times New Roman" w:hAnsi="Times New Roman" w:cs="Times New Roman"/>
          <w:sz w:val="28"/>
          <w:szCs w:val="28"/>
        </w:rPr>
        <w:t xml:space="preserve">Figure </w:t>
      </w:r>
      <w:r>
        <w:rPr>
          <w:rFonts w:ascii="Times New Roman" w:hAnsi="Times New Roman" w:cs="Times New Roman"/>
          <w:sz w:val="28"/>
          <w:szCs w:val="28"/>
        </w:rPr>
        <w:t xml:space="preserve">4.12 </w:t>
      </w:r>
      <w:r w:rsidRPr="00176FD5">
        <w:rPr>
          <w:rFonts w:ascii="Times New Roman" w:hAnsi="Times New Roman" w:cs="Times New Roman"/>
          <w:sz w:val="28"/>
          <w:szCs w:val="28"/>
        </w:rPr>
        <w:t xml:space="preserve">Describes </w:t>
      </w:r>
      <w:r>
        <w:rPr>
          <w:rFonts w:ascii="Times New Roman" w:hAnsi="Times New Roman" w:cs="Times New Roman"/>
          <w:sz w:val="28"/>
          <w:szCs w:val="28"/>
        </w:rPr>
        <w:t>the face recognition process and two-way verification method for ensuring the integrity and safety of the account user.</w:t>
      </w:r>
    </w:p>
    <w:p w14:paraId="09B229B9" w14:textId="5DE32108" w:rsidR="00BF6EB6" w:rsidRDefault="00476AA4" w:rsidP="00BF6EB6">
      <w:pPr>
        <w:spacing w:after="160" w:line="259" w:lineRule="auto"/>
        <w:ind w:left="2880"/>
        <w:rPr>
          <w:rFonts w:ascii="Sabon Next LT" w:hAnsi="Sabon Next LT" w:cs="Sabon Next LT"/>
          <w:sz w:val="24"/>
          <w:szCs w:val="24"/>
        </w:rPr>
      </w:pPr>
      <w:r>
        <w:rPr>
          <w:rFonts w:ascii="Sabon Next LT" w:hAnsi="Sabon Next LT" w:cs="Sabon Next LT"/>
          <w:noProof/>
          <w:sz w:val="24"/>
          <w:szCs w:val="24"/>
        </w:rPr>
        <w:drawing>
          <wp:anchor distT="0" distB="0" distL="114300" distR="114300" simplePos="0" relativeHeight="251682816" behindDoc="1" locked="0" layoutInCell="1" allowOverlap="1" wp14:anchorId="6F6369FF" wp14:editId="0FE0C44C">
            <wp:simplePos x="0" y="0"/>
            <wp:positionH relativeFrom="margin">
              <wp:posOffset>3495040</wp:posOffset>
            </wp:positionH>
            <wp:positionV relativeFrom="paragraph">
              <wp:posOffset>233680</wp:posOffset>
            </wp:positionV>
            <wp:extent cx="2861520" cy="3057898"/>
            <wp:effectExtent l="171450" t="171450" r="358140" b="371475"/>
            <wp:wrapNone/>
            <wp:docPr id="235798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98953" name="Picture 235798953"/>
                    <pic:cNvPicPr/>
                  </pic:nvPicPr>
                  <pic:blipFill rotWithShape="1">
                    <a:blip r:embed="rId110">
                      <a:extLst>
                        <a:ext uri="{28A0092B-C50C-407E-A947-70E740481C1C}">
                          <a14:useLocalDpi xmlns:a14="http://schemas.microsoft.com/office/drawing/2010/main" val="0"/>
                        </a:ext>
                      </a:extLst>
                    </a:blip>
                    <a:srcRect l="7338" t="11687" r="61475" b="29064"/>
                    <a:stretch/>
                  </pic:blipFill>
                  <pic:spPr bwMode="auto">
                    <a:xfrm>
                      <a:off x="0" y="0"/>
                      <a:ext cx="2861520" cy="30578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abon Next LT" w:hAnsi="Sabon Next LT" w:cs="Sabon Next LT"/>
          <w:noProof/>
          <w:sz w:val="24"/>
          <w:szCs w:val="24"/>
        </w:rPr>
        <w:drawing>
          <wp:anchor distT="0" distB="0" distL="114300" distR="114300" simplePos="0" relativeHeight="251681792" behindDoc="1" locked="0" layoutInCell="1" allowOverlap="1" wp14:anchorId="6117EEDE" wp14:editId="6BFACEE9">
            <wp:simplePos x="0" y="0"/>
            <wp:positionH relativeFrom="column">
              <wp:posOffset>302895</wp:posOffset>
            </wp:positionH>
            <wp:positionV relativeFrom="paragraph">
              <wp:posOffset>181610</wp:posOffset>
            </wp:positionV>
            <wp:extent cx="2947035" cy="3120390"/>
            <wp:effectExtent l="171450" t="171450" r="367665" b="365760"/>
            <wp:wrapNone/>
            <wp:docPr id="14310095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9592" name="Picture 1431009592"/>
                    <pic:cNvPicPr/>
                  </pic:nvPicPr>
                  <pic:blipFill rotWithShape="1">
                    <a:blip r:embed="rId111">
                      <a:extLst>
                        <a:ext uri="{28A0092B-C50C-407E-A947-70E740481C1C}">
                          <a14:useLocalDpi xmlns:a14="http://schemas.microsoft.com/office/drawing/2010/main" val="0"/>
                        </a:ext>
                      </a:extLst>
                    </a:blip>
                    <a:srcRect l="7338" t="11959" r="61475" b="29336"/>
                    <a:stretch/>
                  </pic:blipFill>
                  <pic:spPr bwMode="auto">
                    <a:xfrm>
                      <a:off x="0" y="0"/>
                      <a:ext cx="2947035" cy="3120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F9F8C4" w14:textId="3E47A71F" w:rsidR="00BF6EB6" w:rsidRDefault="00BF6EB6" w:rsidP="00BF6EB6">
      <w:pPr>
        <w:spacing w:after="160" w:line="259" w:lineRule="auto"/>
        <w:ind w:left="2880"/>
        <w:rPr>
          <w:rFonts w:ascii="Sabon Next LT" w:hAnsi="Sabon Next LT" w:cs="Sabon Next LT"/>
          <w:sz w:val="24"/>
          <w:szCs w:val="24"/>
        </w:rPr>
      </w:pPr>
    </w:p>
    <w:p w14:paraId="7FADC8E8" w14:textId="77777777" w:rsidR="00476AA4" w:rsidRDefault="00476AA4" w:rsidP="00BF6EB6">
      <w:pPr>
        <w:spacing w:after="160" w:line="259" w:lineRule="auto"/>
        <w:ind w:left="2880"/>
        <w:rPr>
          <w:rFonts w:ascii="Sabon Next LT" w:hAnsi="Sabon Next LT" w:cs="Sabon Next LT"/>
          <w:sz w:val="24"/>
          <w:szCs w:val="24"/>
        </w:rPr>
      </w:pPr>
    </w:p>
    <w:p w14:paraId="54CE7843" w14:textId="77777777" w:rsidR="00476AA4" w:rsidRDefault="00476AA4" w:rsidP="00BF6EB6">
      <w:pPr>
        <w:spacing w:after="160" w:line="259" w:lineRule="auto"/>
        <w:ind w:left="2880"/>
        <w:rPr>
          <w:rFonts w:ascii="Sabon Next LT" w:hAnsi="Sabon Next LT" w:cs="Sabon Next LT"/>
          <w:sz w:val="24"/>
          <w:szCs w:val="24"/>
        </w:rPr>
      </w:pPr>
    </w:p>
    <w:p w14:paraId="64F3A240" w14:textId="77777777" w:rsidR="00476AA4" w:rsidRDefault="00476AA4" w:rsidP="00BF6EB6">
      <w:pPr>
        <w:spacing w:after="160" w:line="259" w:lineRule="auto"/>
        <w:ind w:left="2880"/>
        <w:rPr>
          <w:rFonts w:ascii="Sabon Next LT" w:hAnsi="Sabon Next LT" w:cs="Sabon Next LT"/>
          <w:sz w:val="24"/>
          <w:szCs w:val="24"/>
        </w:rPr>
      </w:pPr>
    </w:p>
    <w:p w14:paraId="4BF1E8B3" w14:textId="77777777" w:rsidR="00476AA4" w:rsidRDefault="00476AA4" w:rsidP="00BF6EB6">
      <w:pPr>
        <w:spacing w:after="160" w:line="259" w:lineRule="auto"/>
        <w:ind w:left="2880"/>
        <w:rPr>
          <w:rFonts w:ascii="Sabon Next LT" w:hAnsi="Sabon Next LT" w:cs="Sabon Next LT"/>
          <w:sz w:val="24"/>
          <w:szCs w:val="24"/>
        </w:rPr>
      </w:pPr>
    </w:p>
    <w:p w14:paraId="3075D65E" w14:textId="77777777" w:rsidR="00476AA4" w:rsidRDefault="00476AA4" w:rsidP="00BF6EB6">
      <w:pPr>
        <w:spacing w:after="160" w:line="259" w:lineRule="auto"/>
        <w:ind w:left="2880"/>
        <w:rPr>
          <w:rFonts w:ascii="Sabon Next LT" w:hAnsi="Sabon Next LT" w:cs="Sabon Next LT"/>
          <w:sz w:val="24"/>
          <w:szCs w:val="24"/>
        </w:rPr>
      </w:pPr>
    </w:p>
    <w:p w14:paraId="29B08C4F" w14:textId="77777777" w:rsidR="00476AA4" w:rsidRDefault="00476AA4" w:rsidP="00476AA4">
      <w:pPr>
        <w:spacing w:after="160" w:line="259" w:lineRule="auto"/>
        <w:ind w:left="4320"/>
        <w:rPr>
          <w:rFonts w:ascii="Sabon Next LT" w:hAnsi="Sabon Next LT" w:cs="Sabon Next LT"/>
          <w:sz w:val="24"/>
          <w:szCs w:val="24"/>
        </w:rPr>
      </w:pPr>
    </w:p>
    <w:p w14:paraId="1F1A5685" w14:textId="23920DEE" w:rsidR="00476AA4" w:rsidRDefault="00476AA4" w:rsidP="00476AA4">
      <w:pPr>
        <w:spacing w:after="160" w:line="259" w:lineRule="auto"/>
        <w:ind w:left="4320"/>
        <w:rPr>
          <w:rFonts w:ascii="Sabon Next LT" w:hAnsi="Sabon Next LT" w:cs="Sabon Next LT"/>
          <w:sz w:val="24"/>
          <w:szCs w:val="24"/>
        </w:rPr>
      </w:pPr>
    </w:p>
    <w:p w14:paraId="59728E3D" w14:textId="77777777" w:rsidR="00476AA4" w:rsidRDefault="00476AA4" w:rsidP="00476AA4">
      <w:pPr>
        <w:spacing w:after="160" w:line="259" w:lineRule="auto"/>
        <w:ind w:left="4320"/>
        <w:rPr>
          <w:rFonts w:ascii="Sabon Next LT" w:hAnsi="Sabon Next LT" w:cs="Sabon Next LT"/>
          <w:sz w:val="24"/>
          <w:szCs w:val="24"/>
        </w:rPr>
      </w:pPr>
    </w:p>
    <w:p w14:paraId="53A9139F" w14:textId="77777777" w:rsidR="00277648" w:rsidRDefault="00277648" w:rsidP="00476AA4">
      <w:pPr>
        <w:spacing w:after="160" w:line="259" w:lineRule="auto"/>
        <w:ind w:left="4320"/>
        <w:rPr>
          <w:rFonts w:ascii="Sabon Next LT" w:hAnsi="Sabon Next LT" w:cs="Sabon Next LT"/>
          <w:sz w:val="24"/>
          <w:szCs w:val="24"/>
        </w:rPr>
      </w:pPr>
    </w:p>
    <w:p w14:paraId="0E9AFF35" w14:textId="22528AF1" w:rsidR="00F166AE" w:rsidRPr="00BF6EB6" w:rsidRDefault="00BF6EB6" w:rsidP="00476AA4">
      <w:pPr>
        <w:spacing w:after="160" w:line="259" w:lineRule="auto"/>
        <w:ind w:left="4320"/>
        <w:rPr>
          <w:rFonts w:ascii="Sabon Next LT" w:hAnsi="Sabon Next LT" w:cs="Sabon Next LT"/>
          <w:sz w:val="24"/>
          <w:szCs w:val="24"/>
        </w:rPr>
      </w:pPr>
      <w:r w:rsidRPr="00BF6EB6">
        <w:rPr>
          <w:rFonts w:ascii="Sabon Next LT" w:hAnsi="Sabon Next LT" w:cs="Sabon Next LT"/>
          <w:sz w:val="24"/>
          <w:szCs w:val="24"/>
        </w:rPr>
        <w:t>Figure4.12</w:t>
      </w:r>
    </w:p>
    <w:p w14:paraId="66525401" w14:textId="469FB9A0" w:rsidR="00DD347A" w:rsidRDefault="00BF6EB6" w:rsidP="00DD347A">
      <w:pPr>
        <w:tabs>
          <w:tab w:val="left" w:pos="9923"/>
        </w:tabs>
        <w:spacing w:after="160" w:line="259" w:lineRule="auto"/>
        <w:ind w:left="720" w:right="543" w:firstLine="0"/>
        <w:rPr>
          <w:rFonts w:ascii="Times New Roman" w:hAnsi="Times New Roman" w:cs="Times New Roman"/>
          <w:sz w:val="28"/>
          <w:szCs w:val="28"/>
        </w:rPr>
      </w:pPr>
      <w:r>
        <w:rPr>
          <w:rFonts w:ascii="Sabon Next LT" w:hAnsi="Sabon Next LT" w:cs="Sabon Next LT"/>
          <w:sz w:val="32"/>
          <w:szCs w:val="32"/>
        </w:rPr>
        <w:br w:type="page"/>
      </w:r>
      <w:r w:rsidR="00DD347A" w:rsidRPr="00176FD5">
        <w:rPr>
          <w:rFonts w:ascii="Times New Roman" w:hAnsi="Times New Roman" w:cs="Times New Roman"/>
          <w:sz w:val="28"/>
          <w:szCs w:val="28"/>
        </w:rPr>
        <w:lastRenderedPageBreak/>
        <w:t>Figure 4.</w:t>
      </w:r>
      <w:r w:rsidR="00DD347A">
        <w:rPr>
          <w:rFonts w:ascii="Times New Roman" w:hAnsi="Times New Roman" w:cs="Times New Roman"/>
          <w:sz w:val="28"/>
          <w:szCs w:val="28"/>
        </w:rPr>
        <w:t xml:space="preserve">13 </w:t>
      </w:r>
      <w:r w:rsidR="00DD347A" w:rsidRPr="00176FD5">
        <w:rPr>
          <w:rFonts w:ascii="Times New Roman" w:hAnsi="Times New Roman" w:cs="Times New Roman"/>
          <w:sz w:val="28"/>
          <w:szCs w:val="28"/>
        </w:rPr>
        <w:t xml:space="preserve">Describes </w:t>
      </w:r>
      <w:r w:rsidR="00DD347A">
        <w:rPr>
          <w:rFonts w:ascii="Times New Roman" w:hAnsi="Times New Roman" w:cs="Times New Roman"/>
          <w:sz w:val="28"/>
          <w:szCs w:val="28"/>
        </w:rPr>
        <w:t xml:space="preserve">the starting section of SRISHTI speech recognition where anyone can search </w:t>
      </w:r>
      <w:r w:rsidR="008129D5">
        <w:rPr>
          <w:rFonts w:ascii="Times New Roman" w:hAnsi="Times New Roman" w:cs="Times New Roman"/>
          <w:sz w:val="28"/>
          <w:szCs w:val="28"/>
        </w:rPr>
        <w:t>for</w:t>
      </w:r>
      <w:r w:rsidR="00DD347A">
        <w:rPr>
          <w:rFonts w:ascii="Times New Roman" w:hAnsi="Times New Roman" w:cs="Times New Roman"/>
          <w:sz w:val="28"/>
          <w:szCs w:val="28"/>
        </w:rPr>
        <w:t xml:space="preserve"> any </w:t>
      </w:r>
      <w:r w:rsidR="00E61B60">
        <w:rPr>
          <w:rFonts w:ascii="Times New Roman" w:hAnsi="Times New Roman" w:cs="Times New Roman"/>
          <w:sz w:val="28"/>
          <w:szCs w:val="28"/>
        </w:rPr>
        <w:t>queries</w:t>
      </w:r>
      <w:r w:rsidR="00DD347A">
        <w:rPr>
          <w:rFonts w:ascii="Times New Roman" w:hAnsi="Times New Roman" w:cs="Times New Roman"/>
          <w:sz w:val="28"/>
          <w:szCs w:val="28"/>
        </w:rPr>
        <w:t xml:space="preserve">, </w:t>
      </w:r>
      <w:r w:rsidR="008129D5">
        <w:rPr>
          <w:rFonts w:ascii="Times New Roman" w:hAnsi="Times New Roman" w:cs="Times New Roman"/>
          <w:sz w:val="28"/>
          <w:szCs w:val="28"/>
        </w:rPr>
        <w:t>doubts</w:t>
      </w:r>
      <w:r w:rsidR="00DD347A">
        <w:rPr>
          <w:rFonts w:ascii="Times New Roman" w:hAnsi="Times New Roman" w:cs="Times New Roman"/>
          <w:sz w:val="28"/>
          <w:szCs w:val="28"/>
        </w:rPr>
        <w:t>, YouTube</w:t>
      </w:r>
      <w:r w:rsidR="008129D5">
        <w:rPr>
          <w:rFonts w:ascii="Times New Roman" w:hAnsi="Times New Roman" w:cs="Times New Roman"/>
          <w:sz w:val="28"/>
          <w:szCs w:val="28"/>
        </w:rPr>
        <w:t>,</w:t>
      </w:r>
      <w:r w:rsidR="00DD347A">
        <w:rPr>
          <w:rFonts w:ascii="Times New Roman" w:hAnsi="Times New Roman" w:cs="Times New Roman"/>
          <w:sz w:val="28"/>
          <w:szCs w:val="28"/>
        </w:rPr>
        <w:t xml:space="preserve"> and many more </w:t>
      </w:r>
      <w:r w:rsidR="00E61B60">
        <w:rPr>
          <w:rFonts w:ascii="Times New Roman" w:hAnsi="Times New Roman" w:cs="Times New Roman"/>
          <w:sz w:val="28"/>
          <w:szCs w:val="28"/>
        </w:rPr>
        <w:t>things</w:t>
      </w:r>
      <w:r w:rsidR="00DD347A">
        <w:rPr>
          <w:rFonts w:ascii="Times New Roman" w:hAnsi="Times New Roman" w:cs="Times New Roman"/>
          <w:sz w:val="28"/>
          <w:szCs w:val="28"/>
        </w:rPr>
        <w:t>.</w:t>
      </w:r>
    </w:p>
    <w:p w14:paraId="3A1B1324" w14:textId="301DEF20" w:rsidR="008129D5" w:rsidRDefault="0070423C">
      <w:pPr>
        <w:spacing w:after="160" w:line="259" w:lineRule="auto"/>
        <w:ind w:firstLine="0"/>
        <w:rPr>
          <w:rFonts w:ascii="Sabon Next LT" w:hAnsi="Sabon Next LT" w:cs="Sabon Next LT"/>
          <w:sz w:val="32"/>
          <w:szCs w:val="32"/>
        </w:rPr>
      </w:pPr>
      <w:r>
        <w:rPr>
          <w:rFonts w:ascii="Sabon Next LT" w:hAnsi="Sabon Next LT" w:cs="Sabon Next LT"/>
          <w:noProof/>
          <w:sz w:val="32"/>
          <w:szCs w:val="32"/>
        </w:rPr>
        <w:drawing>
          <wp:anchor distT="0" distB="0" distL="114300" distR="114300" simplePos="0" relativeHeight="251684864" behindDoc="1" locked="0" layoutInCell="1" allowOverlap="1" wp14:anchorId="5F63F60B" wp14:editId="2B3D1318">
            <wp:simplePos x="0" y="0"/>
            <wp:positionH relativeFrom="column">
              <wp:posOffset>2651760</wp:posOffset>
            </wp:positionH>
            <wp:positionV relativeFrom="paragraph">
              <wp:posOffset>2305050</wp:posOffset>
            </wp:positionV>
            <wp:extent cx="3942080" cy="2092960"/>
            <wp:effectExtent l="171450" t="171450" r="363220" b="364490"/>
            <wp:wrapNone/>
            <wp:docPr id="963402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2084" name="Picture 963402084"/>
                    <pic:cNvPicPr/>
                  </pic:nvPicPr>
                  <pic:blipFill rotWithShape="1">
                    <a:blip r:embed="rId112">
                      <a:extLst>
                        <a:ext uri="{28A0092B-C50C-407E-A947-70E740481C1C}">
                          <a14:useLocalDpi xmlns:a14="http://schemas.microsoft.com/office/drawing/2010/main" val="0"/>
                        </a:ext>
                      </a:extLst>
                    </a:blip>
                    <a:srcRect l="11007" t="18210" r="29677" b="25803"/>
                    <a:stretch/>
                  </pic:blipFill>
                  <pic:spPr bwMode="auto">
                    <a:xfrm>
                      <a:off x="0" y="0"/>
                      <a:ext cx="3942080" cy="20929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abon Next LT" w:hAnsi="Sabon Next LT" w:cs="Sabon Next LT"/>
          <w:noProof/>
          <w:sz w:val="32"/>
          <w:szCs w:val="32"/>
        </w:rPr>
        <w:drawing>
          <wp:anchor distT="0" distB="0" distL="114300" distR="114300" simplePos="0" relativeHeight="251686912" behindDoc="1" locked="0" layoutInCell="1" allowOverlap="1" wp14:anchorId="0B1539FD" wp14:editId="183C120A">
            <wp:simplePos x="0" y="0"/>
            <wp:positionH relativeFrom="column">
              <wp:posOffset>2438400</wp:posOffset>
            </wp:positionH>
            <wp:positionV relativeFrom="paragraph">
              <wp:posOffset>6267450</wp:posOffset>
            </wp:positionV>
            <wp:extent cx="3982720" cy="2133600"/>
            <wp:effectExtent l="171450" t="171450" r="360680" b="361950"/>
            <wp:wrapNone/>
            <wp:docPr id="1603460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60234" name="Picture 1603460234"/>
                    <pic:cNvPicPr/>
                  </pic:nvPicPr>
                  <pic:blipFill rotWithShape="1">
                    <a:blip r:embed="rId113">
                      <a:extLst>
                        <a:ext uri="{28A0092B-C50C-407E-A947-70E740481C1C}">
                          <a14:useLocalDpi xmlns:a14="http://schemas.microsoft.com/office/drawing/2010/main" val="0"/>
                        </a:ext>
                      </a:extLst>
                    </a:blip>
                    <a:srcRect l="10548" t="17938" r="29525" b="24987"/>
                    <a:stretch/>
                  </pic:blipFill>
                  <pic:spPr bwMode="auto">
                    <a:xfrm>
                      <a:off x="0" y="0"/>
                      <a:ext cx="3982720" cy="21336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abon Next LT" w:hAnsi="Sabon Next LT" w:cs="Sabon Next LT"/>
          <w:noProof/>
          <w:sz w:val="32"/>
          <w:szCs w:val="32"/>
        </w:rPr>
        <w:drawing>
          <wp:anchor distT="0" distB="0" distL="114300" distR="114300" simplePos="0" relativeHeight="251685888" behindDoc="1" locked="0" layoutInCell="1" allowOverlap="1" wp14:anchorId="266C3E47" wp14:editId="61125B0E">
            <wp:simplePos x="0" y="0"/>
            <wp:positionH relativeFrom="column">
              <wp:posOffset>254000</wp:posOffset>
            </wp:positionH>
            <wp:positionV relativeFrom="paragraph">
              <wp:posOffset>4479290</wp:posOffset>
            </wp:positionV>
            <wp:extent cx="3982720" cy="2082800"/>
            <wp:effectExtent l="171450" t="171450" r="360680" b="355600"/>
            <wp:wrapNone/>
            <wp:docPr id="7722733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73368" name="Picture 772273368"/>
                    <pic:cNvPicPr/>
                  </pic:nvPicPr>
                  <pic:blipFill rotWithShape="1">
                    <a:blip r:embed="rId114">
                      <a:extLst>
                        <a:ext uri="{28A0092B-C50C-407E-A947-70E740481C1C}">
                          <a14:useLocalDpi xmlns:a14="http://schemas.microsoft.com/office/drawing/2010/main" val="0"/>
                        </a:ext>
                      </a:extLst>
                    </a:blip>
                    <a:srcRect l="10548" t="17938" r="29525" b="26346"/>
                    <a:stretch/>
                  </pic:blipFill>
                  <pic:spPr bwMode="auto">
                    <a:xfrm>
                      <a:off x="0" y="0"/>
                      <a:ext cx="3982720" cy="2082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65C">
        <w:rPr>
          <w:rFonts w:ascii="Sabon Next LT" w:hAnsi="Sabon Next LT" w:cs="Sabon Next LT"/>
          <w:noProof/>
          <w:sz w:val="32"/>
          <w:szCs w:val="32"/>
        </w:rPr>
        <w:drawing>
          <wp:anchor distT="0" distB="0" distL="114300" distR="114300" simplePos="0" relativeHeight="251683840" behindDoc="1" locked="0" layoutInCell="1" allowOverlap="1" wp14:anchorId="28E7E78E" wp14:editId="3CD750A1">
            <wp:simplePos x="0" y="0"/>
            <wp:positionH relativeFrom="margin">
              <wp:posOffset>284480</wp:posOffset>
            </wp:positionH>
            <wp:positionV relativeFrom="paragraph">
              <wp:posOffset>49530</wp:posOffset>
            </wp:positionV>
            <wp:extent cx="3982720" cy="2133600"/>
            <wp:effectExtent l="171450" t="171450" r="360680" b="361950"/>
            <wp:wrapNone/>
            <wp:docPr id="19076976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7667" name="Picture 1907697667"/>
                    <pic:cNvPicPr/>
                  </pic:nvPicPr>
                  <pic:blipFill rotWithShape="1">
                    <a:blip r:embed="rId115">
                      <a:extLst>
                        <a:ext uri="{28A0092B-C50C-407E-A947-70E740481C1C}">
                          <a14:useLocalDpi xmlns:a14="http://schemas.microsoft.com/office/drawing/2010/main" val="0"/>
                        </a:ext>
                      </a:extLst>
                    </a:blip>
                    <a:srcRect l="10548" t="17938" r="29525" b="24987"/>
                    <a:stretch/>
                  </pic:blipFill>
                  <pic:spPr bwMode="auto">
                    <a:xfrm>
                      <a:off x="0" y="0"/>
                      <a:ext cx="3982720" cy="21336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29D5">
        <w:rPr>
          <w:rFonts w:ascii="Sabon Next LT" w:hAnsi="Sabon Next LT" w:cs="Sabon Next LT"/>
          <w:sz w:val="32"/>
          <w:szCs w:val="32"/>
        </w:rPr>
        <w:br w:type="page"/>
      </w:r>
    </w:p>
    <w:p w14:paraId="7D590B53" w14:textId="2B15E332" w:rsidR="00FA4EB4" w:rsidRPr="00201979" w:rsidRDefault="00FA4EB4" w:rsidP="00FA4EB4">
      <w:pPr>
        <w:keepNext/>
        <w:keepLines/>
        <w:spacing w:before="240" w:line="259" w:lineRule="auto"/>
        <w:jc w:val="both"/>
        <w:outlineLvl w:val="0"/>
        <w:rPr>
          <w:rFonts w:ascii="Sabon Next LT" w:eastAsia="Times New Roman" w:hAnsi="Sabon Next LT" w:cs="Sabon Next LT"/>
          <w:b/>
          <w:bCs/>
          <w:color w:val="2F5496"/>
          <w:kern w:val="2"/>
          <w:sz w:val="32"/>
          <w:szCs w:val="32"/>
          <w:u w:val="single"/>
          <w14:ligatures w14:val="standardContextual"/>
        </w:rPr>
      </w:pPr>
      <w:r w:rsidRPr="00CE05EE">
        <w:rPr>
          <w:rFonts w:ascii="Sabon Next LT" w:eastAsia="Times New Roman" w:hAnsi="Sabon Next LT" w:cs="Sabon Next LT"/>
          <w:b/>
          <w:bCs/>
          <w:color w:val="2F5496"/>
          <w:kern w:val="2"/>
          <w:sz w:val="36"/>
          <w:szCs w:val="36"/>
          <w:u w:val="single"/>
          <w14:ligatures w14:val="standardContextual"/>
        </w:rPr>
        <w:lastRenderedPageBreak/>
        <w:t>CHAPTER -4</w:t>
      </w:r>
      <w:r w:rsidR="00940F53">
        <w:rPr>
          <w:rFonts w:ascii="Sabon Next LT" w:eastAsia="Times New Roman" w:hAnsi="Sabon Next LT" w:cs="Sabon Next LT"/>
          <w:b/>
          <w:bCs/>
          <w:color w:val="2F5496"/>
          <w:kern w:val="2"/>
          <w:sz w:val="36"/>
          <w:szCs w:val="36"/>
          <w:u w:val="single"/>
          <w14:ligatures w14:val="standardContextual"/>
        </w:rPr>
        <w:t>.2</w:t>
      </w:r>
      <w:r w:rsidRPr="00CE05EE">
        <w:rPr>
          <w:rFonts w:ascii="Sabon Next LT" w:eastAsia="Times New Roman" w:hAnsi="Sabon Next LT" w:cs="Sabon Next LT"/>
          <w:b/>
          <w:bCs/>
          <w:color w:val="2F5496"/>
          <w:kern w:val="2"/>
          <w:sz w:val="36"/>
          <w:szCs w:val="36"/>
          <w:u w:val="single"/>
          <w14:ligatures w14:val="standardContextual"/>
        </w:rPr>
        <w:t>:</w:t>
      </w:r>
      <w:r w:rsidR="00940F53">
        <w:rPr>
          <w:rFonts w:ascii="Sabon Next LT" w:eastAsia="Times New Roman" w:hAnsi="Sabon Next LT" w:cs="Sabon Next LT"/>
          <w:b/>
          <w:bCs/>
          <w:color w:val="2F5496"/>
          <w:kern w:val="2"/>
          <w:sz w:val="36"/>
          <w:szCs w:val="36"/>
          <w:u w:val="single"/>
          <w14:ligatures w14:val="standardContextual"/>
        </w:rPr>
        <w:t xml:space="preserve"> CONCLUSION</w:t>
      </w:r>
      <w:r w:rsidR="00940F53">
        <w:rPr>
          <w:rFonts w:ascii="Sabon Next LT" w:eastAsia="Times New Roman" w:hAnsi="Sabon Next LT" w:cs="Sabon Next LT"/>
          <w:b/>
          <w:bCs/>
          <w:color w:val="2F5496"/>
          <w:kern w:val="2"/>
          <w:sz w:val="36"/>
          <w:szCs w:val="36"/>
          <w:u w:val="single"/>
          <w14:ligatures w14:val="standardContextual"/>
        </w:rPr>
        <w:tab/>
      </w:r>
      <w:r w:rsidR="00940F53">
        <w:rPr>
          <w:rFonts w:ascii="Sabon Next LT" w:eastAsia="Times New Roman" w:hAnsi="Sabon Next LT" w:cs="Sabon Next LT"/>
          <w:b/>
          <w:bCs/>
          <w:color w:val="2F5496"/>
          <w:kern w:val="2"/>
          <w:sz w:val="36"/>
          <w:szCs w:val="36"/>
          <w:u w:val="single"/>
          <w14:ligatures w14:val="standardContextual"/>
        </w:rPr>
        <w:tab/>
      </w:r>
      <w:r w:rsidR="00940F53">
        <w:rPr>
          <w:rFonts w:ascii="Sabon Next LT" w:eastAsia="Times New Roman" w:hAnsi="Sabon Next LT" w:cs="Sabon Next LT"/>
          <w:b/>
          <w:bCs/>
          <w:color w:val="2F5496"/>
          <w:kern w:val="2"/>
          <w:sz w:val="36"/>
          <w:szCs w:val="36"/>
          <w:u w:val="single"/>
          <w14:ligatures w14:val="standardContextual"/>
        </w:rPr>
        <w:tab/>
      </w:r>
      <w:r>
        <w:rPr>
          <w:rFonts w:ascii="Sabon Next LT" w:eastAsia="Times New Roman" w:hAnsi="Sabon Next LT" w:cs="Sabon Next LT"/>
          <w:b/>
          <w:bCs/>
          <w:color w:val="2F5496"/>
          <w:kern w:val="2"/>
          <w:sz w:val="32"/>
          <w:szCs w:val="32"/>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ab/>
      </w:r>
      <w:r>
        <w:rPr>
          <w:rFonts w:ascii="Sabon Next LT" w:eastAsia="Times New Roman" w:hAnsi="Sabon Next LT" w:cs="Sabon Next LT"/>
          <w:b/>
          <w:bCs/>
          <w:color w:val="2F5496"/>
          <w:kern w:val="2"/>
          <w:sz w:val="32"/>
          <w:szCs w:val="32"/>
          <w:u w:val="single"/>
          <w14:ligatures w14:val="standardContextual"/>
        </w:rPr>
        <w:t xml:space="preserve"> </w:t>
      </w:r>
    </w:p>
    <w:p w14:paraId="43245ED0" w14:textId="15341EBF" w:rsidR="00DB769F" w:rsidRDefault="00FA4EB4" w:rsidP="00DB769F">
      <w:pPr>
        <w:spacing w:after="160" w:line="259" w:lineRule="auto"/>
        <w:ind w:firstLine="0"/>
        <w:rPr>
          <w:rFonts w:ascii="Sabon Next LT" w:eastAsia="Times New Roman" w:hAnsi="Sabon Next LT" w:cs="Sabon Next LT"/>
          <w:b/>
          <w:bCs/>
          <w:kern w:val="2"/>
          <w:sz w:val="32"/>
          <w:szCs w:val="32"/>
          <w14:ligatures w14:val="standardContextual"/>
        </w:rPr>
      </w:pPr>
      <w:r>
        <w:rPr>
          <w:rFonts w:ascii="Sabon Next LT" w:eastAsia="Times New Roman" w:hAnsi="Sabon Next LT" w:cs="Sabon Next LT"/>
          <w:kern w:val="2"/>
          <w:sz w:val="24"/>
          <w:szCs w:val="24"/>
          <w14:ligatures w14:val="standardContextual"/>
        </w:rPr>
        <w:tab/>
      </w:r>
      <w:r>
        <w:rPr>
          <w:rFonts w:ascii="Sabon Next LT" w:eastAsia="Times New Roman" w:hAnsi="Sabon Next LT" w:cs="Sabon Next LT"/>
          <w:kern w:val="2"/>
          <w:sz w:val="24"/>
          <w:szCs w:val="24"/>
          <w14:ligatures w14:val="standardContextual"/>
        </w:rPr>
        <w:tab/>
      </w:r>
    </w:p>
    <w:p w14:paraId="1962B5CA" w14:textId="787436C8" w:rsidR="00FA4EB4" w:rsidRPr="005100F9" w:rsidRDefault="00DB769F" w:rsidP="00DB769F">
      <w:pPr>
        <w:spacing w:after="160" w:line="259" w:lineRule="auto"/>
        <w:ind w:firstLine="0"/>
        <w:rPr>
          <w:rFonts w:ascii="Sabon Next LT" w:eastAsia="Times New Roman" w:hAnsi="Sabon Next LT" w:cs="Sabon Next LT"/>
          <w:b/>
          <w:bCs/>
          <w:kern w:val="2"/>
          <w:sz w:val="32"/>
          <w:szCs w:val="32"/>
          <w14:ligatures w14:val="standardContextual"/>
        </w:rPr>
      </w:pPr>
      <w:r>
        <w:rPr>
          <w:rFonts w:ascii="Sabon Next LT" w:eastAsia="Times New Roman" w:hAnsi="Sabon Next LT" w:cs="Sabon Next LT"/>
          <w:b/>
          <w:bCs/>
          <w:kern w:val="2"/>
          <w:sz w:val="32"/>
          <w:szCs w:val="32"/>
          <w14:ligatures w14:val="standardContextual"/>
        </w:rPr>
        <w:br w:type="page"/>
      </w:r>
    </w:p>
    <w:p w14:paraId="6A7BB97A" w14:textId="278764CC" w:rsidR="00DF5D15" w:rsidRPr="00DF5D15" w:rsidRDefault="00FA4EB4" w:rsidP="00DF5D15">
      <w:pPr>
        <w:keepNext/>
        <w:keepLines/>
        <w:spacing w:before="240" w:line="259" w:lineRule="auto"/>
        <w:jc w:val="both"/>
        <w:outlineLvl w:val="0"/>
        <w:rPr>
          <w:rFonts w:ascii="Sabon Next LT" w:eastAsia="Times New Roman" w:hAnsi="Sabon Next LT" w:cs="Sabon Next LT"/>
          <w:b/>
          <w:bCs/>
          <w:color w:val="2F5496"/>
          <w:kern w:val="2"/>
          <w:sz w:val="32"/>
          <w:szCs w:val="32"/>
          <w:u w:val="single"/>
          <w14:ligatures w14:val="standardContextual"/>
        </w:rPr>
      </w:pPr>
      <w:r w:rsidRPr="00CE05EE">
        <w:rPr>
          <w:rFonts w:ascii="Sabon Next LT" w:eastAsia="Times New Roman" w:hAnsi="Sabon Next LT" w:cs="Sabon Next LT"/>
          <w:b/>
          <w:bCs/>
          <w:color w:val="2F5496"/>
          <w:kern w:val="2"/>
          <w:sz w:val="36"/>
          <w:szCs w:val="36"/>
          <w:u w:val="single"/>
          <w14:ligatures w14:val="standardContextual"/>
        </w:rPr>
        <w:lastRenderedPageBreak/>
        <w:t>CHAPTER -4</w:t>
      </w:r>
      <w:r w:rsidR="005100F9">
        <w:rPr>
          <w:rFonts w:ascii="Sabon Next LT" w:eastAsia="Times New Roman" w:hAnsi="Sabon Next LT" w:cs="Sabon Next LT"/>
          <w:b/>
          <w:bCs/>
          <w:color w:val="2F5496"/>
          <w:kern w:val="2"/>
          <w:sz w:val="36"/>
          <w:szCs w:val="36"/>
          <w:u w:val="single"/>
          <w14:ligatures w14:val="standardContextual"/>
        </w:rPr>
        <w:t>.3 FUTURE WORK</w:t>
      </w:r>
      <w:r w:rsidR="005100F9">
        <w:rPr>
          <w:rFonts w:ascii="Sabon Next LT" w:eastAsia="Times New Roman" w:hAnsi="Sabon Next LT" w:cs="Sabon Next LT"/>
          <w:b/>
          <w:bCs/>
          <w:color w:val="2F5496"/>
          <w:kern w:val="2"/>
          <w:sz w:val="36"/>
          <w:szCs w:val="36"/>
          <w:u w:val="single"/>
          <w14:ligatures w14:val="standardContextual"/>
        </w:rPr>
        <w:tab/>
      </w:r>
      <w:r w:rsidR="005100F9">
        <w:rPr>
          <w:rFonts w:ascii="Sabon Next LT" w:eastAsia="Times New Roman" w:hAnsi="Sabon Next LT" w:cs="Sabon Next LT"/>
          <w:b/>
          <w:bCs/>
          <w:color w:val="2F5496"/>
          <w:kern w:val="2"/>
          <w:sz w:val="36"/>
          <w:szCs w:val="36"/>
          <w:u w:val="single"/>
          <w14:ligatures w14:val="standardContextual"/>
        </w:rPr>
        <w:tab/>
      </w:r>
      <w:r w:rsidR="005100F9">
        <w:rPr>
          <w:rFonts w:ascii="Sabon Next LT" w:eastAsia="Times New Roman" w:hAnsi="Sabon Next LT" w:cs="Sabon Next LT"/>
          <w:b/>
          <w:bCs/>
          <w:color w:val="2F5496"/>
          <w:kern w:val="2"/>
          <w:sz w:val="36"/>
          <w:szCs w:val="36"/>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 xml:space="preserve">  </w:t>
      </w:r>
      <w:r>
        <w:rPr>
          <w:rFonts w:ascii="Sabon Next LT" w:eastAsia="Times New Roman" w:hAnsi="Sabon Next LT" w:cs="Sabon Next LT"/>
          <w:b/>
          <w:bCs/>
          <w:color w:val="2F5496"/>
          <w:kern w:val="2"/>
          <w:sz w:val="32"/>
          <w:szCs w:val="32"/>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ab/>
      </w:r>
      <w:r w:rsidRPr="00201979">
        <w:rPr>
          <w:rFonts w:ascii="Sabon Next LT" w:eastAsia="Times New Roman" w:hAnsi="Sabon Next LT" w:cs="Sabon Next LT"/>
          <w:b/>
          <w:bCs/>
          <w:color w:val="2F5496"/>
          <w:kern w:val="2"/>
          <w:sz w:val="32"/>
          <w:szCs w:val="32"/>
          <w:u w:val="single"/>
          <w14:ligatures w14:val="standardContextual"/>
        </w:rPr>
        <w:tab/>
      </w:r>
      <w:r>
        <w:rPr>
          <w:rFonts w:ascii="Sabon Next LT" w:eastAsia="Times New Roman" w:hAnsi="Sabon Next LT" w:cs="Sabon Next LT"/>
          <w:b/>
          <w:bCs/>
          <w:color w:val="2F5496"/>
          <w:kern w:val="2"/>
          <w:sz w:val="32"/>
          <w:szCs w:val="32"/>
          <w:u w:val="single"/>
          <w14:ligatures w14:val="standardContextual"/>
        </w:rPr>
        <w:t xml:space="preserve"> </w:t>
      </w:r>
    </w:p>
    <w:p w14:paraId="0EF3325D" w14:textId="650EAF49" w:rsidR="00FA4EB4" w:rsidRPr="00176FD5" w:rsidRDefault="00FA4EB4" w:rsidP="00FA4EB4">
      <w:pPr>
        <w:spacing w:line="259" w:lineRule="auto"/>
        <w:ind w:left="709" w:right="543" w:firstLine="0"/>
        <w:jc w:val="both"/>
        <w:rPr>
          <w:rFonts w:ascii="Times New Roman" w:eastAsia="Times New Roman" w:hAnsi="Times New Roman" w:cs="Times New Roman"/>
          <w:kern w:val="2"/>
          <w:sz w:val="28"/>
          <w:szCs w:val="28"/>
          <w14:ligatures w14:val="standardContextual"/>
        </w:rPr>
      </w:pPr>
      <w:r>
        <w:rPr>
          <w:rFonts w:ascii="Sabon Next LT" w:eastAsia="Times New Roman" w:hAnsi="Sabon Next LT" w:cs="Sabon Next LT"/>
          <w:b/>
          <w:bCs/>
          <w:kern w:val="2"/>
          <w:sz w:val="24"/>
          <w:szCs w:val="24"/>
          <w14:ligatures w14:val="standardContextual"/>
        </w:rPr>
        <w:tab/>
      </w:r>
      <w:r>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00DF5D15">
        <w:rPr>
          <w:rFonts w:ascii="Sabon Next LT" w:eastAsia="Times New Roman" w:hAnsi="Sabon Next LT" w:cs="Sabon Next LT"/>
          <w:b/>
          <w:bCs/>
          <w:kern w:val="2"/>
          <w:sz w:val="24"/>
          <w:szCs w:val="24"/>
          <w14:ligatures w14:val="standardContextual"/>
        </w:rPr>
        <w:tab/>
      </w:r>
      <w:r w:rsidRPr="00176FD5">
        <w:rPr>
          <w:rFonts w:ascii="Times New Roman" w:eastAsia="Times New Roman" w:hAnsi="Times New Roman" w:cs="Times New Roman"/>
          <w:kern w:val="2"/>
          <w:sz w:val="28"/>
          <w:szCs w:val="28"/>
          <w14:ligatures w14:val="standardContextual"/>
        </w:rPr>
        <w:t>Figure 4.1 Describes the first section of the home page of the website where we can get the “Register” page as a hyperlink in the “Download” button.</w:t>
      </w:r>
    </w:p>
    <w:p w14:paraId="4CE64CE2" w14:textId="16B45D28" w:rsidR="576062CF" w:rsidRDefault="00FA4EB4" w:rsidP="001540A4">
      <w:pPr>
        <w:pStyle w:val="IntenseQuote"/>
        <w:spacing w:before="0" w:after="0" w:line="240" w:lineRule="auto"/>
        <w:ind w:left="0" w:right="827" w:firstLine="0"/>
        <w:jc w:val="left"/>
        <w:rPr>
          <w:rStyle w:val="IntenseReference"/>
          <w:rFonts w:ascii="Sabon Next LT" w:hAnsi="Sabon Next LT" w:cs="Sabon Next LT"/>
          <w:i w:val="0"/>
          <w:iCs w:val="0"/>
          <w:color w:val="auto"/>
          <w:sz w:val="40"/>
          <w:szCs w:val="40"/>
        </w:rPr>
      </w:pPr>
      <w:r>
        <w:rPr>
          <w:rFonts w:ascii="Sabon Next LT" w:hAnsi="Sabon Next LT" w:cs="Sabon Next LT"/>
          <w:sz w:val="32"/>
          <w:szCs w:val="32"/>
        </w:rPr>
        <w:br w:type="page"/>
      </w:r>
      <w:r w:rsidR="00DF2DAF">
        <w:rPr>
          <w:rStyle w:val="IntenseReference"/>
          <w:rFonts w:ascii="Sabon Next LT" w:hAnsi="Sabon Next LT" w:cs="Sabon Next LT"/>
          <w:i w:val="0"/>
          <w:iCs w:val="0"/>
          <w:color w:val="auto"/>
          <w:sz w:val="40"/>
          <w:szCs w:val="40"/>
        </w:rPr>
        <w:lastRenderedPageBreak/>
        <w:t>references</w:t>
      </w:r>
    </w:p>
    <w:p w14:paraId="1783E226" w14:textId="77777777" w:rsidR="009E0CA1" w:rsidRPr="009E0CA1" w:rsidRDefault="009E0CA1" w:rsidP="009E0CA1"/>
    <w:p w14:paraId="117FF99E" w14:textId="5663F9C2" w:rsidR="009E0CA1" w:rsidRDefault="00000000" w:rsidP="009E0CA1">
      <w:pPr>
        <w:pStyle w:val="ListParagraph"/>
        <w:numPr>
          <w:ilvl w:val="0"/>
          <w:numId w:val="16"/>
        </w:numPr>
      </w:pPr>
      <w:hyperlink r:id="rId116" w:history="1">
        <w:r w:rsidR="009E0CA1" w:rsidRPr="009F76D0">
          <w:rPr>
            <w:rStyle w:val="Hyperlink"/>
          </w:rPr>
          <w:t>https://render.com/docs/databases</w:t>
        </w:r>
      </w:hyperlink>
    </w:p>
    <w:p w14:paraId="7597D426" w14:textId="40E5C02D" w:rsidR="009E0CA1" w:rsidRDefault="00000000" w:rsidP="009E0CA1">
      <w:pPr>
        <w:pStyle w:val="ListParagraph"/>
        <w:numPr>
          <w:ilvl w:val="0"/>
          <w:numId w:val="16"/>
        </w:numPr>
      </w:pPr>
      <w:hyperlink r:id="rId117" w:history="1">
        <w:r w:rsidR="009E0CA1" w:rsidRPr="009F76D0">
          <w:rPr>
            <w:rStyle w:val="Hyperlink"/>
          </w:rPr>
          <w:t>https://render.com/docs/deploy-a-commit</w:t>
        </w:r>
      </w:hyperlink>
    </w:p>
    <w:p w14:paraId="5CB2A705" w14:textId="77777777" w:rsidR="009E0CA1" w:rsidRDefault="009E0CA1" w:rsidP="009E0CA1"/>
    <w:p w14:paraId="4CBE5657" w14:textId="77777777" w:rsidR="009E0CA1" w:rsidRDefault="009E0CA1" w:rsidP="009E0CA1">
      <w:pPr>
        <w:pStyle w:val="ListParagraph"/>
        <w:ind w:left="360"/>
      </w:pPr>
    </w:p>
    <w:p w14:paraId="306897F2" w14:textId="3D03142F" w:rsidR="576062CF" w:rsidRDefault="576062CF">
      <w:pPr>
        <w:rPr>
          <w:rFonts w:ascii="Sabon Next LT" w:hAnsi="Sabon Next LT" w:cs="Sabon Next LT"/>
        </w:rPr>
      </w:pPr>
    </w:p>
    <w:p w14:paraId="028C3844" w14:textId="77777777" w:rsidR="009E0CA1" w:rsidRDefault="009E0CA1">
      <w:pPr>
        <w:rPr>
          <w:rFonts w:ascii="Sabon Next LT" w:hAnsi="Sabon Next LT" w:cs="Sabon Next LT"/>
        </w:rPr>
      </w:pPr>
    </w:p>
    <w:p w14:paraId="39D59AF4" w14:textId="26B75C1F" w:rsidR="00F34572" w:rsidRPr="009E0CA1" w:rsidRDefault="009E0CA1" w:rsidP="009E0CA1">
      <w:pPr>
        <w:spacing w:after="160" w:line="259" w:lineRule="auto"/>
        <w:ind w:firstLine="360"/>
        <w:rPr>
          <w:rFonts w:ascii="Sabon Next LT" w:hAnsi="Sabon Next LT" w:cs="Sabon Next LT"/>
        </w:rPr>
      </w:pPr>
      <w:r>
        <w:rPr>
          <w:rFonts w:ascii="Sabon Next LT" w:hAnsi="Sabon Next LT" w:cs="Sabon Next LT"/>
        </w:rPr>
        <w:br w:type="page"/>
      </w:r>
      <w:r w:rsidR="00F34572">
        <w:rPr>
          <w:rFonts w:ascii="Sabon Next LT" w:eastAsia="Times New Roman" w:hAnsi="Sabon Next LT" w:cs="Sabon Next LT"/>
          <w:b/>
          <w:bCs/>
          <w:color w:val="2F5496"/>
          <w:kern w:val="2"/>
          <w:sz w:val="36"/>
          <w:szCs w:val="36"/>
          <w:u w:val="single"/>
          <w14:ligatures w14:val="standardContextual"/>
        </w:rPr>
        <w:lastRenderedPageBreak/>
        <w:t>ANXXURES I</w:t>
      </w:r>
      <w:r w:rsidR="00F34572">
        <w:rPr>
          <w:rFonts w:ascii="Sabon Next LT" w:eastAsia="Times New Roman" w:hAnsi="Sabon Next LT" w:cs="Sabon Next LT"/>
          <w:b/>
          <w:bCs/>
          <w:color w:val="2F5496"/>
          <w:kern w:val="2"/>
          <w:sz w:val="36"/>
          <w:szCs w:val="36"/>
          <w:u w:val="single"/>
          <w14:ligatures w14:val="standardContextual"/>
        </w:rPr>
        <w:tab/>
      </w:r>
      <w:r w:rsidR="00F34572">
        <w:rPr>
          <w:rFonts w:ascii="Sabon Next LT" w:eastAsia="Times New Roman" w:hAnsi="Sabon Next LT" w:cs="Sabon Next LT"/>
          <w:b/>
          <w:bCs/>
          <w:color w:val="2F5496"/>
          <w:kern w:val="2"/>
          <w:sz w:val="36"/>
          <w:szCs w:val="36"/>
          <w:u w:val="single"/>
          <w14:ligatures w14:val="standardContextual"/>
        </w:rPr>
        <w:tab/>
      </w:r>
      <w:r w:rsidR="00F34572">
        <w:rPr>
          <w:rFonts w:ascii="Sabon Next LT" w:eastAsia="Times New Roman" w:hAnsi="Sabon Next LT" w:cs="Sabon Next LT"/>
          <w:b/>
          <w:bCs/>
          <w:color w:val="2F5496"/>
          <w:kern w:val="2"/>
          <w:sz w:val="36"/>
          <w:szCs w:val="36"/>
          <w:u w:val="single"/>
          <w14:ligatures w14:val="standardContextual"/>
        </w:rPr>
        <w:tab/>
      </w:r>
      <w:r w:rsidR="00F34572">
        <w:rPr>
          <w:rFonts w:ascii="Sabon Next LT" w:eastAsia="Times New Roman" w:hAnsi="Sabon Next LT" w:cs="Sabon Next LT"/>
          <w:b/>
          <w:bCs/>
          <w:color w:val="2F5496"/>
          <w:kern w:val="2"/>
          <w:sz w:val="36"/>
          <w:szCs w:val="36"/>
          <w:u w:val="single"/>
          <w14:ligatures w14:val="standardContextual"/>
        </w:rPr>
        <w:tab/>
      </w:r>
      <w:r w:rsidR="00F34572">
        <w:rPr>
          <w:rFonts w:ascii="Sabon Next LT" w:eastAsia="Times New Roman" w:hAnsi="Sabon Next LT" w:cs="Sabon Next LT"/>
          <w:b/>
          <w:bCs/>
          <w:color w:val="2F5496"/>
          <w:kern w:val="2"/>
          <w:sz w:val="36"/>
          <w:szCs w:val="36"/>
          <w:u w:val="single"/>
          <w14:ligatures w14:val="standardContextual"/>
        </w:rPr>
        <w:tab/>
      </w:r>
      <w:r w:rsidR="00F34572">
        <w:rPr>
          <w:rFonts w:ascii="Sabon Next LT" w:eastAsia="Times New Roman" w:hAnsi="Sabon Next LT" w:cs="Sabon Next LT"/>
          <w:b/>
          <w:bCs/>
          <w:color w:val="2F5496"/>
          <w:kern w:val="2"/>
          <w:sz w:val="36"/>
          <w:szCs w:val="36"/>
          <w:u w:val="single"/>
          <w14:ligatures w14:val="standardContextual"/>
        </w:rPr>
        <w:tab/>
      </w:r>
      <w:r w:rsidR="00F34572">
        <w:rPr>
          <w:rFonts w:ascii="Sabon Next LT" w:eastAsia="Times New Roman" w:hAnsi="Sabon Next LT" w:cs="Sabon Next LT"/>
          <w:b/>
          <w:bCs/>
          <w:color w:val="2F5496"/>
          <w:kern w:val="2"/>
          <w:sz w:val="36"/>
          <w:szCs w:val="36"/>
          <w:u w:val="single"/>
          <w14:ligatures w14:val="standardContextual"/>
        </w:rPr>
        <w:tab/>
      </w:r>
      <w:r w:rsidR="00F34572">
        <w:rPr>
          <w:rFonts w:ascii="Sabon Next LT" w:eastAsia="Times New Roman" w:hAnsi="Sabon Next LT" w:cs="Sabon Next LT"/>
          <w:b/>
          <w:bCs/>
          <w:color w:val="2F5496"/>
          <w:kern w:val="2"/>
          <w:sz w:val="36"/>
          <w:szCs w:val="36"/>
          <w:u w:val="single"/>
          <w14:ligatures w14:val="standardContextual"/>
        </w:rPr>
        <w:tab/>
      </w:r>
      <w:r w:rsidR="00F34572">
        <w:rPr>
          <w:rFonts w:ascii="Sabon Next LT" w:eastAsia="Times New Roman" w:hAnsi="Sabon Next LT" w:cs="Sabon Next LT"/>
          <w:b/>
          <w:bCs/>
          <w:color w:val="2F5496"/>
          <w:kern w:val="2"/>
          <w:sz w:val="36"/>
          <w:szCs w:val="36"/>
          <w:u w:val="single"/>
          <w14:ligatures w14:val="standardContextual"/>
        </w:rPr>
        <w:tab/>
      </w:r>
      <w:r w:rsidR="00F34572">
        <w:rPr>
          <w:rFonts w:ascii="Sabon Next LT" w:eastAsia="Times New Roman" w:hAnsi="Sabon Next LT" w:cs="Sabon Next LT"/>
          <w:b/>
          <w:bCs/>
          <w:color w:val="2F5496"/>
          <w:kern w:val="2"/>
          <w:sz w:val="36"/>
          <w:szCs w:val="36"/>
          <w:u w:val="single"/>
          <w14:ligatures w14:val="standardContextual"/>
        </w:rPr>
        <w:tab/>
      </w:r>
    </w:p>
    <w:p w14:paraId="53FA238F" w14:textId="49536FCA" w:rsidR="00F34572" w:rsidRPr="00176FD5" w:rsidRDefault="00F34572" w:rsidP="00F34572">
      <w:pPr>
        <w:spacing w:after="160" w:line="259" w:lineRule="auto"/>
        <w:ind w:firstLine="0"/>
        <w:rPr>
          <w:rFonts w:ascii="Times New Roman" w:eastAsia="Times New Roman" w:hAnsi="Times New Roman" w:cs="Times New Roman"/>
          <w:kern w:val="2"/>
          <w:sz w:val="28"/>
          <w:szCs w:val="28"/>
          <w14:ligatures w14:val="standardContextual"/>
        </w:rPr>
      </w:pPr>
      <w:r>
        <w:rPr>
          <w:rFonts w:ascii="Sabon Next LT" w:eastAsia="Times New Roman" w:hAnsi="Sabon Next LT" w:cs="Sabon Next LT"/>
          <w:kern w:val="2"/>
          <w:sz w:val="24"/>
          <w:szCs w:val="24"/>
          <w14:ligatures w14:val="standardContextual"/>
        </w:rPr>
        <w:tab/>
      </w:r>
      <w:r>
        <w:rPr>
          <w:rFonts w:ascii="Sabon Next LT" w:eastAsia="Times New Roman" w:hAnsi="Sabon Next LT" w:cs="Sabon Next LT"/>
          <w:kern w:val="2"/>
          <w:sz w:val="24"/>
          <w:szCs w:val="24"/>
          <w14:ligatures w14:val="standardContextual"/>
        </w:rPr>
        <w:tab/>
      </w:r>
    </w:p>
    <w:p w14:paraId="1EC54081" w14:textId="3E331903" w:rsidR="00AC200C" w:rsidRDefault="00AC200C" w:rsidP="006212A4">
      <w:pPr>
        <w:ind w:firstLine="0"/>
        <w:rPr>
          <w:rFonts w:ascii="Sabon Next LT" w:hAnsi="Sabon Next LT" w:cs="Sabon Next LT"/>
        </w:rPr>
      </w:pPr>
    </w:p>
    <w:p w14:paraId="43EBB6A9" w14:textId="77777777" w:rsidR="00AC200C" w:rsidRDefault="00AC200C">
      <w:pPr>
        <w:rPr>
          <w:rFonts w:ascii="Sabon Next LT" w:hAnsi="Sabon Next LT" w:cs="Sabon Next LT"/>
        </w:rPr>
      </w:pPr>
    </w:p>
    <w:p w14:paraId="28DCAF1F" w14:textId="77777777" w:rsidR="00AC200C" w:rsidRDefault="00AC200C">
      <w:pPr>
        <w:rPr>
          <w:rFonts w:ascii="Sabon Next LT" w:hAnsi="Sabon Next LT" w:cs="Sabon Next LT"/>
        </w:rPr>
      </w:pPr>
    </w:p>
    <w:p w14:paraId="19010C2F" w14:textId="77777777" w:rsidR="00AC200C" w:rsidRDefault="00AC200C">
      <w:pPr>
        <w:rPr>
          <w:rFonts w:ascii="Sabon Next LT" w:hAnsi="Sabon Next LT" w:cs="Sabon Next LT"/>
        </w:rPr>
      </w:pPr>
    </w:p>
    <w:p w14:paraId="3F8E9296" w14:textId="77777777" w:rsidR="00AC200C" w:rsidRDefault="00AC200C">
      <w:pPr>
        <w:rPr>
          <w:rFonts w:ascii="Sabon Next LT" w:hAnsi="Sabon Next LT" w:cs="Sabon Next LT"/>
        </w:rPr>
      </w:pPr>
    </w:p>
    <w:p w14:paraId="4D49C73B" w14:textId="1F51FA59" w:rsidR="00AC200C" w:rsidRDefault="00AC200C">
      <w:pPr>
        <w:rPr>
          <w:rFonts w:ascii="Sabon Next LT" w:hAnsi="Sabon Next LT" w:cs="Sabon Next LT"/>
        </w:rPr>
      </w:pPr>
    </w:p>
    <w:sectPr w:rsidR="00AC200C" w:rsidSect="002D3218">
      <w:headerReference w:type="default" r:id="rId118"/>
      <w:footerReference w:type="default" r:id="rId119"/>
      <w:headerReference w:type="first" r:id="rId120"/>
      <w:footerReference w:type="first" r:id="rId121"/>
      <w:pgSz w:w="11906" w:h="16838" w:code="9"/>
      <w:pgMar w:top="851" w:right="720" w:bottom="720" w:left="720" w:header="567" w:footer="567"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AE9A8" w14:textId="77777777" w:rsidR="00CF0157" w:rsidRDefault="00CF0157">
      <w:pPr>
        <w:spacing w:line="240" w:lineRule="auto"/>
      </w:pPr>
      <w:r>
        <w:separator/>
      </w:r>
    </w:p>
  </w:endnote>
  <w:endnote w:type="continuationSeparator" w:id="0">
    <w:p w14:paraId="0AEADA23" w14:textId="77777777" w:rsidR="00CF0157" w:rsidRDefault="00CF0157">
      <w:pPr>
        <w:spacing w:line="240" w:lineRule="auto"/>
      </w:pPr>
      <w:r>
        <w:continuationSeparator/>
      </w:r>
    </w:p>
  </w:endnote>
  <w:endnote w:type="continuationNotice" w:id="1">
    <w:p w14:paraId="34219164" w14:textId="77777777" w:rsidR="00CF0157" w:rsidRDefault="00CF015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abon Next LT">
    <w:altName w:val="Sylfaen"/>
    <w:charset w:val="00"/>
    <w:family w:val="auto"/>
    <w:pitch w:val="variable"/>
    <w:sig w:usb0="A11526FF" w:usb1="D000000B" w:usb2="00010000" w:usb3="00000000" w:csb0="0000019F" w:csb1="00000000"/>
  </w:font>
  <w:font w:name="var(--font-secondary)">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4B02B0BF" w14:textId="77777777" w:rsidTr="733B038C">
      <w:tc>
        <w:tcPr>
          <w:tcW w:w="3120" w:type="dxa"/>
        </w:tcPr>
        <w:p w14:paraId="3C2CB94C" w14:textId="77777777" w:rsidR="733B038C" w:rsidRDefault="733B038C" w:rsidP="733B038C">
          <w:pPr>
            <w:pStyle w:val="Header"/>
            <w:ind w:left="-115"/>
          </w:pPr>
        </w:p>
      </w:tc>
      <w:tc>
        <w:tcPr>
          <w:tcW w:w="3120" w:type="dxa"/>
        </w:tcPr>
        <w:p w14:paraId="1ACD736D" w14:textId="77777777" w:rsidR="733B038C" w:rsidRDefault="733B038C" w:rsidP="733B038C">
          <w:pPr>
            <w:pStyle w:val="Header"/>
            <w:jc w:val="center"/>
          </w:pPr>
        </w:p>
      </w:tc>
      <w:tc>
        <w:tcPr>
          <w:tcW w:w="3120" w:type="dxa"/>
        </w:tcPr>
        <w:p w14:paraId="56D1D5C4" w14:textId="77777777" w:rsidR="733B038C" w:rsidRDefault="733B038C" w:rsidP="733B038C">
          <w:pPr>
            <w:pStyle w:val="Header"/>
            <w:ind w:right="-115"/>
            <w:jc w:val="right"/>
          </w:pPr>
        </w:p>
      </w:tc>
    </w:tr>
  </w:tbl>
  <w:p w14:paraId="4143627C"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5F7C4095" w14:textId="77777777" w:rsidTr="733B038C">
      <w:tc>
        <w:tcPr>
          <w:tcW w:w="3120" w:type="dxa"/>
        </w:tcPr>
        <w:p w14:paraId="64BA183F" w14:textId="77777777" w:rsidR="733B038C" w:rsidRDefault="733B038C" w:rsidP="733B038C">
          <w:pPr>
            <w:pStyle w:val="Header"/>
            <w:ind w:left="-115"/>
          </w:pPr>
        </w:p>
      </w:tc>
      <w:tc>
        <w:tcPr>
          <w:tcW w:w="3120" w:type="dxa"/>
        </w:tcPr>
        <w:p w14:paraId="524102F3" w14:textId="77777777" w:rsidR="733B038C" w:rsidRDefault="733B038C" w:rsidP="733B038C">
          <w:pPr>
            <w:pStyle w:val="Header"/>
            <w:jc w:val="center"/>
          </w:pPr>
        </w:p>
      </w:tc>
      <w:tc>
        <w:tcPr>
          <w:tcW w:w="3120" w:type="dxa"/>
        </w:tcPr>
        <w:p w14:paraId="231B0ADB" w14:textId="77777777" w:rsidR="733B038C" w:rsidRDefault="733B038C" w:rsidP="733B038C">
          <w:pPr>
            <w:pStyle w:val="Header"/>
            <w:ind w:right="-115"/>
            <w:jc w:val="right"/>
          </w:pPr>
        </w:p>
      </w:tc>
    </w:tr>
  </w:tbl>
  <w:p w14:paraId="3CC689D7"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B9484" w14:textId="77777777" w:rsidR="00CF0157" w:rsidRDefault="00CF0157">
      <w:pPr>
        <w:spacing w:line="240" w:lineRule="auto"/>
      </w:pPr>
      <w:r>
        <w:separator/>
      </w:r>
    </w:p>
  </w:footnote>
  <w:footnote w:type="continuationSeparator" w:id="0">
    <w:p w14:paraId="2A8DF4A3" w14:textId="77777777" w:rsidR="00CF0157" w:rsidRDefault="00CF0157">
      <w:pPr>
        <w:spacing w:line="240" w:lineRule="auto"/>
      </w:pPr>
      <w:r>
        <w:continuationSeparator/>
      </w:r>
    </w:p>
  </w:footnote>
  <w:footnote w:type="continuationNotice" w:id="1">
    <w:p w14:paraId="3DCB82A9" w14:textId="77777777" w:rsidR="00CF0157" w:rsidRDefault="00CF015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8B07D" w14:textId="77777777" w:rsidR="00EA12CE" w:rsidRDefault="00EA12CE"/>
  <w:tbl>
    <w:tblPr>
      <w:tblW w:w="0" w:type="auto"/>
      <w:tblLayout w:type="fixed"/>
      <w:tblLook w:val="06A0" w:firstRow="1" w:lastRow="0" w:firstColumn="1" w:lastColumn="0" w:noHBand="1" w:noVBand="1"/>
    </w:tblPr>
    <w:tblGrid>
      <w:gridCol w:w="3253"/>
      <w:gridCol w:w="3253"/>
      <w:gridCol w:w="3253"/>
    </w:tblGrid>
    <w:tr w:rsidR="00904DBE" w14:paraId="15EF2473" w14:textId="77777777" w:rsidTr="00A73A00">
      <w:trPr>
        <w:trHeight w:val="302"/>
      </w:trPr>
      <w:tc>
        <w:tcPr>
          <w:tcW w:w="3253" w:type="dxa"/>
        </w:tcPr>
        <w:p w14:paraId="6E4DB829" w14:textId="47EE7203" w:rsidR="00604652" w:rsidRDefault="00604652" w:rsidP="00604652">
          <w:pPr>
            <w:pStyle w:val="Header"/>
          </w:pPr>
        </w:p>
      </w:tc>
      <w:tc>
        <w:tcPr>
          <w:tcW w:w="3253" w:type="dxa"/>
        </w:tcPr>
        <w:p w14:paraId="369EECB0" w14:textId="77777777" w:rsidR="00904DBE" w:rsidRDefault="00904DBE" w:rsidP="00904DBE">
          <w:pPr>
            <w:pStyle w:val="Header"/>
            <w:jc w:val="center"/>
          </w:pPr>
        </w:p>
      </w:tc>
      <w:tc>
        <w:tcPr>
          <w:tcW w:w="3253" w:type="dxa"/>
        </w:tcPr>
        <w:p w14:paraId="09EAF614" w14:textId="5FB54394" w:rsidR="00904DBE" w:rsidRDefault="00904DBE" w:rsidP="00904DBE">
          <w:pPr>
            <w:pStyle w:val="Header"/>
            <w:ind w:right="-115"/>
            <w:jc w:val="right"/>
          </w:pPr>
        </w:p>
      </w:tc>
    </w:tr>
  </w:tbl>
  <w:p w14:paraId="125618B0" w14:textId="77777777" w:rsidR="733B038C" w:rsidRDefault="733B038C" w:rsidP="733B0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DE102" w14:textId="77777777" w:rsidR="733B038C" w:rsidRDefault="733B038C" w:rsidP="733B038C">
    <w:pPr>
      <w:pStyle w:val="Header"/>
    </w:pPr>
  </w:p>
  <w:p w14:paraId="3133EBD7" w14:textId="77777777" w:rsidR="00F41D28" w:rsidRDefault="00F41D28" w:rsidP="733B038C">
    <w:pPr>
      <w:pStyle w:val="Header"/>
    </w:pPr>
  </w:p>
  <w:p w14:paraId="734AE8C2" w14:textId="77777777" w:rsidR="00F41D28" w:rsidRDefault="00F41D28" w:rsidP="733B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0EBA"/>
    <w:multiLevelType w:val="multilevel"/>
    <w:tmpl w:val="3B626F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E402B"/>
    <w:multiLevelType w:val="multilevel"/>
    <w:tmpl w:val="CCE8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111546"/>
    <w:multiLevelType w:val="hybridMultilevel"/>
    <w:tmpl w:val="D4427F1A"/>
    <w:lvl w:ilvl="0" w:tplc="4F12B64A">
      <w:start w:val="1"/>
      <w:numFmt w:val="bullet"/>
      <w:lvlText w:val=""/>
      <w:lvlJc w:val="left"/>
      <w:pPr>
        <w:ind w:left="1440" w:hanging="360"/>
      </w:pPr>
      <w:rPr>
        <w:rFonts w:ascii="Symbol" w:hAnsi="Symbol" w:hint="default"/>
        <w:color w:val="auto"/>
        <w:sz w:val="20"/>
        <w:szCs w:val="2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CCD3494"/>
    <w:multiLevelType w:val="multilevel"/>
    <w:tmpl w:val="889AF4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33132C"/>
    <w:multiLevelType w:val="hybridMultilevel"/>
    <w:tmpl w:val="70C0F420"/>
    <w:lvl w:ilvl="0" w:tplc="FFFFFFFF">
      <w:start w:val="1"/>
      <w:numFmt w:val="decimal"/>
      <w:lvlText w:val="%1."/>
      <w:lvlJc w:val="left"/>
      <w:pPr>
        <w:ind w:left="1440" w:hanging="360"/>
      </w:pPr>
      <w:rPr>
        <w:rFonts w:ascii="Times New Roman" w:hAnsi="Times New Roman" w:cs="Times New Roman" w:hint="default"/>
        <w:color w:val="auto"/>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0D4F467D"/>
    <w:multiLevelType w:val="hybridMultilevel"/>
    <w:tmpl w:val="98464CEA"/>
    <w:lvl w:ilvl="0" w:tplc="FFFFFFFF">
      <w:start w:val="1"/>
      <w:numFmt w:val="decimal"/>
      <w:lvlText w:val="%1."/>
      <w:lvlJc w:val="left"/>
      <w:pPr>
        <w:ind w:left="1866" w:hanging="360"/>
      </w:pPr>
      <w:rPr>
        <w:rFonts w:ascii="Times New Roman" w:hAnsi="Times New Roman" w:cs="Times New Roman" w:hint="default"/>
        <w:color w:val="auto"/>
        <w:sz w:val="28"/>
        <w:szCs w:val="28"/>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0EF6174F"/>
    <w:multiLevelType w:val="hybridMultilevel"/>
    <w:tmpl w:val="EC18E23A"/>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11F22242"/>
    <w:multiLevelType w:val="multilevel"/>
    <w:tmpl w:val="CA1635F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12D9430F"/>
    <w:multiLevelType w:val="hybridMultilevel"/>
    <w:tmpl w:val="EC6EBAF0"/>
    <w:lvl w:ilvl="0" w:tplc="3894FC5C">
      <w:start w:val="1"/>
      <w:numFmt w:val="decimal"/>
      <w:lvlText w:val="%1."/>
      <w:lvlJc w:val="left"/>
      <w:pPr>
        <w:ind w:left="1440" w:hanging="360"/>
      </w:pPr>
      <w:rPr>
        <w:rFonts w:ascii="Times New Roman" w:hAnsi="Times New Roman" w:cs="Times New Roman" w:hint="default"/>
        <w:b w:val="0"/>
        <w:bCs w:val="0"/>
        <w:color w:val="auto"/>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51C0F18"/>
    <w:multiLevelType w:val="hybridMultilevel"/>
    <w:tmpl w:val="C6EA840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0" w15:restartNumberingAfterBreak="0">
    <w:nsid w:val="165E416F"/>
    <w:multiLevelType w:val="multilevel"/>
    <w:tmpl w:val="0DB41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CD2B2B"/>
    <w:multiLevelType w:val="multilevel"/>
    <w:tmpl w:val="8A00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3F357C"/>
    <w:multiLevelType w:val="hybridMultilevel"/>
    <w:tmpl w:val="70C0F420"/>
    <w:lvl w:ilvl="0" w:tplc="FF1C9E84">
      <w:start w:val="1"/>
      <w:numFmt w:val="decimal"/>
      <w:lvlText w:val="%1."/>
      <w:lvlJc w:val="left"/>
      <w:pPr>
        <w:ind w:left="1440" w:hanging="360"/>
      </w:pPr>
      <w:rPr>
        <w:rFonts w:ascii="Times New Roman" w:hAnsi="Times New Roman" w:cs="Times New Roman" w:hint="default"/>
        <w:color w:val="auto"/>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1D447235"/>
    <w:multiLevelType w:val="hybridMultilevel"/>
    <w:tmpl w:val="4EC4139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4" w15:restartNumberingAfterBreak="0">
    <w:nsid w:val="1E3F1BE5"/>
    <w:multiLevelType w:val="multilevel"/>
    <w:tmpl w:val="CA06D03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5" w15:restartNumberingAfterBreak="0">
    <w:nsid w:val="1EC6412A"/>
    <w:multiLevelType w:val="multilevel"/>
    <w:tmpl w:val="3D1CB1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C93589"/>
    <w:multiLevelType w:val="multilevel"/>
    <w:tmpl w:val="141E363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7" w15:restartNumberingAfterBreak="0">
    <w:nsid w:val="1EEB5932"/>
    <w:multiLevelType w:val="multilevel"/>
    <w:tmpl w:val="1592F9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32471A"/>
    <w:multiLevelType w:val="hybridMultilevel"/>
    <w:tmpl w:val="70C0F420"/>
    <w:lvl w:ilvl="0" w:tplc="FFFFFFFF">
      <w:start w:val="1"/>
      <w:numFmt w:val="decimal"/>
      <w:lvlText w:val="%1."/>
      <w:lvlJc w:val="left"/>
      <w:pPr>
        <w:ind w:left="1440" w:hanging="360"/>
      </w:pPr>
      <w:rPr>
        <w:rFonts w:ascii="Times New Roman" w:hAnsi="Times New Roman" w:cs="Times New Roman" w:hint="default"/>
        <w:color w:val="auto"/>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207A10D3"/>
    <w:multiLevelType w:val="multilevel"/>
    <w:tmpl w:val="3A8C61F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2139506C"/>
    <w:multiLevelType w:val="multilevel"/>
    <w:tmpl w:val="FA0E8D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F00660"/>
    <w:multiLevelType w:val="multilevel"/>
    <w:tmpl w:val="947E3A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43610C"/>
    <w:multiLevelType w:val="multilevel"/>
    <w:tmpl w:val="B66604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3" w15:restartNumberingAfterBreak="0">
    <w:nsid w:val="26CE66BD"/>
    <w:multiLevelType w:val="hybridMultilevel"/>
    <w:tmpl w:val="70C0F420"/>
    <w:lvl w:ilvl="0" w:tplc="FFFFFFFF">
      <w:start w:val="1"/>
      <w:numFmt w:val="decimal"/>
      <w:lvlText w:val="%1."/>
      <w:lvlJc w:val="left"/>
      <w:pPr>
        <w:ind w:left="1440" w:hanging="360"/>
      </w:pPr>
      <w:rPr>
        <w:rFonts w:ascii="Times New Roman" w:hAnsi="Times New Roman" w:cs="Times New Roman" w:hint="default"/>
        <w:color w:val="auto"/>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27910CFC"/>
    <w:multiLevelType w:val="multilevel"/>
    <w:tmpl w:val="A5F0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C35E90"/>
    <w:multiLevelType w:val="multilevel"/>
    <w:tmpl w:val="1780FC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A30A20"/>
    <w:multiLevelType w:val="hybridMultilevel"/>
    <w:tmpl w:val="384AC7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2E5412B5"/>
    <w:multiLevelType w:val="hybridMultilevel"/>
    <w:tmpl w:val="969C8BE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2FD53981"/>
    <w:multiLevelType w:val="multilevel"/>
    <w:tmpl w:val="8DE4F4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5C5572"/>
    <w:multiLevelType w:val="multilevel"/>
    <w:tmpl w:val="8A6252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0" w15:restartNumberingAfterBreak="0">
    <w:nsid w:val="325C4189"/>
    <w:multiLevelType w:val="multilevel"/>
    <w:tmpl w:val="B524D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5A4A1A"/>
    <w:multiLevelType w:val="hybridMultilevel"/>
    <w:tmpl w:val="39CC9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4E8566C"/>
    <w:multiLevelType w:val="multilevel"/>
    <w:tmpl w:val="6DB06E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61203B7"/>
    <w:multiLevelType w:val="multilevel"/>
    <w:tmpl w:val="4B1824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399412B5"/>
    <w:multiLevelType w:val="multilevel"/>
    <w:tmpl w:val="AC18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E55B83"/>
    <w:multiLevelType w:val="multilevel"/>
    <w:tmpl w:val="FB86C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56465C"/>
    <w:multiLevelType w:val="hybridMultilevel"/>
    <w:tmpl w:val="EC4256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3E4D5F4A"/>
    <w:multiLevelType w:val="multilevel"/>
    <w:tmpl w:val="C622A3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506EF7"/>
    <w:multiLevelType w:val="multilevel"/>
    <w:tmpl w:val="84065A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9" w15:restartNumberingAfterBreak="0">
    <w:nsid w:val="41A4706D"/>
    <w:multiLevelType w:val="multilevel"/>
    <w:tmpl w:val="9D706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2B31A07"/>
    <w:multiLevelType w:val="hybridMultilevel"/>
    <w:tmpl w:val="C130E1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58E0D50"/>
    <w:multiLevelType w:val="hybridMultilevel"/>
    <w:tmpl w:val="70C0F420"/>
    <w:lvl w:ilvl="0" w:tplc="FFFFFFFF">
      <w:start w:val="1"/>
      <w:numFmt w:val="decimal"/>
      <w:lvlText w:val="%1."/>
      <w:lvlJc w:val="left"/>
      <w:pPr>
        <w:ind w:left="1440" w:hanging="360"/>
      </w:pPr>
      <w:rPr>
        <w:rFonts w:ascii="Times New Roman" w:hAnsi="Times New Roman" w:cs="Times New Roman" w:hint="default"/>
        <w:color w:val="auto"/>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490B7D2B"/>
    <w:multiLevelType w:val="multilevel"/>
    <w:tmpl w:val="821E2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AFD13E2"/>
    <w:multiLevelType w:val="multilevel"/>
    <w:tmpl w:val="D674AF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6E7AD6"/>
    <w:multiLevelType w:val="hybridMultilevel"/>
    <w:tmpl w:val="69EE3682"/>
    <w:lvl w:ilvl="0" w:tplc="6108CABE">
      <w:start w:val="1"/>
      <w:numFmt w:val="bullet"/>
      <w:lvlText w:val=""/>
      <w:lvlJc w:val="left"/>
      <w:pPr>
        <w:ind w:left="1429" w:hanging="360"/>
      </w:pPr>
      <w:rPr>
        <w:rFonts w:ascii="Symbol" w:hAnsi="Symbol" w:hint="default"/>
        <w:sz w:val="20"/>
        <w:szCs w:val="20"/>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5" w15:restartNumberingAfterBreak="0">
    <w:nsid w:val="51C37E34"/>
    <w:multiLevelType w:val="multilevel"/>
    <w:tmpl w:val="D064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3DC6889"/>
    <w:multiLevelType w:val="hybridMultilevel"/>
    <w:tmpl w:val="AFC6E24E"/>
    <w:lvl w:ilvl="0" w:tplc="4F12B64A">
      <w:start w:val="1"/>
      <w:numFmt w:val="bullet"/>
      <w:lvlText w:val=""/>
      <w:lvlJc w:val="left"/>
      <w:pPr>
        <w:ind w:left="1429" w:hanging="360"/>
      </w:pPr>
      <w:rPr>
        <w:rFonts w:ascii="Symbol" w:hAnsi="Symbol" w:hint="default"/>
        <w:sz w:val="20"/>
        <w:szCs w:val="20"/>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7" w15:restartNumberingAfterBreak="0">
    <w:nsid w:val="557B1147"/>
    <w:multiLevelType w:val="multilevel"/>
    <w:tmpl w:val="2022F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7C250C"/>
    <w:multiLevelType w:val="multilevel"/>
    <w:tmpl w:val="C930DE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5BC30457"/>
    <w:multiLevelType w:val="hybridMultilevel"/>
    <w:tmpl w:val="49FCB70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0" w15:restartNumberingAfterBreak="0">
    <w:nsid w:val="5CA91B1B"/>
    <w:multiLevelType w:val="multilevel"/>
    <w:tmpl w:val="23C49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C65E19"/>
    <w:multiLevelType w:val="hybridMultilevel"/>
    <w:tmpl w:val="5AE0DD0C"/>
    <w:lvl w:ilvl="0" w:tplc="40090001">
      <w:start w:val="1"/>
      <w:numFmt w:val="bullet"/>
      <w:lvlText w:val=""/>
      <w:lvlJc w:val="left"/>
      <w:pPr>
        <w:ind w:left="1440" w:hanging="360"/>
      </w:pPr>
      <w:rPr>
        <w:rFonts w:ascii="Symbol" w:hAnsi="Symbol" w:hint="default"/>
        <w:color w:val="auto"/>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 w15:restartNumberingAfterBreak="0">
    <w:nsid w:val="6140273D"/>
    <w:multiLevelType w:val="multilevel"/>
    <w:tmpl w:val="EEFE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1CC1079"/>
    <w:multiLevelType w:val="multilevel"/>
    <w:tmpl w:val="41C48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0F7840"/>
    <w:multiLevelType w:val="hybridMultilevel"/>
    <w:tmpl w:val="70C0F420"/>
    <w:lvl w:ilvl="0" w:tplc="FFFFFFFF">
      <w:start w:val="1"/>
      <w:numFmt w:val="decimal"/>
      <w:lvlText w:val="%1."/>
      <w:lvlJc w:val="left"/>
      <w:pPr>
        <w:ind w:left="1440" w:hanging="360"/>
      </w:pPr>
      <w:rPr>
        <w:rFonts w:ascii="Times New Roman" w:hAnsi="Times New Roman" w:cs="Times New Roman" w:hint="default"/>
        <w:color w:val="auto"/>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66B74BAC"/>
    <w:multiLevelType w:val="multilevel"/>
    <w:tmpl w:val="AA3AE8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3671B1"/>
    <w:multiLevelType w:val="hybridMultilevel"/>
    <w:tmpl w:val="70C0F420"/>
    <w:lvl w:ilvl="0" w:tplc="FFFFFFFF">
      <w:start w:val="1"/>
      <w:numFmt w:val="decimal"/>
      <w:lvlText w:val="%1."/>
      <w:lvlJc w:val="left"/>
      <w:pPr>
        <w:ind w:left="1440" w:hanging="360"/>
      </w:pPr>
      <w:rPr>
        <w:rFonts w:ascii="Times New Roman" w:hAnsi="Times New Roman" w:cs="Times New Roman" w:hint="default"/>
        <w:color w:val="auto"/>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6A947E4A"/>
    <w:multiLevelType w:val="multilevel"/>
    <w:tmpl w:val="5232D1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B381D23"/>
    <w:multiLevelType w:val="multilevel"/>
    <w:tmpl w:val="D7822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FC5E45"/>
    <w:multiLevelType w:val="hybridMultilevel"/>
    <w:tmpl w:val="98464CEA"/>
    <w:lvl w:ilvl="0" w:tplc="FFFFFFFF">
      <w:start w:val="1"/>
      <w:numFmt w:val="decimal"/>
      <w:lvlText w:val="%1."/>
      <w:lvlJc w:val="left"/>
      <w:pPr>
        <w:ind w:left="2946" w:hanging="360"/>
      </w:pPr>
      <w:rPr>
        <w:rFonts w:ascii="Times New Roman" w:hAnsi="Times New Roman" w:cs="Times New Roman" w:hint="default"/>
        <w:color w:val="auto"/>
        <w:sz w:val="28"/>
        <w:szCs w:val="28"/>
      </w:rPr>
    </w:lvl>
    <w:lvl w:ilvl="1" w:tplc="FFFFFFFF">
      <w:start w:val="1"/>
      <w:numFmt w:val="lowerLetter"/>
      <w:lvlText w:val="%2."/>
      <w:lvlJc w:val="left"/>
      <w:pPr>
        <w:ind w:left="2946" w:hanging="360"/>
      </w:pPr>
    </w:lvl>
    <w:lvl w:ilvl="2" w:tplc="FFFFFFFF" w:tentative="1">
      <w:start w:val="1"/>
      <w:numFmt w:val="lowerRoman"/>
      <w:lvlText w:val="%3."/>
      <w:lvlJc w:val="right"/>
      <w:pPr>
        <w:ind w:left="3666" w:hanging="180"/>
      </w:pPr>
    </w:lvl>
    <w:lvl w:ilvl="3" w:tplc="FFFFFFFF" w:tentative="1">
      <w:start w:val="1"/>
      <w:numFmt w:val="decimal"/>
      <w:lvlText w:val="%4."/>
      <w:lvlJc w:val="left"/>
      <w:pPr>
        <w:ind w:left="4386" w:hanging="360"/>
      </w:pPr>
    </w:lvl>
    <w:lvl w:ilvl="4" w:tplc="FFFFFFFF" w:tentative="1">
      <w:start w:val="1"/>
      <w:numFmt w:val="lowerLetter"/>
      <w:lvlText w:val="%5."/>
      <w:lvlJc w:val="left"/>
      <w:pPr>
        <w:ind w:left="5106" w:hanging="360"/>
      </w:pPr>
    </w:lvl>
    <w:lvl w:ilvl="5" w:tplc="FFFFFFFF" w:tentative="1">
      <w:start w:val="1"/>
      <w:numFmt w:val="lowerRoman"/>
      <w:lvlText w:val="%6."/>
      <w:lvlJc w:val="right"/>
      <w:pPr>
        <w:ind w:left="5826" w:hanging="180"/>
      </w:pPr>
    </w:lvl>
    <w:lvl w:ilvl="6" w:tplc="FFFFFFFF" w:tentative="1">
      <w:start w:val="1"/>
      <w:numFmt w:val="decimal"/>
      <w:lvlText w:val="%7."/>
      <w:lvlJc w:val="left"/>
      <w:pPr>
        <w:ind w:left="6546" w:hanging="360"/>
      </w:pPr>
    </w:lvl>
    <w:lvl w:ilvl="7" w:tplc="FFFFFFFF" w:tentative="1">
      <w:start w:val="1"/>
      <w:numFmt w:val="lowerLetter"/>
      <w:lvlText w:val="%8."/>
      <w:lvlJc w:val="left"/>
      <w:pPr>
        <w:ind w:left="7266" w:hanging="360"/>
      </w:pPr>
    </w:lvl>
    <w:lvl w:ilvl="8" w:tplc="FFFFFFFF" w:tentative="1">
      <w:start w:val="1"/>
      <w:numFmt w:val="lowerRoman"/>
      <w:lvlText w:val="%9."/>
      <w:lvlJc w:val="right"/>
      <w:pPr>
        <w:ind w:left="7986" w:hanging="180"/>
      </w:pPr>
    </w:lvl>
  </w:abstractNum>
  <w:abstractNum w:abstractNumId="60" w15:restartNumberingAfterBreak="0">
    <w:nsid w:val="6C76329A"/>
    <w:multiLevelType w:val="hybridMultilevel"/>
    <w:tmpl w:val="D94A7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DA80355"/>
    <w:multiLevelType w:val="multilevel"/>
    <w:tmpl w:val="060691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882225"/>
    <w:multiLevelType w:val="hybridMultilevel"/>
    <w:tmpl w:val="3AAEAE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2DA627D"/>
    <w:multiLevelType w:val="multilevel"/>
    <w:tmpl w:val="5B66B3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EF0E42"/>
    <w:multiLevelType w:val="hybridMultilevel"/>
    <w:tmpl w:val="503C5F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49601F1"/>
    <w:multiLevelType w:val="hybridMultilevel"/>
    <w:tmpl w:val="5AC80C8E"/>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6" w15:restartNumberingAfterBreak="0">
    <w:nsid w:val="7A2F2E7C"/>
    <w:multiLevelType w:val="hybridMultilevel"/>
    <w:tmpl w:val="98464CEA"/>
    <w:lvl w:ilvl="0" w:tplc="FFFFFFFF">
      <w:start w:val="1"/>
      <w:numFmt w:val="decimal"/>
      <w:lvlText w:val="%1."/>
      <w:lvlJc w:val="left"/>
      <w:pPr>
        <w:ind w:left="1866" w:hanging="360"/>
      </w:pPr>
      <w:rPr>
        <w:rFonts w:ascii="Times New Roman" w:hAnsi="Times New Roman" w:cs="Times New Roman" w:hint="default"/>
        <w:color w:val="auto"/>
        <w:sz w:val="28"/>
        <w:szCs w:val="28"/>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67" w15:restartNumberingAfterBreak="0">
    <w:nsid w:val="7BDB5FE5"/>
    <w:multiLevelType w:val="hybridMultilevel"/>
    <w:tmpl w:val="1D2ED0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7BEB3822"/>
    <w:multiLevelType w:val="multilevel"/>
    <w:tmpl w:val="66A4F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879506">
    <w:abstractNumId w:val="33"/>
  </w:num>
  <w:num w:numId="2" w16cid:durableId="91584664">
    <w:abstractNumId w:val="9"/>
  </w:num>
  <w:num w:numId="3" w16cid:durableId="1080180153">
    <w:abstractNumId w:val="65"/>
  </w:num>
  <w:num w:numId="4" w16cid:durableId="1641809399">
    <w:abstractNumId w:val="45"/>
  </w:num>
  <w:num w:numId="5" w16cid:durableId="86343410">
    <w:abstractNumId w:val="6"/>
  </w:num>
  <w:num w:numId="6" w16cid:durableId="1703900115">
    <w:abstractNumId w:val="48"/>
  </w:num>
  <w:num w:numId="7" w16cid:durableId="1027481857">
    <w:abstractNumId w:val="64"/>
  </w:num>
  <w:num w:numId="8" w16cid:durableId="330913065">
    <w:abstractNumId w:val="60"/>
  </w:num>
  <w:num w:numId="9" w16cid:durableId="1174148096">
    <w:abstractNumId w:val="36"/>
  </w:num>
  <w:num w:numId="10" w16cid:durableId="325979542">
    <w:abstractNumId w:val="13"/>
  </w:num>
  <w:num w:numId="11" w16cid:durableId="268858620">
    <w:abstractNumId w:val="26"/>
  </w:num>
  <w:num w:numId="12" w16cid:durableId="1717048366">
    <w:abstractNumId w:val="67"/>
  </w:num>
  <w:num w:numId="13" w16cid:durableId="1265306255">
    <w:abstractNumId w:val="27"/>
  </w:num>
  <w:num w:numId="14" w16cid:durableId="1497502151">
    <w:abstractNumId w:val="62"/>
  </w:num>
  <w:num w:numId="15" w16cid:durableId="414135084">
    <w:abstractNumId w:val="40"/>
  </w:num>
  <w:num w:numId="16" w16cid:durableId="1212811629">
    <w:abstractNumId w:val="49"/>
  </w:num>
  <w:num w:numId="17" w16cid:durableId="822503768">
    <w:abstractNumId w:val="17"/>
  </w:num>
  <w:num w:numId="18" w16cid:durableId="2105492210">
    <w:abstractNumId w:val="68"/>
  </w:num>
  <w:num w:numId="19" w16cid:durableId="831600266">
    <w:abstractNumId w:val="35"/>
  </w:num>
  <w:num w:numId="20" w16cid:durableId="177545320">
    <w:abstractNumId w:val="38"/>
  </w:num>
  <w:num w:numId="21" w16cid:durableId="1464035722">
    <w:abstractNumId w:val="57"/>
  </w:num>
  <w:num w:numId="22" w16cid:durableId="299464698">
    <w:abstractNumId w:val="14"/>
  </w:num>
  <w:num w:numId="23" w16cid:durableId="1868105782">
    <w:abstractNumId w:val="61"/>
  </w:num>
  <w:num w:numId="24" w16cid:durableId="532160268">
    <w:abstractNumId w:val="29"/>
  </w:num>
  <w:num w:numId="25" w16cid:durableId="687409757">
    <w:abstractNumId w:val="37"/>
  </w:num>
  <w:num w:numId="26" w16cid:durableId="1285968388">
    <w:abstractNumId w:val="22"/>
  </w:num>
  <w:num w:numId="27" w16cid:durableId="1821920755">
    <w:abstractNumId w:val="12"/>
  </w:num>
  <w:num w:numId="28" w16cid:durableId="843210272">
    <w:abstractNumId w:val="44"/>
  </w:num>
  <w:num w:numId="29" w16cid:durableId="2036231160">
    <w:abstractNumId w:val="46"/>
  </w:num>
  <w:num w:numId="30" w16cid:durableId="1034110127">
    <w:abstractNumId w:val="25"/>
  </w:num>
  <w:num w:numId="31" w16cid:durableId="1670789715">
    <w:abstractNumId w:val="7"/>
  </w:num>
  <w:num w:numId="32" w16cid:durableId="343046980">
    <w:abstractNumId w:val="43"/>
  </w:num>
  <w:num w:numId="33" w16cid:durableId="1757899925">
    <w:abstractNumId w:val="55"/>
  </w:num>
  <w:num w:numId="34" w16cid:durableId="626738327">
    <w:abstractNumId w:val="28"/>
  </w:num>
  <w:num w:numId="35" w16cid:durableId="2085292971">
    <w:abstractNumId w:val="28"/>
    <w:lvlOverride w:ilvl="0"/>
  </w:num>
  <w:num w:numId="36" w16cid:durableId="32385842">
    <w:abstractNumId w:val="28"/>
    <w:lvlOverride w:ilvl="0"/>
  </w:num>
  <w:num w:numId="37" w16cid:durableId="1356422575">
    <w:abstractNumId w:val="28"/>
    <w:lvlOverride w:ilvl="0"/>
  </w:num>
  <w:num w:numId="38" w16cid:durableId="1983464741">
    <w:abstractNumId w:val="28"/>
    <w:lvlOverride w:ilvl="0"/>
  </w:num>
  <w:num w:numId="39" w16cid:durableId="2113746133">
    <w:abstractNumId w:val="18"/>
  </w:num>
  <w:num w:numId="40" w16cid:durableId="1092629298">
    <w:abstractNumId w:val="3"/>
  </w:num>
  <w:num w:numId="41" w16cid:durableId="1285575423">
    <w:abstractNumId w:val="0"/>
  </w:num>
  <w:num w:numId="42" w16cid:durableId="2002535519">
    <w:abstractNumId w:val="54"/>
  </w:num>
  <w:num w:numId="43" w16cid:durableId="1443301696">
    <w:abstractNumId w:val="8"/>
  </w:num>
  <w:num w:numId="44" w16cid:durableId="1650746049">
    <w:abstractNumId w:val="32"/>
  </w:num>
  <w:num w:numId="45" w16cid:durableId="744761675">
    <w:abstractNumId w:val="15"/>
  </w:num>
  <w:num w:numId="46" w16cid:durableId="740907406">
    <w:abstractNumId w:val="23"/>
  </w:num>
  <w:num w:numId="47" w16cid:durableId="3482706">
    <w:abstractNumId w:val="53"/>
  </w:num>
  <w:num w:numId="48" w16cid:durableId="130364940">
    <w:abstractNumId w:val="11"/>
  </w:num>
  <w:num w:numId="49" w16cid:durableId="1568103329">
    <w:abstractNumId w:val="2"/>
  </w:num>
  <w:num w:numId="50" w16cid:durableId="658847354">
    <w:abstractNumId w:val="30"/>
  </w:num>
  <w:num w:numId="51" w16cid:durableId="325012883">
    <w:abstractNumId w:val="52"/>
  </w:num>
  <w:num w:numId="52" w16cid:durableId="758328663">
    <w:abstractNumId w:val="51"/>
  </w:num>
  <w:num w:numId="53" w16cid:durableId="514539294">
    <w:abstractNumId w:val="21"/>
  </w:num>
  <w:num w:numId="54" w16cid:durableId="857623296">
    <w:abstractNumId w:val="20"/>
  </w:num>
  <w:num w:numId="55" w16cid:durableId="1081294701">
    <w:abstractNumId w:val="4"/>
  </w:num>
  <w:num w:numId="56" w16cid:durableId="845050337">
    <w:abstractNumId w:val="47"/>
  </w:num>
  <w:num w:numId="57" w16cid:durableId="1219635817">
    <w:abstractNumId w:val="31"/>
  </w:num>
  <w:num w:numId="58" w16cid:durableId="740831125">
    <w:abstractNumId w:val="39"/>
  </w:num>
  <w:num w:numId="59" w16cid:durableId="1803769947">
    <w:abstractNumId w:val="41"/>
  </w:num>
  <w:num w:numId="60" w16cid:durableId="110320125">
    <w:abstractNumId w:val="50"/>
  </w:num>
  <w:num w:numId="61" w16cid:durableId="1193610376">
    <w:abstractNumId w:val="58"/>
  </w:num>
  <w:num w:numId="62" w16cid:durableId="1521158593">
    <w:abstractNumId w:val="56"/>
  </w:num>
  <w:num w:numId="63" w16cid:durableId="2018191119">
    <w:abstractNumId w:val="63"/>
  </w:num>
  <w:num w:numId="64" w16cid:durableId="553393602">
    <w:abstractNumId w:val="19"/>
  </w:num>
  <w:num w:numId="65" w16cid:durableId="1754932682">
    <w:abstractNumId w:val="34"/>
  </w:num>
  <w:num w:numId="66" w16cid:durableId="423691348">
    <w:abstractNumId w:val="16"/>
  </w:num>
  <w:num w:numId="67" w16cid:durableId="1524006433">
    <w:abstractNumId w:val="66"/>
  </w:num>
  <w:num w:numId="68" w16cid:durableId="1352952429">
    <w:abstractNumId w:val="24"/>
  </w:num>
  <w:num w:numId="69" w16cid:durableId="896863624">
    <w:abstractNumId w:val="59"/>
  </w:num>
  <w:num w:numId="70" w16cid:durableId="2090081003">
    <w:abstractNumId w:val="10"/>
  </w:num>
  <w:num w:numId="71" w16cid:durableId="2138596951">
    <w:abstractNumId w:val="5"/>
  </w:num>
  <w:num w:numId="72" w16cid:durableId="1322349190">
    <w:abstractNumId w:val="1"/>
  </w:num>
  <w:num w:numId="73" w16cid:durableId="130311797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00A"/>
    <w:rsid w:val="0001030C"/>
    <w:rsid w:val="00026F02"/>
    <w:rsid w:val="00030B52"/>
    <w:rsid w:val="00032152"/>
    <w:rsid w:val="00034D90"/>
    <w:rsid w:val="00050B9E"/>
    <w:rsid w:val="00065E4E"/>
    <w:rsid w:val="000869AB"/>
    <w:rsid w:val="00087390"/>
    <w:rsid w:val="000A07E6"/>
    <w:rsid w:val="000A58AB"/>
    <w:rsid w:val="000A6A4F"/>
    <w:rsid w:val="000B4902"/>
    <w:rsid w:val="000C4BAA"/>
    <w:rsid w:val="000C77A8"/>
    <w:rsid w:val="000D1078"/>
    <w:rsid w:val="000E1580"/>
    <w:rsid w:val="000E7173"/>
    <w:rsid w:val="000F5042"/>
    <w:rsid w:val="000F68EE"/>
    <w:rsid w:val="0010263D"/>
    <w:rsid w:val="00104267"/>
    <w:rsid w:val="00124346"/>
    <w:rsid w:val="00133E82"/>
    <w:rsid w:val="00135477"/>
    <w:rsid w:val="00153A04"/>
    <w:rsid w:val="001540A4"/>
    <w:rsid w:val="00165403"/>
    <w:rsid w:val="00176FD5"/>
    <w:rsid w:val="0017791C"/>
    <w:rsid w:val="00183BDC"/>
    <w:rsid w:val="00187C34"/>
    <w:rsid w:val="001B2A7D"/>
    <w:rsid w:val="001C4E84"/>
    <w:rsid w:val="001C55EC"/>
    <w:rsid w:val="001E49A1"/>
    <w:rsid w:val="001F0227"/>
    <w:rsid w:val="00201979"/>
    <w:rsid w:val="00235778"/>
    <w:rsid w:val="00247042"/>
    <w:rsid w:val="0027402F"/>
    <w:rsid w:val="002764CD"/>
    <w:rsid w:val="00277648"/>
    <w:rsid w:val="002C2383"/>
    <w:rsid w:val="002C3BE4"/>
    <w:rsid w:val="002C4DD9"/>
    <w:rsid w:val="002C7E2F"/>
    <w:rsid w:val="002D202F"/>
    <w:rsid w:val="002D3218"/>
    <w:rsid w:val="002D6054"/>
    <w:rsid w:val="002D7804"/>
    <w:rsid w:val="002F2822"/>
    <w:rsid w:val="002F77FA"/>
    <w:rsid w:val="002F7E04"/>
    <w:rsid w:val="0031596D"/>
    <w:rsid w:val="00325323"/>
    <w:rsid w:val="00354E38"/>
    <w:rsid w:val="00371BD9"/>
    <w:rsid w:val="00377FA2"/>
    <w:rsid w:val="00391231"/>
    <w:rsid w:val="00392E06"/>
    <w:rsid w:val="003973BF"/>
    <w:rsid w:val="003B1CFA"/>
    <w:rsid w:val="003B78B3"/>
    <w:rsid w:val="00404068"/>
    <w:rsid w:val="00413728"/>
    <w:rsid w:val="0042207D"/>
    <w:rsid w:val="0047056B"/>
    <w:rsid w:val="00476AA4"/>
    <w:rsid w:val="00485E89"/>
    <w:rsid w:val="004908FD"/>
    <w:rsid w:val="004A169D"/>
    <w:rsid w:val="004B563A"/>
    <w:rsid w:val="004C683E"/>
    <w:rsid w:val="004C7A2A"/>
    <w:rsid w:val="004E580A"/>
    <w:rsid w:val="004F7E05"/>
    <w:rsid w:val="00500997"/>
    <w:rsid w:val="005100F9"/>
    <w:rsid w:val="00530DC1"/>
    <w:rsid w:val="00530EF3"/>
    <w:rsid w:val="005530C2"/>
    <w:rsid w:val="005538F8"/>
    <w:rsid w:val="00567843"/>
    <w:rsid w:val="00573DE1"/>
    <w:rsid w:val="00585C39"/>
    <w:rsid w:val="00587E5D"/>
    <w:rsid w:val="005936DA"/>
    <w:rsid w:val="005A0193"/>
    <w:rsid w:val="005B4FE3"/>
    <w:rsid w:val="005B76A8"/>
    <w:rsid w:val="005C6D15"/>
    <w:rsid w:val="005F242F"/>
    <w:rsid w:val="005F5E3D"/>
    <w:rsid w:val="00604652"/>
    <w:rsid w:val="006212A4"/>
    <w:rsid w:val="0062301A"/>
    <w:rsid w:val="00637924"/>
    <w:rsid w:val="00676B93"/>
    <w:rsid w:val="006C101C"/>
    <w:rsid w:val="006D0F41"/>
    <w:rsid w:val="006D3632"/>
    <w:rsid w:val="006D4D21"/>
    <w:rsid w:val="006F2344"/>
    <w:rsid w:val="006F4709"/>
    <w:rsid w:val="00702B81"/>
    <w:rsid w:val="0070423C"/>
    <w:rsid w:val="007175F8"/>
    <w:rsid w:val="00724FBF"/>
    <w:rsid w:val="00725646"/>
    <w:rsid w:val="007258EB"/>
    <w:rsid w:val="00727711"/>
    <w:rsid w:val="0073255E"/>
    <w:rsid w:val="0074264E"/>
    <w:rsid w:val="007549EB"/>
    <w:rsid w:val="0077103D"/>
    <w:rsid w:val="00773879"/>
    <w:rsid w:val="00780431"/>
    <w:rsid w:val="00783A79"/>
    <w:rsid w:val="00784054"/>
    <w:rsid w:val="00796468"/>
    <w:rsid w:val="00796FB7"/>
    <w:rsid w:val="007A745B"/>
    <w:rsid w:val="007B04C4"/>
    <w:rsid w:val="007B78EE"/>
    <w:rsid w:val="007C55FE"/>
    <w:rsid w:val="007D4A2B"/>
    <w:rsid w:val="007E2D6A"/>
    <w:rsid w:val="008078FA"/>
    <w:rsid w:val="008129D5"/>
    <w:rsid w:val="00823731"/>
    <w:rsid w:val="0083765C"/>
    <w:rsid w:val="008739E5"/>
    <w:rsid w:val="00875858"/>
    <w:rsid w:val="00894C64"/>
    <w:rsid w:val="008A2D49"/>
    <w:rsid w:val="008A37C0"/>
    <w:rsid w:val="008A52CE"/>
    <w:rsid w:val="008C0ABC"/>
    <w:rsid w:val="008C14BA"/>
    <w:rsid w:val="008E6927"/>
    <w:rsid w:val="008F191C"/>
    <w:rsid w:val="008F62F4"/>
    <w:rsid w:val="008F7674"/>
    <w:rsid w:val="009002F9"/>
    <w:rsid w:val="00904D37"/>
    <w:rsid w:val="00904DBE"/>
    <w:rsid w:val="00925FD4"/>
    <w:rsid w:val="0093169A"/>
    <w:rsid w:val="00940F53"/>
    <w:rsid w:val="009415BA"/>
    <w:rsid w:val="009711CF"/>
    <w:rsid w:val="00997BE6"/>
    <w:rsid w:val="009A049A"/>
    <w:rsid w:val="009A5F6E"/>
    <w:rsid w:val="009C0A86"/>
    <w:rsid w:val="009C7B76"/>
    <w:rsid w:val="009D135A"/>
    <w:rsid w:val="009E0CA1"/>
    <w:rsid w:val="00A158A9"/>
    <w:rsid w:val="00A26941"/>
    <w:rsid w:val="00A34478"/>
    <w:rsid w:val="00A40CFA"/>
    <w:rsid w:val="00A4100A"/>
    <w:rsid w:val="00A46E41"/>
    <w:rsid w:val="00A50F28"/>
    <w:rsid w:val="00A61F7F"/>
    <w:rsid w:val="00A73A00"/>
    <w:rsid w:val="00A749B6"/>
    <w:rsid w:val="00A75901"/>
    <w:rsid w:val="00A77B24"/>
    <w:rsid w:val="00A81346"/>
    <w:rsid w:val="00A914EF"/>
    <w:rsid w:val="00A91A3C"/>
    <w:rsid w:val="00A95BE9"/>
    <w:rsid w:val="00AA4EEA"/>
    <w:rsid w:val="00AC200C"/>
    <w:rsid w:val="00AC3A9A"/>
    <w:rsid w:val="00AC49B6"/>
    <w:rsid w:val="00AF1883"/>
    <w:rsid w:val="00B0673C"/>
    <w:rsid w:val="00B07CDD"/>
    <w:rsid w:val="00B372D0"/>
    <w:rsid w:val="00B424A0"/>
    <w:rsid w:val="00B5233A"/>
    <w:rsid w:val="00B56738"/>
    <w:rsid w:val="00B70EEC"/>
    <w:rsid w:val="00B941AB"/>
    <w:rsid w:val="00BA6612"/>
    <w:rsid w:val="00BB19FA"/>
    <w:rsid w:val="00BB2878"/>
    <w:rsid w:val="00BB5A6A"/>
    <w:rsid w:val="00BC1F0A"/>
    <w:rsid w:val="00BC25E9"/>
    <w:rsid w:val="00BF6009"/>
    <w:rsid w:val="00BF6EB6"/>
    <w:rsid w:val="00C10C59"/>
    <w:rsid w:val="00C17567"/>
    <w:rsid w:val="00C26C30"/>
    <w:rsid w:val="00C346FC"/>
    <w:rsid w:val="00C47D41"/>
    <w:rsid w:val="00C6188C"/>
    <w:rsid w:val="00C7603E"/>
    <w:rsid w:val="00C84A8B"/>
    <w:rsid w:val="00C90783"/>
    <w:rsid w:val="00CA1E31"/>
    <w:rsid w:val="00CA2ACA"/>
    <w:rsid w:val="00CA3DD7"/>
    <w:rsid w:val="00CB2FFA"/>
    <w:rsid w:val="00CB4181"/>
    <w:rsid w:val="00CB665C"/>
    <w:rsid w:val="00CD7F50"/>
    <w:rsid w:val="00CE05EE"/>
    <w:rsid w:val="00CE18F4"/>
    <w:rsid w:val="00CF0157"/>
    <w:rsid w:val="00D21E38"/>
    <w:rsid w:val="00D43EDB"/>
    <w:rsid w:val="00D46D47"/>
    <w:rsid w:val="00D64D93"/>
    <w:rsid w:val="00D94C99"/>
    <w:rsid w:val="00DA395D"/>
    <w:rsid w:val="00DB3AC1"/>
    <w:rsid w:val="00DB769F"/>
    <w:rsid w:val="00DD2DE7"/>
    <w:rsid w:val="00DD347A"/>
    <w:rsid w:val="00DD5760"/>
    <w:rsid w:val="00DE2EB6"/>
    <w:rsid w:val="00DE506B"/>
    <w:rsid w:val="00DF1658"/>
    <w:rsid w:val="00DF1ADF"/>
    <w:rsid w:val="00DF2DAF"/>
    <w:rsid w:val="00DF3215"/>
    <w:rsid w:val="00DF5D15"/>
    <w:rsid w:val="00E054CA"/>
    <w:rsid w:val="00E06858"/>
    <w:rsid w:val="00E078FD"/>
    <w:rsid w:val="00E11228"/>
    <w:rsid w:val="00E22883"/>
    <w:rsid w:val="00E23707"/>
    <w:rsid w:val="00E31392"/>
    <w:rsid w:val="00E334B3"/>
    <w:rsid w:val="00E40E2E"/>
    <w:rsid w:val="00E54479"/>
    <w:rsid w:val="00E61B60"/>
    <w:rsid w:val="00E76F44"/>
    <w:rsid w:val="00E879E7"/>
    <w:rsid w:val="00EA12CE"/>
    <w:rsid w:val="00EC22B9"/>
    <w:rsid w:val="00EC403B"/>
    <w:rsid w:val="00ED1E76"/>
    <w:rsid w:val="00EF0C8A"/>
    <w:rsid w:val="00F044BB"/>
    <w:rsid w:val="00F1409D"/>
    <w:rsid w:val="00F14171"/>
    <w:rsid w:val="00F166AE"/>
    <w:rsid w:val="00F24A49"/>
    <w:rsid w:val="00F32366"/>
    <w:rsid w:val="00F34572"/>
    <w:rsid w:val="00F41D28"/>
    <w:rsid w:val="00F43ACD"/>
    <w:rsid w:val="00F54274"/>
    <w:rsid w:val="00F614D5"/>
    <w:rsid w:val="00F72A44"/>
    <w:rsid w:val="00F735EF"/>
    <w:rsid w:val="00F73797"/>
    <w:rsid w:val="00F73987"/>
    <w:rsid w:val="00F84B36"/>
    <w:rsid w:val="00F917D8"/>
    <w:rsid w:val="00F941E8"/>
    <w:rsid w:val="00FA4C9E"/>
    <w:rsid w:val="00FA4EB4"/>
    <w:rsid w:val="00FB24F2"/>
    <w:rsid w:val="00FB46EA"/>
    <w:rsid w:val="00FB7BC5"/>
    <w:rsid w:val="00FD478C"/>
    <w:rsid w:val="00FE30F7"/>
    <w:rsid w:val="00FE661B"/>
    <w:rsid w:val="00FF0D7C"/>
    <w:rsid w:val="00FF1E90"/>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4BD36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pPr>
      <w:spacing w:after="0" w:line="480" w:lineRule="auto"/>
      <w:ind w:firstLine="720"/>
    </w:pPr>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unhideWhenUsed/>
    <w:qFormat/>
    <w:rsid w:val="007D4A2B"/>
    <w:pPr>
      <w:ind w:firstLine="0"/>
      <w:outlineLvl w:val="1"/>
    </w:pPr>
    <w:rPr>
      <w:b/>
      <w:bCs/>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character" w:styleId="IntenseReference">
    <w:name w:val="Intense Reference"/>
    <w:basedOn w:val="DefaultParagraphFont"/>
    <w:uiPriority w:val="32"/>
    <w:qFormat/>
    <w:rsid w:val="00FE661B"/>
    <w:rPr>
      <w:b/>
      <w:bCs/>
      <w:smallCaps/>
      <w:color w:val="4472C4" w:themeColor="accent1"/>
      <w:spacing w:val="5"/>
    </w:rPr>
  </w:style>
  <w:style w:type="paragraph" w:styleId="IntenseQuote">
    <w:name w:val="Intense Quote"/>
    <w:basedOn w:val="Normal"/>
    <w:next w:val="Normal"/>
    <w:link w:val="IntenseQuoteChar"/>
    <w:uiPriority w:val="30"/>
    <w:qFormat/>
    <w:rsid w:val="00FE661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E661B"/>
    <w:rPr>
      <w:i/>
      <w:iCs/>
      <w:color w:val="4472C4" w:themeColor="accent1"/>
    </w:rPr>
  </w:style>
  <w:style w:type="table" w:customStyle="1" w:styleId="GridTable4-Accent11">
    <w:name w:val="Grid Table 4 - Accent 11"/>
    <w:basedOn w:val="TableNormal"/>
    <w:next w:val="GridTable4-Accent1"/>
    <w:uiPriority w:val="49"/>
    <w:rsid w:val="008A2D49"/>
    <w:pPr>
      <w:spacing w:after="0" w:line="240" w:lineRule="auto"/>
    </w:pPr>
    <w:rPr>
      <w:kern w:val="2"/>
      <w:lang w:val="en-IN"/>
      <w14:ligatures w14:val="standardContextual"/>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8A2D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2">
    <w:name w:val="Grid Table 4 - Accent 12"/>
    <w:basedOn w:val="TableNormal"/>
    <w:next w:val="GridTable4-Accent1"/>
    <w:uiPriority w:val="49"/>
    <w:rsid w:val="00F24A49"/>
    <w:pPr>
      <w:spacing w:after="0" w:line="240" w:lineRule="auto"/>
    </w:pPr>
    <w:rPr>
      <w:kern w:val="2"/>
      <w:lang w:val="en-IN"/>
      <w14:ligatures w14:val="standardContextual"/>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51">
    <w:name w:val="Grid Table 6 Colorful - Accent 51"/>
    <w:basedOn w:val="TableNormal"/>
    <w:next w:val="GridTable6Colorful-Accent5"/>
    <w:uiPriority w:val="51"/>
    <w:rsid w:val="00F24A49"/>
    <w:pPr>
      <w:spacing w:after="0" w:line="240" w:lineRule="auto"/>
    </w:pPr>
    <w:rPr>
      <w:color w:val="2E74B5"/>
      <w:kern w:val="2"/>
      <w:lang w:val="en-IN"/>
      <w14:ligatures w14:val="standardContextual"/>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6Colorful-Accent5">
    <w:name w:val="Grid Table 6 Colorful Accent 5"/>
    <w:basedOn w:val="TableNormal"/>
    <w:uiPriority w:val="51"/>
    <w:rsid w:val="00F24A4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773879"/>
    <w:pPr>
      <w:spacing w:after="160" w:line="259" w:lineRule="auto"/>
      <w:ind w:left="720" w:firstLine="0"/>
      <w:contextualSpacing/>
    </w:pPr>
    <w:rPr>
      <w:kern w:val="2"/>
      <w:lang w:val="en-IN"/>
      <w14:ligatures w14:val="standardContextual"/>
    </w:rPr>
  </w:style>
  <w:style w:type="character" w:styleId="UnresolvedMention">
    <w:name w:val="Unresolved Mention"/>
    <w:basedOn w:val="DefaultParagraphFont"/>
    <w:uiPriority w:val="99"/>
    <w:semiHidden/>
    <w:unhideWhenUsed/>
    <w:rsid w:val="009E0CA1"/>
    <w:rPr>
      <w:color w:val="605E5C"/>
      <w:shd w:val="clear" w:color="auto" w:fill="E1DFDD"/>
    </w:rPr>
  </w:style>
  <w:style w:type="paragraph" w:styleId="NormalWeb">
    <w:name w:val="Normal (Web)"/>
    <w:basedOn w:val="Normal"/>
    <w:uiPriority w:val="99"/>
    <w:semiHidden/>
    <w:unhideWhenUsed/>
    <w:rsid w:val="00F84B36"/>
    <w:rPr>
      <w:rFonts w:ascii="Times New Roman" w:hAnsi="Times New Roman" w:cs="Times New Roman"/>
      <w:sz w:val="24"/>
      <w:szCs w:val="24"/>
    </w:rPr>
  </w:style>
  <w:style w:type="paragraph" w:customStyle="1" w:styleId="msonormal0">
    <w:name w:val="msonormal"/>
    <w:basedOn w:val="Normal"/>
    <w:rsid w:val="00413728"/>
    <w:pPr>
      <w:spacing w:before="100" w:beforeAutospacing="1" w:after="100" w:afterAutospacing="1" w:line="240" w:lineRule="auto"/>
      <w:ind w:firstLine="0"/>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7272">
      <w:bodyDiv w:val="1"/>
      <w:marLeft w:val="0"/>
      <w:marRight w:val="0"/>
      <w:marTop w:val="0"/>
      <w:marBottom w:val="0"/>
      <w:divBdr>
        <w:top w:val="none" w:sz="0" w:space="0" w:color="auto"/>
        <w:left w:val="none" w:sz="0" w:space="0" w:color="auto"/>
        <w:bottom w:val="none" w:sz="0" w:space="0" w:color="auto"/>
        <w:right w:val="none" w:sz="0" w:space="0" w:color="auto"/>
      </w:divBdr>
    </w:div>
    <w:div w:id="37167559">
      <w:bodyDiv w:val="1"/>
      <w:marLeft w:val="0"/>
      <w:marRight w:val="0"/>
      <w:marTop w:val="0"/>
      <w:marBottom w:val="0"/>
      <w:divBdr>
        <w:top w:val="none" w:sz="0" w:space="0" w:color="auto"/>
        <w:left w:val="none" w:sz="0" w:space="0" w:color="auto"/>
        <w:bottom w:val="none" w:sz="0" w:space="0" w:color="auto"/>
        <w:right w:val="none" w:sz="0" w:space="0" w:color="auto"/>
      </w:divBdr>
    </w:div>
    <w:div w:id="102960579">
      <w:bodyDiv w:val="1"/>
      <w:marLeft w:val="0"/>
      <w:marRight w:val="0"/>
      <w:marTop w:val="0"/>
      <w:marBottom w:val="0"/>
      <w:divBdr>
        <w:top w:val="none" w:sz="0" w:space="0" w:color="auto"/>
        <w:left w:val="none" w:sz="0" w:space="0" w:color="auto"/>
        <w:bottom w:val="none" w:sz="0" w:space="0" w:color="auto"/>
        <w:right w:val="none" w:sz="0" w:space="0" w:color="auto"/>
      </w:divBdr>
    </w:div>
    <w:div w:id="106387320">
      <w:bodyDiv w:val="1"/>
      <w:marLeft w:val="0"/>
      <w:marRight w:val="0"/>
      <w:marTop w:val="0"/>
      <w:marBottom w:val="0"/>
      <w:divBdr>
        <w:top w:val="none" w:sz="0" w:space="0" w:color="auto"/>
        <w:left w:val="none" w:sz="0" w:space="0" w:color="auto"/>
        <w:bottom w:val="none" w:sz="0" w:space="0" w:color="auto"/>
        <w:right w:val="none" w:sz="0" w:space="0" w:color="auto"/>
      </w:divBdr>
    </w:div>
    <w:div w:id="112330515">
      <w:bodyDiv w:val="1"/>
      <w:marLeft w:val="0"/>
      <w:marRight w:val="0"/>
      <w:marTop w:val="0"/>
      <w:marBottom w:val="0"/>
      <w:divBdr>
        <w:top w:val="none" w:sz="0" w:space="0" w:color="auto"/>
        <w:left w:val="none" w:sz="0" w:space="0" w:color="auto"/>
        <w:bottom w:val="none" w:sz="0" w:space="0" w:color="auto"/>
        <w:right w:val="none" w:sz="0" w:space="0" w:color="auto"/>
      </w:divBdr>
      <w:divsChild>
        <w:div w:id="852063877">
          <w:marLeft w:val="0"/>
          <w:marRight w:val="0"/>
          <w:marTop w:val="0"/>
          <w:marBottom w:val="0"/>
          <w:divBdr>
            <w:top w:val="none" w:sz="0" w:space="0" w:color="auto"/>
            <w:left w:val="none" w:sz="0" w:space="0" w:color="auto"/>
            <w:bottom w:val="none" w:sz="0" w:space="0" w:color="auto"/>
            <w:right w:val="none" w:sz="0" w:space="0" w:color="auto"/>
          </w:divBdr>
          <w:divsChild>
            <w:div w:id="406847587">
              <w:marLeft w:val="0"/>
              <w:marRight w:val="0"/>
              <w:marTop w:val="0"/>
              <w:marBottom w:val="0"/>
              <w:divBdr>
                <w:top w:val="none" w:sz="0" w:space="0" w:color="auto"/>
                <w:left w:val="none" w:sz="0" w:space="0" w:color="auto"/>
                <w:bottom w:val="none" w:sz="0" w:space="0" w:color="auto"/>
                <w:right w:val="none" w:sz="0" w:space="0" w:color="auto"/>
              </w:divBdr>
            </w:div>
            <w:div w:id="1274020178">
              <w:marLeft w:val="0"/>
              <w:marRight w:val="0"/>
              <w:marTop w:val="0"/>
              <w:marBottom w:val="0"/>
              <w:divBdr>
                <w:top w:val="none" w:sz="0" w:space="0" w:color="auto"/>
                <w:left w:val="none" w:sz="0" w:space="0" w:color="auto"/>
                <w:bottom w:val="none" w:sz="0" w:space="0" w:color="auto"/>
                <w:right w:val="none" w:sz="0" w:space="0" w:color="auto"/>
              </w:divBdr>
            </w:div>
            <w:div w:id="1086653622">
              <w:marLeft w:val="0"/>
              <w:marRight w:val="0"/>
              <w:marTop w:val="0"/>
              <w:marBottom w:val="0"/>
              <w:divBdr>
                <w:top w:val="none" w:sz="0" w:space="0" w:color="auto"/>
                <w:left w:val="none" w:sz="0" w:space="0" w:color="auto"/>
                <w:bottom w:val="none" w:sz="0" w:space="0" w:color="auto"/>
                <w:right w:val="none" w:sz="0" w:space="0" w:color="auto"/>
              </w:divBdr>
            </w:div>
            <w:div w:id="808943030">
              <w:marLeft w:val="0"/>
              <w:marRight w:val="0"/>
              <w:marTop w:val="0"/>
              <w:marBottom w:val="0"/>
              <w:divBdr>
                <w:top w:val="none" w:sz="0" w:space="0" w:color="auto"/>
                <w:left w:val="none" w:sz="0" w:space="0" w:color="auto"/>
                <w:bottom w:val="none" w:sz="0" w:space="0" w:color="auto"/>
                <w:right w:val="none" w:sz="0" w:space="0" w:color="auto"/>
              </w:divBdr>
            </w:div>
            <w:div w:id="1828863993">
              <w:marLeft w:val="0"/>
              <w:marRight w:val="0"/>
              <w:marTop w:val="0"/>
              <w:marBottom w:val="0"/>
              <w:divBdr>
                <w:top w:val="none" w:sz="0" w:space="0" w:color="auto"/>
                <w:left w:val="none" w:sz="0" w:space="0" w:color="auto"/>
                <w:bottom w:val="none" w:sz="0" w:space="0" w:color="auto"/>
                <w:right w:val="none" w:sz="0" w:space="0" w:color="auto"/>
              </w:divBdr>
            </w:div>
            <w:div w:id="1392849439">
              <w:marLeft w:val="0"/>
              <w:marRight w:val="0"/>
              <w:marTop w:val="0"/>
              <w:marBottom w:val="0"/>
              <w:divBdr>
                <w:top w:val="none" w:sz="0" w:space="0" w:color="auto"/>
                <w:left w:val="none" w:sz="0" w:space="0" w:color="auto"/>
                <w:bottom w:val="none" w:sz="0" w:space="0" w:color="auto"/>
                <w:right w:val="none" w:sz="0" w:space="0" w:color="auto"/>
              </w:divBdr>
            </w:div>
            <w:div w:id="1408578430">
              <w:marLeft w:val="0"/>
              <w:marRight w:val="0"/>
              <w:marTop w:val="0"/>
              <w:marBottom w:val="0"/>
              <w:divBdr>
                <w:top w:val="none" w:sz="0" w:space="0" w:color="auto"/>
                <w:left w:val="none" w:sz="0" w:space="0" w:color="auto"/>
                <w:bottom w:val="none" w:sz="0" w:space="0" w:color="auto"/>
                <w:right w:val="none" w:sz="0" w:space="0" w:color="auto"/>
              </w:divBdr>
            </w:div>
            <w:div w:id="131676896">
              <w:marLeft w:val="0"/>
              <w:marRight w:val="0"/>
              <w:marTop w:val="0"/>
              <w:marBottom w:val="0"/>
              <w:divBdr>
                <w:top w:val="none" w:sz="0" w:space="0" w:color="auto"/>
                <w:left w:val="none" w:sz="0" w:space="0" w:color="auto"/>
                <w:bottom w:val="none" w:sz="0" w:space="0" w:color="auto"/>
                <w:right w:val="none" w:sz="0" w:space="0" w:color="auto"/>
              </w:divBdr>
            </w:div>
            <w:div w:id="1123379991">
              <w:marLeft w:val="0"/>
              <w:marRight w:val="0"/>
              <w:marTop w:val="0"/>
              <w:marBottom w:val="0"/>
              <w:divBdr>
                <w:top w:val="none" w:sz="0" w:space="0" w:color="auto"/>
                <w:left w:val="none" w:sz="0" w:space="0" w:color="auto"/>
                <w:bottom w:val="none" w:sz="0" w:space="0" w:color="auto"/>
                <w:right w:val="none" w:sz="0" w:space="0" w:color="auto"/>
              </w:divBdr>
            </w:div>
            <w:div w:id="193810565">
              <w:marLeft w:val="0"/>
              <w:marRight w:val="0"/>
              <w:marTop w:val="0"/>
              <w:marBottom w:val="0"/>
              <w:divBdr>
                <w:top w:val="none" w:sz="0" w:space="0" w:color="auto"/>
                <w:left w:val="none" w:sz="0" w:space="0" w:color="auto"/>
                <w:bottom w:val="none" w:sz="0" w:space="0" w:color="auto"/>
                <w:right w:val="none" w:sz="0" w:space="0" w:color="auto"/>
              </w:divBdr>
            </w:div>
            <w:div w:id="294718794">
              <w:marLeft w:val="0"/>
              <w:marRight w:val="0"/>
              <w:marTop w:val="0"/>
              <w:marBottom w:val="0"/>
              <w:divBdr>
                <w:top w:val="none" w:sz="0" w:space="0" w:color="auto"/>
                <w:left w:val="none" w:sz="0" w:space="0" w:color="auto"/>
                <w:bottom w:val="none" w:sz="0" w:space="0" w:color="auto"/>
                <w:right w:val="none" w:sz="0" w:space="0" w:color="auto"/>
              </w:divBdr>
            </w:div>
            <w:div w:id="1520699178">
              <w:marLeft w:val="0"/>
              <w:marRight w:val="0"/>
              <w:marTop w:val="0"/>
              <w:marBottom w:val="0"/>
              <w:divBdr>
                <w:top w:val="none" w:sz="0" w:space="0" w:color="auto"/>
                <w:left w:val="none" w:sz="0" w:space="0" w:color="auto"/>
                <w:bottom w:val="none" w:sz="0" w:space="0" w:color="auto"/>
                <w:right w:val="none" w:sz="0" w:space="0" w:color="auto"/>
              </w:divBdr>
            </w:div>
            <w:div w:id="1502354023">
              <w:marLeft w:val="0"/>
              <w:marRight w:val="0"/>
              <w:marTop w:val="0"/>
              <w:marBottom w:val="0"/>
              <w:divBdr>
                <w:top w:val="none" w:sz="0" w:space="0" w:color="auto"/>
                <w:left w:val="none" w:sz="0" w:space="0" w:color="auto"/>
                <w:bottom w:val="none" w:sz="0" w:space="0" w:color="auto"/>
                <w:right w:val="none" w:sz="0" w:space="0" w:color="auto"/>
              </w:divBdr>
            </w:div>
            <w:div w:id="1979219927">
              <w:marLeft w:val="0"/>
              <w:marRight w:val="0"/>
              <w:marTop w:val="0"/>
              <w:marBottom w:val="0"/>
              <w:divBdr>
                <w:top w:val="none" w:sz="0" w:space="0" w:color="auto"/>
                <w:left w:val="none" w:sz="0" w:space="0" w:color="auto"/>
                <w:bottom w:val="none" w:sz="0" w:space="0" w:color="auto"/>
                <w:right w:val="none" w:sz="0" w:space="0" w:color="auto"/>
              </w:divBdr>
            </w:div>
            <w:div w:id="445083506">
              <w:marLeft w:val="0"/>
              <w:marRight w:val="0"/>
              <w:marTop w:val="0"/>
              <w:marBottom w:val="0"/>
              <w:divBdr>
                <w:top w:val="none" w:sz="0" w:space="0" w:color="auto"/>
                <w:left w:val="none" w:sz="0" w:space="0" w:color="auto"/>
                <w:bottom w:val="none" w:sz="0" w:space="0" w:color="auto"/>
                <w:right w:val="none" w:sz="0" w:space="0" w:color="auto"/>
              </w:divBdr>
            </w:div>
            <w:div w:id="444427005">
              <w:marLeft w:val="0"/>
              <w:marRight w:val="0"/>
              <w:marTop w:val="0"/>
              <w:marBottom w:val="0"/>
              <w:divBdr>
                <w:top w:val="none" w:sz="0" w:space="0" w:color="auto"/>
                <w:left w:val="none" w:sz="0" w:space="0" w:color="auto"/>
                <w:bottom w:val="none" w:sz="0" w:space="0" w:color="auto"/>
                <w:right w:val="none" w:sz="0" w:space="0" w:color="auto"/>
              </w:divBdr>
            </w:div>
            <w:div w:id="547034973">
              <w:marLeft w:val="0"/>
              <w:marRight w:val="0"/>
              <w:marTop w:val="0"/>
              <w:marBottom w:val="0"/>
              <w:divBdr>
                <w:top w:val="none" w:sz="0" w:space="0" w:color="auto"/>
                <w:left w:val="none" w:sz="0" w:space="0" w:color="auto"/>
                <w:bottom w:val="none" w:sz="0" w:space="0" w:color="auto"/>
                <w:right w:val="none" w:sz="0" w:space="0" w:color="auto"/>
              </w:divBdr>
            </w:div>
            <w:div w:id="1740177908">
              <w:marLeft w:val="0"/>
              <w:marRight w:val="0"/>
              <w:marTop w:val="0"/>
              <w:marBottom w:val="0"/>
              <w:divBdr>
                <w:top w:val="none" w:sz="0" w:space="0" w:color="auto"/>
                <w:left w:val="none" w:sz="0" w:space="0" w:color="auto"/>
                <w:bottom w:val="none" w:sz="0" w:space="0" w:color="auto"/>
                <w:right w:val="none" w:sz="0" w:space="0" w:color="auto"/>
              </w:divBdr>
            </w:div>
            <w:div w:id="2023895344">
              <w:marLeft w:val="0"/>
              <w:marRight w:val="0"/>
              <w:marTop w:val="0"/>
              <w:marBottom w:val="0"/>
              <w:divBdr>
                <w:top w:val="none" w:sz="0" w:space="0" w:color="auto"/>
                <w:left w:val="none" w:sz="0" w:space="0" w:color="auto"/>
                <w:bottom w:val="none" w:sz="0" w:space="0" w:color="auto"/>
                <w:right w:val="none" w:sz="0" w:space="0" w:color="auto"/>
              </w:divBdr>
            </w:div>
            <w:div w:id="470908022">
              <w:marLeft w:val="0"/>
              <w:marRight w:val="0"/>
              <w:marTop w:val="0"/>
              <w:marBottom w:val="0"/>
              <w:divBdr>
                <w:top w:val="none" w:sz="0" w:space="0" w:color="auto"/>
                <w:left w:val="none" w:sz="0" w:space="0" w:color="auto"/>
                <w:bottom w:val="none" w:sz="0" w:space="0" w:color="auto"/>
                <w:right w:val="none" w:sz="0" w:space="0" w:color="auto"/>
              </w:divBdr>
            </w:div>
            <w:div w:id="1667132500">
              <w:marLeft w:val="0"/>
              <w:marRight w:val="0"/>
              <w:marTop w:val="0"/>
              <w:marBottom w:val="0"/>
              <w:divBdr>
                <w:top w:val="none" w:sz="0" w:space="0" w:color="auto"/>
                <w:left w:val="none" w:sz="0" w:space="0" w:color="auto"/>
                <w:bottom w:val="none" w:sz="0" w:space="0" w:color="auto"/>
                <w:right w:val="none" w:sz="0" w:space="0" w:color="auto"/>
              </w:divBdr>
            </w:div>
            <w:div w:id="2125228801">
              <w:marLeft w:val="0"/>
              <w:marRight w:val="0"/>
              <w:marTop w:val="0"/>
              <w:marBottom w:val="0"/>
              <w:divBdr>
                <w:top w:val="none" w:sz="0" w:space="0" w:color="auto"/>
                <w:left w:val="none" w:sz="0" w:space="0" w:color="auto"/>
                <w:bottom w:val="none" w:sz="0" w:space="0" w:color="auto"/>
                <w:right w:val="none" w:sz="0" w:space="0" w:color="auto"/>
              </w:divBdr>
            </w:div>
            <w:div w:id="588540010">
              <w:marLeft w:val="0"/>
              <w:marRight w:val="0"/>
              <w:marTop w:val="0"/>
              <w:marBottom w:val="0"/>
              <w:divBdr>
                <w:top w:val="none" w:sz="0" w:space="0" w:color="auto"/>
                <w:left w:val="none" w:sz="0" w:space="0" w:color="auto"/>
                <w:bottom w:val="none" w:sz="0" w:space="0" w:color="auto"/>
                <w:right w:val="none" w:sz="0" w:space="0" w:color="auto"/>
              </w:divBdr>
            </w:div>
            <w:div w:id="1453405287">
              <w:marLeft w:val="0"/>
              <w:marRight w:val="0"/>
              <w:marTop w:val="0"/>
              <w:marBottom w:val="0"/>
              <w:divBdr>
                <w:top w:val="none" w:sz="0" w:space="0" w:color="auto"/>
                <w:left w:val="none" w:sz="0" w:space="0" w:color="auto"/>
                <w:bottom w:val="none" w:sz="0" w:space="0" w:color="auto"/>
                <w:right w:val="none" w:sz="0" w:space="0" w:color="auto"/>
              </w:divBdr>
            </w:div>
            <w:div w:id="1525165295">
              <w:marLeft w:val="0"/>
              <w:marRight w:val="0"/>
              <w:marTop w:val="0"/>
              <w:marBottom w:val="0"/>
              <w:divBdr>
                <w:top w:val="none" w:sz="0" w:space="0" w:color="auto"/>
                <w:left w:val="none" w:sz="0" w:space="0" w:color="auto"/>
                <w:bottom w:val="none" w:sz="0" w:space="0" w:color="auto"/>
                <w:right w:val="none" w:sz="0" w:space="0" w:color="auto"/>
              </w:divBdr>
            </w:div>
            <w:div w:id="1762338403">
              <w:marLeft w:val="0"/>
              <w:marRight w:val="0"/>
              <w:marTop w:val="0"/>
              <w:marBottom w:val="0"/>
              <w:divBdr>
                <w:top w:val="none" w:sz="0" w:space="0" w:color="auto"/>
                <w:left w:val="none" w:sz="0" w:space="0" w:color="auto"/>
                <w:bottom w:val="none" w:sz="0" w:space="0" w:color="auto"/>
                <w:right w:val="none" w:sz="0" w:space="0" w:color="auto"/>
              </w:divBdr>
            </w:div>
            <w:div w:id="1231307720">
              <w:marLeft w:val="0"/>
              <w:marRight w:val="0"/>
              <w:marTop w:val="0"/>
              <w:marBottom w:val="0"/>
              <w:divBdr>
                <w:top w:val="none" w:sz="0" w:space="0" w:color="auto"/>
                <w:left w:val="none" w:sz="0" w:space="0" w:color="auto"/>
                <w:bottom w:val="none" w:sz="0" w:space="0" w:color="auto"/>
                <w:right w:val="none" w:sz="0" w:space="0" w:color="auto"/>
              </w:divBdr>
            </w:div>
            <w:div w:id="1771925314">
              <w:marLeft w:val="0"/>
              <w:marRight w:val="0"/>
              <w:marTop w:val="0"/>
              <w:marBottom w:val="0"/>
              <w:divBdr>
                <w:top w:val="none" w:sz="0" w:space="0" w:color="auto"/>
                <w:left w:val="none" w:sz="0" w:space="0" w:color="auto"/>
                <w:bottom w:val="none" w:sz="0" w:space="0" w:color="auto"/>
                <w:right w:val="none" w:sz="0" w:space="0" w:color="auto"/>
              </w:divBdr>
            </w:div>
            <w:div w:id="1510755793">
              <w:marLeft w:val="0"/>
              <w:marRight w:val="0"/>
              <w:marTop w:val="0"/>
              <w:marBottom w:val="0"/>
              <w:divBdr>
                <w:top w:val="none" w:sz="0" w:space="0" w:color="auto"/>
                <w:left w:val="none" w:sz="0" w:space="0" w:color="auto"/>
                <w:bottom w:val="none" w:sz="0" w:space="0" w:color="auto"/>
                <w:right w:val="none" w:sz="0" w:space="0" w:color="auto"/>
              </w:divBdr>
            </w:div>
            <w:div w:id="1493137764">
              <w:marLeft w:val="0"/>
              <w:marRight w:val="0"/>
              <w:marTop w:val="0"/>
              <w:marBottom w:val="0"/>
              <w:divBdr>
                <w:top w:val="none" w:sz="0" w:space="0" w:color="auto"/>
                <w:left w:val="none" w:sz="0" w:space="0" w:color="auto"/>
                <w:bottom w:val="none" w:sz="0" w:space="0" w:color="auto"/>
                <w:right w:val="none" w:sz="0" w:space="0" w:color="auto"/>
              </w:divBdr>
            </w:div>
            <w:div w:id="577130996">
              <w:marLeft w:val="0"/>
              <w:marRight w:val="0"/>
              <w:marTop w:val="0"/>
              <w:marBottom w:val="0"/>
              <w:divBdr>
                <w:top w:val="none" w:sz="0" w:space="0" w:color="auto"/>
                <w:left w:val="none" w:sz="0" w:space="0" w:color="auto"/>
                <w:bottom w:val="none" w:sz="0" w:space="0" w:color="auto"/>
                <w:right w:val="none" w:sz="0" w:space="0" w:color="auto"/>
              </w:divBdr>
            </w:div>
            <w:div w:id="194973966">
              <w:marLeft w:val="0"/>
              <w:marRight w:val="0"/>
              <w:marTop w:val="0"/>
              <w:marBottom w:val="0"/>
              <w:divBdr>
                <w:top w:val="none" w:sz="0" w:space="0" w:color="auto"/>
                <w:left w:val="none" w:sz="0" w:space="0" w:color="auto"/>
                <w:bottom w:val="none" w:sz="0" w:space="0" w:color="auto"/>
                <w:right w:val="none" w:sz="0" w:space="0" w:color="auto"/>
              </w:divBdr>
            </w:div>
            <w:div w:id="1200166768">
              <w:marLeft w:val="0"/>
              <w:marRight w:val="0"/>
              <w:marTop w:val="0"/>
              <w:marBottom w:val="0"/>
              <w:divBdr>
                <w:top w:val="none" w:sz="0" w:space="0" w:color="auto"/>
                <w:left w:val="none" w:sz="0" w:space="0" w:color="auto"/>
                <w:bottom w:val="none" w:sz="0" w:space="0" w:color="auto"/>
                <w:right w:val="none" w:sz="0" w:space="0" w:color="auto"/>
              </w:divBdr>
            </w:div>
            <w:div w:id="916598485">
              <w:marLeft w:val="0"/>
              <w:marRight w:val="0"/>
              <w:marTop w:val="0"/>
              <w:marBottom w:val="0"/>
              <w:divBdr>
                <w:top w:val="none" w:sz="0" w:space="0" w:color="auto"/>
                <w:left w:val="none" w:sz="0" w:space="0" w:color="auto"/>
                <w:bottom w:val="none" w:sz="0" w:space="0" w:color="auto"/>
                <w:right w:val="none" w:sz="0" w:space="0" w:color="auto"/>
              </w:divBdr>
            </w:div>
            <w:div w:id="735012280">
              <w:marLeft w:val="0"/>
              <w:marRight w:val="0"/>
              <w:marTop w:val="0"/>
              <w:marBottom w:val="0"/>
              <w:divBdr>
                <w:top w:val="none" w:sz="0" w:space="0" w:color="auto"/>
                <w:left w:val="none" w:sz="0" w:space="0" w:color="auto"/>
                <w:bottom w:val="none" w:sz="0" w:space="0" w:color="auto"/>
                <w:right w:val="none" w:sz="0" w:space="0" w:color="auto"/>
              </w:divBdr>
            </w:div>
            <w:div w:id="1828351879">
              <w:marLeft w:val="0"/>
              <w:marRight w:val="0"/>
              <w:marTop w:val="0"/>
              <w:marBottom w:val="0"/>
              <w:divBdr>
                <w:top w:val="none" w:sz="0" w:space="0" w:color="auto"/>
                <w:left w:val="none" w:sz="0" w:space="0" w:color="auto"/>
                <w:bottom w:val="none" w:sz="0" w:space="0" w:color="auto"/>
                <w:right w:val="none" w:sz="0" w:space="0" w:color="auto"/>
              </w:divBdr>
            </w:div>
            <w:div w:id="696197598">
              <w:marLeft w:val="0"/>
              <w:marRight w:val="0"/>
              <w:marTop w:val="0"/>
              <w:marBottom w:val="0"/>
              <w:divBdr>
                <w:top w:val="none" w:sz="0" w:space="0" w:color="auto"/>
                <w:left w:val="none" w:sz="0" w:space="0" w:color="auto"/>
                <w:bottom w:val="none" w:sz="0" w:space="0" w:color="auto"/>
                <w:right w:val="none" w:sz="0" w:space="0" w:color="auto"/>
              </w:divBdr>
            </w:div>
            <w:div w:id="1188565951">
              <w:marLeft w:val="0"/>
              <w:marRight w:val="0"/>
              <w:marTop w:val="0"/>
              <w:marBottom w:val="0"/>
              <w:divBdr>
                <w:top w:val="none" w:sz="0" w:space="0" w:color="auto"/>
                <w:left w:val="none" w:sz="0" w:space="0" w:color="auto"/>
                <w:bottom w:val="none" w:sz="0" w:space="0" w:color="auto"/>
                <w:right w:val="none" w:sz="0" w:space="0" w:color="auto"/>
              </w:divBdr>
            </w:div>
            <w:div w:id="201794681">
              <w:marLeft w:val="0"/>
              <w:marRight w:val="0"/>
              <w:marTop w:val="0"/>
              <w:marBottom w:val="0"/>
              <w:divBdr>
                <w:top w:val="none" w:sz="0" w:space="0" w:color="auto"/>
                <w:left w:val="none" w:sz="0" w:space="0" w:color="auto"/>
                <w:bottom w:val="none" w:sz="0" w:space="0" w:color="auto"/>
                <w:right w:val="none" w:sz="0" w:space="0" w:color="auto"/>
              </w:divBdr>
            </w:div>
            <w:div w:id="1319766063">
              <w:marLeft w:val="0"/>
              <w:marRight w:val="0"/>
              <w:marTop w:val="0"/>
              <w:marBottom w:val="0"/>
              <w:divBdr>
                <w:top w:val="none" w:sz="0" w:space="0" w:color="auto"/>
                <w:left w:val="none" w:sz="0" w:space="0" w:color="auto"/>
                <w:bottom w:val="none" w:sz="0" w:space="0" w:color="auto"/>
                <w:right w:val="none" w:sz="0" w:space="0" w:color="auto"/>
              </w:divBdr>
            </w:div>
            <w:div w:id="1910453646">
              <w:marLeft w:val="0"/>
              <w:marRight w:val="0"/>
              <w:marTop w:val="0"/>
              <w:marBottom w:val="0"/>
              <w:divBdr>
                <w:top w:val="none" w:sz="0" w:space="0" w:color="auto"/>
                <w:left w:val="none" w:sz="0" w:space="0" w:color="auto"/>
                <w:bottom w:val="none" w:sz="0" w:space="0" w:color="auto"/>
                <w:right w:val="none" w:sz="0" w:space="0" w:color="auto"/>
              </w:divBdr>
            </w:div>
            <w:div w:id="797453756">
              <w:marLeft w:val="0"/>
              <w:marRight w:val="0"/>
              <w:marTop w:val="0"/>
              <w:marBottom w:val="0"/>
              <w:divBdr>
                <w:top w:val="none" w:sz="0" w:space="0" w:color="auto"/>
                <w:left w:val="none" w:sz="0" w:space="0" w:color="auto"/>
                <w:bottom w:val="none" w:sz="0" w:space="0" w:color="auto"/>
                <w:right w:val="none" w:sz="0" w:space="0" w:color="auto"/>
              </w:divBdr>
            </w:div>
            <w:div w:id="764619162">
              <w:marLeft w:val="0"/>
              <w:marRight w:val="0"/>
              <w:marTop w:val="0"/>
              <w:marBottom w:val="0"/>
              <w:divBdr>
                <w:top w:val="none" w:sz="0" w:space="0" w:color="auto"/>
                <w:left w:val="none" w:sz="0" w:space="0" w:color="auto"/>
                <w:bottom w:val="none" w:sz="0" w:space="0" w:color="auto"/>
                <w:right w:val="none" w:sz="0" w:space="0" w:color="auto"/>
              </w:divBdr>
            </w:div>
            <w:div w:id="217396135">
              <w:marLeft w:val="0"/>
              <w:marRight w:val="0"/>
              <w:marTop w:val="0"/>
              <w:marBottom w:val="0"/>
              <w:divBdr>
                <w:top w:val="none" w:sz="0" w:space="0" w:color="auto"/>
                <w:left w:val="none" w:sz="0" w:space="0" w:color="auto"/>
                <w:bottom w:val="none" w:sz="0" w:space="0" w:color="auto"/>
                <w:right w:val="none" w:sz="0" w:space="0" w:color="auto"/>
              </w:divBdr>
            </w:div>
            <w:div w:id="589579775">
              <w:marLeft w:val="0"/>
              <w:marRight w:val="0"/>
              <w:marTop w:val="0"/>
              <w:marBottom w:val="0"/>
              <w:divBdr>
                <w:top w:val="none" w:sz="0" w:space="0" w:color="auto"/>
                <w:left w:val="none" w:sz="0" w:space="0" w:color="auto"/>
                <w:bottom w:val="none" w:sz="0" w:space="0" w:color="auto"/>
                <w:right w:val="none" w:sz="0" w:space="0" w:color="auto"/>
              </w:divBdr>
            </w:div>
            <w:div w:id="1440291550">
              <w:marLeft w:val="0"/>
              <w:marRight w:val="0"/>
              <w:marTop w:val="0"/>
              <w:marBottom w:val="0"/>
              <w:divBdr>
                <w:top w:val="none" w:sz="0" w:space="0" w:color="auto"/>
                <w:left w:val="none" w:sz="0" w:space="0" w:color="auto"/>
                <w:bottom w:val="none" w:sz="0" w:space="0" w:color="auto"/>
                <w:right w:val="none" w:sz="0" w:space="0" w:color="auto"/>
              </w:divBdr>
            </w:div>
            <w:div w:id="1074863934">
              <w:marLeft w:val="0"/>
              <w:marRight w:val="0"/>
              <w:marTop w:val="0"/>
              <w:marBottom w:val="0"/>
              <w:divBdr>
                <w:top w:val="none" w:sz="0" w:space="0" w:color="auto"/>
                <w:left w:val="none" w:sz="0" w:space="0" w:color="auto"/>
                <w:bottom w:val="none" w:sz="0" w:space="0" w:color="auto"/>
                <w:right w:val="none" w:sz="0" w:space="0" w:color="auto"/>
              </w:divBdr>
            </w:div>
            <w:div w:id="510528814">
              <w:marLeft w:val="0"/>
              <w:marRight w:val="0"/>
              <w:marTop w:val="0"/>
              <w:marBottom w:val="0"/>
              <w:divBdr>
                <w:top w:val="none" w:sz="0" w:space="0" w:color="auto"/>
                <w:left w:val="none" w:sz="0" w:space="0" w:color="auto"/>
                <w:bottom w:val="none" w:sz="0" w:space="0" w:color="auto"/>
                <w:right w:val="none" w:sz="0" w:space="0" w:color="auto"/>
              </w:divBdr>
            </w:div>
            <w:div w:id="659693143">
              <w:marLeft w:val="0"/>
              <w:marRight w:val="0"/>
              <w:marTop w:val="0"/>
              <w:marBottom w:val="0"/>
              <w:divBdr>
                <w:top w:val="none" w:sz="0" w:space="0" w:color="auto"/>
                <w:left w:val="none" w:sz="0" w:space="0" w:color="auto"/>
                <w:bottom w:val="none" w:sz="0" w:space="0" w:color="auto"/>
                <w:right w:val="none" w:sz="0" w:space="0" w:color="auto"/>
              </w:divBdr>
            </w:div>
            <w:div w:id="2023505928">
              <w:marLeft w:val="0"/>
              <w:marRight w:val="0"/>
              <w:marTop w:val="0"/>
              <w:marBottom w:val="0"/>
              <w:divBdr>
                <w:top w:val="none" w:sz="0" w:space="0" w:color="auto"/>
                <w:left w:val="none" w:sz="0" w:space="0" w:color="auto"/>
                <w:bottom w:val="none" w:sz="0" w:space="0" w:color="auto"/>
                <w:right w:val="none" w:sz="0" w:space="0" w:color="auto"/>
              </w:divBdr>
            </w:div>
            <w:div w:id="535125474">
              <w:marLeft w:val="0"/>
              <w:marRight w:val="0"/>
              <w:marTop w:val="0"/>
              <w:marBottom w:val="0"/>
              <w:divBdr>
                <w:top w:val="none" w:sz="0" w:space="0" w:color="auto"/>
                <w:left w:val="none" w:sz="0" w:space="0" w:color="auto"/>
                <w:bottom w:val="none" w:sz="0" w:space="0" w:color="auto"/>
                <w:right w:val="none" w:sz="0" w:space="0" w:color="auto"/>
              </w:divBdr>
            </w:div>
            <w:div w:id="1266841871">
              <w:marLeft w:val="0"/>
              <w:marRight w:val="0"/>
              <w:marTop w:val="0"/>
              <w:marBottom w:val="0"/>
              <w:divBdr>
                <w:top w:val="none" w:sz="0" w:space="0" w:color="auto"/>
                <w:left w:val="none" w:sz="0" w:space="0" w:color="auto"/>
                <w:bottom w:val="none" w:sz="0" w:space="0" w:color="auto"/>
                <w:right w:val="none" w:sz="0" w:space="0" w:color="auto"/>
              </w:divBdr>
            </w:div>
            <w:div w:id="1651790187">
              <w:marLeft w:val="0"/>
              <w:marRight w:val="0"/>
              <w:marTop w:val="0"/>
              <w:marBottom w:val="0"/>
              <w:divBdr>
                <w:top w:val="none" w:sz="0" w:space="0" w:color="auto"/>
                <w:left w:val="none" w:sz="0" w:space="0" w:color="auto"/>
                <w:bottom w:val="none" w:sz="0" w:space="0" w:color="auto"/>
                <w:right w:val="none" w:sz="0" w:space="0" w:color="auto"/>
              </w:divBdr>
            </w:div>
            <w:div w:id="582642846">
              <w:marLeft w:val="0"/>
              <w:marRight w:val="0"/>
              <w:marTop w:val="0"/>
              <w:marBottom w:val="0"/>
              <w:divBdr>
                <w:top w:val="none" w:sz="0" w:space="0" w:color="auto"/>
                <w:left w:val="none" w:sz="0" w:space="0" w:color="auto"/>
                <w:bottom w:val="none" w:sz="0" w:space="0" w:color="auto"/>
                <w:right w:val="none" w:sz="0" w:space="0" w:color="auto"/>
              </w:divBdr>
            </w:div>
            <w:div w:id="442463045">
              <w:marLeft w:val="0"/>
              <w:marRight w:val="0"/>
              <w:marTop w:val="0"/>
              <w:marBottom w:val="0"/>
              <w:divBdr>
                <w:top w:val="none" w:sz="0" w:space="0" w:color="auto"/>
                <w:left w:val="none" w:sz="0" w:space="0" w:color="auto"/>
                <w:bottom w:val="none" w:sz="0" w:space="0" w:color="auto"/>
                <w:right w:val="none" w:sz="0" w:space="0" w:color="auto"/>
              </w:divBdr>
            </w:div>
            <w:div w:id="1167860658">
              <w:marLeft w:val="0"/>
              <w:marRight w:val="0"/>
              <w:marTop w:val="0"/>
              <w:marBottom w:val="0"/>
              <w:divBdr>
                <w:top w:val="none" w:sz="0" w:space="0" w:color="auto"/>
                <w:left w:val="none" w:sz="0" w:space="0" w:color="auto"/>
                <w:bottom w:val="none" w:sz="0" w:space="0" w:color="auto"/>
                <w:right w:val="none" w:sz="0" w:space="0" w:color="auto"/>
              </w:divBdr>
            </w:div>
            <w:div w:id="1786001064">
              <w:marLeft w:val="0"/>
              <w:marRight w:val="0"/>
              <w:marTop w:val="0"/>
              <w:marBottom w:val="0"/>
              <w:divBdr>
                <w:top w:val="none" w:sz="0" w:space="0" w:color="auto"/>
                <w:left w:val="none" w:sz="0" w:space="0" w:color="auto"/>
                <w:bottom w:val="none" w:sz="0" w:space="0" w:color="auto"/>
                <w:right w:val="none" w:sz="0" w:space="0" w:color="auto"/>
              </w:divBdr>
            </w:div>
            <w:div w:id="1699817631">
              <w:marLeft w:val="0"/>
              <w:marRight w:val="0"/>
              <w:marTop w:val="0"/>
              <w:marBottom w:val="0"/>
              <w:divBdr>
                <w:top w:val="none" w:sz="0" w:space="0" w:color="auto"/>
                <w:left w:val="none" w:sz="0" w:space="0" w:color="auto"/>
                <w:bottom w:val="none" w:sz="0" w:space="0" w:color="auto"/>
                <w:right w:val="none" w:sz="0" w:space="0" w:color="auto"/>
              </w:divBdr>
            </w:div>
            <w:div w:id="2129663996">
              <w:marLeft w:val="0"/>
              <w:marRight w:val="0"/>
              <w:marTop w:val="0"/>
              <w:marBottom w:val="0"/>
              <w:divBdr>
                <w:top w:val="none" w:sz="0" w:space="0" w:color="auto"/>
                <w:left w:val="none" w:sz="0" w:space="0" w:color="auto"/>
                <w:bottom w:val="none" w:sz="0" w:space="0" w:color="auto"/>
                <w:right w:val="none" w:sz="0" w:space="0" w:color="auto"/>
              </w:divBdr>
            </w:div>
            <w:div w:id="515583854">
              <w:marLeft w:val="0"/>
              <w:marRight w:val="0"/>
              <w:marTop w:val="0"/>
              <w:marBottom w:val="0"/>
              <w:divBdr>
                <w:top w:val="none" w:sz="0" w:space="0" w:color="auto"/>
                <w:left w:val="none" w:sz="0" w:space="0" w:color="auto"/>
                <w:bottom w:val="none" w:sz="0" w:space="0" w:color="auto"/>
                <w:right w:val="none" w:sz="0" w:space="0" w:color="auto"/>
              </w:divBdr>
            </w:div>
            <w:div w:id="343823366">
              <w:marLeft w:val="0"/>
              <w:marRight w:val="0"/>
              <w:marTop w:val="0"/>
              <w:marBottom w:val="0"/>
              <w:divBdr>
                <w:top w:val="none" w:sz="0" w:space="0" w:color="auto"/>
                <w:left w:val="none" w:sz="0" w:space="0" w:color="auto"/>
                <w:bottom w:val="none" w:sz="0" w:space="0" w:color="auto"/>
                <w:right w:val="none" w:sz="0" w:space="0" w:color="auto"/>
              </w:divBdr>
            </w:div>
            <w:div w:id="253321560">
              <w:marLeft w:val="0"/>
              <w:marRight w:val="0"/>
              <w:marTop w:val="0"/>
              <w:marBottom w:val="0"/>
              <w:divBdr>
                <w:top w:val="none" w:sz="0" w:space="0" w:color="auto"/>
                <w:left w:val="none" w:sz="0" w:space="0" w:color="auto"/>
                <w:bottom w:val="none" w:sz="0" w:space="0" w:color="auto"/>
                <w:right w:val="none" w:sz="0" w:space="0" w:color="auto"/>
              </w:divBdr>
            </w:div>
            <w:div w:id="513807595">
              <w:marLeft w:val="0"/>
              <w:marRight w:val="0"/>
              <w:marTop w:val="0"/>
              <w:marBottom w:val="0"/>
              <w:divBdr>
                <w:top w:val="none" w:sz="0" w:space="0" w:color="auto"/>
                <w:left w:val="none" w:sz="0" w:space="0" w:color="auto"/>
                <w:bottom w:val="none" w:sz="0" w:space="0" w:color="auto"/>
                <w:right w:val="none" w:sz="0" w:space="0" w:color="auto"/>
              </w:divBdr>
            </w:div>
            <w:div w:id="131555689">
              <w:marLeft w:val="0"/>
              <w:marRight w:val="0"/>
              <w:marTop w:val="0"/>
              <w:marBottom w:val="0"/>
              <w:divBdr>
                <w:top w:val="none" w:sz="0" w:space="0" w:color="auto"/>
                <w:left w:val="none" w:sz="0" w:space="0" w:color="auto"/>
                <w:bottom w:val="none" w:sz="0" w:space="0" w:color="auto"/>
                <w:right w:val="none" w:sz="0" w:space="0" w:color="auto"/>
              </w:divBdr>
            </w:div>
            <w:div w:id="246773356">
              <w:marLeft w:val="0"/>
              <w:marRight w:val="0"/>
              <w:marTop w:val="0"/>
              <w:marBottom w:val="0"/>
              <w:divBdr>
                <w:top w:val="none" w:sz="0" w:space="0" w:color="auto"/>
                <w:left w:val="none" w:sz="0" w:space="0" w:color="auto"/>
                <w:bottom w:val="none" w:sz="0" w:space="0" w:color="auto"/>
                <w:right w:val="none" w:sz="0" w:space="0" w:color="auto"/>
              </w:divBdr>
            </w:div>
            <w:div w:id="639697254">
              <w:marLeft w:val="0"/>
              <w:marRight w:val="0"/>
              <w:marTop w:val="0"/>
              <w:marBottom w:val="0"/>
              <w:divBdr>
                <w:top w:val="none" w:sz="0" w:space="0" w:color="auto"/>
                <w:left w:val="none" w:sz="0" w:space="0" w:color="auto"/>
                <w:bottom w:val="none" w:sz="0" w:space="0" w:color="auto"/>
                <w:right w:val="none" w:sz="0" w:space="0" w:color="auto"/>
              </w:divBdr>
            </w:div>
            <w:div w:id="697658625">
              <w:marLeft w:val="0"/>
              <w:marRight w:val="0"/>
              <w:marTop w:val="0"/>
              <w:marBottom w:val="0"/>
              <w:divBdr>
                <w:top w:val="none" w:sz="0" w:space="0" w:color="auto"/>
                <w:left w:val="none" w:sz="0" w:space="0" w:color="auto"/>
                <w:bottom w:val="none" w:sz="0" w:space="0" w:color="auto"/>
                <w:right w:val="none" w:sz="0" w:space="0" w:color="auto"/>
              </w:divBdr>
            </w:div>
            <w:div w:id="1719432282">
              <w:marLeft w:val="0"/>
              <w:marRight w:val="0"/>
              <w:marTop w:val="0"/>
              <w:marBottom w:val="0"/>
              <w:divBdr>
                <w:top w:val="none" w:sz="0" w:space="0" w:color="auto"/>
                <w:left w:val="none" w:sz="0" w:space="0" w:color="auto"/>
                <w:bottom w:val="none" w:sz="0" w:space="0" w:color="auto"/>
                <w:right w:val="none" w:sz="0" w:space="0" w:color="auto"/>
              </w:divBdr>
            </w:div>
            <w:div w:id="1506897538">
              <w:marLeft w:val="0"/>
              <w:marRight w:val="0"/>
              <w:marTop w:val="0"/>
              <w:marBottom w:val="0"/>
              <w:divBdr>
                <w:top w:val="none" w:sz="0" w:space="0" w:color="auto"/>
                <w:left w:val="none" w:sz="0" w:space="0" w:color="auto"/>
                <w:bottom w:val="none" w:sz="0" w:space="0" w:color="auto"/>
                <w:right w:val="none" w:sz="0" w:space="0" w:color="auto"/>
              </w:divBdr>
            </w:div>
            <w:div w:id="703021510">
              <w:marLeft w:val="0"/>
              <w:marRight w:val="0"/>
              <w:marTop w:val="0"/>
              <w:marBottom w:val="0"/>
              <w:divBdr>
                <w:top w:val="none" w:sz="0" w:space="0" w:color="auto"/>
                <w:left w:val="none" w:sz="0" w:space="0" w:color="auto"/>
                <w:bottom w:val="none" w:sz="0" w:space="0" w:color="auto"/>
                <w:right w:val="none" w:sz="0" w:space="0" w:color="auto"/>
              </w:divBdr>
            </w:div>
            <w:div w:id="1470825462">
              <w:marLeft w:val="0"/>
              <w:marRight w:val="0"/>
              <w:marTop w:val="0"/>
              <w:marBottom w:val="0"/>
              <w:divBdr>
                <w:top w:val="none" w:sz="0" w:space="0" w:color="auto"/>
                <w:left w:val="none" w:sz="0" w:space="0" w:color="auto"/>
                <w:bottom w:val="none" w:sz="0" w:space="0" w:color="auto"/>
                <w:right w:val="none" w:sz="0" w:space="0" w:color="auto"/>
              </w:divBdr>
            </w:div>
            <w:div w:id="268319217">
              <w:marLeft w:val="0"/>
              <w:marRight w:val="0"/>
              <w:marTop w:val="0"/>
              <w:marBottom w:val="0"/>
              <w:divBdr>
                <w:top w:val="none" w:sz="0" w:space="0" w:color="auto"/>
                <w:left w:val="none" w:sz="0" w:space="0" w:color="auto"/>
                <w:bottom w:val="none" w:sz="0" w:space="0" w:color="auto"/>
                <w:right w:val="none" w:sz="0" w:space="0" w:color="auto"/>
              </w:divBdr>
            </w:div>
            <w:div w:id="1532457690">
              <w:marLeft w:val="0"/>
              <w:marRight w:val="0"/>
              <w:marTop w:val="0"/>
              <w:marBottom w:val="0"/>
              <w:divBdr>
                <w:top w:val="none" w:sz="0" w:space="0" w:color="auto"/>
                <w:left w:val="none" w:sz="0" w:space="0" w:color="auto"/>
                <w:bottom w:val="none" w:sz="0" w:space="0" w:color="auto"/>
                <w:right w:val="none" w:sz="0" w:space="0" w:color="auto"/>
              </w:divBdr>
            </w:div>
            <w:div w:id="1081416800">
              <w:marLeft w:val="0"/>
              <w:marRight w:val="0"/>
              <w:marTop w:val="0"/>
              <w:marBottom w:val="0"/>
              <w:divBdr>
                <w:top w:val="none" w:sz="0" w:space="0" w:color="auto"/>
                <w:left w:val="none" w:sz="0" w:space="0" w:color="auto"/>
                <w:bottom w:val="none" w:sz="0" w:space="0" w:color="auto"/>
                <w:right w:val="none" w:sz="0" w:space="0" w:color="auto"/>
              </w:divBdr>
            </w:div>
            <w:div w:id="414399375">
              <w:marLeft w:val="0"/>
              <w:marRight w:val="0"/>
              <w:marTop w:val="0"/>
              <w:marBottom w:val="0"/>
              <w:divBdr>
                <w:top w:val="none" w:sz="0" w:space="0" w:color="auto"/>
                <w:left w:val="none" w:sz="0" w:space="0" w:color="auto"/>
                <w:bottom w:val="none" w:sz="0" w:space="0" w:color="auto"/>
                <w:right w:val="none" w:sz="0" w:space="0" w:color="auto"/>
              </w:divBdr>
            </w:div>
            <w:div w:id="130102505">
              <w:marLeft w:val="0"/>
              <w:marRight w:val="0"/>
              <w:marTop w:val="0"/>
              <w:marBottom w:val="0"/>
              <w:divBdr>
                <w:top w:val="none" w:sz="0" w:space="0" w:color="auto"/>
                <w:left w:val="none" w:sz="0" w:space="0" w:color="auto"/>
                <w:bottom w:val="none" w:sz="0" w:space="0" w:color="auto"/>
                <w:right w:val="none" w:sz="0" w:space="0" w:color="auto"/>
              </w:divBdr>
            </w:div>
            <w:div w:id="1763910057">
              <w:marLeft w:val="0"/>
              <w:marRight w:val="0"/>
              <w:marTop w:val="0"/>
              <w:marBottom w:val="0"/>
              <w:divBdr>
                <w:top w:val="none" w:sz="0" w:space="0" w:color="auto"/>
                <w:left w:val="none" w:sz="0" w:space="0" w:color="auto"/>
                <w:bottom w:val="none" w:sz="0" w:space="0" w:color="auto"/>
                <w:right w:val="none" w:sz="0" w:space="0" w:color="auto"/>
              </w:divBdr>
            </w:div>
            <w:div w:id="1471360242">
              <w:marLeft w:val="0"/>
              <w:marRight w:val="0"/>
              <w:marTop w:val="0"/>
              <w:marBottom w:val="0"/>
              <w:divBdr>
                <w:top w:val="none" w:sz="0" w:space="0" w:color="auto"/>
                <w:left w:val="none" w:sz="0" w:space="0" w:color="auto"/>
                <w:bottom w:val="none" w:sz="0" w:space="0" w:color="auto"/>
                <w:right w:val="none" w:sz="0" w:space="0" w:color="auto"/>
              </w:divBdr>
            </w:div>
            <w:div w:id="1706564088">
              <w:marLeft w:val="0"/>
              <w:marRight w:val="0"/>
              <w:marTop w:val="0"/>
              <w:marBottom w:val="0"/>
              <w:divBdr>
                <w:top w:val="none" w:sz="0" w:space="0" w:color="auto"/>
                <w:left w:val="none" w:sz="0" w:space="0" w:color="auto"/>
                <w:bottom w:val="none" w:sz="0" w:space="0" w:color="auto"/>
                <w:right w:val="none" w:sz="0" w:space="0" w:color="auto"/>
              </w:divBdr>
            </w:div>
            <w:div w:id="1135871027">
              <w:marLeft w:val="0"/>
              <w:marRight w:val="0"/>
              <w:marTop w:val="0"/>
              <w:marBottom w:val="0"/>
              <w:divBdr>
                <w:top w:val="none" w:sz="0" w:space="0" w:color="auto"/>
                <w:left w:val="none" w:sz="0" w:space="0" w:color="auto"/>
                <w:bottom w:val="none" w:sz="0" w:space="0" w:color="auto"/>
                <w:right w:val="none" w:sz="0" w:space="0" w:color="auto"/>
              </w:divBdr>
            </w:div>
            <w:div w:id="361516581">
              <w:marLeft w:val="0"/>
              <w:marRight w:val="0"/>
              <w:marTop w:val="0"/>
              <w:marBottom w:val="0"/>
              <w:divBdr>
                <w:top w:val="none" w:sz="0" w:space="0" w:color="auto"/>
                <w:left w:val="none" w:sz="0" w:space="0" w:color="auto"/>
                <w:bottom w:val="none" w:sz="0" w:space="0" w:color="auto"/>
                <w:right w:val="none" w:sz="0" w:space="0" w:color="auto"/>
              </w:divBdr>
            </w:div>
            <w:div w:id="1859813278">
              <w:marLeft w:val="0"/>
              <w:marRight w:val="0"/>
              <w:marTop w:val="0"/>
              <w:marBottom w:val="0"/>
              <w:divBdr>
                <w:top w:val="none" w:sz="0" w:space="0" w:color="auto"/>
                <w:left w:val="none" w:sz="0" w:space="0" w:color="auto"/>
                <w:bottom w:val="none" w:sz="0" w:space="0" w:color="auto"/>
                <w:right w:val="none" w:sz="0" w:space="0" w:color="auto"/>
              </w:divBdr>
            </w:div>
            <w:div w:id="1887837895">
              <w:marLeft w:val="0"/>
              <w:marRight w:val="0"/>
              <w:marTop w:val="0"/>
              <w:marBottom w:val="0"/>
              <w:divBdr>
                <w:top w:val="none" w:sz="0" w:space="0" w:color="auto"/>
                <w:left w:val="none" w:sz="0" w:space="0" w:color="auto"/>
                <w:bottom w:val="none" w:sz="0" w:space="0" w:color="auto"/>
                <w:right w:val="none" w:sz="0" w:space="0" w:color="auto"/>
              </w:divBdr>
            </w:div>
            <w:div w:id="1210801410">
              <w:marLeft w:val="0"/>
              <w:marRight w:val="0"/>
              <w:marTop w:val="0"/>
              <w:marBottom w:val="0"/>
              <w:divBdr>
                <w:top w:val="none" w:sz="0" w:space="0" w:color="auto"/>
                <w:left w:val="none" w:sz="0" w:space="0" w:color="auto"/>
                <w:bottom w:val="none" w:sz="0" w:space="0" w:color="auto"/>
                <w:right w:val="none" w:sz="0" w:space="0" w:color="auto"/>
              </w:divBdr>
            </w:div>
            <w:div w:id="735128562">
              <w:marLeft w:val="0"/>
              <w:marRight w:val="0"/>
              <w:marTop w:val="0"/>
              <w:marBottom w:val="0"/>
              <w:divBdr>
                <w:top w:val="none" w:sz="0" w:space="0" w:color="auto"/>
                <w:left w:val="none" w:sz="0" w:space="0" w:color="auto"/>
                <w:bottom w:val="none" w:sz="0" w:space="0" w:color="auto"/>
                <w:right w:val="none" w:sz="0" w:space="0" w:color="auto"/>
              </w:divBdr>
            </w:div>
            <w:div w:id="2073771968">
              <w:marLeft w:val="0"/>
              <w:marRight w:val="0"/>
              <w:marTop w:val="0"/>
              <w:marBottom w:val="0"/>
              <w:divBdr>
                <w:top w:val="none" w:sz="0" w:space="0" w:color="auto"/>
                <w:left w:val="none" w:sz="0" w:space="0" w:color="auto"/>
                <w:bottom w:val="none" w:sz="0" w:space="0" w:color="auto"/>
                <w:right w:val="none" w:sz="0" w:space="0" w:color="auto"/>
              </w:divBdr>
            </w:div>
            <w:div w:id="1100176989">
              <w:marLeft w:val="0"/>
              <w:marRight w:val="0"/>
              <w:marTop w:val="0"/>
              <w:marBottom w:val="0"/>
              <w:divBdr>
                <w:top w:val="none" w:sz="0" w:space="0" w:color="auto"/>
                <w:left w:val="none" w:sz="0" w:space="0" w:color="auto"/>
                <w:bottom w:val="none" w:sz="0" w:space="0" w:color="auto"/>
                <w:right w:val="none" w:sz="0" w:space="0" w:color="auto"/>
              </w:divBdr>
            </w:div>
            <w:div w:id="844713956">
              <w:marLeft w:val="0"/>
              <w:marRight w:val="0"/>
              <w:marTop w:val="0"/>
              <w:marBottom w:val="0"/>
              <w:divBdr>
                <w:top w:val="none" w:sz="0" w:space="0" w:color="auto"/>
                <w:left w:val="none" w:sz="0" w:space="0" w:color="auto"/>
                <w:bottom w:val="none" w:sz="0" w:space="0" w:color="auto"/>
                <w:right w:val="none" w:sz="0" w:space="0" w:color="auto"/>
              </w:divBdr>
            </w:div>
            <w:div w:id="2053916178">
              <w:marLeft w:val="0"/>
              <w:marRight w:val="0"/>
              <w:marTop w:val="0"/>
              <w:marBottom w:val="0"/>
              <w:divBdr>
                <w:top w:val="none" w:sz="0" w:space="0" w:color="auto"/>
                <w:left w:val="none" w:sz="0" w:space="0" w:color="auto"/>
                <w:bottom w:val="none" w:sz="0" w:space="0" w:color="auto"/>
                <w:right w:val="none" w:sz="0" w:space="0" w:color="auto"/>
              </w:divBdr>
            </w:div>
            <w:div w:id="1298799504">
              <w:marLeft w:val="0"/>
              <w:marRight w:val="0"/>
              <w:marTop w:val="0"/>
              <w:marBottom w:val="0"/>
              <w:divBdr>
                <w:top w:val="none" w:sz="0" w:space="0" w:color="auto"/>
                <w:left w:val="none" w:sz="0" w:space="0" w:color="auto"/>
                <w:bottom w:val="none" w:sz="0" w:space="0" w:color="auto"/>
                <w:right w:val="none" w:sz="0" w:space="0" w:color="auto"/>
              </w:divBdr>
            </w:div>
            <w:div w:id="162538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9551">
      <w:bodyDiv w:val="1"/>
      <w:marLeft w:val="0"/>
      <w:marRight w:val="0"/>
      <w:marTop w:val="0"/>
      <w:marBottom w:val="0"/>
      <w:divBdr>
        <w:top w:val="none" w:sz="0" w:space="0" w:color="auto"/>
        <w:left w:val="none" w:sz="0" w:space="0" w:color="auto"/>
        <w:bottom w:val="none" w:sz="0" w:space="0" w:color="auto"/>
        <w:right w:val="none" w:sz="0" w:space="0" w:color="auto"/>
      </w:divBdr>
    </w:div>
    <w:div w:id="143133516">
      <w:bodyDiv w:val="1"/>
      <w:marLeft w:val="0"/>
      <w:marRight w:val="0"/>
      <w:marTop w:val="0"/>
      <w:marBottom w:val="0"/>
      <w:divBdr>
        <w:top w:val="none" w:sz="0" w:space="0" w:color="auto"/>
        <w:left w:val="none" w:sz="0" w:space="0" w:color="auto"/>
        <w:bottom w:val="none" w:sz="0" w:space="0" w:color="auto"/>
        <w:right w:val="none" w:sz="0" w:space="0" w:color="auto"/>
      </w:divBdr>
    </w:div>
    <w:div w:id="152643390">
      <w:bodyDiv w:val="1"/>
      <w:marLeft w:val="0"/>
      <w:marRight w:val="0"/>
      <w:marTop w:val="0"/>
      <w:marBottom w:val="0"/>
      <w:divBdr>
        <w:top w:val="none" w:sz="0" w:space="0" w:color="auto"/>
        <w:left w:val="none" w:sz="0" w:space="0" w:color="auto"/>
        <w:bottom w:val="none" w:sz="0" w:space="0" w:color="auto"/>
        <w:right w:val="none" w:sz="0" w:space="0" w:color="auto"/>
      </w:divBdr>
    </w:div>
    <w:div w:id="167985504">
      <w:bodyDiv w:val="1"/>
      <w:marLeft w:val="0"/>
      <w:marRight w:val="0"/>
      <w:marTop w:val="0"/>
      <w:marBottom w:val="0"/>
      <w:divBdr>
        <w:top w:val="none" w:sz="0" w:space="0" w:color="auto"/>
        <w:left w:val="none" w:sz="0" w:space="0" w:color="auto"/>
        <w:bottom w:val="none" w:sz="0" w:space="0" w:color="auto"/>
        <w:right w:val="none" w:sz="0" w:space="0" w:color="auto"/>
      </w:divBdr>
      <w:divsChild>
        <w:div w:id="1017002589">
          <w:marLeft w:val="0"/>
          <w:marRight w:val="0"/>
          <w:marTop w:val="0"/>
          <w:marBottom w:val="0"/>
          <w:divBdr>
            <w:top w:val="none" w:sz="0" w:space="0" w:color="auto"/>
            <w:left w:val="none" w:sz="0" w:space="0" w:color="auto"/>
            <w:bottom w:val="none" w:sz="0" w:space="0" w:color="auto"/>
            <w:right w:val="none" w:sz="0" w:space="0" w:color="auto"/>
          </w:divBdr>
          <w:divsChild>
            <w:div w:id="244922665">
              <w:marLeft w:val="0"/>
              <w:marRight w:val="0"/>
              <w:marTop w:val="0"/>
              <w:marBottom w:val="0"/>
              <w:divBdr>
                <w:top w:val="none" w:sz="0" w:space="0" w:color="auto"/>
                <w:left w:val="none" w:sz="0" w:space="0" w:color="auto"/>
                <w:bottom w:val="none" w:sz="0" w:space="0" w:color="auto"/>
                <w:right w:val="none" w:sz="0" w:space="0" w:color="auto"/>
              </w:divBdr>
            </w:div>
            <w:div w:id="2079787451">
              <w:marLeft w:val="0"/>
              <w:marRight w:val="0"/>
              <w:marTop w:val="0"/>
              <w:marBottom w:val="0"/>
              <w:divBdr>
                <w:top w:val="none" w:sz="0" w:space="0" w:color="auto"/>
                <w:left w:val="none" w:sz="0" w:space="0" w:color="auto"/>
                <w:bottom w:val="none" w:sz="0" w:space="0" w:color="auto"/>
                <w:right w:val="none" w:sz="0" w:space="0" w:color="auto"/>
              </w:divBdr>
            </w:div>
            <w:div w:id="1342316084">
              <w:marLeft w:val="0"/>
              <w:marRight w:val="0"/>
              <w:marTop w:val="0"/>
              <w:marBottom w:val="0"/>
              <w:divBdr>
                <w:top w:val="none" w:sz="0" w:space="0" w:color="auto"/>
                <w:left w:val="none" w:sz="0" w:space="0" w:color="auto"/>
                <w:bottom w:val="none" w:sz="0" w:space="0" w:color="auto"/>
                <w:right w:val="none" w:sz="0" w:space="0" w:color="auto"/>
              </w:divBdr>
            </w:div>
            <w:div w:id="1327902450">
              <w:marLeft w:val="0"/>
              <w:marRight w:val="0"/>
              <w:marTop w:val="0"/>
              <w:marBottom w:val="0"/>
              <w:divBdr>
                <w:top w:val="none" w:sz="0" w:space="0" w:color="auto"/>
                <w:left w:val="none" w:sz="0" w:space="0" w:color="auto"/>
                <w:bottom w:val="none" w:sz="0" w:space="0" w:color="auto"/>
                <w:right w:val="none" w:sz="0" w:space="0" w:color="auto"/>
              </w:divBdr>
            </w:div>
            <w:div w:id="320893441">
              <w:marLeft w:val="0"/>
              <w:marRight w:val="0"/>
              <w:marTop w:val="0"/>
              <w:marBottom w:val="0"/>
              <w:divBdr>
                <w:top w:val="none" w:sz="0" w:space="0" w:color="auto"/>
                <w:left w:val="none" w:sz="0" w:space="0" w:color="auto"/>
                <w:bottom w:val="none" w:sz="0" w:space="0" w:color="auto"/>
                <w:right w:val="none" w:sz="0" w:space="0" w:color="auto"/>
              </w:divBdr>
            </w:div>
            <w:div w:id="839193991">
              <w:marLeft w:val="0"/>
              <w:marRight w:val="0"/>
              <w:marTop w:val="0"/>
              <w:marBottom w:val="0"/>
              <w:divBdr>
                <w:top w:val="none" w:sz="0" w:space="0" w:color="auto"/>
                <w:left w:val="none" w:sz="0" w:space="0" w:color="auto"/>
                <w:bottom w:val="none" w:sz="0" w:space="0" w:color="auto"/>
                <w:right w:val="none" w:sz="0" w:space="0" w:color="auto"/>
              </w:divBdr>
            </w:div>
            <w:div w:id="1486777134">
              <w:marLeft w:val="0"/>
              <w:marRight w:val="0"/>
              <w:marTop w:val="0"/>
              <w:marBottom w:val="0"/>
              <w:divBdr>
                <w:top w:val="none" w:sz="0" w:space="0" w:color="auto"/>
                <w:left w:val="none" w:sz="0" w:space="0" w:color="auto"/>
                <w:bottom w:val="none" w:sz="0" w:space="0" w:color="auto"/>
                <w:right w:val="none" w:sz="0" w:space="0" w:color="auto"/>
              </w:divBdr>
            </w:div>
            <w:div w:id="1609656217">
              <w:marLeft w:val="0"/>
              <w:marRight w:val="0"/>
              <w:marTop w:val="0"/>
              <w:marBottom w:val="0"/>
              <w:divBdr>
                <w:top w:val="none" w:sz="0" w:space="0" w:color="auto"/>
                <w:left w:val="none" w:sz="0" w:space="0" w:color="auto"/>
                <w:bottom w:val="none" w:sz="0" w:space="0" w:color="auto"/>
                <w:right w:val="none" w:sz="0" w:space="0" w:color="auto"/>
              </w:divBdr>
            </w:div>
            <w:div w:id="2105877395">
              <w:marLeft w:val="0"/>
              <w:marRight w:val="0"/>
              <w:marTop w:val="0"/>
              <w:marBottom w:val="0"/>
              <w:divBdr>
                <w:top w:val="none" w:sz="0" w:space="0" w:color="auto"/>
                <w:left w:val="none" w:sz="0" w:space="0" w:color="auto"/>
                <w:bottom w:val="none" w:sz="0" w:space="0" w:color="auto"/>
                <w:right w:val="none" w:sz="0" w:space="0" w:color="auto"/>
              </w:divBdr>
            </w:div>
            <w:div w:id="1198198286">
              <w:marLeft w:val="0"/>
              <w:marRight w:val="0"/>
              <w:marTop w:val="0"/>
              <w:marBottom w:val="0"/>
              <w:divBdr>
                <w:top w:val="none" w:sz="0" w:space="0" w:color="auto"/>
                <w:left w:val="none" w:sz="0" w:space="0" w:color="auto"/>
                <w:bottom w:val="none" w:sz="0" w:space="0" w:color="auto"/>
                <w:right w:val="none" w:sz="0" w:space="0" w:color="auto"/>
              </w:divBdr>
            </w:div>
            <w:div w:id="846411114">
              <w:marLeft w:val="0"/>
              <w:marRight w:val="0"/>
              <w:marTop w:val="0"/>
              <w:marBottom w:val="0"/>
              <w:divBdr>
                <w:top w:val="none" w:sz="0" w:space="0" w:color="auto"/>
                <w:left w:val="none" w:sz="0" w:space="0" w:color="auto"/>
                <w:bottom w:val="none" w:sz="0" w:space="0" w:color="auto"/>
                <w:right w:val="none" w:sz="0" w:space="0" w:color="auto"/>
              </w:divBdr>
            </w:div>
            <w:div w:id="845284712">
              <w:marLeft w:val="0"/>
              <w:marRight w:val="0"/>
              <w:marTop w:val="0"/>
              <w:marBottom w:val="0"/>
              <w:divBdr>
                <w:top w:val="none" w:sz="0" w:space="0" w:color="auto"/>
                <w:left w:val="none" w:sz="0" w:space="0" w:color="auto"/>
                <w:bottom w:val="none" w:sz="0" w:space="0" w:color="auto"/>
                <w:right w:val="none" w:sz="0" w:space="0" w:color="auto"/>
              </w:divBdr>
            </w:div>
            <w:div w:id="1879925734">
              <w:marLeft w:val="0"/>
              <w:marRight w:val="0"/>
              <w:marTop w:val="0"/>
              <w:marBottom w:val="0"/>
              <w:divBdr>
                <w:top w:val="none" w:sz="0" w:space="0" w:color="auto"/>
                <w:left w:val="none" w:sz="0" w:space="0" w:color="auto"/>
                <w:bottom w:val="none" w:sz="0" w:space="0" w:color="auto"/>
                <w:right w:val="none" w:sz="0" w:space="0" w:color="auto"/>
              </w:divBdr>
            </w:div>
            <w:div w:id="243688583">
              <w:marLeft w:val="0"/>
              <w:marRight w:val="0"/>
              <w:marTop w:val="0"/>
              <w:marBottom w:val="0"/>
              <w:divBdr>
                <w:top w:val="none" w:sz="0" w:space="0" w:color="auto"/>
                <w:left w:val="none" w:sz="0" w:space="0" w:color="auto"/>
                <w:bottom w:val="none" w:sz="0" w:space="0" w:color="auto"/>
                <w:right w:val="none" w:sz="0" w:space="0" w:color="auto"/>
              </w:divBdr>
            </w:div>
            <w:div w:id="834345469">
              <w:marLeft w:val="0"/>
              <w:marRight w:val="0"/>
              <w:marTop w:val="0"/>
              <w:marBottom w:val="0"/>
              <w:divBdr>
                <w:top w:val="none" w:sz="0" w:space="0" w:color="auto"/>
                <w:left w:val="none" w:sz="0" w:space="0" w:color="auto"/>
                <w:bottom w:val="none" w:sz="0" w:space="0" w:color="auto"/>
                <w:right w:val="none" w:sz="0" w:space="0" w:color="auto"/>
              </w:divBdr>
            </w:div>
            <w:div w:id="475607609">
              <w:marLeft w:val="0"/>
              <w:marRight w:val="0"/>
              <w:marTop w:val="0"/>
              <w:marBottom w:val="0"/>
              <w:divBdr>
                <w:top w:val="none" w:sz="0" w:space="0" w:color="auto"/>
                <w:left w:val="none" w:sz="0" w:space="0" w:color="auto"/>
                <w:bottom w:val="none" w:sz="0" w:space="0" w:color="auto"/>
                <w:right w:val="none" w:sz="0" w:space="0" w:color="auto"/>
              </w:divBdr>
            </w:div>
            <w:div w:id="1075592559">
              <w:marLeft w:val="0"/>
              <w:marRight w:val="0"/>
              <w:marTop w:val="0"/>
              <w:marBottom w:val="0"/>
              <w:divBdr>
                <w:top w:val="none" w:sz="0" w:space="0" w:color="auto"/>
                <w:left w:val="none" w:sz="0" w:space="0" w:color="auto"/>
                <w:bottom w:val="none" w:sz="0" w:space="0" w:color="auto"/>
                <w:right w:val="none" w:sz="0" w:space="0" w:color="auto"/>
              </w:divBdr>
            </w:div>
            <w:div w:id="1737508967">
              <w:marLeft w:val="0"/>
              <w:marRight w:val="0"/>
              <w:marTop w:val="0"/>
              <w:marBottom w:val="0"/>
              <w:divBdr>
                <w:top w:val="none" w:sz="0" w:space="0" w:color="auto"/>
                <w:left w:val="none" w:sz="0" w:space="0" w:color="auto"/>
                <w:bottom w:val="none" w:sz="0" w:space="0" w:color="auto"/>
                <w:right w:val="none" w:sz="0" w:space="0" w:color="auto"/>
              </w:divBdr>
            </w:div>
            <w:div w:id="743068109">
              <w:marLeft w:val="0"/>
              <w:marRight w:val="0"/>
              <w:marTop w:val="0"/>
              <w:marBottom w:val="0"/>
              <w:divBdr>
                <w:top w:val="none" w:sz="0" w:space="0" w:color="auto"/>
                <w:left w:val="none" w:sz="0" w:space="0" w:color="auto"/>
                <w:bottom w:val="none" w:sz="0" w:space="0" w:color="auto"/>
                <w:right w:val="none" w:sz="0" w:space="0" w:color="auto"/>
              </w:divBdr>
            </w:div>
            <w:div w:id="1258639511">
              <w:marLeft w:val="0"/>
              <w:marRight w:val="0"/>
              <w:marTop w:val="0"/>
              <w:marBottom w:val="0"/>
              <w:divBdr>
                <w:top w:val="none" w:sz="0" w:space="0" w:color="auto"/>
                <w:left w:val="none" w:sz="0" w:space="0" w:color="auto"/>
                <w:bottom w:val="none" w:sz="0" w:space="0" w:color="auto"/>
                <w:right w:val="none" w:sz="0" w:space="0" w:color="auto"/>
              </w:divBdr>
            </w:div>
            <w:div w:id="1209999242">
              <w:marLeft w:val="0"/>
              <w:marRight w:val="0"/>
              <w:marTop w:val="0"/>
              <w:marBottom w:val="0"/>
              <w:divBdr>
                <w:top w:val="none" w:sz="0" w:space="0" w:color="auto"/>
                <w:left w:val="none" w:sz="0" w:space="0" w:color="auto"/>
                <w:bottom w:val="none" w:sz="0" w:space="0" w:color="auto"/>
                <w:right w:val="none" w:sz="0" w:space="0" w:color="auto"/>
              </w:divBdr>
            </w:div>
            <w:div w:id="119228586">
              <w:marLeft w:val="0"/>
              <w:marRight w:val="0"/>
              <w:marTop w:val="0"/>
              <w:marBottom w:val="0"/>
              <w:divBdr>
                <w:top w:val="none" w:sz="0" w:space="0" w:color="auto"/>
                <w:left w:val="none" w:sz="0" w:space="0" w:color="auto"/>
                <w:bottom w:val="none" w:sz="0" w:space="0" w:color="auto"/>
                <w:right w:val="none" w:sz="0" w:space="0" w:color="auto"/>
              </w:divBdr>
            </w:div>
            <w:div w:id="1265190144">
              <w:marLeft w:val="0"/>
              <w:marRight w:val="0"/>
              <w:marTop w:val="0"/>
              <w:marBottom w:val="0"/>
              <w:divBdr>
                <w:top w:val="none" w:sz="0" w:space="0" w:color="auto"/>
                <w:left w:val="none" w:sz="0" w:space="0" w:color="auto"/>
                <w:bottom w:val="none" w:sz="0" w:space="0" w:color="auto"/>
                <w:right w:val="none" w:sz="0" w:space="0" w:color="auto"/>
              </w:divBdr>
            </w:div>
            <w:div w:id="1052121082">
              <w:marLeft w:val="0"/>
              <w:marRight w:val="0"/>
              <w:marTop w:val="0"/>
              <w:marBottom w:val="0"/>
              <w:divBdr>
                <w:top w:val="none" w:sz="0" w:space="0" w:color="auto"/>
                <w:left w:val="none" w:sz="0" w:space="0" w:color="auto"/>
                <w:bottom w:val="none" w:sz="0" w:space="0" w:color="auto"/>
                <w:right w:val="none" w:sz="0" w:space="0" w:color="auto"/>
              </w:divBdr>
            </w:div>
            <w:div w:id="1721787562">
              <w:marLeft w:val="0"/>
              <w:marRight w:val="0"/>
              <w:marTop w:val="0"/>
              <w:marBottom w:val="0"/>
              <w:divBdr>
                <w:top w:val="none" w:sz="0" w:space="0" w:color="auto"/>
                <w:left w:val="none" w:sz="0" w:space="0" w:color="auto"/>
                <w:bottom w:val="none" w:sz="0" w:space="0" w:color="auto"/>
                <w:right w:val="none" w:sz="0" w:space="0" w:color="auto"/>
              </w:divBdr>
            </w:div>
            <w:div w:id="114761936">
              <w:marLeft w:val="0"/>
              <w:marRight w:val="0"/>
              <w:marTop w:val="0"/>
              <w:marBottom w:val="0"/>
              <w:divBdr>
                <w:top w:val="none" w:sz="0" w:space="0" w:color="auto"/>
                <w:left w:val="none" w:sz="0" w:space="0" w:color="auto"/>
                <w:bottom w:val="none" w:sz="0" w:space="0" w:color="auto"/>
                <w:right w:val="none" w:sz="0" w:space="0" w:color="auto"/>
              </w:divBdr>
            </w:div>
            <w:div w:id="1552036179">
              <w:marLeft w:val="0"/>
              <w:marRight w:val="0"/>
              <w:marTop w:val="0"/>
              <w:marBottom w:val="0"/>
              <w:divBdr>
                <w:top w:val="none" w:sz="0" w:space="0" w:color="auto"/>
                <w:left w:val="none" w:sz="0" w:space="0" w:color="auto"/>
                <w:bottom w:val="none" w:sz="0" w:space="0" w:color="auto"/>
                <w:right w:val="none" w:sz="0" w:space="0" w:color="auto"/>
              </w:divBdr>
            </w:div>
            <w:div w:id="1091124518">
              <w:marLeft w:val="0"/>
              <w:marRight w:val="0"/>
              <w:marTop w:val="0"/>
              <w:marBottom w:val="0"/>
              <w:divBdr>
                <w:top w:val="none" w:sz="0" w:space="0" w:color="auto"/>
                <w:left w:val="none" w:sz="0" w:space="0" w:color="auto"/>
                <w:bottom w:val="none" w:sz="0" w:space="0" w:color="auto"/>
                <w:right w:val="none" w:sz="0" w:space="0" w:color="auto"/>
              </w:divBdr>
            </w:div>
            <w:div w:id="1989624243">
              <w:marLeft w:val="0"/>
              <w:marRight w:val="0"/>
              <w:marTop w:val="0"/>
              <w:marBottom w:val="0"/>
              <w:divBdr>
                <w:top w:val="none" w:sz="0" w:space="0" w:color="auto"/>
                <w:left w:val="none" w:sz="0" w:space="0" w:color="auto"/>
                <w:bottom w:val="none" w:sz="0" w:space="0" w:color="auto"/>
                <w:right w:val="none" w:sz="0" w:space="0" w:color="auto"/>
              </w:divBdr>
            </w:div>
            <w:div w:id="2066488105">
              <w:marLeft w:val="0"/>
              <w:marRight w:val="0"/>
              <w:marTop w:val="0"/>
              <w:marBottom w:val="0"/>
              <w:divBdr>
                <w:top w:val="none" w:sz="0" w:space="0" w:color="auto"/>
                <w:left w:val="none" w:sz="0" w:space="0" w:color="auto"/>
                <w:bottom w:val="none" w:sz="0" w:space="0" w:color="auto"/>
                <w:right w:val="none" w:sz="0" w:space="0" w:color="auto"/>
              </w:divBdr>
            </w:div>
            <w:div w:id="1944919969">
              <w:marLeft w:val="0"/>
              <w:marRight w:val="0"/>
              <w:marTop w:val="0"/>
              <w:marBottom w:val="0"/>
              <w:divBdr>
                <w:top w:val="none" w:sz="0" w:space="0" w:color="auto"/>
                <w:left w:val="none" w:sz="0" w:space="0" w:color="auto"/>
                <w:bottom w:val="none" w:sz="0" w:space="0" w:color="auto"/>
                <w:right w:val="none" w:sz="0" w:space="0" w:color="auto"/>
              </w:divBdr>
            </w:div>
            <w:div w:id="127626299">
              <w:marLeft w:val="0"/>
              <w:marRight w:val="0"/>
              <w:marTop w:val="0"/>
              <w:marBottom w:val="0"/>
              <w:divBdr>
                <w:top w:val="none" w:sz="0" w:space="0" w:color="auto"/>
                <w:left w:val="none" w:sz="0" w:space="0" w:color="auto"/>
                <w:bottom w:val="none" w:sz="0" w:space="0" w:color="auto"/>
                <w:right w:val="none" w:sz="0" w:space="0" w:color="auto"/>
              </w:divBdr>
            </w:div>
            <w:div w:id="807938734">
              <w:marLeft w:val="0"/>
              <w:marRight w:val="0"/>
              <w:marTop w:val="0"/>
              <w:marBottom w:val="0"/>
              <w:divBdr>
                <w:top w:val="none" w:sz="0" w:space="0" w:color="auto"/>
                <w:left w:val="none" w:sz="0" w:space="0" w:color="auto"/>
                <w:bottom w:val="none" w:sz="0" w:space="0" w:color="auto"/>
                <w:right w:val="none" w:sz="0" w:space="0" w:color="auto"/>
              </w:divBdr>
            </w:div>
            <w:div w:id="1978680103">
              <w:marLeft w:val="0"/>
              <w:marRight w:val="0"/>
              <w:marTop w:val="0"/>
              <w:marBottom w:val="0"/>
              <w:divBdr>
                <w:top w:val="none" w:sz="0" w:space="0" w:color="auto"/>
                <w:left w:val="none" w:sz="0" w:space="0" w:color="auto"/>
                <w:bottom w:val="none" w:sz="0" w:space="0" w:color="auto"/>
                <w:right w:val="none" w:sz="0" w:space="0" w:color="auto"/>
              </w:divBdr>
            </w:div>
            <w:div w:id="1541815994">
              <w:marLeft w:val="0"/>
              <w:marRight w:val="0"/>
              <w:marTop w:val="0"/>
              <w:marBottom w:val="0"/>
              <w:divBdr>
                <w:top w:val="none" w:sz="0" w:space="0" w:color="auto"/>
                <w:left w:val="none" w:sz="0" w:space="0" w:color="auto"/>
                <w:bottom w:val="none" w:sz="0" w:space="0" w:color="auto"/>
                <w:right w:val="none" w:sz="0" w:space="0" w:color="auto"/>
              </w:divBdr>
            </w:div>
            <w:div w:id="2124302656">
              <w:marLeft w:val="0"/>
              <w:marRight w:val="0"/>
              <w:marTop w:val="0"/>
              <w:marBottom w:val="0"/>
              <w:divBdr>
                <w:top w:val="none" w:sz="0" w:space="0" w:color="auto"/>
                <w:left w:val="none" w:sz="0" w:space="0" w:color="auto"/>
                <w:bottom w:val="none" w:sz="0" w:space="0" w:color="auto"/>
                <w:right w:val="none" w:sz="0" w:space="0" w:color="auto"/>
              </w:divBdr>
            </w:div>
            <w:div w:id="704447493">
              <w:marLeft w:val="0"/>
              <w:marRight w:val="0"/>
              <w:marTop w:val="0"/>
              <w:marBottom w:val="0"/>
              <w:divBdr>
                <w:top w:val="none" w:sz="0" w:space="0" w:color="auto"/>
                <w:left w:val="none" w:sz="0" w:space="0" w:color="auto"/>
                <w:bottom w:val="none" w:sz="0" w:space="0" w:color="auto"/>
                <w:right w:val="none" w:sz="0" w:space="0" w:color="auto"/>
              </w:divBdr>
            </w:div>
            <w:div w:id="1086684587">
              <w:marLeft w:val="0"/>
              <w:marRight w:val="0"/>
              <w:marTop w:val="0"/>
              <w:marBottom w:val="0"/>
              <w:divBdr>
                <w:top w:val="none" w:sz="0" w:space="0" w:color="auto"/>
                <w:left w:val="none" w:sz="0" w:space="0" w:color="auto"/>
                <w:bottom w:val="none" w:sz="0" w:space="0" w:color="auto"/>
                <w:right w:val="none" w:sz="0" w:space="0" w:color="auto"/>
              </w:divBdr>
            </w:div>
            <w:div w:id="718163358">
              <w:marLeft w:val="0"/>
              <w:marRight w:val="0"/>
              <w:marTop w:val="0"/>
              <w:marBottom w:val="0"/>
              <w:divBdr>
                <w:top w:val="none" w:sz="0" w:space="0" w:color="auto"/>
                <w:left w:val="none" w:sz="0" w:space="0" w:color="auto"/>
                <w:bottom w:val="none" w:sz="0" w:space="0" w:color="auto"/>
                <w:right w:val="none" w:sz="0" w:space="0" w:color="auto"/>
              </w:divBdr>
            </w:div>
            <w:div w:id="1468281067">
              <w:marLeft w:val="0"/>
              <w:marRight w:val="0"/>
              <w:marTop w:val="0"/>
              <w:marBottom w:val="0"/>
              <w:divBdr>
                <w:top w:val="none" w:sz="0" w:space="0" w:color="auto"/>
                <w:left w:val="none" w:sz="0" w:space="0" w:color="auto"/>
                <w:bottom w:val="none" w:sz="0" w:space="0" w:color="auto"/>
                <w:right w:val="none" w:sz="0" w:space="0" w:color="auto"/>
              </w:divBdr>
            </w:div>
            <w:div w:id="985400063">
              <w:marLeft w:val="0"/>
              <w:marRight w:val="0"/>
              <w:marTop w:val="0"/>
              <w:marBottom w:val="0"/>
              <w:divBdr>
                <w:top w:val="none" w:sz="0" w:space="0" w:color="auto"/>
                <w:left w:val="none" w:sz="0" w:space="0" w:color="auto"/>
                <w:bottom w:val="none" w:sz="0" w:space="0" w:color="auto"/>
                <w:right w:val="none" w:sz="0" w:space="0" w:color="auto"/>
              </w:divBdr>
            </w:div>
            <w:div w:id="114256844">
              <w:marLeft w:val="0"/>
              <w:marRight w:val="0"/>
              <w:marTop w:val="0"/>
              <w:marBottom w:val="0"/>
              <w:divBdr>
                <w:top w:val="none" w:sz="0" w:space="0" w:color="auto"/>
                <w:left w:val="none" w:sz="0" w:space="0" w:color="auto"/>
                <w:bottom w:val="none" w:sz="0" w:space="0" w:color="auto"/>
                <w:right w:val="none" w:sz="0" w:space="0" w:color="auto"/>
              </w:divBdr>
            </w:div>
            <w:div w:id="317727910">
              <w:marLeft w:val="0"/>
              <w:marRight w:val="0"/>
              <w:marTop w:val="0"/>
              <w:marBottom w:val="0"/>
              <w:divBdr>
                <w:top w:val="none" w:sz="0" w:space="0" w:color="auto"/>
                <w:left w:val="none" w:sz="0" w:space="0" w:color="auto"/>
                <w:bottom w:val="none" w:sz="0" w:space="0" w:color="auto"/>
                <w:right w:val="none" w:sz="0" w:space="0" w:color="auto"/>
              </w:divBdr>
            </w:div>
            <w:div w:id="111825800">
              <w:marLeft w:val="0"/>
              <w:marRight w:val="0"/>
              <w:marTop w:val="0"/>
              <w:marBottom w:val="0"/>
              <w:divBdr>
                <w:top w:val="none" w:sz="0" w:space="0" w:color="auto"/>
                <w:left w:val="none" w:sz="0" w:space="0" w:color="auto"/>
                <w:bottom w:val="none" w:sz="0" w:space="0" w:color="auto"/>
                <w:right w:val="none" w:sz="0" w:space="0" w:color="auto"/>
              </w:divBdr>
            </w:div>
            <w:div w:id="804011589">
              <w:marLeft w:val="0"/>
              <w:marRight w:val="0"/>
              <w:marTop w:val="0"/>
              <w:marBottom w:val="0"/>
              <w:divBdr>
                <w:top w:val="none" w:sz="0" w:space="0" w:color="auto"/>
                <w:left w:val="none" w:sz="0" w:space="0" w:color="auto"/>
                <w:bottom w:val="none" w:sz="0" w:space="0" w:color="auto"/>
                <w:right w:val="none" w:sz="0" w:space="0" w:color="auto"/>
              </w:divBdr>
            </w:div>
            <w:div w:id="1735547089">
              <w:marLeft w:val="0"/>
              <w:marRight w:val="0"/>
              <w:marTop w:val="0"/>
              <w:marBottom w:val="0"/>
              <w:divBdr>
                <w:top w:val="none" w:sz="0" w:space="0" w:color="auto"/>
                <w:left w:val="none" w:sz="0" w:space="0" w:color="auto"/>
                <w:bottom w:val="none" w:sz="0" w:space="0" w:color="auto"/>
                <w:right w:val="none" w:sz="0" w:space="0" w:color="auto"/>
              </w:divBdr>
            </w:div>
            <w:div w:id="1710564131">
              <w:marLeft w:val="0"/>
              <w:marRight w:val="0"/>
              <w:marTop w:val="0"/>
              <w:marBottom w:val="0"/>
              <w:divBdr>
                <w:top w:val="none" w:sz="0" w:space="0" w:color="auto"/>
                <w:left w:val="none" w:sz="0" w:space="0" w:color="auto"/>
                <w:bottom w:val="none" w:sz="0" w:space="0" w:color="auto"/>
                <w:right w:val="none" w:sz="0" w:space="0" w:color="auto"/>
              </w:divBdr>
            </w:div>
            <w:div w:id="1990865803">
              <w:marLeft w:val="0"/>
              <w:marRight w:val="0"/>
              <w:marTop w:val="0"/>
              <w:marBottom w:val="0"/>
              <w:divBdr>
                <w:top w:val="none" w:sz="0" w:space="0" w:color="auto"/>
                <w:left w:val="none" w:sz="0" w:space="0" w:color="auto"/>
                <w:bottom w:val="none" w:sz="0" w:space="0" w:color="auto"/>
                <w:right w:val="none" w:sz="0" w:space="0" w:color="auto"/>
              </w:divBdr>
            </w:div>
            <w:div w:id="1941259959">
              <w:marLeft w:val="0"/>
              <w:marRight w:val="0"/>
              <w:marTop w:val="0"/>
              <w:marBottom w:val="0"/>
              <w:divBdr>
                <w:top w:val="none" w:sz="0" w:space="0" w:color="auto"/>
                <w:left w:val="none" w:sz="0" w:space="0" w:color="auto"/>
                <w:bottom w:val="none" w:sz="0" w:space="0" w:color="auto"/>
                <w:right w:val="none" w:sz="0" w:space="0" w:color="auto"/>
              </w:divBdr>
            </w:div>
            <w:div w:id="2011135591">
              <w:marLeft w:val="0"/>
              <w:marRight w:val="0"/>
              <w:marTop w:val="0"/>
              <w:marBottom w:val="0"/>
              <w:divBdr>
                <w:top w:val="none" w:sz="0" w:space="0" w:color="auto"/>
                <w:left w:val="none" w:sz="0" w:space="0" w:color="auto"/>
                <w:bottom w:val="none" w:sz="0" w:space="0" w:color="auto"/>
                <w:right w:val="none" w:sz="0" w:space="0" w:color="auto"/>
              </w:divBdr>
            </w:div>
            <w:div w:id="1660116172">
              <w:marLeft w:val="0"/>
              <w:marRight w:val="0"/>
              <w:marTop w:val="0"/>
              <w:marBottom w:val="0"/>
              <w:divBdr>
                <w:top w:val="none" w:sz="0" w:space="0" w:color="auto"/>
                <w:left w:val="none" w:sz="0" w:space="0" w:color="auto"/>
                <w:bottom w:val="none" w:sz="0" w:space="0" w:color="auto"/>
                <w:right w:val="none" w:sz="0" w:space="0" w:color="auto"/>
              </w:divBdr>
            </w:div>
            <w:div w:id="527524579">
              <w:marLeft w:val="0"/>
              <w:marRight w:val="0"/>
              <w:marTop w:val="0"/>
              <w:marBottom w:val="0"/>
              <w:divBdr>
                <w:top w:val="none" w:sz="0" w:space="0" w:color="auto"/>
                <w:left w:val="none" w:sz="0" w:space="0" w:color="auto"/>
                <w:bottom w:val="none" w:sz="0" w:space="0" w:color="auto"/>
                <w:right w:val="none" w:sz="0" w:space="0" w:color="auto"/>
              </w:divBdr>
            </w:div>
            <w:div w:id="1194809499">
              <w:marLeft w:val="0"/>
              <w:marRight w:val="0"/>
              <w:marTop w:val="0"/>
              <w:marBottom w:val="0"/>
              <w:divBdr>
                <w:top w:val="none" w:sz="0" w:space="0" w:color="auto"/>
                <w:left w:val="none" w:sz="0" w:space="0" w:color="auto"/>
                <w:bottom w:val="none" w:sz="0" w:space="0" w:color="auto"/>
                <w:right w:val="none" w:sz="0" w:space="0" w:color="auto"/>
              </w:divBdr>
            </w:div>
            <w:div w:id="1334456251">
              <w:marLeft w:val="0"/>
              <w:marRight w:val="0"/>
              <w:marTop w:val="0"/>
              <w:marBottom w:val="0"/>
              <w:divBdr>
                <w:top w:val="none" w:sz="0" w:space="0" w:color="auto"/>
                <w:left w:val="none" w:sz="0" w:space="0" w:color="auto"/>
                <w:bottom w:val="none" w:sz="0" w:space="0" w:color="auto"/>
                <w:right w:val="none" w:sz="0" w:space="0" w:color="auto"/>
              </w:divBdr>
            </w:div>
            <w:div w:id="752043775">
              <w:marLeft w:val="0"/>
              <w:marRight w:val="0"/>
              <w:marTop w:val="0"/>
              <w:marBottom w:val="0"/>
              <w:divBdr>
                <w:top w:val="none" w:sz="0" w:space="0" w:color="auto"/>
                <w:left w:val="none" w:sz="0" w:space="0" w:color="auto"/>
                <w:bottom w:val="none" w:sz="0" w:space="0" w:color="auto"/>
                <w:right w:val="none" w:sz="0" w:space="0" w:color="auto"/>
              </w:divBdr>
            </w:div>
            <w:div w:id="1042248811">
              <w:marLeft w:val="0"/>
              <w:marRight w:val="0"/>
              <w:marTop w:val="0"/>
              <w:marBottom w:val="0"/>
              <w:divBdr>
                <w:top w:val="none" w:sz="0" w:space="0" w:color="auto"/>
                <w:left w:val="none" w:sz="0" w:space="0" w:color="auto"/>
                <w:bottom w:val="none" w:sz="0" w:space="0" w:color="auto"/>
                <w:right w:val="none" w:sz="0" w:space="0" w:color="auto"/>
              </w:divBdr>
            </w:div>
            <w:div w:id="1713461167">
              <w:marLeft w:val="0"/>
              <w:marRight w:val="0"/>
              <w:marTop w:val="0"/>
              <w:marBottom w:val="0"/>
              <w:divBdr>
                <w:top w:val="none" w:sz="0" w:space="0" w:color="auto"/>
                <w:left w:val="none" w:sz="0" w:space="0" w:color="auto"/>
                <w:bottom w:val="none" w:sz="0" w:space="0" w:color="auto"/>
                <w:right w:val="none" w:sz="0" w:space="0" w:color="auto"/>
              </w:divBdr>
            </w:div>
            <w:div w:id="135608672">
              <w:marLeft w:val="0"/>
              <w:marRight w:val="0"/>
              <w:marTop w:val="0"/>
              <w:marBottom w:val="0"/>
              <w:divBdr>
                <w:top w:val="none" w:sz="0" w:space="0" w:color="auto"/>
                <w:left w:val="none" w:sz="0" w:space="0" w:color="auto"/>
                <w:bottom w:val="none" w:sz="0" w:space="0" w:color="auto"/>
                <w:right w:val="none" w:sz="0" w:space="0" w:color="auto"/>
              </w:divBdr>
            </w:div>
            <w:div w:id="873729519">
              <w:marLeft w:val="0"/>
              <w:marRight w:val="0"/>
              <w:marTop w:val="0"/>
              <w:marBottom w:val="0"/>
              <w:divBdr>
                <w:top w:val="none" w:sz="0" w:space="0" w:color="auto"/>
                <w:left w:val="none" w:sz="0" w:space="0" w:color="auto"/>
                <w:bottom w:val="none" w:sz="0" w:space="0" w:color="auto"/>
                <w:right w:val="none" w:sz="0" w:space="0" w:color="auto"/>
              </w:divBdr>
            </w:div>
            <w:div w:id="50227576">
              <w:marLeft w:val="0"/>
              <w:marRight w:val="0"/>
              <w:marTop w:val="0"/>
              <w:marBottom w:val="0"/>
              <w:divBdr>
                <w:top w:val="none" w:sz="0" w:space="0" w:color="auto"/>
                <w:left w:val="none" w:sz="0" w:space="0" w:color="auto"/>
                <w:bottom w:val="none" w:sz="0" w:space="0" w:color="auto"/>
                <w:right w:val="none" w:sz="0" w:space="0" w:color="auto"/>
              </w:divBdr>
            </w:div>
            <w:div w:id="894315942">
              <w:marLeft w:val="0"/>
              <w:marRight w:val="0"/>
              <w:marTop w:val="0"/>
              <w:marBottom w:val="0"/>
              <w:divBdr>
                <w:top w:val="none" w:sz="0" w:space="0" w:color="auto"/>
                <w:left w:val="none" w:sz="0" w:space="0" w:color="auto"/>
                <w:bottom w:val="none" w:sz="0" w:space="0" w:color="auto"/>
                <w:right w:val="none" w:sz="0" w:space="0" w:color="auto"/>
              </w:divBdr>
            </w:div>
            <w:div w:id="1010906822">
              <w:marLeft w:val="0"/>
              <w:marRight w:val="0"/>
              <w:marTop w:val="0"/>
              <w:marBottom w:val="0"/>
              <w:divBdr>
                <w:top w:val="none" w:sz="0" w:space="0" w:color="auto"/>
                <w:left w:val="none" w:sz="0" w:space="0" w:color="auto"/>
                <w:bottom w:val="none" w:sz="0" w:space="0" w:color="auto"/>
                <w:right w:val="none" w:sz="0" w:space="0" w:color="auto"/>
              </w:divBdr>
            </w:div>
            <w:div w:id="1654989792">
              <w:marLeft w:val="0"/>
              <w:marRight w:val="0"/>
              <w:marTop w:val="0"/>
              <w:marBottom w:val="0"/>
              <w:divBdr>
                <w:top w:val="none" w:sz="0" w:space="0" w:color="auto"/>
                <w:left w:val="none" w:sz="0" w:space="0" w:color="auto"/>
                <w:bottom w:val="none" w:sz="0" w:space="0" w:color="auto"/>
                <w:right w:val="none" w:sz="0" w:space="0" w:color="auto"/>
              </w:divBdr>
            </w:div>
            <w:div w:id="1590043532">
              <w:marLeft w:val="0"/>
              <w:marRight w:val="0"/>
              <w:marTop w:val="0"/>
              <w:marBottom w:val="0"/>
              <w:divBdr>
                <w:top w:val="none" w:sz="0" w:space="0" w:color="auto"/>
                <w:left w:val="none" w:sz="0" w:space="0" w:color="auto"/>
                <w:bottom w:val="none" w:sz="0" w:space="0" w:color="auto"/>
                <w:right w:val="none" w:sz="0" w:space="0" w:color="auto"/>
              </w:divBdr>
            </w:div>
            <w:div w:id="1334258998">
              <w:marLeft w:val="0"/>
              <w:marRight w:val="0"/>
              <w:marTop w:val="0"/>
              <w:marBottom w:val="0"/>
              <w:divBdr>
                <w:top w:val="none" w:sz="0" w:space="0" w:color="auto"/>
                <w:left w:val="none" w:sz="0" w:space="0" w:color="auto"/>
                <w:bottom w:val="none" w:sz="0" w:space="0" w:color="auto"/>
                <w:right w:val="none" w:sz="0" w:space="0" w:color="auto"/>
              </w:divBdr>
            </w:div>
            <w:div w:id="2067142746">
              <w:marLeft w:val="0"/>
              <w:marRight w:val="0"/>
              <w:marTop w:val="0"/>
              <w:marBottom w:val="0"/>
              <w:divBdr>
                <w:top w:val="none" w:sz="0" w:space="0" w:color="auto"/>
                <w:left w:val="none" w:sz="0" w:space="0" w:color="auto"/>
                <w:bottom w:val="none" w:sz="0" w:space="0" w:color="auto"/>
                <w:right w:val="none" w:sz="0" w:space="0" w:color="auto"/>
              </w:divBdr>
            </w:div>
            <w:div w:id="1029599604">
              <w:marLeft w:val="0"/>
              <w:marRight w:val="0"/>
              <w:marTop w:val="0"/>
              <w:marBottom w:val="0"/>
              <w:divBdr>
                <w:top w:val="none" w:sz="0" w:space="0" w:color="auto"/>
                <w:left w:val="none" w:sz="0" w:space="0" w:color="auto"/>
                <w:bottom w:val="none" w:sz="0" w:space="0" w:color="auto"/>
                <w:right w:val="none" w:sz="0" w:space="0" w:color="auto"/>
              </w:divBdr>
            </w:div>
            <w:div w:id="733813563">
              <w:marLeft w:val="0"/>
              <w:marRight w:val="0"/>
              <w:marTop w:val="0"/>
              <w:marBottom w:val="0"/>
              <w:divBdr>
                <w:top w:val="none" w:sz="0" w:space="0" w:color="auto"/>
                <w:left w:val="none" w:sz="0" w:space="0" w:color="auto"/>
                <w:bottom w:val="none" w:sz="0" w:space="0" w:color="auto"/>
                <w:right w:val="none" w:sz="0" w:space="0" w:color="auto"/>
              </w:divBdr>
            </w:div>
            <w:div w:id="688143751">
              <w:marLeft w:val="0"/>
              <w:marRight w:val="0"/>
              <w:marTop w:val="0"/>
              <w:marBottom w:val="0"/>
              <w:divBdr>
                <w:top w:val="none" w:sz="0" w:space="0" w:color="auto"/>
                <w:left w:val="none" w:sz="0" w:space="0" w:color="auto"/>
                <w:bottom w:val="none" w:sz="0" w:space="0" w:color="auto"/>
                <w:right w:val="none" w:sz="0" w:space="0" w:color="auto"/>
              </w:divBdr>
            </w:div>
            <w:div w:id="2133330068">
              <w:marLeft w:val="0"/>
              <w:marRight w:val="0"/>
              <w:marTop w:val="0"/>
              <w:marBottom w:val="0"/>
              <w:divBdr>
                <w:top w:val="none" w:sz="0" w:space="0" w:color="auto"/>
                <w:left w:val="none" w:sz="0" w:space="0" w:color="auto"/>
                <w:bottom w:val="none" w:sz="0" w:space="0" w:color="auto"/>
                <w:right w:val="none" w:sz="0" w:space="0" w:color="auto"/>
              </w:divBdr>
            </w:div>
            <w:div w:id="627710511">
              <w:marLeft w:val="0"/>
              <w:marRight w:val="0"/>
              <w:marTop w:val="0"/>
              <w:marBottom w:val="0"/>
              <w:divBdr>
                <w:top w:val="none" w:sz="0" w:space="0" w:color="auto"/>
                <w:left w:val="none" w:sz="0" w:space="0" w:color="auto"/>
                <w:bottom w:val="none" w:sz="0" w:space="0" w:color="auto"/>
                <w:right w:val="none" w:sz="0" w:space="0" w:color="auto"/>
              </w:divBdr>
            </w:div>
            <w:div w:id="134763648">
              <w:marLeft w:val="0"/>
              <w:marRight w:val="0"/>
              <w:marTop w:val="0"/>
              <w:marBottom w:val="0"/>
              <w:divBdr>
                <w:top w:val="none" w:sz="0" w:space="0" w:color="auto"/>
                <w:left w:val="none" w:sz="0" w:space="0" w:color="auto"/>
                <w:bottom w:val="none" w:sz="0" w:space="0" w:color="auto"/>
                <w:right w:val="none" w:sz="0" w:space="0" w:color="auto"/>
              </w:divBdr>
            </w:div>
            <w:div w:id="1197700079">
              <w:marLeft w:val="0"/>
              <w:marRight w:val="0"/>
              <w:marTop w:val="0"/>
              <w:marBottom w:val="0"/>
              <w:divBdr>
                <w:top w:val="none" w:sz="0" w:space="0" w:color="auto"/>
                <w:left w:val="none" w:sz="0" w:space="0" w:color="auto"/>
                <w:bottom w:val="none" w:sz="0" w:space="0" w:color="auto"/>
                <w:right w:val="none" w:sz="0" w:space="0" w:color="auto"/>
              </w:divBdr>
            </w:div>
            <w:div w:id="832721465">
              <w:marLeft w:val="0"/>
              <w:marRight w:val="0"/>
              <w:marTop w:val="0"/>
              <w:marBottom w:val="0"/>
              <w:divBdr>
                <w:top w:val="none" w:sz="0" w:space="0" w:color="auto"/>
                <w:left w:val="none" w:sz="0" w:space="0" w:color="auto"/>
                <w:bottom w:val="none" w:sz="0" w:space="0" w:color="auto"/>
                <w:right w:val="none" w:sz="0" w:space="0" w:color="auto"/>
              </w:divBdr>
            </w:div>
            <w:div w:id="1804535984">
              <w:marLeft w:val="0"/>
              <w:marRight w:val="0"/>
              <w:marTop w:val="0"/>
              <w:marBottom w:val="0"/>
              <w:divBdr>
                <w:top w:val="none" w:sz="0" w:space="0" w:color="auto"/>
                <w:left w:val="none" w:sz="0" w:space="0" w:color="auto"/>
                <w:bottom w:val="none" w:sz="0" w:space="0" w:color="auto"/>
                <w:right w:val="none" w:sz="0" w:space="0" w:color="auto"/>
              </w:divBdr>
            </w:div>
            <w:div w:id="1475488049">
              <w:marLeft w:val="0"/>
              <w:marRight w:val="0"/>
              <w:marTop w:val="0"/>
              <w:marBottom w:val="0"/>
              <w:divBdr>
                <w:top w:val="none" w:sz="0" w:space="0" w:color="auto"/>
                <w:left w:val="none" w:sz="0" w:space="0" w:color="auto"/>
                <w:bottom w:val="none" w:sz="0" w:space="0" w:color="auto"/>
                <w:right w:val="none" w:sz="0" w:space="0" w:color="auto"/>
              </w:divBdr>
            </w:div>
            <w:div w:id="1233738636">
              <w:marLeft w:val="0"/>
              <w:marRight w:val="0"/>
              <w:marTop w:val="0"/>
              <w:marBottom w:val="0"/>
              <w:divBdr>
                <w:top w:val="none" w:sz="0" w:space="0" w:color="auto"/>
                <w:left w:val="none" w:sz="0" w:space="0" w:color="auto"/>
                <w:bottom w:val="none" w:sz="0" w:space="0" w:color="auto"/>
                <w:right w:val="none" w:sz="0" w:space="0" w:color="auto"/>
              </w:divBdr>
            </w:div>
            <w:div w:id="978612085">
              <w:marLeft w:val="0"/>
              <w:marRight w:val="0"/>
              <w:marTop w:val="0"/>
              <w:marBottom w:val="0"/>
              <w:divBdr>
                <w:top w:val="none" w:sz="0" w:space="0" w:color="auto"/>
                <w:left w:val="none" w:sz="0" w:space="0" w:color="auto"/>
                <w:bottom w:val="none" w:sz="0" w:space="0" w:color="auto"/>
                <w:right w:val="none" w:sz="0" w:space="0" w:color="auto"/>
              </w:divBdr>
            </w:div>
            <w:div w:id="6180471">
              <w:marLeft w:val="0"/>
              <w:marRight w:val="0"/>
              <w:marTop w:val="0"/>
              <w:marBottom w:val="0"/>
              <w:divBdr>
                <w:top w:val="none" w:sz="0" w:space="0" w:color="auto"/>
                <w:left w:val="none" w:sz="0" w:space="0" w:color="auto"/>
                <w:bottom w:val="none" w:sz="0" w:space="0" w:color="auto"/>
                <w:right w:val="none" w:sz="0" w:space="0" w:color="auto"/>
              </w:divBdr>
            </w:div>
            <w:div w:id="1562786155">
              <w:marLeft w:val="0"/>
              <w:marRight w:val="0"/>
              <w:marTop w:val="0"/>
              <w:marBottom w:val="0"/>
              <w:divBdr>
                <w:top w:val="none" w:sz="0" w:space="0" w:color="auto"/>
                <w:left w:val="none" w:sz="0" w:space="0" w:color="auto"/>
                <w:bottom w:val="none" w:sz="0" w:space="0" w:color="auto"/>
                <w:right w:val="none" w:sz="0" w:space="0" w:color="auto"/>
              </w:divBdr>
            </w:div>
            <w:div w:id="1631783362">
              <w:marLeft w:val="0"/>
              <w:marRight w:val="0"/>
              <w:marTop w:val="0"/>
              <w:marBottom w:val="0"/>
              <w:divBdr>
                <w:top w:val="none" w:sz="0" w:space="0" w:color="auto"/>
                <w:left w:val="none" w:sz="0" w:space="0" w:color="auto"/>
                <w:bottom w:val="none" w:sz="0" w:space="0" w:color="auto"/>
                <w:right w:val="none" w:sz="0" w:space="0" w:color="auto"/>
              </w:divBdr>
            </w:div>
            <w:div w:id="1739091310">
              <w:marLeft w:val="0"/>
              <w:marRight w:val="0"/>
              <w:marTop w:val="0"/>
              <w:marBottom w:val="0"/>
              <w:divBdr>
                <w:top w:val="none" w:sz="0" w:space="0" w:color="auto"/>
                <w:left w:val="none" w:sz="0" w:space="0" w:color="auto"/>
                <w:bottom w:val="none" w:sz="0" w:space="0" w:color="auto"/>
                <w:right w:val="none" w:sz="0" w:space="0" w:color="auto"/>
              </w:divBdr>
            </w:div>
            <w:div w:id="842627290">
              <w:marLeft w:val="0"/>
              <w:marRight w:val="0"/>
              <w:marTop w:val="0"/>
              <w:marBottom w:val="0"/>
              <w:divBdr>
                <w:top w:val="none" w:sz="0" w:space="0" w:color="auto"/>
                <w:left w:val="none" w:sz="0" w:space="0" w:color="auto"/>
                <w:bottom w:val="none" w:sz="0" w:space="0" w:color="auto"/>
                <w:right w:val="none" w:sz="0" w:space="0" w:color="auto"/>
              </w:divBdr>
            </w:div>
            <w:div w:id="1726369961">
              <w:marLeft w:val="0"/>
              <w:marRight w:val="0"/>
              <w:marTop w:val="0"/>
              <w:marBottom w:val="0"/>
              <w:divBdr>
                <w:top w:val="none" w:sz="0" w:space="0" w:color="auto"/>
                <w:left w:val="none" w:sz="0" w:space="0" w:color="auto"/>
                <w:bottom w:val="none" w:sz="0" w:space="0" w:color="auto"/>
                <w:right w:val="none" w:sz="0" w:space="0" w:color="auto"/>
              </w:divBdr>
            </w:div>
            <w:div w:id="293604372">
              <w:marLeft w:val="0"/>
              <w:marRight w:val="0"/>
              <w:marTop w:val="0"/>
              <w:marBottom w:val="0"/>
              <w:divBdr>
                <w:top w:val="none" w:sz="0" w:space="0" w:color="auto"/>
                <w:left w:val="none" w:sz="0" w:space="0" w:color="auto"/>
                <w:bottom w:val="none" w:sz="0" w:space="0" w:color="auto"/>
                <w:right w:val="none" w:sz="0" w:space="0" w:color="auto"/>
              </w:divBdr>
            </w:div>
            <w:div w:id="1897548876">
              <w:marLeft w:val="0"/>
              <w:marRight w:val="0"/>
              <w:marTop w:val="0"/>
              <w:marBottom w:val="0"/>
              <w:divBdr>
                <w:top w:val="none" w:sz="0" w:space="0" w:color="auto"/>
                <w:left w:val="none" w:sz="0" w:space="0" w:color="auto"/>
                <w:bottom w:val="none" w:sz="0" w:space="0" w:color="auto"/>
                <w:right w:val="none" w:sz="0" w:space="0" w:color="auto"/>
              </w:divBdr>
            </w:div>
            <w:div w:id="682898830">
              <w:marLeft w:val="0"/>
              <w:marRight w:val="0"/>
              <w:marTop w:val="0"/>
              <w:marBottom w:val="0"/>
              <w:divBdr>
                <w:top w:val="none" w:sz="0" w:space="0" w:color="auto"/>
                <w:left w:val="none" w:sz="0" w:space="0" w:color="auto"/>
                <w:bottom w:val="none" w:sz="0" w:space="0" w:color="auto"/>
                <w:right w:val="none" w:sz="0" w:space="0" w:color="auto"/>
              </w:divBdr>
            </w:div>
            <w:div w:id="295334908">
              <w:marLeft w:val="0"/>
              <w:marRight w:val="0"/>
              <w:marTop w:val="0"/>
              <w:marBottom w:val="0"/>
              <w:divBdr>
                <w:top w:val="none" w:sz="0" w:space="0" w:color="auto"/>
                <w:left w:val="none" w:sz="0" w:space="0" w:color="auto"/>
                <w:bottom w:val="none" w:sz="0" w:space="0" w:color="auto"/>
                <w:right w:val="none" w:sz="0" w:space="0" w:color="auto"/>
              </w:divBdr>
            </w:div>
            <w:div w:id="761999038">
              <w:marLeft w:val="0"/>
              <w:marRight w:val="0"/>
              <w:marTop w:val="0"/>
              <w:marBottom w:val="0"/>
              <w:divBdr>
                <w:top w:val="none" w:sz="0" w:space="0" w:color="auto"/>
                <w:left w:val="none" w:sz="0" w:space="0" w:color="auto"/>
                <w:bottom w:val="none" w:sz="0" w:space="0" w:color="auto"/>
                <w:right w:val="none" w:sz="0" w:space="0" w:color="auto"/>
              </w:divBdr>
            </w:div>
            <w:div w:id="875317027">
              <w:marLeft w:val="0"/>
              <w:marRight w:val="0"/>
              <w:marTop w:val="0"/>
              <w:marBottom w:val="0"/>
              <w:divBdr>
                <w:top w:val="none" w:sz="0" w:space="0" w:color="auto"/>
                <w:left w:val="none" w:sz="0" w:space="0" w:color="auto"/>
                <w:bottom w:val="none" w:sz="0" w:space="0" w:color="auto"/>
                <w:right w:val="none" w:sz="0" w:space="0" w:color="auto"/>
              </w:divBdr>
            </w:div>
            <w:div w:id="442697329">
              <w:marLeft w:val="0"/>
              <w:marRight w:val="0"/>
              <w:marTop w:val="0"/>
              <w:marBottom w:val="0"/>
              <w:divBdr>
                <w:top w:val="none" w:sz="0" w:space="0" w:color="auto"/>
                <w:left w:val="none" w:sz="0" w:space="0" w:color="auto"/>
                <w:bottom w:val="none" w:sz="0" w:space="0" w:color="auto"/>
                <w:right w:val="none" w:sz="0" w:space="0" w:color="auto"/>
              </w:divBdr>
            </w:div>
            <w:div w:id="531655289">
              <w:marLeft w:val="0"/>
              <w:marRight w:val="0"/>
              <w:marTop w:val="0"/>
              <w:marBottom w:val="0"/>
              <w:divBdr>
                <w:top w:val="none" w:sz="0" w:space="0" w:color="auto"/>
                <w:left w:val="none" w:sz="0" w:space="0" w:color="auto"/>
                <w:bottom w:val="none" w:sz="0" w:space="0" w:color="auto"/>
                <w:right w:val="none" w:sz="0" w:space="0" w:color="auto"/>
              </w:divBdr>
            </w:div>
            <w:div w:id="1190411031">
              <w:marLeft w:val="0"/>
              <w:marRight w:val="0"/>
              <w:marTop w:val="0"/>
              <w:marBottom w:val="0"/>
              <w:divBdr>
                <w:top w:val="none" w:sz="0" w:space="0" w:color="auto"/>
                <w:left w:val="none" w:sz="0" w:space="0" w:color="auto"/>
                <w:bottom w:val="none" w:sz="0" w:space="0" w:color="auto"/>
                <w:right w:val="none" w:sz="0" w:space="0" w:color="auto"/>
              </w:divBdr>
            </w:div>
            <w:div w:id="139661960">
              <w:marLeft w:val="0"/>
              <w:marRight w:val="0"/>
              <w:marTop w:val="0"/>
              <w:marBottom w:val="0"/>
              <w:divBdr>
                <w:top w:val="none" w:sz="0" w:space="0" w:color="auto"/>
                <w:left w:val="none" w:sz="0" w:space="0" w:color="auto"/>
                <w:bottom w:val="none" w:sz="0" w:space="0" w:color="auto"/>
                <w:right w:val="none" w:sz="0" w:space="0" w:color="auto"/>
              </w:divBdr>
            </w:div>
            <w:div w:id="2137791283">
              <w:marLeft w:val="0"/>
              <w:marRight w:val="0"/>
              <w:marTop w:val="0"/>
              <w:marBottom w:val="0"/>
              <w:divBdr>
                <w:top w:val="none" w:sz="0" w:space="0" w:color="auto"/>
                <w:left w:val="none" w:sz="0" w:space="0" w:color="auto"/>
                <w:bottom w:val="none" w:sz="0" w:space="0" w:color="auto"/>
                <w:right w:val="none" w:sz="0" w:space="0" w:color="auto"/>
              </w:divBdr>
            </w:div>
            <w:div w:id="2031450134">
              <w:marLeft w:val="0"/>
              <w:marRight w:val="0"/>
              <w:marTop w:val="0"/>
              <w:marBottom w:val="0"/>
              <w:divBdr>
                <w:top w:val="none" w:sz="0" w:space="0" w:color="auto"/>
                <w:left w:val="none" w:sz="0" w:space="0" w:color="auto"/>
                <w:bottom w:val="none" w:sz="0" w:space="0" w:color="auto"/>
                <w:right w:val="none" w:sz="0" w:space="0" w:color="auto"/>
              </w:divBdr>
            </w:div>
            <w:div w:id="484205679">
              <w:marLeft w:val="0"/>
              <w:marRight w:val="0"/>
              <w:marTop w:val="0"/>
              <w:marBottom w:val="0"/>
              <w:divBdr>
                <w:top w:val="none" w:sz="0" w:space="0" w:color="auto"/>
                <w:left w:val="none" w:sz="0" w:space="0" w:color="auto"/>
                <w:bottom w:val="none" w:sz="0" w:space="0" w:color="auto"/>
                <w:right w:val="none" w:sz="0" w:space="0" w:color="auto"/>
              </w:divBdr>
            </w:div>
            <w:div w:id="230698047">
              <w:marLeft w:val="0"/>
              <w:marRight w:val="0"/>
              <w:marTop w:val="0"/>
              <w:marBottom w:val="0"/>
              <w:divBdr>
                <w:top w:val="none" w:sz="0" w:space="0" w:color="auto"/>
                <w:left w:val="none" w:sz="0" w:space="0" w:color="auto"/>
                <w:bottom w:val="none" w:sz="0" w:space="0" w:color="auto"/>
                <w:right w:val="none" w:sz="0" w:space="0" w:color="auto"/>
              </w:divBdr>
            </w:div>
            <w:div w:id="217866346">
              <w:marLeft w:val="0"/>
              <w:marRight w:val="0"/>
              <w:marTop w:val="0"/>
              <w:marBottom w:val="0"/>
              <w:divBdr>
                <w:top w:val="none" w:sz="0" w:space="0" w:color="auto"/>
                <w:left w:val="none" w:sz="0" w:space="0" w:color="auto"/>
                <w:bottom w:val="none" w:sz="0" w:space="0" w:color="auto"/>
                <w:right w:val="none" w:sz="0" w:space="0" w:color="auto"/>
              </w:divBdr>
            </w:div>
            <w:div w:id="1762989313">
              <w:marLeft w:val="0"/>
              <w:marRight w:val="0"/>
              <w:marTop w:val="0"/>
              <w:marBottom w:val="0"/>
              <w:divBdr>
                <w:top w:val="none" w:sz="0" w:space="0" w:color="auto"/>
                <w:left w:val="none" w:sz="0" w:space="0" w:color="auto"/>
                <w:bottom w:val="none" w:sz="0" w:space="0" w:color="auto"/>
                <w:right w:val="none" w:sz="0" w:space="0" w:color="auto"/>
              </w:divBdr>
            </w:div>
            <w:div w:id="1601184438">
              <w:marLeft w:val="0"/>
              <w:marRight w:val="0"/>
              <w:marTop w:val="0"/>
              <w:marBottom w:val="0"/>
              <w:divBdr>
                <w:top w:val="none" w:sz="0" w:space="0" w:color="auto"/>
                <w:left w:val="none" w:sz="0" w:space="0" w:color="auto"/>
                <w:bottom w:val="none" w:sz="0" w:space="0" w:color="auto"/>
                <w:right w:val="none" w:sz="0" w:space="0" w:color="auto"/>
              </w:divBdr>
            </w:div>
            <w:div w:id="991376000">
              <w:marLeft w:val="0"/>
              <w:marRight w:val="0"/>
              <w:marTop w:val="0"/>
              <w:marBottom w:val="0"/>
              <w:divBdr>
                <w:top w:val="none" w:sz="0" w:space="0" w:color="auto"/>
                <w:left w:val="none" w:sz="0" w:space="0" w:color="auto"/>
                <w:bottom w:val="none" w:sz="0" w:space="0" w:color="auto"/>
                <w:right w:val="none" w:sz="0" w:space="0" w:color="auto"/>
              </w:divBdr>
            </w:div>
            <w:div w:id="2147115953">
              <w:marLeft w:val="0"/>
              <w:marRight w:val="0"/>
              <w:marTop w:val="0"/>
              <w:marBottom w:val="0"/>
              <w:divBdr>
                <w:top w:val="none" w:sz="0" w:space="0" w:color="auto"/>
                <w:left w:val="none" w:sz="0" w:space="0" w:color="auto"/>
                <w:bottom w:val="none" w:sz="0" w:space="0" w:color="auto"/>
                <w:right w:val="none" w:sz="0" w:space="0" w:color="auto"/>
              </w:divBdr>
            </w:div>
            <w:div w:id="724060998">
              <w:marLeft w:val="0"/>
              <w:marRight w:val="0"/>
              <w:marTop w:val="0"/>
              <w:marBottom w:val="0"/>
              <w:divBdr>
                <w:top w:val="none" w:sz="0" w:space="0" w:color="auto"/>
                <w:left w:val="none" w:sz="0" w:space="0" w:color="auto"/>
                <w:bottom w:val="none" w:sz="0" w:space="0" w:color="auto"/>
                <w:right w:val="none" w:sz="0" w:space="0" w:color="auto"/>
              </w:divBdr>
            </w:div>
            <w:div w:id="1358576264">
              <w:marLeft w:val="0"/>
              <w:marRight w:val="0"/>
              <w:marTop w:val="0"/>
              <w:marBottom w:val="0"/>
              <w:divBdr>
                <w:top w:val="none" w:sz="0" w:space="0" w:color="auto"/>
                <w:left w:val="none" w:sz="0" w:space="0" w:color="auto"/>
                <w:bottom w:val="none" w:sz="0" w:space="0" w:color="auto"/>
                <w:right w:val="none" w:sz="0" w:space="0" w:color="auto"/>
              </w:divBdr>
            </w:div>
            <w:div w:id="265429475">
              <w:marLeft w:val="0"/>
              <w:marRight w:val="0"/>
              <w:marTop w:val="0"/>
              <w:marBottom w:val="0"/>
              <w:divBdr>
                <w:top w:val="none" w:sz="0" w:space="0" w:color="auto"/>
                <w:left w:val="none" w:sz="0" w:space="0" w:color="auto"/>
                <w:bottom w:val="none" w:sz="0" w:space="0" w:color="auto"/>
                <w:right w:val="none" w:sz="0" w:space="0" w:color="auto"/>
              </w:divBdr>
            </w:div>
            <w:div w:id="157354762">
              <w:marLeft w:val="0"/>
              <w:marRight w:val="0"/>
              <w:marTop w:val="0"/>
              <w:marBottom w:val="0"/>
              <w:divBdr>
                <w:top w:val="none" w:sz="0" w:space="0" w:color="auto"/>
                <w:left w:val="none" w:sz="0" w:space="0" w:color="auto"/>
                <w:bottom w:val="none" w:sz="0" w:space="0" w:color="auto"/>
                <w:right w:val="none" w:sz="0" w:space="0" w:color="auto"/>
              </w:divBdr>
            </w:div>
            <w:div w:id="427969960">
              <w:marLeft w:val="0"/>
              <w:marRight w:val="0"/>
              <w:marTop w:val="0"/>
              <w:marBottom w:val="0"/>
              <w:divBdr>
                <w:top w:val="none" w:sz="0" w:space="0" w:color="auto"/>
                <w:left w:val="none" w:sz="0" w:space="0" w:color="auto"/>
                <w:bottom w:val="none" w:sz="0" w:space="0" w:color="auto"/>
                <w:right w:val="none" w:sz="0" w:space="0" w:color="auto"/>
              </w:divBdr>
            </w:div>
            <w:div w:id="921915827">
              <w:marLeft w:val="0"/>
              <w:marRight w:val="0"/>
              <w:marTop w:val="0"/>
              <w:marBottom w:val="0"/>
              <w:divBdr>
                <w:top w:val="none" w:sz="0" w:space="0" w:color="auto"/>
                <w:left w:val="none" w:sz="0" w:space="0" w:color="auto"/>
                <w:bottom w:val="none" w:sz="0" w:space="0" w:color="auto"/>
                <w:right w:val="none" w:sz="0" w:space="0" w:color="auto"/>
              </w:divBdr>
            </w:div>
            <w:div w:id="1855151686">
              <w:marLeft w:val="0"/>
              <w:marRight w:val="0"/>
              <w:marTop w:val="0"/>
              <w:marBottom w:val="0"/>
              <w:divBdr>
                <w:top w:val="none" w:sz="0" w:space="0" w:color="auto"/>
                <w:left w:val="none" w:sz="0" w:space="0" w:color="auto"/>
                <w:bottom w:val="none" w:sz="0" w:space="0" w:color="auto"/>
                <w:right w:val="none" w:sz="0" w:space="0" w:color="auto"/>
              </w:divBdr>
            </w:div>
            <w:div w:id="1388607846">
              <w:marLeft w:val="0"/>
              <w:marRight w:val="0"/>
              <w:marTop w:val="0"/>
              <w:marBottom w:val="0"/>
              <w:divBdr>
                <w:top w:val="none" w:sz="0" w:space="0" w:color="auto"/>
                <w:left w:val="none" w:sz="0" w:space="0" w:color="auto"/>
                <w:bottom w:val="none" w:sz="0" w:space="0" w:color="auto"/>
                <w:right w:val="none" w:sz="0" w:space="0" w:color="auto"/>
              </w:divBdr>
            </w:div>
            <w:div w:id="1577394558">
              <w:marLeft w:val="0"/>
              <w:marRight w:val="0"/>
              <w:marTop w:val="0"/>
              <w:marBottom w:val="0"/>
              <w:divBdr>
                <w:top w:val="none" w:sz="0" w:space="0" w:color="auto"/>
                <w:left w:val="none" w:sz="0" w:space="0" w:color="auto"/>
                <w:bottom w:val="none" w:sz="0" w:space="0" w:color="auto"/>
                <w:right w:val="none" w:sz="0" w:space="0" w:color="auto"/>
              </w:divBdr>
            </w:div>
            <w:div w:id="1782065600">
              <w:marLeft w:val="0"/>
              <w:marRight w:val="0"/>
              <w:marTop w:val="0"/>
              <w:marBottom w:val="0"/>
              <w:divBdr>
                <w:top w:val="none" w:sz="0" w:space="0" w:color="auto"/>
                <w:left w:val="none" w:sz="0" w:space="0" w:color="auto"/>
                <w:bottom w:val="none" w:sz="0" w:space="0" w:color="auto"/>
                <w:right w:val="none" w:sz="0" w:space="0" w:color="auto"/>
              </w:divBdr>
            </w:div>
            <w:div w:id="1186139779">
              <w:marLeft w:val="0"/>
              <w:marRight w:val="0"/>
              <w:marTop w:val="0"/>
              <w:marBottom w:val="0"/>
              <w:divBdr>
                <w:top w:val="none" w:sz="0" w:space="0" w:color="auto"/>
                <w:left w:val="none" w:sz="0" w:space="0" w:color="auto"/>
                <w:bottom w:val="none" w:sz="0" w:space="0" w:color="auto"/>
                <w:right w:val="none" w:sz="0" w:space="0" w:color="auto"/>
              </w:divBdr>
            </w:div>
            <w:div w:id="1379935428">
              <w:marLeft w:val="0"/>
              <w:marRight w:val="0"/>
              <w:marTop w:val="0"/>
              <w:marBottom w:val="0"/>
              <w:divBdr>
                <w:top w:val="none" w:sz="0" w:space="0" w:color="auto"/>
                <w:left w:val="none" w:sz="0" w:space="0" w:color="auto"/>
                <w:bottom w:val="none" w:sz="0" w:space="0" w:color="auto"/>
                <w:right w:val="none" w:sz="0" w:space="0" w:color="auto"/>
              </w:divBdr>
            </w:div>
            <w:div w:id="89089642">
              <w:marLeft w:val="0"/>
              <w:marRight w:val="0"/>
              <w:marTop w:val="0"/>
              <w:marBottom w:val="0"/>
              <w:divBdr>
                <w:top w:val="none" w:sz="0" w:space="0" w:color="auto"/>
                <w:left w:val="none" w:sz="0" w:space="0" w:color="auto"/>
                <w:bottom w:val="none" w:sz="0" w:space="0" w:color="auto"/>
                <w:right w:val="none" w:sz="0" w:space="0" w:color="auto"/>
              </w:divBdr>
            </w:div>
            <w:div w:id="620301868">
              <w:marLeft w:val="0"/>
              <w:marRight w:val="0"/>
              <w:marTop w:val="0"/>
              <w:marBottom w:val="0"/>
              <w:divBdr>
                <w:top w:val="none" w:sz="0" w:space="0" w:color="auto"/>
                <w:left w:val="none" w:sz="0" w:space="0" w:color="auto"/>
                <w:bottom w:val="none" w:sz="0" w:space="0" w:color="auto"/>
                <w:right w:val="none" w:sz="0" w:space="0" w:color="auto"/>
              </w:divBdr>
            </w:div>
            <w:div w:id="905188943">
              <w:marLeft w:val="0"/>
              <w:marRight w:val="0"/>
              <w:marTop w:val="0"/>
              <w:marBottom w:val="0"/>
              <w:divBdr>
                <w:top w:val="none" w:sz="0" w:space="0" w:color="auto"/>
                <w:left w:val="none" w:sz="0" w:space="0" w:color="auto"/>
                <w:bottom w:val="none" w:sz="0" w:space="0" w:color="auto"/>
                <w:right w:val="none" w:sz="0" w:space="0" w:color="auto"/>
              </w:divBdr>
            </w:div>
            <w:div w:id="1779980002">
              <w:marLeft w:val="0"/>
              <w:marRight w:val="0"/>
              <w:marTop w:val="0"/>
              <w:marBottom w:val="0"/>
              <w:divBdr>
                <w:top w:val="none" w:sz="0" w:space="0" w:color="auto"/>
                <w:left w:val="none" w:sz="0" w:space="0" w:color="auto"/>
                <w:bottom w:val="none" w:sz="0" w:space="0" w:color="auto"/>
                <w:right w:val="none" w:sz="0" w:space="0" w:color="auto"/>
              </w:divBdr>
            </w:div>
            <w:div w:id="757487551">
              <w:marLeft w:val="0"/>
              <w:marRight w:val="0"/>
              <w:marTop w:val="0"/>
              <w:marBottom w:val="0"/>
              <w:divBdr>
                <w:top w:val="none" w:sz="0" w:space="0" w:color="auto"/>
                <w:left w:val="none" w:sz="0" w:space="0" w:color="auto"/>
                <w:bottom w:val="none" w:sz="0" w:space="0" w:color="auto"/>
                <w:right w:val="none" w:sz="0" w:space="0" w:color="auto"/>
              </w:divBdr>
            </w:div>
            <w:div w:id="1283609337">
              <w:marLeft w:val="0"/>
              <w:marRight w:val="0"/>
              <w:marTop w:val="0"/>
              <w:marBottom w:val="0"/>
              <w:divBdr>
                <w:top w:val="none" w:sz="0" w:space="0" w:color="auto"/>
                <w:left w:val="none" w:sz="0" w:space="0" w:color="auto"/>
                <w:bottom w:val="none" w:sz="0" w:space="0" w:color="auto"/>
                <w:right w:val="none" w:sz="0" w:space="0" w:color="auto"/>
              </w:divBdr>
            </w:div>
            <w:div w:id="131093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2887">
      <w:bodyDiv w:val="1"/>
      <w:marLeft w:val="0"/>
      <w:marRight w:val="0"/>
      <w:marTop w:val="0"/>
      <w:marBottom w:val="0"/>
      <w:divBdr>
        <w:top w:val="none" w:sz="0" w:space="0" w:color="auto"/>
        <w:left w:val="none" w:sz="0" w:space="0" w:color="auto"/>
        <w:bottom w:val="none" w:sz="0" w:space="0" w:color="auto"/>
        <w:right w:val="none" w:sz="0" w:space="0" w:color="auto"/>
      </w:divBdr>
      <w:divsChild>
        <w:div w:id="488333022">
          <w:marLeft w:val="0"/>
          <w:marRight w:val="0"/>
          <w:marTop w:val="0"/>
          <w:marBottom w:val="0"/>
          <w:divBdr>
            <w:top w:val="none" w:sz="0" w:space="0" w:color="auto"/>
            <w:left w:val="none" w:sz="0" w:space="0" w:color="auto"/>
            <w:bottom w:val="none" w:sz="0" w:space="0" w:color="auto"/>
            <w:right w:val="none" w:sz="0" w:space="0" w:color="auto"/>
          </w:divBdr>
          <w:divsChild>
            <w:div w:id="558785807">
              <w:marLeft w:val="0"/>
              <w:marRight w:val="0"/>
              <w:marTop w:val="0"/>
              <w:marBottom w:val="0"/>
              <w:divBdr>
                <w:top w:val="none" w:sz="0" w:space="0" w:color="auto"/>
                <w:left w:val="none" w:sz="0" w:space="0" w:color="auto"/>
                <w:bottom w:val="none" w:sz="0" w:space="0" w:color="auto"/>
                <w:right w:val="none" w:sz="0" w:space="0" w:color="auto"/>
              </w:divBdr>
            </w:div>
            <w:div w:id="442312834">
              <w:marLeft w:val="0"/>
              <w:marRight w:val="0"/>
              <w:marTop w:val="0"/>
              <w:marBottom w:val="0"/>
              <w:divBdr>
                <w:top w:val="none" w:sz="0" w:space="0" w:color="auto"/>
                <w:left w:val="none" w:sz="0" w:space="0" w:color="auto"/>
                <w:bottom w:val="none" w:sz="0" w:space="0" w:color="auto"/>
                <w:right w:val="none" w:sz="0" w:space="0" w:color="auto"/>
              </w:divBdr>
            </w:div>
            <w:div w:id="418410407">
              <w:marLeft w:val="0"/>
              <w:marRight w:val="0"/>
              <w:marTop w:val="0"/>
              <w:marBottom w:val="0"/>
              <w:divBdr>
                <w:top w:val="none" w:sz="0" w:space="0" w:color="auto"/>
                <w:left w:val="none" w:sz="0" w:space="0" w:color="auto"/>
                <w:bottom w:val="none" w:sz="0" w:space="0" w:color="auto"/>
                <w:right w:val="none" w:sz="0" w:space="0" w:color="auto"/>
              </w:divBdr>
            </w:div>
            <w:div w:id="287048680">
              <w:marLeft w:val="0"/>
              <w:marRight w:val="0"/>
              <w:marTop w:val="0"/>
              <w:marBottom w:val="0"/>
              <w:divBdr>
                <w:top w:val="none" w:sz="0" w:space="0" w:color="auto"/>
                <w:left w:val="none" w:sz="0" w:space="0" w:color="auto"/>
                <w:bottom w:val="none" w:sz="0" w:space="0" w:color="auto"/>
                <w:right w:val="none" w:sz="0" w:space="0" w:color="auto"/>
              </w:divBdr>
            </w:div>
            <w:div w:id="1836454814">
              <w:marLeft w:val="0"/>
              <w:marRight w:val="0"/>
              <w:marTop w:val="0"/>
              <w:marBottom w:val="0"/>
              <w:divBdr>
                <w:top w:val="none" w:sz="0" w:space="0" w:color="auto"/>
                <w:left w:val="none" w:sz="0" w:space="0" w:color="auto"/>
                <w:bottom w:val="none" w:sz="0" w:space="0" w:color="auto"/>
                <w:right w:val="none" w:sz="0" w:space="0" w:color="auto"/>
              </w:divBdr>
            </w:div>
            <w:div w:id="655915967">
              <w:marLeft w:val="0"/>
              <w:marRight w:val="0"/>
              <w:marTop w:val="0"/>
              <w:marBottom w:val="0"/>
              <w:divBdr>
                <w:top w:val="none" w:sz="0" w:space="0" w:color="auto"/>
                <w:left w:val="none" w:sz="0" w:space="0" w:color="auto"/>
                <w:bottom w:val="none" w:sz="0" w:space="0" w:color="auto"/>
                <w:right w:val="none" w:sz="0" w:space="0" w:color="auto"/>
              </w:divBdr>
            </w:div>
            <w:div w:id="2066947773">
              <w:marLeft w:val="0"/>
              <w:marRight w:val="0"/>
              <w:marTop w:val="0"/>
              <w:marBottom w:val="0"/>
              <w:divBdr>
                <w:top w:val="none" w:sz="0" w:space="0" w:color="auto"/>
                <w:left w:val="none" w:sz="0" w:space="0" w:color="auto"/>
                <w:bottom w:val="none" w:sz="0" w:space="0" w:color="auto"/>
                <w:right w:val="none" w:sz="0" w:space="0" w:color="auto"/>
              </w:divBdr>
            </w:div>
            <w:div w:id="983319858">
              <w:marLeft w:val="0"/>
              <w:marRight w:val="0"/>
              <w:marTop w:val="0"/>
              <w:marBottom w:val="0"/>
              <w:divBdr>
                <w:top w:val="none" w:sz="0" w:space="0" w:color="auto"/>
                <w:left w:val="none" w:sz="0" w:space="0" w:color="auto"/>
                <w:bottom w:val="none" w:sz="0" w:space="0" w:color="auto"/>
                <w:right w:val="none" w:sz="0" w:space="0" w:color="auto"/>
              </w:divBdr>
            </w:div>
            <w:div w:id="941837981">
              <w:marLeft w:val="0"/>
              <w:marRight w:val="0"/>
              <w:marTop w:val="0"/>
              <w:marBottom w:val="0"/>
              <w:divBdr>
                <w:top w:val="none" w:sz="0" w:space="0" w:color="auto"/>
                <w:left w:val="none" w:sz="0" w:space="0" w:color="auto"/>
                <w:bottom w:val="none" w:sz="0" w:space="0" w:color="auto"/>
                <w:right w:val="none" w:sz="0" w:space="0" w:color="auto"/>
              </w:divBdr>
            </w:div>
            <w:div w:id="1768650212">
              <w:marLeft w:val="0"/>
              <w:marRight w:val="0"/>
              <w:marTop w:val="0"/>
              <w:marBottom w:val="0"/>
              <w:divBdr>
                <w:top w:val="none" w:sz="0" w:space="0" w:color="auto"/>
                <w:left w:val="none" w:sz="0" w:space="0" w:color="auto"/>
                <w:bottom w:val="none" w:sz="0" w:space="0" w:color="auto"/>
                <w:right w:val="none" w:sz="0" w:space="0" w:color="auto"/>
              </w:divBdr>
            </w:div>
            <w:div w:id="1319185813">
              <w:marLeft w:val="0"/>
              <w:marRight w:val="0"/>
              <w:marTop w:val="0"/>
              <w:marBottom w:val="0"/>
              <w:divBdr>
                <w:top w:val="none" w:sz="0" w:space="0" w:color="auto"/>
                <w:left w:val="none" w:sz="0" w:space="0" w:color="auto"/>
                <w:bottom w:val="none" w:sz="0" w:space="0" w:color="auto"/>
                <w:right w:val="none" w:sz="0" w:space="0" w:color="auto"/>
              </w:divBdr>
            </w:div>
            <w:div w:id="1356883136">
              <w:marLeft w:val="0"/>
              <w:marRight w:val="0"/>
              <w:marTop w:val="0"/>
              <w:marBottom w:val="0"/>
              <w:divBdr>
                <w:top w:val="none" w:sz="0" w:space="0" w:color="auto"/>
                <w:left w:val="none" w:sz="0" w:space="0" w:color="auto"/>
                <w:bottom w:val="none" w:sz="0" w:space="0" w:color="auto"/>
                <w:right w:val="none" w:sz="0" w:space="0" w:color="auto"/>
              </w:divBdr>
            </w:div>
            <w:div w:id="955402561">
              <w:marLeft w:val="0"/>
              <w:marRight w:val="0"/>
              <w:marTop w:val="0"/>
              <w:marBottom w:val="0"/>
              <w:divBdr>
                <w:top w:val="none" w:sz="0" w:space="0" w:color="auto"/>
                <w:left w:val="none" w:sz="0" w:space="0" w:color="auto"/>
                <w:bottom w:val="none" w:sz="0" w:space="0" w:color="auto"/>
                <w:right w:val="none" w:sz="0" w:space="0" w:color="auto"/>
              </w:divBdr>
            </w:div>
            <w:div w:id="1335842540">
              <w:marLeft w:val="0"/>
              <w:marRight w:val="0"/>
              <w:marTop w:val="0"/>
              <w:marBottom w:val="0"/>
              <w:divBdr>
                <w:top w:val="none" w:sz="0" w:space="0" w:color="auto"/>
                <w:left w:val="none" w:sz="0" w:space="0" w:color="auto"/>
                <w:bottom w:val="none" w:sz="0" w:space="0" w:color="auto"/>
                <w:right w:val="none" w:sz="0" w:space="0" w:color="auto"/>
              </w:divBdr>
            </w:div>
            <w:div w:id="952323607">
              <w:marLeft w:val="0"/>
              <w:marRight w:val="0"/>
              <w:marTop w:val="0"/>
              <w:marBottom w:val="0"/>
              <w:divBdr>
                <w:top w:val="none" w:sz="0" w:space="0" w:color="auto"/>
                <w:left w:val="none" w:sz="0" w:space="0" w:color="auto"/>
                <w:bottom w:val="none" w:sz="0" w:space="0" w:color="auto"/>
                <w:right w:val="none" w:sz="0" w:space="0" w:color="auto"/>
              </w:divBdr>
            </w:div>
            <w:div w:id="1890072688">
              <w:marLeft w:val="0"/>
              <w:marRight w:val="0"/>
              <w:marTop w:val="0"/>
              <w:marBottom w:val="0"/>
              <w:divBdr>
                <w:top w:val="none" w:sz="0" w:space="0" w:color="auto"/>
                <w:left w:val="none" w:sz="0" w:space="0" w:color="auto"/>
                <w:bottom w:val="none" w:sz="0" w:space="0" w:color="auto"/>
                <w:right w:val="none" w:sz="0" w:space="0" w:color="auto"/>
              </w:divBdr>
            </w:div>
            <w:div w:id="690960435">
              <w:marLeft w:val="0"/>
              <w:marRight w:val="0"/>
              <w:marTop w:val="0"/>
              <w:marBottom w:val="0"/>
              <w:divBdr>
                <w:top w:val="none" w:sz="0" w:space="0" w:color="auto"/>
                <w:left w:val="none" w:sz="0" w:space="0" w:color="auto"/>
                <w:bottom w:val="none" w:sz="0" w:space="0" w:color="auto"/>
                <w:right w:val="none" w:sz="0" w:space="0" w:color="auto"/>
              </w:divBdr>
            </w:div>
            <w:div w:id="435908249">
              <w:marLeft w:val="0"/>
              <w:marRight w:val="0"/>
              <w:marTop w:val="0"/>
              <w:marBottom w:val="0"/>
              <w:divBdr>
                <w:top w:val="none" w:sz="0" w:space="0" w:color="auto"/>
                <w:left w:val="none" w:sz="0" w:space="0" w:color="auto"/>
                <w:bottom w:val="none" w:sz="0" w:space="0" w:color="auto"/>
                <w:right w:val="none" w:sz="0" w:space="0" w:color="auto"/>
              </w:divBdr>
            </w:div>
            <w:div w:id="218173956">
              <w:marLeft w:val="0"/>
              <w:marRight w:val="0"/>
              <w:marTop w:val="0"/>
              <w:marBottom w:val="0"/>
              <w:divBdr>
                <w:top w:val="none" w:sz="0" w:space="0" w:color="auto"/>
                <w:left w:val="none" w:sz="0" w:space="0" w:color="auto"/>
                <w:bottom w:val="none" w:sz="0" w:space="0" w:color="auto"/>
                <w:right w:val="none" w:sz="0" w:space="0" w:color="auto"/>
              </w:divBdr>
            </w:div>
            <w:div w:id="1122306751">
              <w:marLeft w:val="0"/>
              <w:marRight w:val="0"/>
              <w:marTop w:val="0"/>
              <w:marBottom w:val="0"/>
              <w:divBdr>
                <w:top w:val="none" w:sz="0" w:space="0" w:color="auto"/>
                <w:left w:val="none" w:sz="0" w:space="0" w:color="auto"/>
                <w:bottom w:val="none" w:sz="0" w:space="0" w:color="auto"/>
                <w:right w:val="none" w:sz="0" w:space="0" w:color="auto"/>
              </w:divBdr>
            </w:div>
            <w:div w:id="1278483335">
              <w:marLeft w:val="0"/>
              <w:marRight w:val="0"/>
              <w:marTop w:val="0"/>
              <w:marBottom w:val="0"/>
              <w:divBdr>
                <w:top w:val="none" w:sz="0" w:space="0" w:color="auto"/>
                <w:left w:val="none" w:sz="0" w:space="0" w:color="auto"/>
                <w:bottom w:val="none" w:sz="0" w:space="0" w:color="auto"/>
                <w:right w:val="none" w:sz="0" w:space="0" w:color="auto"/>
              </w:divBdr>
            </w:div>
            <w:div w:id="669482874">
              <w:marLeft w:val="0"/>
              <w:marRight w:val="0"/>
              <w:marTop w:val="0"/>
              <w:marBottom w:val="0"/>
              <w:divBdr>
                <w:top w:val="none" w:sz="0" w:space="0" w:color="auto"/>
                <w:left w:val="none" w:sz="0" w:space="0" w:color="auto"/>
                <w:bottom w:val="none" w:sz="0" w:space="0" w:color="auto"/>
                <w:right w:val="none" w:sz="0" w:space="0" w:color="auto"/>
              </w:divBdr>
            </w:div>
            <w:div w:id="434862985">
              <w:marLeft w:val="0"/>
              <w:marRight w:val="0"/>
              <w:marTop w:val="0"/>
              <w:marBottom w:val="0"/>
              <w:divBdr>
                <w:top w:val="none" w:sz="0" w:space="0" w:color="auto"/>
                <w:left w:val="none" w:sz="0" w:space="0" w:color="auto"/>
                <w:bottom w:val="none" w:sz="0" w:space="0" w:color="auto"/>
                <w:right w:val="none" w:sz="0" w:space="0" w:color="auto"/>
              </w:divBdr>
            </w:div>
            <w:div w:id="1824659844">
              <w:marLeft w:val="0"/>
              <w:marRight w:val="0"/>
              <w:marTop w:val="0"/>
              <w:marBottom w:val="0"/>
              <w:divBdr>
                <w:top w:val="none" w:sz="0" w:space="0" w:color="auto"/>
                <w:left w:val="none" w:sz="0" w:space="0" w:color="auto"/>
                <w:bottom w:val="none" w:sz="0" w:space="0" w:color="auto"/>
                <w:right w:val="none" w:sz="0" w:space="0" w:color="auto"/>
              </w:divBdr>
            </w:div>
            <w:div w:id="1766026709">
              <w:marLeft w:val="0"/>
              <w:marRight w:val="0"/>
              <w:marTop w:val="0"/>
              <w:marBottom w:val="0"/>
              <w:divBdr>
                <w:top w:val="none" w:sz="0" w:space="0" w:color="auto"/>
                <w:left w:val="none" w:sz="0" w:space="0" w:color="auto"/>
                <w:bottom w:val="none" w:sz="0" w:space="0" w:color="auto"/>
                <w:right w:val="none" w:sz="0" w:space="0" w:color="auto"/>
              </w:divBdr>
            </w:div>
            <w:div w:id="478807297">
              <w:marLeft w:val="0"/>
              <w:marRight w:val="0"/>
              <w:marTop w:val="0"/>
              <w:marBottom w:val="0"/>
              <w:divBdr>
                <w:top w:val="none" w:sz="0" w:space="0" w:color="auto"/>
                <w:left w:val="none" w:sz="0" w:space="0" w:color="auto"/>
                <w:bottom w:val="none" w:sz="0" w:space="0" w:color="auto"/>
                <w:right w:val="none" w:sz="0" w:space="0" w:color="auto"/>
              </w:divBdr>
            </w:div>
            <w:div w:id="236791636">
              <w:marLeft w:val="0"/>
              <w:marRight w:val="0"/>
              <w:marTop w:val="0"/>
              <w:marBottom w:val="0"/>
              <w:divBdr>
                <w:top w:val="none" w:sz="0" w:space="0" w:color="auto"/>
                <w:left w:val="none" w:sz="0" w:space="0" w:color="auto"/>
                <w:bottom w:val="none" w:sz="0" w:space="0" w:color="auto"/>
                <w:right w:val="none" w:sz="0" w:space="0" w:color="auto"/>
              </w:divBdr>
            </w:div>
            <w:div w:id="1212302757">
              <w:marLeft w:val="0"/>
              <w:marRight w:val="0"/>
              <w:marTop w:val="0"/>
              <w:marBottom w:val="0"/>
              <w:divBdr>
                <w:top w:val="none" w:sz="0" w:space="0" w:color="auto"/>
                <w:left w:val="none" w:sz="0" w:space="0" w:color="auto"/>
                <w:bottom w:val="none" w:sz="0" w:space="0" w:color="auto"/>
                <w:right w:val="none" w:sz="0" w:space="0" w:color="auto"/>
              </w:divBdr>
            </w:div>
            <w:div w:id="1910577264">
              <w:marLeft w:val="0"/>
              <w:marRight w:val="0"/>
              <w:marTop w:val="0"/>
              <w:marBottom w:val="0"/>
              <w:divBdr>
                <w:top w:val="none" w:sz="0" w:space="0" w:color="auto"/>
                <w:left w:val="none" w:sz="0" w:space="0" w:color="auto"/>
                <w:bottom w:val="none" w:sz="0" w:space="0" w:color="auto"/>
                <w:right w:val="none" w:sz="0" w:space="0" w:color="auto"/>
              </w:divBdr>
            </w:div>
            <w:div w:id="2120828267">
              <w:marLeft w:val="0"/>
              <w:marRight w:val="0"/>
              <w:marTop w:val="0"/>
              <w:marBottom w:val="0"/>
              <w:divBdr>
                <w:top w:val="none" w:sz="0" w:space="0" w:color="auto"/>
                <w:left w:val="none" w:sz="0" w:space="0" w:color="auto"/>
                <w:bottom w:val="none" w:sz="0" w:space="0" w:color="auto"/>
                <w:right w:val="none" w:sz="0" w:space="0" w:color="auto"/>
              </w:divBdr>
            </w:div>
            <w:div w:id="615059878">
              <w:marLeft w:val="0"/>
              <w:marRight w:val="0"/>
              <w:marTop w:val="0"/>
              <w:marBottom w:val="0"/>
              <w:divBdr>
                <w:top w:val="none" w:sz="0" w:space="0" w:color="auto"/>
                <w:left w:val="none" w:sz="0" w:space="0" w:color="auto"/>
                <w:bottom w:val="none" w:sz="0" w:space="0" w:color="auto"/>
                <w:right w:val="none" w:sz="0" w:space="0" w:color="auto"/>
              </w:divBdr>
            </w:div>
            <w:div w:id="514462164">
              <w:marLeft w:val="0"/>
              <w:marRight w:val="0"/>
              <w:marTop w:val="0"/>
              <w:marBottom w:val="0"/>
              <w:divBdr>
                <w:top w:val="none" w:sz="0" w:space="0" w:color="auto"/>
                <w:left w:val="none" w:sz="0" w:space="0" w:color="auto"/>
                <w:bottom w:val="none" w:sz="0" w:space="0" w:color="auto"/>
                <w:right w:val="none" w:sz="0" w:space="0" w:color="auto"/>
              </w:divBdr>
            </w:div>
            <w:div w:id="233122660">
              <w:marLeft w:val="0"/>
              <w:marRight w:val="0"/>
              <w:marTop w:val="0"/>
              <w:marBottom w:val="0"/>
              <w:divBdr>
                <w:top w:val="none" w:sz="0" w:space="0" w:color="auto"/>
                <w:left w:val="none" w:sz="0" w:space="0" w:color="auto"/>
                <w:bottom w:val="none" w:sz="0" w:space="0" w:color="auto"/>
                <w:right w:val="none" w:sz="0" w:space="0" w:color="auto"/>
              </w:divBdr>
            </w:div>
            <w:div w:id="542444445">
              <w:marLeft w:val="0"/>
              <w:marRight w:val="0"/>
              <w:marTop w:val="0"/>
              <w:marBottom w:val="0"/>
              <w:divBdr>
                <w:top w:val="none" w:sz="0" w:space="0" w:color="auto"/>
                <w:left w:val="none" w:sz="0" w:space="0" w:color="auto"/>
                <w:bottom w:val="none" w:sz="0" w:space="0" w:color="auto"/>
                <w:right w:val="none" w:sz="0" w:space="0" w:color="auto"/>
              </w:divBdr>
            </w:div>
            <w:div w:id="551770781">
              <w:marLeft w:val="0"/>
              <w:marRight w:val="0"/>
              <w:marTop w:val="0"/>
              <w:marBottom w:val="0"/>
              <w:divBdr>
                <w:top w:val="none" w:sz="0" w:space="0" w:color="auto"/>
                <w:left w:val="none" w:sz="0" w:space="0" w:color="auto"/>
                <w:bottom w:val="none" w:sz="0" w:space="0" w:color="auto"/>
                <w:right w:val="none" w:sz="0" w:space="0" w:color="auto"/>
              </w:divBdr>
            </w:div>
            <w:div w:id="1358920325">
              <w:marLeft w:val="0"/>
              <w:marRight w:val="0"/>
              <w:marTop w:val="0"/>
              <w:marBottom w:val="0"/>
              <w:divBdr>
                <w:top w:val="none" w:sz="0" w:space="0" w:color="auto"/>
                <w:left w:val="none" w:sz="0" w:space="0" w:color="auto"/>
                <w:bottom w:val="none" w:sz="0" w:space="0" w:color="auto"/>
                <w:right w:val="none" w:sz="0" w:space="0" w:color="auto"/>
              </w:divBdr>
            </w:div>
            <w:div w:id="1537965282">
              <w:marLeft w:val="0"/>
              <w:marRight w:val="0"/>
              <w:marTop w:val="0"/>
              <w:marBottom w:val="0"/>
              <w:divBdr>
                <w:top w:val="none" w:sz="0" w:space="0" w:color="auto"/>
                <w:left w:val="none" w:sz="0" w:space="0" w:color="auto"/>
                <w:bottom w:val="none" w:sz="0" w:space="0" w:color="auto"/>
                <w:right w:val="none" w:sz="0" w:space="0" w:color="auto"/>
              </w:divBdr>
            </w:div>
            <w:div w:id="363137321">
              <w:marLeft w:val="0"/>
              <w:marRight w:val="0"/>
              <w:marTop w:val="0"/>
              <w:marBottom w:val="0"/>
              <w:divBdr>
                <w:top w:val="none" w:sz="0" w:space="0" w:color="auto"/>
                <w:left w:val="none" w:sz="0" w:space="0" w:color="auto"/>
                <w:bottom w:val="none" w:sz="0" w:space="0" w:color="auto"/>
                <w:right w:val="none" w:sz="0" w:space="0" w:color="auto"/>
              </w:divBdr>
            </w:div>
            <w:div w:id="2052653551">
              <w:marLeft w:val="0"/>
              <w:marRight w:val="0"/>
              <w:marTop w:val="0"/>
              <w:marBottom w:val="0"/>
              <w:divBdr>
                <w:top w:val="none" w:sz="0" w:space="0" w:color="auto"/>
                <w:left w:val="none" w:sz="0" w:space="0" w:color="auto"/>
                <w:bottom w:val="none" w:sz="0" w:space="0" w:color="auto"/>
                <w:right w:val="none" w:sz="0" w:space="0" w:color="auto"/>
              </w:divBdr>
            </w:div>
            <w:div w:id="610626136">
              <w:marLeft w:val="0"/>
              <w:marRight w:val="0"/>
              <w:marTop w:val="0"/>
              <w:marBottom w:val="0"/>
              <w:divBdr>
                <w:top w:val="none" w:sz="0" w:space="0" w:color="auto"/>
                <w:left w:val="none" w:sz="0" w:space="0" w:color="auto"/>
                <w:bottom w:val="none" w:sz="0" w:space="0" w:color="auto"/>
                <w:right w:val="none" w:sz="0" w:space="0" w:color="auto"/>
              </w:divBdr>
            </w:div>
            <w:div w:id="1823816995">
              <w:marLeft w:val="0"/>
              <w:marRight w:val="0"/>
              <w:marTop w:val="0"/>
              <w:marBottom w:val="0"/>
              <w:divBdr>
                <w:top w:val="none" w:sz="0" w:space="0" w:color="auto"/>
                <w:left w:val="none" w:sz="0" w:space="0" w:color="auto"/>
                <w:bottom w:val="none" w:sz="0" w:space="0" w:color="auto"/>
                <w:right w:val="none" w:sz="0" w:space="0" w:color="auto"/>
              </w:divBdr>
            </w:div>
            <w:div w:id="2064863125">
              <w:marLeft w:val="0"/>
              <w:marRight w:val="0"/>
              <w:marTop w:val="0"/>
              <w:marBottom w:val="0"/>
              <w:divBdr>
                <w:top w:val="none" w:sz="0" w:space="0" w:color="auto"/>
                <w:left w:val="none" w:sz="0" w:space="0" w:color="auto"/>
                <w:bottom w:val="none" w:sz="0" w:space="0" w:color="auto"/>
                <w:right w:val="none" w:sz="0" w:space="0" w:color="auto"/>
              </w:divBdr>
            </w:div>
            <w:div w:id="792089909">
              <w:marLeft w:val="0"/>
              <w:marRight w:val="0"/>
              <w:marTop w:val="0"/>
              <w:marBottom w:val="0"/>
              <w:divBdr>
                <w:top w:val="none" w:sz="0" w:space="0" w:color="auto"/>
                <w:left w:val="none" w:sz="0" w:space="0" w:color="auto"/>
                <w:bottom w:val="none" w:sz="0" w:space="0" w:color="auto"/>
                <w:right w:val="none" w:sz="0" w:space="0" w:color="auto"/>
              </w:divBdr>
            </w:div>
            <w:div w:id="1829515258">
              <w:marLeft w:val="0"/>
              <w:marRight w:val="0"/>
              <w:marTop w:val="0"/>
              <w:marBottom w:val="0"/>
              <w:divBdr>
                <w:top w:val="none" w:sz="0" w:space="0" w:color="auto"/>
                <w:left w:val="none" w:sz="0" w:space="0" w:color="auto"/>
                <w:bottom w:val="none" w:sz="0" w:space="0" w:color="auto"/>
                <w:right w:val="none" w:sz="0" w:space="0" w:color="auto"/>
              </w:divBdr>
            </w:div>
            <w:div w:id="707687368">
              <w:marLeft w:val="0"/>
              <w:marRight w:val="0"/>
              <w:marTop w:val="0"/>
              <w:marBottom w:val="0"/>
              <w:divBdr>
                <w:top w:val="none" w:sz="0" w:space="0" w:color="auto"/>
                <w:left w:val="none" w:sz="0" w:space="0" w:color="auto"/>
                <w:bottom w:val="none" w:sz="0" w:space="0" w:color="auto"/>
                <w:right w:val="none" w:sz="0" w:space="0" w:color="auto"/>
              </w:divBdr>
            </w:div>
            <w:div w:id="1672903960">
              <w:marLeft w:val="0"/>
              <w:marRight w:val="0"/>
              <w:marTop w:val="0"/>
              <w:marBottom w:val="0"/>
              <w:divBdr>
                <w:top w:val="none" w:sz="0" w:space="0" w:color="auto"/>
                <w:left w:val="none" w:sz="0" w:space="0" w:color="auto"/>
                <w:bottom w:val="none" w:sz="0" w:space="0" w:color="auto"/>
                <w:right w:val="none" w:sz="0" w:space="0" w:color="auto"/>
              </w:divBdr>
            </w:div>
            <w:div w:id="986282312">
              <w:marLeft w:val="0"/>
              <w:marRight w:val="0"/>
              <w:marTop w:val="0"/>
              <w:marBottom w:val="0"/>
              <w:divBdr>
                <w:top w:val="none" w:sz="0" w:space="0" w:color="auto"/>
                <w:left w:val="none" w:sz="0" w:space="0" w:color="auto"/>
                <w:bottom w:val="none" w:sz="0" w:space="0" w:color="auto"/>
                <w:right w:val="none" w:sz="0" w:space="0" w:color="auto"/>
              </w:divBdr>
            </w:div>
            <w:div w:id="1774477853">
              <w:marLeft w:val="0"/>
              <w:marRight w:val="0"/>
              <w:marTop w:val="0"/>
              <w:marBottom w:val="0"/>
              <w:divBdr>
                <w:top w:val="none" w:sz="0" w:space="0" w:color="auto"/>
                <w:left w:val="none" w:sz="0" w:space="0" w:color="auto"/>
                <w:bottom w:val="none" w:sz="0" w:space="0" w:color="auto"/>
                <w:right w:val="none" w:sz="0" w:space="0" w:color="auto"/>
              </w:divBdr>
            </w:div>
            <w:div w:id="286544790">
              <w:marLeft w:val="0"/>
              <w:marRight w:val="0"/>
              <w:marTop w:val="0"/>
              <w:marBottom w:val="0"/>
              <w:divBdr>
                <w:top w:val="none" w:sz="0" w:space="0" w:color="auto"/>
                <w:left w:val="none" w:sz="0" w:space="0" w:color="auto"/>
                <w:bottom w:val="none" w:sz="0" w:space="0" w:color="auto"/>
                <w:right w:val="none" w:sz="0" w:space="0" w:color="auto"/>
              </w:divBdr>
            </w:div>
            <w:div w:id="1431463997">
              <w:marLeft w:val="0"/>
              <w:marRight w:val="0"/>
              <w:marTop w:val="0"/>
              <w:marBottom w:val="0"/>
              <w:divBdr>
                <w:top w:val="none" w:sz="0" w:space="0" w:color="auto"/>
                <w:left w:val="none" w:sz="0" w:space="0" w:color="auto"/>
                <w:bottom w:val="none" w:sz="0" w:space="0" w:color="auto"/>
                <w:right w:val="none" w:sz="0" w:space="0" w:color="auto"/>
              </w:divBdr>
            </w:div>
            <w:div w:id="411850311">
              <w:marLeft w:val="0"/>
              <w:marRight w:val="0"/>
              <w:marTop w:val="0"/>
              <w:marBottom w:val="0"/>
              <w:divBdr>
                <w:top w:val="none" w:sz="0" w:space="0" w:color="auto"/>
                <w:left w:val="none" w:sz="0" w:space="0" w:color="auto"/>
                <w:bottom w:val="none" w:sz="0" w:space="0" w:color="auto"/>
                <w:right w:val="none" w:sz="0" w:space="0" w:color="auto"/>
              </w:divBdr>
            </w:div>
            <w:div w:id="200745380">
              <w:marLeft w:val="0"/>
              <w:marRight w:val="0"/>
              <w:marTop w:val="0"/>
              <w:marBottom w:val="0"/>
              <w:divBdr>
                <w:top w:val="none" w:sz="0" w:space="0" w:color="auto"/>
                <w:left w:val="none" w:sz="0" w:space="0" w:color="auto"/>
                <w:bottom w:val="none" w:sz="0" w:space="0" w:color="auto"/>
                <w:right w:val="none" w:sz="0" w:space="0" w:color="auto"/>
              </w:divBdr>
            </w:div>
            <w:div w:id="723211111">
              <w:marLeft w:val="0"/>
              <w:marRight w:val="0"/>
              <w:marTop w:val="0"/>
              <w:marBottom w:val="0"/>
              <w:divBdr>
                <w:top w:val="none" w:sz="0" w:space="0" w:color="auto"/>
                <w:left w:val="none" w:sz="0" w:space="0" w:color="auto"/>
                <w:bottom w:val="none" w:sz="0" w:space="0" w:color="auto"/>
                <w:right w:val="none" w:sz="0" w:space="0" w:color="auto"/>
              </w:divBdr>
            </w:div>
            <w:div w:id="773281323">
              <w:marLeft w:val="0"/>
              <w:marRight w:val="0"/>
              <w:marTop w:val="0"/>
              <w:marBottom w:val="0"/>
              <w:divBdr>
                <w:top w:val="none" w:sz="0" w:space="0" w:color="auto"/>
                <w:left w:val="none" w:sz="0" w:space="0" w:color="auto"/>
                <w:bottom w:val="none" w:sz="0" w:space="0" w:color="auto"/>
                <w:right w:val="none" w:sz="0" w:space="0" w:color="auto"/>
              </w:divBdr>
            </w:div>
            <w:div w:id="1336224718">
              <w:marLeft w:val="0"/>
              <w:marRight w:val="0"/>
              <w:marTop w:val="0"/>
              <w:marBottom w:val="0"/>
              <w:divBdr>
                <w:top w:val="none" w:sz="0" w:space="0" w:color="auto"/>
                <w:left w:val="none" w:sz="0" w:space="0" w:color="auto"/>
                <w:bottom w:val="none" w:sz="0" w:space="0" w:color="auto"/>
                <w:right w:val="none" w:sz="0" w:space="0" w:color="auto"/>
              </w:divBdr>
            </w:div>
            <w:div w:id="375399484">
              <w:marLeft w:val="0"/>
              <w:marRight w:val="0"/>
              <w:marTop w:val="0"/>
              <w:marBottom w:val="0"/>
              <w:divBdr>
                <w:top w:val="none" w:sz="0" w:space="0" w:color="auto"/>
                <w:left w:val="none" w:sz="0" w:space="0" w:color="auto"/>
                <w:bottom w:val="none" w:sz="0" w:space="0" w:color="auto"/>
                <w:right w:val="none" w:sz="0" w:space="0" w:color="auto"/>
              </w:divBdr>
            </w:div>
            <w:div w:id="423770218">
              <w:marLeft w:val="0"/>
              <w:marRight w:val="0"/>
              <w:marTop w:val="0"/>
              <w:marBottom w:val="0"/>
              <w:divBdr>
                <w:top w:val="none" w:sz="0" w:space="0" w:color="auto"/>
                <w:left w:val="none" w:sz="0" w:space="0" w:color="auto"/>
                <w:bottom w:val="none" w:sz="0" w:space="0" w:color="auto"/>
                <w:right w:val="none" w:sz="0" w:space="0" w:color="auto"/>
              </w:divBdr>
            </w:div>
            <w:div w:id="1092623377">
              <w:marLeft w:val="0"/>
              <w:marRight w:val="0"/>
              <w:marTop w:val="0"/>
              <w:marBottom w:val="0"/>
              <w:divBdr>
                <w:top w:val="none" w:sz="0" w:space="0" w:color="auto"/>
                <w:left w:val="none" w:sz="0" w:space="0" w:color="auto"/>
                <w:bottom w:val="none" w:sz="0" w:space="0" w:color="auto"/>
                <w:right w:val="none" w:sz="0" w:space="0" w:color="auto"/>
              </w:divBdr>
            </w:div>
            <w:div w:id="1120876163">
              <w:marLeft w:val="0"/>
              <w:marRight w:val="0"/>
              <w:marTop w:val="0"/>
              <w:marBottom w:val="0"/>
              <w:divBdr>
                <w:top w:val="none" w:sz="0" w:space="0" w:color="auto"/>
                <w:left w:val="none" w:sz="0" w:space="0" w:color="auto"/>
                <w:bottom w:val="none" w:sz="0" w:space="0" w:color="auto"/>
                <w:right w:val="none" w:sz="0" w:space="0" w:color="auto"/>
              </w:divBdr>
            </w:div>
            <w:div w:id="1407805866">
              <w:marLeft w:val="0"/>
              <w:marRight w:val="0"/>
              <w:marTop w:val="0"/>
              <w:marBottom w:val="0"/>
              <w:divBdr>
                <w:top w:val="none" w:sz="0" w:space="0" w:color="auto"/>
                <w:left w:val="none" w:sz="0" w:space="0" w:color="auto"/>
                <w:bottom w:val="none" w:sz="0" w:space="0" w:color="auto"/>
                <w:right w:val="none" w:sz="0" w:space="0" w:color="auto"/>
              </w:divBdr>
            </w:div>
            <w:div w:id="1378314901">
              <w:marLeft w:val="0"/>
              <w:marRight w:val="0"/>
              <w:marTop w:val="0"/>
              <w:marBottom w:val="0"/>
              <w:divBdr>
                <w:top w:val="none" w:sz="0" w:space="0" w:color="auto"/>
                <w:left w:val="none" w:sz="0" w:space="0" w:color="auto"/>
                <w:bottom w:val="none" w:sz="0" w:space="0" w:color="auto"/>
                <w:right w:val="none" w:sz="0" w:space="0" w:color="auto"/>
              </w:divBdr>
            </w:div>
            <w:div w:id="262349304">
              <w:marLeft w:val="0"/>
              <w:marRight w:val="0"/>
              <w:marTop w:val="0"/>
              <w:marBottom w:val="0"/>
              <w:divBdr>
                <w:top w:val="none" w:sz="0" w:space="0" w:color="auto"/>
                <w:left w:val="none" w:sz="0" w:space="0" w:color="auto"/>
                <w:bottom w:val="none" w:sz="0" w:space="0" w:color="auto"/>
                <w:right w:val="none" w:sz="0" w:space="0" w:color="auto"/>
              </w:divBdr>
            </w:div>
            <w:div w:id="891649038">
              <w:marLeft w:val="0"/>
              <w:marRight w:val="0"/>
              <w:marTop w:val="0"/>
              <w:marBottom w:val="0"/>
              <w:divBdr>
                <w:top w:val="none" w:sz="0" w:space="0" w:color="auto"/>
                <w:left w:val="none" w:sz="0" w:space="0" w:color="auto"/>
                <w:bottom w:val="none" w:sz="0" w:space="0" w:color="auto"/>
                <w:right w:val="none" w:sz="0" w:space="0" w:color="auto"/>
              </w:divBdr>
            </w:div>
            <w:div w:id="1671331293">
              <w:marLeft w:val="0"/>
              <w:marRight w:val="0"/>
              <w:marTop w:val="0"/>
              <w:marBottom w:val="0"/>
              <w:divBdr>
                <w:top w:val="none" w:sz="0" w:space="0" w:color="auto"/>
                <w:left w:val="none" w:sz="0" w:space="0" w:color="auto"/>
                <w:bottom w:val="none" w:sz="0" w:space="0" w:color="auto"/>
                <w:right w:val="none" w:sz="0" w:space="0" w:color="auto"/>
              </w:divBdr>
            </w:div>
            <w:div w:id="874851180">
              <w:marLeft w:val="0"/>
              <w:marRight w:val="0"/>
              <w:marTop w:val="0"/>
              <w:marBottom w:val="0"/>
              <w:divBdr>
                <w:top w:val="none" w:sz="0" w:space="0" w:color="auto"/>
                <w:left w:val="none" w:sz="0" w:space="0" w:color="auto"/>
                <w:bottom w:val="none" w:sz="0" w:space="0" w:color="auto"/>
                <w:right w:val="none" w:sz="0" w:space="0" w:color="auto"/>
              </w:divBdr>
            </w:div>
            <w:div w:id="1730493052">
              <w:marLeft w:val="0"/>
              <w:marRight w:val="0"/>
              <w:marTop w:val="0"/>
              <w:marBottom w:val="0"/>
              <w:divBdr>
                <w:top w:val="none" w:sz="0" w:space="0" w:color="auto"/>
                <w:left w:val="none" w:sz="0" w:space="0" w:color="auto"/>
                <w:bottom w:val="none" w:sz="0" w:space="0" w:color="auto"/>
                <w:right w:val="none" w:sz="0" w:space="0" w:color="auto"/>
              </w:divBdr>
            </w:div>
            <w:div w:id="940989082">
              <w:marLeft w:val="0"/>
              <w:marRight w:val="0"/>
              <w:marTop w:val="0"/>
              <w:marBottom w:val="0"/>
              <w:divBdr>
                <w:top w:val="none" w:sz="0" w:space="0" w:color="auto"/>
                <w:left w:val="none" w:sz="0" w:space="0" w:color="auto"/>
                <w:bottom w:val="none" w:sz="0" w:space="0" w:color="auto"/>
                <w:right w:val="none" w:sz="0" w:space="0" w:color="auto"/>
              </w:divBdr>
            </w:div>
            <w:div w:id="1610576351">
              <w:marLeft w:val="0"/>
              <w:marRight w:val="0"/>
              <w:marTop w:val="0"/>
              <w:marBottom w:val="0"/>
              <w:divBdr>
                <w:top w:val="none" w:sz="0" w:space="0" w:color="auto"/>
                <w:left w:val="none" w:sz="0" w:space="0" w:color="auto"/>
                <w:bottom w:val="none" w:sz="0" w:space="0" w:color="auto"/>
                <w:right w:val="none" w:sz="0" w:space="0" w:color="auto"/>
              </w:divBdr>
            </w:div>
            <w:div w:id="821508410">
              <w:marLeft w:val="0"/>
              <w:marRight w:val="0"/>
              <w:marTop w:val="0"/>
              <w:marBottom w:val="0"/>
              <w:divBdr>
                <w:top w:val="none" w:sz="0" w:space="0" w:color="auto"/>
                <w:left w:val="none" w:sz="0" w:space="0" w:color="auto"/>
                <w:bottom w:val="none" w:sz="0" w:space="0" w:color="auto"/>
                <w:right w:val="none" w:sz="0" w:space="0" w:color="auto"/>
              </w:divBdr>
            </w:div>
            <w:div w:id="1898586118">
              <w:marLeft w:val="0"/>
              <w:marRight w:val="0"/>
              <w:marTop w:val="0"/>
              <w:marBottom w:val="0"/>
              <w:divBdr>
                <w:top w:val="none" w:sz="0" w:space="0" w:color="auto"/>
                <w:left w:val="none" w:sz="0" w:space="0" w:color="auto"/>
                <w:bottom w:val="none" w:sz="0" w:space="0" w:color="auto"/>
                <w:right w:val="none" w:sz="0" w:space="0" w:color="auto"/>
              </w:divBdr>
            </w:div>
            <w:div w:id="182325524">
              <w:marLeft w:val="0"/>
              <w:marRight w:val="0"/>
              <w:marTop w:val="0"/>
              <w:marBottom w:val="0"/>
              <w:divBdr>
                <w:top w:val="none" w:sz="0" w:space="0" w:color="auto"/>
                <w:left w:val="none" w:sz="0" w:space="0" w:color="auto"/>
                <w:bottom w:val="none" w:sz="0" w:space="0" w:color="auto"/>
                <w:right w:val="none" w:sz="0" w:space="0" w:color="auto"/>
              </w:divBdr>
            </w:div>
            <w:div w:id="1192719705">
              <w:marLeft w:val="0"/>
              <w:marRight w:val="0"/>
              <w:marTop w:val="0"/>
              <w:marBottom w:val="0"/>
              <w:divBdr>
                <w:top w:val="none" w:sz="0" w:space="0" w:color="auto"/>
                <w:left w:val="none" w:sz="0" w:space="0" w:color="auto"/>
                <w:bottom w:val="none" w:sz="0" w:space="0" w:color="auto"/>
                <w:right w:val="none" w:sz="0" w:space="0" w:color="auto"/>
              </w:divBdr>
            </w:div>
            <w:div w:id="1866551611">
              <w:marLeft w:val="0"/>
              <w:marRight w:val="0"/>
              <w:marTop w:val="0"/>
              <w:marBottom w:val="0"/>
              <w:divBdr>
                <w:top w:val="none" w:sz="0" w:space="0" w:color="auto"/>
                <w:left w:val="none" w:sz="0" w:space="0" w:color="auto"/>
                <w:bottom w:val="none" w:sz="0" w:space="0" w:color="auto"/>
                <w:right w:val="none" w:sz="0" w:space="0" w:color="auto"/>
              </w:divBdr>
            </w:div>
            <w:div w:id="1405834203">
              <w:marLeft w:val="0"/>
              <w:marRight w:val="0"/>
              <w:marTop w:val="0"/>
              <w:marBottom w:val="0"/>
              <w:divBdr>
                <w:top w:val="none" w:sz="0" w:space="0" w:color="auto"/>
                <w:left w:val="none" w:sz="0" w:space="0" w:color="auto"/>
                <w:bottom w:val="none" w:sz="0" w:space="0" w:color="auto"/>
                <w:right w:val="none" w:sz="0" w:space="0" w:color="auto"/>
              </w:divBdr>
            </w:div>
            <w:div w:id="364066371">
              <w:marLeft w:val="0"/>
              <w:marRight w:val="0"/>
              <w:marTop w:val="0"/>
              <w:marBottom w:val="0"/>
              <w:divBdr>
                <w:top w:val="none" w:sz="0" w:space="0" w:color="auto"/>
                <w:left w:val="none" w:sz="0" w:space="0" w:color="auto"/>
                <w:bottom w:val="none" w:sz="0" w:space="0" w:color="auto"/>
                <w:right w:val="none" w:sz="0" w:space="0" w:color="auto"/>
              </w:divBdr>
            </w:div>
            <w:div w:id="771822551">
              <w:marLeft w:val="0"/>
              <w:marRight w:val="0"/>
              <w:marTop w:val="0"/>
              <w:marBottom w:val="0"/>
              <w:divBdr>
                <w:top w:val="none" w:sz="0" w:space="0" w:color="auto"/>
                <w:left w:val="none" w:sz="0" w:space="0" w:color="auto"/>
                <w:bottom w:val="none" w:sz="0" w:space="0" w:color="auto"/>
                <w:right w:val="none" w:sz="0" w:space="0" w:color="auto"/>
              </w:divBdr>
            </w:div>
            <w:div w:id="916672416">
              <w:marLeft w:val="0"/>
              <w:marRight w:val="0"/>
              <w:marTop w:val="0"/>
              <w:marBottom w:val="0"/>
              <w:divBdr>
                <w:top w:val="none" w:sz="0" w:space="0" w:color="auto"/>
                <w:left w:val="none" w:sz="0" w:space="0" w:color="auto"/>
                <w:bottom w:val="none" w:sz="0" w:space="0" w:color="auto"/>
                <w:right w:val="none" w:sz="0" w:space="0" w:color="auto"/>
              </w:divBdr>
            </w:div>
            <w:div w:id="1451436738">
              <w:marLeft w:val="0"/>
              <w:marRight w:val="0"/>
              <w:marTop w:val="0"/>
              <w:marBottom w:val="0"/>
              <w:divBdr>
                <w:top w:val="none" w:sz="0" w:space="0" w:color="auto"/>
                <w:left w:val="none" w:sz="0" w:space="0" w:color="auto"/>
                <w:bottom w:val="none" w:sz="0" w:space="0" w:color="auto"/>
                <w:right w:val="none" w:sz="0" w:space="0" w:color="auto"/>
              </w:divBdr>
            </w:div>
            <w:div w:id="2061049522">
              <w:marLeft w:val="0"/>
              <w:marRight w:val="0"/>
              <w:marTop w:val="0"/>
              <w:marBottom w:val="0"/>
              <w:divBdr>
                <w:top w:val="none" w:sz="0" w:space="0" w:color="auto"/>
                <w:left w:val="none" w:sz="0" w:space="0" w:color="auto"/>
                <w:bottom w:val="none" w:sz="0" w:space="0" w:color="auto"/>
                <w:right w:val="none" w:sz="0" w:space="0" w:color="auto"/>
              </w:divBdr>
            </w:div>
            <w:div w:id="549616557">
              <w:marLeft w:val="0"/>
              <w:marRight w:val="0"/>
              <w:marTop w:val="0"/>
              <w:marBottom w:val="0"/>
              <w:divBdr>
                <w:top w:val="none" w:sz="0" w:space="0" w:color="auto"/>
                <w:left w:val="none" w:sz="0" w:space="0" w:color="auto"/>
                <w:bottom w:val="none" w:sz="0" w:space="0" w:color="auto"/>
                <w:right w:val="none" w:sz="0" w:space="0" w:color="auto"/>
              </w:divBdr>
            </w:div>
            <w:div w:id="1025978684">
              <w:marLeft w:val="0"/>
              <w:marRight w:val="0"/>
              <w:marTop w:val="0"/>
              <w:marBottom w:val="0"/>
              <w:divBdr>
                <w:top w:val="none" w:sz="0" w:space="0" w:color="auto"/>
                <w:left w:val="none" w:sz="0" w:space="0" w:color="auto"/>
                <w:bottom w:val="none" w:sz="0" w:space="0" w:color="auto"/>
                <w:right w:val="none" w:sz="0" w:space="0" w:color="auto"/>
              </w:divBdr>
            </w:div>
            <w:div w:id="1450705581">
              <w:marLeft w:val="0"/>
              <w:marRight w:val="0"/>
              <w:marTop w:val="0"/>
              <w:marBottom w:val="0"/>
              <w:divBdr>
                <w:top w:val="none" w:sz="0" w:space="0" w:color="auto"/>
                <w:left w:val="none" w:sz="0" w:space="0" w:color="auto"/>
                <w:bottom w:val="none" w:sz="0" w:space="0" w:color="auto"/>
                <w:right w:val="none" w:sz="0" w:space="0" w:color="auto"/>
              </w:divBdr>
            </w:div>
            <w:div w:id="565335378">
              <w:marLeft w:val="0"/>
              <w:marRight w:val="0"/>
              <w:marTop w:val="0"/>
              <w:marBottom w:val="0"/>
              <w:divBdr>
                <w:top w:val="none" w:sz="0" w:space="0" w:color="auto"/>
                <w:left w:val="none" w:sz="0" w:space="0" w:color="auto"/>
                <w:bottom w:val="none" w:sz="0" w:space="0" w:color="auto"/>
                <w:right w:val="none" w:sz="0" w:space="0" w:color="auto"/>
              </w:divBdr>
            </w:div>
            <w:div w:id="1233613150">
              <w:marLeft w:val="0"/>
              <w:marRight w:val="0"/>
              <w:marTop w:val="0"/>
              <w:marBottom w:val="0"/>
              <w:divBdr>
                <w:top w:val="none" w:sz="0" w:space="0" w:color="auto"/>
                <w:left w:val="none" w:sz="0" w:space="0" w:color="auto"/>
                <w:bottom w:val="none" w:sz="0" w:space="0" w:color="auto"/>
                <w:right w:val="none" w:sz="0" w:space="0" w:color="auto"/>
              </w:divBdr>
            </w:div>
            <w:div w:id="1539775062">
              <w:marLeft w:val="0"/>
              <w:marRight w:val="0"/>
              <w:marTop w:val="0"/>
              <w:marBottom w:val="0"/>
              <w:divBdr>
                <w:top w:val="none" w:sz="0" w:space="0" w:color="auto"/>
                <w:left w:val="none" w:sz="0" w:space="0" w:color="auto"/>
                <w:bottom w:val="none" w:sz="0" w:space="0" w:color="auto"/>
                <w:right w:val="none" w:sz="0" w:space="0" w:color="auto"/>
              </w:divBdr>
            </w:div>
            <w:div w:id="1418792993">
              <w:marLeft w:val="0"/>
              <w:marRight w:val="0"/>
              <w:marTop w:val="0"/>
              <w:marBottom w:val="0"/>
              <w:divBdr>
                <w:top w:val="none" w:sz="0" w:space="0" w:color="auto"/>
                <w:left w:val="none" w:sz="0" w:space="0" w:color="auto"/>
                <w:bottom w:val="none" w:sz="0" w:space="0" w:color="auto"/>
                <w:right w:val="none" w:sz="0" w:space="0" w:color="auto"/>
              </w:divBdr>
            </w:div>
            <w:div w:id="1338919547">
              <w:marLeft w:val="0"/>
              <w:marRight w:val="0"/>
              <w:marTop w:val="0"/>
              <w:marBottom w:val="0"/>
              <w:divBdr>
                <w:top w:val="none" w:sz="0" w:space="0" w:color="auto"/>
                <w:left w:val="none" w:sz="0" w:space="0" w:color="auto"/>
                <w:bottom w:val="none" w:sz="0" w:space="0" w:color="auto"/>
                <w:right w:val="none" w:sz="0" w:space="0" w:color="auto"/>
              </w:divBdr>
            </w:div>
            <w:div w:id="1857963763">
              <w:marLeft w:val="0"/>
              <w:marRight w:val="0"/>
              <w:marTop w:val="0"/>
              <w:marBottom w:val="0"/>
              <w:divBdr>
                <w:top w:val="none" w:sz="0" w:space="0" w:color="auto"/>
                <w:left w:val="none" w:sz="0" w:space="0" w:color="auto"/>
                <w:bottom w:val="none" w:sz="0" w:space="0" w:color="auto"/>
                <w:right w:val="none" w:sz="0" w:space="0" w:color="auto"/>
              </w:divBdr>
            </w:div>
            <w:div w:id="1762795322">
              <w:marLeft w:val="0"/>
              <w:marRight w:val="0"/>
              <w:marTop w:val="0"/>
              <w:marBottom w:val="0"/>
              <w:divBdr>
                <w:top w:val="none" w:sz="0" w:space="0" w:color="auto"/>
                <w:left w:val="none" w:sz="0" w:space="0" w:color="auto"/>
                <w:bottom w:val="none" w:sz="0" w:space="0" w:color="auto"/>
                <w:right w:val="none" w:sz="0" w:space="0" w:color="auto"/>
              </w:divBdr>
            </w:div>
            <w:div w:id="2123303389">
              <w:marLeft w:val="0"/>
              <w:marRight w:val="0"/>
              <w:marTop w:val="0"/>
              <w:marBottom w:val="0"/>
              <w:divBdr>
                <w:top w:val="none" w:sz="0" w:space="0" w:color="auto"/>
                <w:left w:val="none" w:sz="0" w:space="0" w:color="auto"/>
                <w:bottom w:val="none" w:sz="0" w:space="0" w:color="auto"/>
                <w:right w:val="none" w:sz="0" w:space="0" w:color="auto"/>
              </w:divBdr>
            </w:div>
            <w:div w:id="1755740824">
              <w:marLeft w:val="0"/>
              <w:marRight w:val="0"/>
              <w:marTop w:val="0"/>
              <w:marBottom w:val="0"/>
              <w:divBdr>
                <w:top w:val="none" w:sz="0" w:space="0" w:color="auto"/>
                <w:left w:val="none" w:sz="0" w:space="0" w:color="auto"/>
                <w:bottom w:val="none" w:sz="0" w:space="0" w:color="auto"/>
                <w:right w:val="none" w:sz="0" w:space="0" w:color="auto"/>
              </w:divBdr>
            </w:div>
            <w:div w:id="1426194683">
              <w:marLeft w:val="0"/>
              <w:marRight w:val="0"/>
              <w:marTop w:val="0"/>
              <w:marBottom w:val="0"/>
              <w:divBdr>
                <w:top w:val="none" w:sz="0" w:space="0" w:color="auto"/>
                <w:left w:val="none" w:sz="0" w:space="0" w:color="auto"/>
                <w:bottom w:val="none" w:sz="0" w:space="0" w:color="auto"/>
                <w:right w:val="none" w:sz="0" w:space="0" w:color="auto"/>
              </w:divBdr>
            </w:div>
            <w:div w:id="472255555">
              <w:marLeft w:val="0"/>
              <w:marRight w:val="0"/>
              <w:marTop w:val="0"/>
              <w:marBottom w:val="0"/>
              <w:divBdr>
                <w:top w:val="none" w:sz="0" w:space="0" w:color="auto"/>
                <w:left w:val="none" w:sz="0" w:space="0" w:color="auto"/>
                <w:bottom w:val="none" w:sz="0" w:space="0" w:color="auto"/>
                <w:right w:val="none" w:sz="0" w:space="0" w:color="auto"/>
              </w:divBdr>
            </w:div>
            <w:div w:id="1862552125">
              <w:marLeft w:val="0"/>
              <w:marRight w:val="0"/>
              <w:marTop w:val="0"/>
              <w:marBottom w:val="0"/>
              <w:divBdr>
                <w:top w:val="none" w:sz="0" w:space="0" w:color="auto"/>
                <w:left w:val="none" w:sz="0" w:space="0" w:color="auto"/>
                <w:bottom w:val="none" w:sz="0" w:space="0" w:color="auto"/>
                <w:right w:val="none" w:sz="0" w:space="0" w:color="auto"/>
              </w:divBdr>
            </w:div>
            <w:div w:id="319037865">
              <w:marLeft w:val="0"/>
              <w:marRight w:val="0"/>
              <w:marTop w:val="0"/>
              <w:marBottom w:val="0"/>
              <w:divBdr>
                <w:top w:val="none" w:sz="0" w:space="0" w:color="auto"/>
                <w:left w:val="none" w:sz="0" w:space="0" w:color="auto"/>
                <w:bottom w:val="none" w:sz="0" w:space="0" w:color="auto"/>
                <w:right w:val="none" w:sz="0" w:space="0" w:color="auto"/>
              </w:divBdr>
            </w:div>
            <w:div w:id="1868790119">
              <w:marLeft w:val="0"/>
              <w:marRight w:val="0"/>
              <w:marTop w:val="0"/>
              <w:marBottom w:val="0"/>
              <w:divBdr>
                <w:top w:val="none" w:sz="0" w:space="0" w:color="auto"/>
                <w:left w:val="none" w:sz="0" w:space="0" w:color="auto"/>
                <w:bottom w:val="none" w:sz="0" w:space="0" w:color="auto"/>
                <w:right w:val="none" w:sz="0" w:space="0" w:color="auto"/>
              </w:divBdr>
            </w:div>
            <w:div w:id="590624736">
              <w:marLeft w:val="0"/>
              <w:marRight w:val="0"/>
              <w:marTop w:val="0"/>
              <w:marBottom w:val="0"/>
              <w:divBdr>
                <w:top w:val="none" w:sz="0" w:space="0" w:color="auto"/>
                <w:left w:val="none" w:sz="0" w:space="0" w:color="auto"/>
                <w:bottom w:val="none" w:sz="0" w:space="0" w:color="auto"/>
                <w:right w:val="none" w:sz="0" w:space="0" w:color="auto"/>
              </w:divBdr>
            </w:div>
            <w:div w:id="659037913">
              <w:marLeft w:val="0"/>
              <w:marRight w:val="0"/>
              <w:marTop w:val="0"/>
              <w:marBottom w:val="0"/>
              <w:divBdr>
                <w:top w:val="none" w:sz="0" w:space="0" w:color="auto"/>
                <w:left w:val="none" w:sz="0" w:space="0" w:color="auto"/>
                <w:bottom w:val="none" w:sz="0" w:space="0" w:color="auto"/>
                <w:right w:val="none" w:sz="0" w:space="0" w:color="auto"/>
              </w:divBdr>
            </w:div>
            <w:div w:id="60687178">
              <w:marLeft w:val="0"/>
              <w:marRight w:val="0"/>
              <w:marTop w:val="0"/>
              <w:marBottom w:val="0"/>
              <w:divBdr>
                <w:top w:val="none" w:sz="0" w:space="0" w:color="auto"/>
                <w:left w:val="none" w:sz="0" w:space="0" w:color="auto"/>
                <w:bottom w:val="none" w:sz="0" w:space="0" w:color="auto"/>
                <w:right w:val="none" w:sz="0" w:space="0" w:color="auto"/>
              </w:divBdr>
            </w:div>
            <w:div w:id="1193181010">
              <w:marLeft w:val="0"/>
              <w:marRight w:val="0"/>
              <w:marTop w:val="0"/>
              <w:marBottom w:val="0"/>
              <w:divBdr>
                <w:top w:val="none" w:sz="0" w:space="0" w:color="auto"/>
                <w:left w:val="none" w:sz="0" w:space="0" w:color="auto"/>
                <w:bottom w:val="none" w:sz="0" w:space="0" w:color="auto"/>
                <w:right w:val="none" w:sz="0" w:space="0" w:color="auto"/>
              </w:divBdr>
            </w:div>
            <w:div w:id="54283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6699">
      <w:bodyDiv w:val="1"/>
      <w:marLeft w:val="0"/>
      <w:marRight w:val="0"/>
      <w:marTop w:val="0"/>
      <w:marBottom w:val="0"/>
      <w:divBdr>
        <w:top w:val="none" w:sz="0" w:space="0" w:color="auto"/>
        <w:left w:val="none" w:sz="0" w:space="0" w:color="auto"/>
        <w:bottom w:val="none" w:sz="0" w:space="0" w:color="auto"/>
        <w:right w:val="none" w:sz="0" w:space="0" w:color="auto"/>
      </w:divBdr>
    </w:div>
    <w:div w:id="186719833">
      <w:bodyDiv w:val="1"/>
      <w:marLeft w:val="0"/>
      <w:marRight w:val="0"/>
      <w:marTop w:val="0"/>
      <w:marBottom w:val="0"/>
      <w:divBdr>
        <w:top w:val="none" w:sz="0" w:space="0" w:color="auto"/>
        <w:left w:val="none" w:sz="0" w:space="0" w:color="auto"/>
        <w:bottom w:val="none" w:sz="0" w:space="0" w:color="auto"/>
        <w:right w:val="none" w:sz="0" w:space="0" w:color="auto"/>
      </w:divBdr>
      <w:divsChild>
        <w:div w:id="640963787">
          <w:marLeft w:val="0"/>
          <w:marRight w:val="0"/>
          <w:marTop w:val="0"/>
          <w:marBottom w:val="0"/>
          <w:divBdr>
            <w:top w:val="none" w:sz="0" w:space="0" w:color="auto"/>
            <w:left w:val="none" w:sz="0" w:space="0" w:color="auto"/>
            <w:bottom w:val="none" w:sz="0" w:space="0" w:color="auto"/>
            <w:right w:val="none" w:sz="0" w:space="0" w:color="auto"/>
          </w:divBdr>
          <w:divsChild>
            <w:div w:id="174806400">
              <w:marLeft w:val="0"/>
              <w:marRight w:val="0"/>
              <w:marTop w:val="0"/>
              <w:marBottom w:val="0"/>
              <w:divBdr>
                <w:top w:val="none" w:sz="0" w:space="0" w:color="auto"/>
                <w:left w:val="none" w:sz="0" w:space="0" w:color="auto"/>
                <w:bottom w:val="none" w:sz="0" w:space="0" w:color="auto"/>
                <w:right w:val="none" w:sz="0" w:space="0" w:color="auto"/>
              </w:divBdr>
            </w:div>
            <w:div w:id="710570203">
              <w:marLeft w:val="0"/>
              <w:marRight w:val="0"/>
              <w:marTop w:val="0"/>
              <w:marBottom w:val="0"/>
              <w:divBdr>
                <w:top w:val="none" w:sz="0" w:space="0" w:color="auto"/>
                <w:left w:val="none" w:sz="0" w:space="0" w:color="auto"/>
                <w:bottom w:val="none" w:sz="0" w:space="0" w:color="auto"/>
                <w:right w:val="none" w:sz="0" w:space="0" w:color="auto"/>
              </w:divBdr>
            </w:div>
            <w:div w:id="784928517">
              <w:marLeft w:val="0"/>
              <w:marRight w:val="0"/>
              <w:marTop w:val="0"/>
              <w:marBottom w:val="0"/>
              <w:divBdr>
                <w:top w:val="none" w:sz="0" w:space="0" w:color="auto"/>
                <w:left w:val="none" w:sz="0" w:space="0" w:color="auto"/>
                <w:bottom w:val="none" w:sz="0" w:space="0" w:color="auto"/>
                <w:right w:val="none" w:sz="0" w:space="0" w:color="auto"/>
              </w:divBdr>
            </w:div>
            <w:div w:id="1171069644">
              <w:marLeft w:val="0"/>
              <w:marRight w:val="0"/>
              <w:marTop w:val="0"/>
              <w:marBottom w:val="0"/>
              <w:divBdr>
                <w:top w:val="none" w:sz="0" w:space="0" w:color="auto"/>
                <w:left w:val="none" w:sz="0" w:space="0" w:color="auto"/>
                <w:bottom w:val="none" w:sz="0" w:space="0" w:color="auto"/>
                <w:right w:val="none" w:sz="0" w:space="0" w:color="auto"/>
              </w:divBdr>
            </w:div>
            <w:div w:id="185798955">
              <w:marLeft w:val="0"/>
              <w:marRight w:val="0"/>
              <w:marTop w:val="0"/>
              <w:marBottom w:val="0"/>
              <w:divBdr>
                <w:top w:val="none" w:sz="0" w:space="0" w:color="auto"/>
                <w:left w:val="none" w:sz="0" w:space="0" w:color="auto"/>
                <w:bottom w:val="none" w:sz="0" w:space="0" w:color="auto"/>
                <w:right w:val="none" w:sz="0" w:space="0" w:color="auto"/>
              </w:divBdr>
            </w:div>
            <w:div w:id="450437689">
              <w:marLeft w:val="0"/>
              <w:marRight w:val="0"/>
              <w:marTop w:val="0"/>
              <w:marBottom w:val="0"/>
              <w:divBdr>
                <w:top w:val="none" w:sz="0" w:space="0" w:color="auto"/>
                <w:left w:val="none" w:sz="0" w:space="0" w:color="auto"/>
                <w:bottom w:val="none" w:sz="0" w:space="0" w:color="auto"/>
                <w:right w:val="none" w:sz="0" w:space="0" w:color="auto"/>
              </w:divBdr>
            </w:div>
            <w:div w:id="1713311404">
              <w:marLeft w:val="0"/>
              <w:marRight w:val="0"/>
              <w:marTop w:val="0"/>
              <w:marBottom w:val="0"/>
              <w:divBdr>
                <w:top w:val="none" w:sz="0" w:space="0" w:color="auto"/>
                <w:left w:val="none" w:sz="0" w:space="0" w:color="auto"/>
                <w:bottom w:val="none" w:sz="0" w:space="0" w:color="auto"/>
                <w:right w:val="none" w:sz="0" w:space="0" w:color="auto"/>
              </w:divBdr>
            </w:div>
            <w:div w:id="1876455768">
              <w:marLeft w:val="0"/>
              <w:marRight w:val="0"/>
              <w:marTop w:val="0"/>
              <w:marBottom w:val="0"/>
              <w:divBdr>
                <w:top w:val="none" w:sz="0" w:space="0" w:color="auto"/>
                <w:left w:val="none" w:sz="0" w:space="0" w:color="auto"/>
                <w:bottom w:val="none" w:sz="0" w:space="0" w:color="auto"/>
                <w:right w:val="none" w:sz="0" w:space="0" w:color="auto"/>
              </w:divBdr>
            </w:div>
            <w:div w:id="1840845027">
              <w:marLeft w:val="0"/>
              <w:marRight w:val="0"/>
              <w:marTop w:val="0"/>
              <w:marBottom w:val="0"/>
              <w:divBdr>
                <w:top w:val="none" w:sz="0" w:space="0" w:color="auto"/>
                <w:left w:val="none" w:sz="0" w:space="0" w:color="auto"/>
                <w:bottom w:val="none" w:sz="0" w:space="0" w:color="auto"/>
                <w:right w:val="none" w:sz="0" w:space="0" w:color="auto"/>
              </w:divBdr>
            </w:div>
            <w:div w:id="1954634321">
              <w:marLeft w:val="0"/>
              <w:marRight w:val="0"/>
              <w:marTop w:val="0"/>
              <w:marBottom w:val="0"/>
              <w:divBdr>
                <w:top w:val="none" w:sz="0" w:space="0" w:color="auto"/>
                <w:left w:val="none" w:sz="0" w:space="0" w:color="auto"/>
                <w:bottom w:val="none" w:sz="0" w:space="0" w:color="auto"/>
                <w:right w:val="none" w:sz="0" w:space="0" w:color="auto"/>
              </w:divBdr>
            </w:div>
            <w:div w:id="1950965174">
              <w:marLeft w:val="0"/>
              <w:marRight w:val="0"/>
              <w:marTop w:val="0"/>
              <w:marBottom w:val="0"/>
              <w:divBdr>
                <w:top w:val="none" w:sz="0" w:space="0" w:color="auto"/>
                <w:left w:val="none" w:sz="0" w:space="0" w:color="auto"/>
                <w:bottom w:val="none" w:sz="0" w:space="0" w:color="auto"/>
                <w:right w:val="none" w:sz="0" w:space="0" w:color="auto"/>
              </w:divBdr>
            </w:div>
            <w:div w:id="830680610">
              <w:marLeft w:val="0"/>
              <w:marRight w:val="0"/>
              <w:marTop w:val="0"/>
              <w:marBottom w:val="0"/>
              <w:divBdr>
                <w:top w:val="none" w:sz="0" w:space="0" w:color="auto"/>
                <w:left w:val="none" w:sz="0" w:space="0" w:color="auto"/>
                <w:bottom w:val="none" w:sz="0" w:space="0" w:color="auto"/>
                <w:right w:val="none" w:sz="0" w:space="0" w:color="auto"/>
              </w:divBdr>
            </w:div>
            <w:div w:id="1832528599">
              <w:marLeft w:val="0"/>
              <w:marRight w:val="0"/>
              <w:marTop w:val="0"/>
              <w:marBottom w:val="0"/>
              <w:divBdr>
                <w:top w:val="none" w:sz="0" w:space="0" w:color="auto"/>
                <w:left w:val="none" w:sz="0" w:space="0" w:color="auto"/>
                <w:bottom w:val="none" w:sz="0" w:space="0" w:color="auto"/>
                <w:right w:val="none" w:sz="0" w:space="0" w:color="auto"/>
              </w:divBdr>
            </w:div>
            <w:div w:id="18239633">
              <w:marLeft w:val="0"/>
              <w:marRight w:val="0"/>
              <w:marTop w:val="0"/>
              <w:marBottom w:val="0"/>
              <w:divBdr>
                <w:top w:val="none" w:sz="0" w:space="0" w:color="auto"/>
                <w:left w:val="none" w:sz="0" w:space="0" w:color="auto"/>
                <w:bottom w:val="none" w:sz="0" w:space="0" w:color="auto"/>
                <w:right w:val="none" w:sz="0" w:space="0" w:color="auto"/>
              </w:divBdr>
            </w:div>
            <w:div w:id="1522167171">
              <w:marLeft w:val="0"/>
              <w:marRight w:val="0"/>
              <w:marTop w:val="0"/>
              <w:marBottom w:val="0"/>
              <w:divBdr>
                <w:top w:val="none" w:sz="0" w:space="0" w:color="auto"/>
                <w:left w:val="none" w:sz="0" w:space="0" w:color="auto"/>
                <w:bottom w:val="none" w:sz="0" w:space="0" w:color="auto"/>
                <w:right w:val="none" w:sz="0" w:space="0" w:color="auto"/>
              </w:divBdr>
            </w:div>
            <w:div w:id="1688366510">
              <w:marLeft w:val="0"/>
              <w:marRight w:val="0"/>
              <w:marTop w:val="0"/>
              <w:marBottom w:val="0"/>
              <w:divBdr>
                <w:top w:val="none" w:sz="0" w:space="0" w:color="auto"/>
                <w:left w:val="none" w:sz="0" w:space="0" w:color="auto"/>
                <w:bottom w:val="none" w:sz="0" w:space="0" w:color="auto"/>
                <w:right w:val="none" w:sz="0" w:space="0" w:color="auto"/>
              </w:divBdr>
            </w:div>
            <w:div w:id="1265267648">
              <w:marLeft w:val="0"/>
              <w:marRight w:val="0"/>
              <w:marTop w:val="0"/>
              <w:marBottom w:val="0"/>
              <w:divBdr>
                <w:top w:val="none" w:sz="0" w:space="0" w:color="auto"/>
                <w:left w:val="none" w:sz="0" w:space="0" w:color="auto"/>
                <w:bottom w:val="none" w:sz="0" w:space="0" w:color="auto"/>
                <w:right w:val="none" w:sz="0" w:space="0" w:color="auto"/>
              </w:divBdr>
            </w:div>
            <w:div w:id="1003823242">
              <w:marLeft w:val="0"/>
              <w:marRight w:val="0"/>
              <w:marTop w:val="0"/>
              <w:marBottom w:val="0"/>
              <w:divBdr>
                <w:top w:val="none" w:sz="0" w:space="0" w:color="auto"/>
                <w:left w:val="none" w:sz="0" w:space="0" w:color="auto"/>
                <w:bottom w:val="none" w:sz="0" w:space="0" w:color="auto"/>
                <w:right w:val="none" w:sz="0" w:space="0" w:color="auto"/>
              </w:divBdr>
            </w:div>
            <w:div w:id="1375273385">
              <w:marLeft w:val="0"/>
              <w:marRight w:val="0"/>
              <w:marTop w:val="0"/>
              <w:marBottom w:val="0"/>
              <w:divBdr>
                <w:top w:val="none" w:sz="0" w:space="0" w:color="auto"/>
                <w:left w:val="none" w:sz="0" w:space="0" w:color="auto"/>
                <w:bottom w:val="none" w:sz="0" w:space="0" w:color="auto"/>
                <w:right w:val="none" w:sz="0" w:space="0" w:color="auto"/>
              </w:divBdr>
            </w:div>
            <w:div w:id="1105227060">
              <w:marLeft w:val="0"/>
              <w:marRight w:val="0"/>
              <w:marTop w:val="0"/>
              <w:marBottom w:val="0"/>
              <w:divBdr>
                <w:top w:val="none" w:sz="0" w:space="0" w:color="auto"/>
                <w:left w:val="none" w:sz="0" w:space="0" w:color="auto"/>
                <w:bottom w:val="none" w:sz="0" w:space="0" w:color="auto"/>
                <w:right w:val="none" w:sz="0" w:space="0" w:color="auto"/>
              </w:divBdr>
            </w:div>
            <w:div w:id="346979668">
              <w:marLeft w:val="0"/>
              <w:marRight w:val="0"/>
              <w:marTop w:val="0"/>
              <w:marBottom w:val="0"/>
              <w:divBdr>
                <w:top w:val="none" w:sz="0" w:space="0" w:color="auto"/>
                <w:left w:val="none" w:sz="0" w:space="0" w:color="auto"/>
                <w:bottom w:val="none" w:sz="0" w:space="0" w:color="auto"/>
                <w:right w:val="none" w:sz="0" w:space="0" w:color="auto"/>
              </w:divBdr>
            </w:div>
            <w:div w:id="736130358">
              <w:marLeft w:val="0"/>
              <w:marRight w:val="0"/>
              <w:marTop w:val="0"/>
              <w:marBottom w:val="0"/>
              <w:divBdr>
                <w:top w:val="none" w:sz="0" w:space="0" w:color="auto"/>
                <w:left w:val="none" w:sz="0" w:space="0" w:color="auto"/>
                <w:bottom w:val="none" w:sz="0" w:space="0" w:color="auto"/>
                <w:right w:val="none" w:sz="0" w:space="0" w:color="auto"/>
              </w:divBdr>
            </w:div>
            <w:div w:id="1171337416">
              <w:marLeft w:val="0"/>
              <w:marRight w:val="0"/>
              <w:marTop w:val="0"/>
              <w:marBottom w:val="0"/>
              <w:divBdr>
                <w:top w:val="none" w:sz="0" w:space="0" w:color="auto"/>
                <w:left w:val="none" w:sz="0" w:space="0" w:color="auto"/>
                <w:bottom w:val="none" w:sz="0" w:space="0" w:color="auto"/>
                <w:right w:val="none" w:sz="0" w:space="0" w:color="auto"/>
              </w:divBdr>
            </w:div>
            <w:div w:id="1874030539">
              <w:marLeft w:val="0"/>
              <w:marRight w:val="0"/>
              <w:marTop w:val="0"/>
              <w:marBottom w:val="0"/>
              <w:divBdr>
                <w:top w:val="none" w:sz="0" w:space="0" w:color="auto"/>
                <w:left w:val="none" w:sz="0" w:space="0" w:color="auto"/>
                <w:bottom w:val="none" w:sz="0" w:space="0" w:color="auto"/>
                <w:right w:val="none" w:sz="0" w:space="0" w:color="auto"/>
              </w:divBdr>
            </w:div>
            <w:div w:id="1946762972">
              <w:marLeft w:val="0"/>
              <w:marRight w:val="0"/>
              <w:marTop w:val="0"/>
              <w:marBottom w:val="0"/>
              <w:divBdr>
                <w:top w:val="none" w:sz="0" w:space="0" w:color="auto"/>
                <w:left w:val="none" w:sz="0" w:space="0" w:color="auto"/>
                <w:bottom w:val="none" w:sz="0" w:space="0" w:color="auto"/>
                <w:right w:val="none" w:sz="0" w:space="0" w:color="auto"/>
              </w:divBdr>
            </w:div>
            <w:div w:id="173613277">
              <w:marLeft w:val="0"/>
              <w:marRight w:val="0"/>
              <w:marTop w:val="0"/>
              <w:marBottom w:val="0"/>
              <w:divBdr>
                <w:top w:val="none" w:sz="0" w:space="0" w:color="auto"/>
                <w:left w:val="none" w:sz="0" w:space="0" w:color="auto"/>
                <w:bottom w:val="none" w:sz="0" w:space="0" w:color="auto"/>
                <w:right w:val="none" w:sz="0" w:space="0" w:color="auto"/>
              </w:divBdr>
            </w:div>
            <w:div w:id="1101608780">
              <w:marLeft w:val="0"/>
              <w:marRight w:val="0"/>
              <w:marTop w:val="0"/>
              <w:marBottom w:val="0"/>
              <w:divBdr>
                <w:top w:val="none" w:sz="0" w:space="0" w:color="auto"/>
                <w:left w:val="none" w:sz="0" w:space="0" w:color="auto"/>
                <w:bottom w:val="none" w:sz="0" w:space="0" w:color="auto"/>
                <w:right w:val="none" w:sz="0" w:space="0" w:color="auto"/>
              </w:divBdr>
            </w:div>
            <w:div w:id="1975136510">
              <w:marLeft w:val="0"/>
              <w:marRight w:val="0"/>
              <w:marTop w:val="0"/>
              <w:marBottom w:val="0"/>
              <w:divBdr>
                <w:top w:val="none" w:sz="0" w:space="0" w:color="auto"/>
                <w:left w:val="none" w:sz="0" w:space="0" w:color="auto"/>
                <w:bottom w:val="none" w:sz="0" w:space="0" w:color="auto"/>
                <w:right w:val="none" w:sz="0" w:space="0" w:color="auto"/>
              </w:divBdr>
            </w:div>
            <w:div w:id="483471817">
              <w:marLeft w:val="0"/>
              <w:marRight w:val="0"/>
              <w:marTop w:val="0"/>
              <w:marBottom w:val="0"/>
              <w:divBdr>
                <w:top w:val="none" w:sz="0" w:space="0" w:color="auto"/>
                <w:left w:val="none" w:sz="0" w:space="0" w:color="auto"/>
                <w:bottom w:val="none" w:sz="0" w:space="0" w:color="auto"/>
                <w:right w:val="none" w:sz="0" w:space="0" w:color="auto"/>
              </w:divBdr>
            </w:div>
            <w:div w:id="2051417263">
              <w:marLeft w:val="0"/>
              <w:marRight w:val="0"/>
              <w:marTop w:val="0"/>
              <w:marBottom w:val="0"/>
              <w:divBdr>
                <w:top w:val="none" w:sz="0" w:space="0" w:color="auto"/>
                <w:left w:val="none" w:sz="0" w:space="0" w:color="auto"/>
                <w:bottom w:val="none" w:sz="0" w:space="0" w:color="auto"/>
                <w:right w:val="none" w:sz="0" w:space="0" w:color="auto"/>
              </w:divBdr>
            </w:div>
            <w:div w:id="1501039577">
              <w:marLeft w:val="0"/>
              <w:marRight w:val="0"/>
              <w:marTop w:val="0"/>
              <w:marBottom w:val="0"/>
              <w:divBdr>
                <w:top w:val="none" w:sz="0" w:space="0" w:color="auto"/>
                <w:left w:val="none" w:sz="0" w:space="0" w:color="auto"/>
                <w:bottom w:val="none" w:sz="0" w:space="0" w:color="auto"/>
                <w:right w:val="none" w:sz="0" w:space="0" w:color="auto"/>
              </w:divBdr>
            </w:div>
            <w:div w:id="534737611">
              <w:marLeft w:val="0"/>
              <w:marRight w:val="0"/>
              <w:marTop w:val="0"/>
              <w:marBottom w:val="0"/>
              <w:divBdr>
                <w:top w:val="none" w:sz="0" w:space="0" w:color="auto"/>
                <w:left w:val="none" w:sz="0" w:space="0" w:color="auto"/>
                <w:bottom w:val="none" w:sz="0" w:space="0" w:color="auto"/>
                <w:right w:val="none" w:sz="0" w:space="0" w:color="auto"/>
              </w:divBdr>
            </w:div>
            <w:div w:id="265236825">
              <w:marLeft w:val="0"/>
              <w:marRight w:val="0"/>
              <w:marTop w:val="0"/>
              <w:marBottom w:val="0"/>
              <w:divBdr>
                <w:top w:val="none" w:sz="0" w:space="0" w:color="auto"/>
                <w:left w:val="none" w:sz="0" w:space="0" w:color="auto"/>
                <w:bottom w:val="none" w:sz="0" w:space="0" w:color="auto"/>
                <w:right w:val="none" w:sz="0" w:space="0" w:color="auto"/>
              </w:divBdr>
            </w:div>
            <w:div w:id="1099520459">
              <w:marLeft w:val="0"/>
              <w:marRight w:val="0"/>
              <w:marTop w:val="0"/>
              <w:marBottom w:val="0"/>
              <w:divBdr>
                <w:top w:val="none" w:sz="0" w:space="0" w:color="auto"/>
                <w:left w:val="none" w:sz="0" w:space="0" w:color="auto"/>
                <w:bottom w:val="none" w:sz="0" w:space="0" w:color="auto"/>
                <w:right w:val="none" w:sz="0" w:space="0" w:color="auto"/>
              </w:divBdr>
            </w:div>
            <w:div w:id="1663074259">
              <w:marLeft w:val="0"/>
              <w:marRight w:val="0"/>
              <w:marTop w:val="0"/>
              <w:marBottom w:val="0"/>
              <w:divBdr>
                <w:top w:val="none" w:sz="0" w:space="0" w:color="auto"/>
                <w:left w:val="none" w:sz="0" w:space="0" w:color="auto"/>
                <w:bottom w:val="none" w:sz="0" w:space="0" w:color="auto"/>
                <w:right w:val="none" w:sz="0" w:space="0" w:color="auto"/>
              </w:divBdr>
            </w:div>
            <w:div w:id="1866869213">
              <w:marLeft w:val="0"/>
              <w:marRight w:val="0"/>
              <w:marTop w:val="0"/>
              <w:marBottom w:val="0"/>
              <w:divBdr>
                <w:top w:val="none" w:sz="0" w:space="0" w:color="auto"/>
                <w:left w:val="none" w:sz="0" w:space="0" w:color="auto"/>
                <w:bottom w:val="none" w:sz="0" w:space="0" w:color="auto"/>
                <w:right w:val="none" w:sz="0" w:space="0" w:color="auto"/>
              </w:divBdr>
            </w:div>
            <w:div w:id="219438257">
              <w:marLeft w:val="0"/>
              <w:marRight w:val="0"/>
              <w:marTop w:val="0"/>
              <w:marBottom w:val="0"/>
              <w:divBdr>
                <w:top w:val="none" w:sz="0" w:space="0" w:color="auto"/>
                <w:left w:val="none" w:sz="0" w:space="0" w:color="auto"/>
                <w:bottom w:val="none" w:sz="0" w:space="0" w:color="auto"/>
                <w:right w:val="none" w:sz="0" w:space="0" w:color="auto"/>
              </w:divBdr>
            </w:div>
            <w:div w:id="313031853">
              <w:marLeft w:val="0"/>
              <w:marRight w:val="0"/>
              <w:marTop w:val="0"/>
              <w:marBottom w:val="0"/>
              <w:divBdr>
                <w:top w:val="none" w:sz="0" w:space="0" w:color="auto"/>
                <w:left w:val="none" w:sz="0" w:space="0" w:color="auto"/>
                <w:bottom w:val="none" w:sz="0" w:space="0" w:color="auto"/>
                <w:right w:val="none" w:sz="0" w:space="0" w:color="auto"/>
              </w:divBdr>
            </w:div>
            <w:div w:id="362681819">
              <w:marLeft w:val="0"/>
              <w:marRight w:val="0"/>
              <w:marTop w:val="0"/>
              <w:marBottom w:val="0"/>
              <w:divBdr>
                <w:top w:val="none" w:sz="0" w:space="0" w:color="auto"/>
                <w:left w:val="none" w:sz="0" w:space="0" w:color="auto"/>
                <w:bottom w:val="none" w:sz="0" w:space="0" w:color="auto"/>
                <w:right w:val="none" w:sz="0" w:space="0" w:color="auto"/>
              </w:divBdr>
            </w:div>
            <w:div w:id="1846360618">
              <w:marLeft w:val="0"/>
              <w:marRight w:val="0"/>
              <w:marTop w:val="0"/>
              <w:marBottom w:val="0"/>
              <w:divBdr>
                <w:top w:val="none" w:sz="0" w:space="0" w:color="auto"/>
                <w:left w:val="none" w:sz="0" w:space="0" w:color="auto"/>
                <w:bottom w:val="none" w:sz="0" w:space="0" w:color="auto"/>
                <w:right w:val="none" w:sz="0" w:space="0" w:color="auto"/>
              </w:divBdr>
            </w:div>
            <w:div w:id="1765422466">
              <w:marLeft w:val="0"/>
              <w:marRight w:val="0"/>
              <w:marTop w:val="0"/>
              <w:marBottom w:val="0"/>
              <w:divBdr>
                <w:top w:val="none" w:sz="0" w:space="0" w:color="auto"/>
                <w:left w:val="none" w:sz="0" w:space="0" w:color="auto"/>
                <w:bottom w:val="none" w:sz="0" w:space="0" w:color="auto"/>
                <w:right w:val="none" w:sz="0" w:space="0" w:color="auto"/>
              </w:divBdr>
            </w:div>
            <w:div w:id="1692028690">
              <w:marLeft w:val="0"/>
              <w:marRight w:val="0"/>
              <w:marTop w:val="0"/>
              <w:marBottom w:val="0"/>
              <w:divBdr>
                <w:top w:val="none" w:sz="0" w:space="0" w:color="auto"/>
                <w:left w:val="none" w:sz="0" w:space="0" w:color="auto"/>
                <w:bottom w:val="none" w:sz="0" w:space="0" w:color="auto"/>
                <w:right w:val="none" w:sz="0" w:space="0" w:color="auto"/>
              </w:divBdr>
            </w:div>
            <w:div w:id="2094619816">
              <w:marLeft w:val="0"/>
              <w:marRight w:val="0"/>
              <w:marTop w:val="0"/>
              <w:marBottom w:val="0"/>
              <w:divBdr>
                <w:top w:val="none" w:sz="0" w:space="0" w:color="auto"/>
                <w:left w:val="none" w:sz="0" w:space="0" w:color="auto"/>
                <w:bottom w:val="none" w:sz="0" w:space="0" w:color="auto"/>
                <w:right w:val="none" w:sz="0" w:space="0" w:color="auto"/>
              </w:divBdr>
            </w:div>
            <w:div w:id="984436768">
              <w:marLeft w:val="0"/>
              <w:marRight w:val="0"/>
              <w:marTop w:val="0"/>
              <w:marBottom w:val="0"/>
              <w:divBdr>
                <w:top w:val="none" w:sz="0" w:space="0" w:color="auto"/>
                <w:left w:val="none" w:sz="0" w:space="0" w:color="auto"/>
                <w:bottom w:val="none" w:sz="0" w:space="0" w:color="auto"/>
                <w:right w:val="none" w:sz="0" w:space="0" w:color="auto"/>
              </w:divBdr>
            </w:div>
            <w:div w:id="1793478188">
              <w:marLeft w:val="0"/>
              <w:marRight w:val="0"/>
              <w:marTop w:val="0"/>
              <w:marBottom w:val="0"/>
              <w:divBdr>
                <w:top w:val="none" w:sz="0" w:space="0" w:color="auto"/>
                <w:left w:val="none" w:sz="0" w:space="0" w:color="auto"/>
                <w:bottom w:val="none" w:sz="0" w:space="0" w:color="auto"/>
                <w:right w:val="none" w:sz="0" w:space="0" w:color="auto"/>
              </w:divBdr>
            </w:div>
            <w:div w:id="20729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4014">
      <w:bodyDiv w:val="1"/>
      <w:marLeft w:val="0"/>
      <w:marRight w:val="0"/>
      <w:marTop w:val="0"/>
      <w:marBottom w:val="0"/>
      <w:divBdr>
        <w:top w:val="none" w:sz="0" w:space="0" w:color="auto"/>
        <w:left w:val="none" w:sz="0" w:space="0" w:color="auto"/>
        <w:bottom w:val="none" w:sz="0" w:space="0" w:color="auto"/>
        <w:right w:val="none" w:sz="0" w:space="0" w:color="auto"/>
      </w:divBdr>
    </w:div>
    <w:div w:id="203714226">
      <w:bodyDiv w:val="1"/>
      <w:marLeft w:val="0"/>
      <w:marRight w:val="0"/>
      <w:marTop w:val="0"/>
      <w:marBottom w:val="0"/>
      <w:divBdr>
        <w:top w:val="none" w:sz="0" w:space="0" w:color="auto"/>
        <w:left w:val="none" w:sz="0" w:space="0" w:color="auto"/>
        <w:bottom w:val="none" w:sz="0" w:space="0" w:color="auto"/>
        <w:right w:val="none" w:sz="0" w:space="0" w:color="auto"/>
      </w:divBdr>
    </w:div>
    <w:div w:id="214006718">
      <w:bodyDiv w:val="1"/>
      <w:marLeft w:val="0"/>
      <w:marRight w:val="0"/>
      <w:marTop w:val="0"/>
      <w:marBottom w:val="0"/>
      <w:divBdr>
        <w:top w:val="none" w:sz="0" w:space="0" w:color="auto"/>
        <w:left w:val="none" w:sz="0" w:space="0" w:color="auto"/>
        <w:bottom w:val="none" w:sz="0" w:space="0" w:color="auto"/>
        <w:right w:val="none" w:sz="0" w:space="0" w:color="auto"/>
      </w:divBdr>
      <w:divsChild>
        <w:div w:id="1768309238">
          <w:marLeft w:val="0"/>
          <w:marRight w:val="0"/>
          <w:marTop w:val="0"/>
          <w:marBottom w:val="0"/>
          <w:divBdr>
            <w:top w:val="none" w:sz="0" w:space="0" w:color="auto"/>
            <w:left w:val="none" w:sz="0" w:space="0" w:color="auto"/>
            <w:bottom w:val="none" w:sz="0" w:space="0" w:color="auto"/>
            <w:right w:val="none" w:sz="0" w:space="0" w:color="auto"/>
          </w:divBdr>
          <w:divsChild>
            <w:div w:id="85273377">
              <w:marLeft w:val="0"/>
              <w:marRight w:val="0"/>
              <w:marTop w:val="0"/>
              <w:marBottom w:val="0"/>
              <w:divBdr>
                <w:top w:val="none" w:sz="0" w:space="0" w:color="auto"/>
                <w:left w:val="none" w:sz="0" w:space="0" w:color="auto"/>
                <w:bottom w:val="none" w:sz="0" w:space="0" w:color="auto"/>
                <w:right w:val="none" w:sz="0" w:space="0" w:color="auto"/>
              </w:divBdr>
            </w:div>
            <w:div w:id="539047970">
              <w:marLeft w:val="0"/>
              <w:marRight w:val="0"/>
              <w:marTop w:val="0"/>
              <w:marBottom w:val="0"/>
              <w:divBdr>
                <w:top w:val="none" w:sz="0" w:space="0" w:color="auto"/>
                <w:left w:val="none" w:sz="0" w:space="0" w:color="auto"/>
                <w:bottom w:val="none" w:sz="0" w:space="0" w:color="auto"/>
                <w:right w:val="none" w:sz="0" w:space="0" w:color="auto"/>
              </w:divBdr>
            </w:div>
            <w:div w:id="383337742">
              <w:marLeft w:val="0"/>
              <w:marRight w:val="0"/>
              <w:marTop w:val="0"/>
              <w:marBottom w:val="0"/>
              <w:divBdr>
                <w:top w:val="none" w:sz="0" w:space="0" w:color="auto"/>
                <w:left w:val="none" w:sz="0" w:space="0" w:color="auto"/>
                <w:bottom w:val="none" w:sz="0" w:space="0" w:color="auto"/>
                <w:right w:val="none" w:sz="0" w:space="0" w:color="auto"/>
              </w:divBdr>
            </w:div>
            <w:div w:id="1198004179">
              <w:marLeft w:val="0"/>
              <w:marRight w:val="0"/>
              <w:marTop w:val="0"/>
              <w:marBottom w:val="0"/>
              <w:divBdr>
                <w:top w:val="none" w:sz="0" w:space="0" w:color="auto"/>
                <w:left w:val="none" w:sz="0" w:space="0" w:color="auto"/>
                <w:bottom w:val="none" w:sz="0" w:space="0" w:color="auto"/>
                <w:right w:val="none" w:sz="0" w:space="0" w:color="auto"/>
              </w:divBdr>
            </w:div>
            <w:div w:id="138310059">
              <w:marLeft w:val="0"/>
              <w:marRight w:val="0"/>
              <w:marTop w:val="0"/>
              <w:marBottom w:val="0"/>
              <w:divBdr>
                <w:top w:val="none" w:sz="0" w:space="0" w:color="auto"/>
                <w:left w:val="none" w:sz="0" w:space="0" w:color="auto"/>
                <w:bottom w:val="none" w:sz="0" w:space="0" w:color="auto"/>
                <w:right w:val="none" w:sz="0" w:space="0" w:color="auto"/>
              </w:divBdr>
            </w:div>
            <w:div w:id="1718580180">
              <w:marLeft w:val="0"/>
              <w:marRight w:val="0"/>
              <w:marTop w:val="0"/>
              <w:marBottom w:val="0"/>
              <w:divBdr>
                <w:top w:val="none" w:sz="0" w:space="0" w:color="auto"/>
                <w:left w:val="none" w:sz="0" w:space="0" w:color="auto"/>
                <w:bottom w:val="none" w:sz="0" w:space="0" w:color="auto"/>
                <w:right w:val="none" w:sz="0" w:space="0" w:color="auto"/>
              </w:divBdr>
            </w:div>
            <w:div w:id="740829147">
              <w:marLeft w:val="0"/>
              <w:marRight w:val="0"/>
              <w:marTop w:val="0"/>
              <w:marBottom w:val="0"/>
              <w:divBdr>
                <w:top w:val="none" w:sz="0" w:space="0" w:color="auto"/>
                <w:left w:val="none" w:sz="0" w:space="0" w:color="auto"/>
                <w:bottom w:val="none" w:sz="0" w:space="0" w:color="auto"/>
                <w:right w:val="none" w:sz="0" w:space="0" w:color="auto"/>
              </w:divBdr>
            </w:div>
            <w:div w:id="360322984">
              <w:marLeft w:val="0"/>
              <w:marRight w:val="0"/>
              <w:marTop w:val="0"/>
              <w:marBottom w:val="0"/>
              <w:divBdr>
                <w:top w:val="none" w:sz="0" w:space="0" w:color="auto"/>
                <w:left w:val="none" w:sz="0" w:space="0" w:color="auto"/>
                <w:bottom w:val="none" w:sz="0" w:space="0" w:color="auto"/>
                <w:right w:val="none" w:sz="0" w:space="0" w:color="auto"/>
              </w:divBdr>
            </w:div>
            <w:div w:id="436484840">
              <w:marLeft w:val="0"/>
              <w:marRight w:val="0"/>
              <w:marTop w:val="0"/>
              <w:marBottom w:val="0"/>
              <w:divBdr>
                <w:top w:val="none" w:sz="0" w:space="0" w:color="auto"/>
                <w:left w:val="none" w:sz="0" w:space="0" w:color="auto"/>
                <w:bottom w:val="none" w:sz="0" w:space="0" w:color="auto"/>
                <w:right w:val="none" w:sz="0" w:space="0" w:color="auto"/>
              </w:divBdr>
            </w:div>
            <w:div w:id="1968967184">
              <w:marLeft w:val="0"/>
              <w:marRight w:val="0"/>
              <w:marTop w:val="0"/>
              <w:marBottom w:val="0"/>
              <w:divBdr>
                <w:top w:val="none" w:sz="0" w:space="0" w:color="auto"/>
                <w:left w:val="none" w:sz="0" w:space="0" w:color="auto"/>
                <w:bottom w:val="none" w:sz="0" w:space="0" w:color="auto"/>
                <w:right w:val="none" w:sz="0" w:space="0" w:color="auto"/>
              </w:divBdr>
            </w:div>
            <w:div w:id="4283157">
              <w:marLeft w:val="0"/>
              <w:marRight w:val="0"/>
              <w:marTop w:val="0"/>
              <w:marBottom w:val="0"/>
              <w:divBdr>
                <w:top w:val="none" w:sz="0" w:space="0" w:color="auto"/>
                <w:left w:val="none" w:sz="0" w:space="0" w:color="auto"/>
                <w:bottom w:val="none" w:sz="0" w:space="0" w:color="auto"/>
                <w:right w:val="none" w:sz="0" w:space="0" w:color="auto"/>
              </w:divBdr>
            </w:div>
            <w:div w:id="1539466478">
              <w:marLeft w:val="0"/>
              <w:marRight w:val="0"/>
              <w:marTop w:val="0"/>
              <w:marBottom w:val="0"/>
              <w:divBdr>
                <w:top w:val="none" w:sz="0" w:space="0" w:color="auto"/>
                <w:left w:val="none" w:sz="0" w:space="0" w:color="auto"/>
                <w:bottom w:val="none" w:sz="0" w:space="0" w:color="auto"/>
                <w:right w:val="none" w:sz="0" w:space="0" w:color="auto"/>
              </w:divBdr>
            </w:div>
            <w:div w:id="797260343">
              <w:marLeft w:val="0"/>
              <w:marRight w:val="0"/>
              <w:marTop w:val="0"/>
              <w:marBottom w:val="0"/>
              <w:divBdr>
                <w:top w:val="none" w:sz="0" w:space="0" w:color="auto"/>
                <w:left w:val="none" w:sz="0" w:space="0" w:color="auto"/>
                <w:bottom w:val="none" w:sz="0" w:space="0" w:color="auto"/>
                <w:right w:val="none" w:sz="0" w:space="0" w:color="auto"/>
              </w:divBdr>
            </w:div>
            <w:div w:id="1964462031">
              <w:marLeft w:val="0"/>
              <w:marRight w:val="0"/>
              <w:marTop w:val="0"/>
              <w:marBottom w:val="0"/>
              <w:divBdr>
                <w:top w:val="none" w:sz="0" w:space="0" w:color="auto"/>
                <w:left w:val="none" w:sz="0" w:space="0" w:color="auto"/>
                <w:bottom w:val="none" w:sz="0" w:space="0" w:color="auto"/>
                <w:right w:val="none" w:sz="0" w:space="0" w:color="auto"/>
              </w:divBdr>
            </w:div>
            <w:div w:id="1546216807">
              <w:marLeft w:val="0"/>
              <w:marRight w:val="0"/>
              <w:marTop w:val="0"/>
              <w:marBottom w:val="0"/>
              <w:divBdr>
                <w:top w:val="none" w:sz="0" w:space="0" w:color="auto"/>
                <w:left w:val="none" w:sz="0" w:space="0" w:color="auto"/>
                <w:bottom w:val="none" w:sz="0" w:space="0" w:color="auto"/>
                <w:right w:val="none" w:sz="0" w:space="0" w:color="auto"/>
              </w:divBdr>
            </w:div>
            <w:div w:id="1340351781">
              <w:marLeft w:val="0"/>
              <w:marRight w:val="0"/>
              <w:marTop w:val="0"/>
              <w:marBottom w:val="0"/>
              <w:divBdr>
                <w:top w:val="none" w:sz="0" w:space="0" w:color="auto"/>
                <w:left w:val="none" w:sz="0" w:space="0" w:color="auto"/>
                <w:bottom w:val="none" w:sz="0" w:space="0" w:color="auto"/>
                <w:right w:val="none" w:sz="0" w:space="0" w:color="auto"/>
              </w:divBdr>
            </w:div>
            <w:div w:id="2134712215">
              <w:marLeft w:val="0"/>
              <w:marRight w:val="0"/>
              <w:marTop w:val="0"/>
              <w:marBottom w:val="0"/>
              <w:divBdr>
                <w:top w:val="none" w:sz="0" w:space="0" w:color="auto"/>
                <w:left w:val="none" w:sz="0" w:space="0" w:color="auto"/>
                <w:bottom w:val="none" w:sz="0" w:space="0" w:color="auto"/>
                <w:right w:val="none" w:sz="0" w:space="0" w:color="auto"/>
              </w:divBdr>
            </w:div>
            <w:div w:id="1843546466">
              <w:marLeft w:val="0"/>
              <w:marRight w:val="0"/>
              <w:marTop w:val="0"/>
              <w:marBottom w:val="0"/>
              <w:divBdr>
                <w:top w:val="none" w:sz="0" w:space="0" w:color="auto"/>
                <w:left w:val="none" w:sz="0" w:space="0" w:color="auto"/>
                <w:bottom w:val="none" w:sz="0" w:space="0" w:color="auto"/>
                <w:right w:val="none" w:sz="0" w:space="0" w:color="auto"/>
              </w:divBdr>
            </w:div>
            <w:div w:id="1668091404">
              <w:marLeft w:val="0"/>
              <w:marRight w:val="0"/>
              <w:marTop w:val="0"/>
              <w:marBottom w:val="0"/>
              <w:divBdr>
                <w:top w:val="none" w:sz="0" w:space="0" w:color="auto"/>
                <w:left w:val="none" w:sz="0" w:space="0" w:color="auto"/>
                <w:bottom w:val="none" w:sz="0" w:space="0" w:color="auto"/>
                <w:right w:val="none" w:sz="0" w:space="0" w:color="auto"/>
              </w:divBdr>
            </w:div>
            <w:div w:id="2037660257">
              <w:marLeft w:val="0"/>
              <w:marRight w:val="0"/>
              <w:marTop w:val="0"/>
              <w:marBottom w:val="0"/>
              <w:divBdr>
                <w:top w:val="none" w:sz="0" w:space="0" w:color="auto"/>
                <w:left w:val="none" w:sz="0" w:space="0" w:color="auto"/>
                <w:bottom w:val="none" w:sz="0" w:space="0" w:color="auto"/>
                <w:right w:val="none" w:sz="0" w:space="0" w:color="auto"/>
              </w:divBdr>
            </w:div>
            <w:div w:id="620183839">
              <w:marLeft w:val="0"/>
              <w:marRight w:val="0"/>
              <w:marTop w:val="0"/>
              <w:marBottom w:val="0"/>
              <w:divBdr>
                <w:top w:val="none" w:sz="0" w:space="0" w:color="auto"/>
                <w:left w:val="none" w:sz="0" w:space="0" w:color="auto"/>
                <w:bottom w:val="none" w:sz="0" w:space="0" w:color="auto"/>
                <w:right w:val="none" w:sz="0" w:space="0" w:color="auto"/>
              </w:divBdr>
            </w:div>
            <w:div w:id="17308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7476">
      <w:bodyDiv w:val="1"/>
      <w:marLeft w:val="0"/>
      <w:marRight w:val="0"/>
      <w:marTop w:val="0"/>
      <w:marBottom w:val="0"/>
      <w:divBdr>
        <w:top w:val="none" w:sz="0" w:space="0" w:color="auto"/>
        <w:left w:val="none" w:sz="0" w:space="0" w:color="auto"/>
        <w:bottom w:val="none" w:sz="0" w:space="0" w:color="auto"/>
        <w:right w:val="none" w:sz="0" w:space="0" w:color="auto"/>
      </w:divBdr>
    </w:div>
    <w:div w:id="230384765">
      <w:bodyDiv w:val="1"/>
      <w:marLeft w:val="0"/>
      <w:marRight w:val="0"/>
      <w:marTop w:val="0"/>
      <w:marBottom w:val="0"/>
      <w:divBdr>
        <w:top w:val="none" w:sz="0" w:space="0" w:color="auto"/>
        <w:left w:val="none" w:sz="0" w:space="0" w:color="auto"/>
        <w:bottom w:val="none" w:sz="0" w:space="0" w:color="auto"/>
        <w:right w:val="none" w:sz="0" w:space="0" w:color="auto"/>
      </w:divBdr>
    </w:div>
    <w:div w:id="240868496">
      <w:bodyDiv w:val="1"/>
      <w:marLeft w:val="0"/>
      <w:marRight w:val="0"/>
      <w:marTop w:val="0"/>
      <w:marBottom w:val="0"/>
      <w:divBdr>
        <w:top w:val="none" w:sz="0" w:space="0" w:color="auto"/>
        <w:left w:val="none" w:sz="0" w:space="0" w:color="auto"/>
        <w:bottom w:val="none" w:sz="0" w:space="0" w:color="auto"/>
        <w:right w:val="none" w:sz="0" w:space="0" w:color="auto"/>
      </w:divBdr>
    </w:div>
    <w:div w:id="242840492">
      <w:bodyDiv w:val="1"/>
      <w:marLeft w:val="0"/>
      <w:marRight w:val="0"/>
      <w:marTop w:val="0"/>
      <w:marBottom w:val="0"/>
      <w:divBdr>
        <w:top w:val="none" w:sz="0" w:space="0" w:color="auto"/>
        <w:left w:val="none" w:sz="0" w:space="0" w:color="auto"/>
        <w:bottom w:val="none" w:sz="0" w:space="0" w:color="auto"/>
        <w:right w:val="none" w:sz="0" w:space="0" w:color="auto"/>
      </w:divBdr>
      <w:divsChild>
        <w:div w:id="806896158">
          <w:marLeft w:val="0"/>
          <w:marRight w:val="0"/>
          <w:marTop w:val="0"/>
          <w:marBottom w:val="0"/>
          <w:divBdr>
            <w:top w:val="none" w:sz="0" w:space="0" w:color="auto"/>
            <w:left w:val="none" w:sz="0" w:space="0" w:color="auto"/>
            <w:bottom w:val="none" w:sz="0" w:space="0" w:color="auto"/>
            <w:right w:val="none" w:sz="0" w:space="0" w:color="auto"/>
          </w:divBdr>
          <w:divsChild>
            <w:div w:id="1861581359">
              <w:marLeft w:val="0"/>
              <w:marRight w:val="0"/>
              <w:marTop w:val="0"/>
              <w:marBottom w:val="0"/>
              <w:divBdr>
                <w:top w:val="none" w:sz="0" w:space="0" w:color="auto"/>
                <w:left w:val="none" w:sz="0" w:space="0" w:color="auto"/>
                <w:bottom w:val="none" w:sz="0" w:space="0" w:color="auto"/>
                <w:right w:val="none" w:sz="0" w:space="0" w:color="auto"/>
              </w:divBdr>
            </w:div>
            <w:div w:id="2037612500">
              <w:marLeft w:val="0"/>
              <w:marRight w:val="0"/>
              <w:marTop w:val="0"/>
              <w:marBottom w:val="0"/>
              <w:divBdr>
                <w:top w:val="none" w:sz="0" w:space="0" w:color="auto"/>
                <w:left w:val="none" w:sz="0" w:space="0" w:color="auto"/>
                <w:bottom w:val="none" w:sz="0" w:space="0" w:color="auto"/>
                <w:right w:val="none" w:sz="0" w:space="0" w:color="auto"/>
              </w:divBdr>
            </w:div>
            <w:div w:id="155190805">
              <w:marLeft w:val="0"/>
              <w:marRight w:val="0"/>
              <w:marTop w:val="0"/>
              <w:marBottom w:val="0"/>
              <w:divBdr>
                <w:top w:val="none" w:sz="0" w:space="0" w:color="auto"/>
                <w:left w:val="none" w:sz="0" w:space="0" w:color="auto"/>
                <w:bottom w:val="none" w:sz="0" w:space="0" w:color="auto"/>
                <w:right w:val="none" w:sz="0" w:space="0" w:color="auto"/>
              </w:divBdr>
            </w:div>
            <w:div w:id="1662198602">
              <w:marLeft w:val="0"/>
              <w:marRight w:val="0"/>
              <w:marTop w:val="0"/>
              <w:marBottom w:val="0"/>
              <w:divBdr>
                <w:top w:val="none" w:sz="0" w:space="0" w:color="auto"/>
                <w:left w:val="none" w:sz="0" w:space="0" w:color="auto"/>
                <w:bottom w:val="none" w:sz="0" w:space="0" w:color="auto"/>
                <w:right w:val="none" w:sz="0" w:space="0" w:color="auto"/>
              </w:divBdr>
            </w:div>
            <w:div w:id="1847552291">
              <w:marLeft w:val="0"/>
              <w:marRight w:val="0"/>
              <w:marTop w:val="0"/>
              <w:marBottom w:val="0"/>
              <w:divBdr>
                <w:top w:val="none" w:sz="0" w:space="0" w:color="auto"/>
                <w:left w:val="none" w:sz="0" w:space="0" w:color="auto"/>
                <w:bottom w:val="none" w:sz="0" w:space="0" w:color="auto"/>
                <w:right w:val="none" w:sz="0" w:space="0" w:color="auto"/>
              </w:divBdr>
            </w:div>
            <w:div w:id="30423232">
              <w:marLeft w:val="0"/>
              <w:marRight w:val="0"/>
              <w:marTop w:val="0"/>
              <w:marBottom w:val="0"/>
              <w:divBdr>
                <w:top w:val="none" w:sz="0" w:space="0" w:color="auto"/>
                <w:left w:val="none" w:sz="0" w:space="0" w:color="auto"/>
                <w:bottom w:val="none" w:sz="0" w:space="0" w:color="auto"/>
                <w:right w:val="none" w:sz="0" w:space="0" w:color="auto"/>
              </w:divBdr>
            </w:div>
            <w:div w:id="879317310">
              <w:marLeft w:val="0"/>
              <w:marRight w:val="0"/>
              <w:marTop w:val="0"/>
              <w:marBottom w:val="0"/>
              <w:divBdr>
                <w:top w:val="none" w:sz="0" w:space="0" w:color="auto"/>
                <w:left w:val="none" w:sz="0" w:space="0" w:color="auto"/>
                <w:bottom w:val="none" w:sz="0" w:space="0" w:color="auto"/>
                <w:right w:val="none" w:sz="0" w:space="0" w:color="auto"/>
              </w:divBdr>
            </w:div>
            <w:div w:id="1372153247">
              <w:marLeft w:val="0"/>
              <w:marRight w:val="0"/>
              <w:marTop w:val="0"/>
              <w:marBottom w:val="0"/>
              <w:divBdr>
                <w:top w:val="none" w:sz="0" w:space="0" w:color="auto"/>
                <w:left w:val="none" w:sz="0" w:space="0" w:color="auto"/>
                <w:bottom w:val="none" w:sz="0" w:space="0" w:color="auto"/>
                <w:right w:val="none" w:sz="0" w:space="0" w:color="auto"/>
              </w:divBdr>
            </w:div>
            <w:div w:id="903561498">
              <w:marLeft w:val="0"/>
              <w:marRight w:val="0"/>
              <w:marTop w:val="0"/>
              <w:marBottom w:val="0"/>
              <w:divBdr>
                <w:top w:val="none" w:sz="0" w:space="0" w:color="auto"/>
                <w:left w:val="none" w:sz="0" w:space="0" w:color="auto"/>
                <w:bottom w:val="none" w:sz="0" w:space="0" w:color="auto"/>
                <w:right w:val="none" w:sz="0" w:space="0" w:color="auto"/>
              </w:divBdr>
            </w:div>
            <w:div w:id="378624949">
              <w:marLeft w:val="0"/>
              <w:marRight w:val="0"/>
              <w:marTop w:val="0"/>
              <w:marBottom w:val="0"/>
              <w:divBdr>
                <w:top w:val="none" w:sz="0" w:space="0" w:color="auto"/>
                <w:left w:val="none" w:sz="0" w:space="0" w:color="auto"/>
                <w:bottom w:val="none" w:sz="0" w:space="0" w:color="auto"/>
                <w:right w:val="none" w:sz="0" w:space="0" w:color="auto"/>
              </w:divBdr>
            </w:div>
            <w:div w:id="1105930576">
              <w:marLeft w:val="0"/>
              <w:marRight w:val="0"/>
              <w:marTop w:val="0"/>
              <w:marBottom w:val="0"/>
              <w:divBdr>
                <w:top w:val="none" w:sz="0" w:space="0" w:color="auto"/>
                <w:left w:val="none" w:sz="0" w:space="0" w:color="auto"/>
                <w:bottom w:val="none" w:sz="0" w:space="0" w:color="auto"/>
                <w:right w:val="none" w:sz="0" w:space="0" w:color="auto"/>
              </w:divBdr>
            </w:div>
            <w:div w:id="59599165">
              <w:marLeft w:val="0"/>
              <w:marRight w:val="0"/>
              <w:marTop w:val="0"/>
              <w:marBottom w:val="0"/>
              <w:divBdr>
                <w:top w:val="none" w:sz="0" w:space="0" w:color="auto"/>
                <w:left w:val="none" w:sz="0" w:space="0" w:color="auto"/>
                <w:bottom w:val="none" w:sz="0" w:space="0" w:color="auto"/>
                <w:right w:val="none" w:sz="0" w:space="0" w:color="auto"/>
              </w:divBdr>
            </w:div>
            <w:div w:id="1880312964">
              <w:marLeft w:val="0"/>
              <w:marRight w:val="0"/>
              <w:marTop w:val="0"/>
              <w:marBottom w:val="0"/>
              <w:divBdr>
                <w:top w:val="none" w:sz="0" w:space="0" w:color="auto"/>
                <w:left w:val="none" w:sz="0" w:space="0" w:color="auto"/>
                <w:bottom w:val="none" w:sz="0" w:space="0" w:color="auto"/>
                <w:right w:val="none" w:sz="0" w:space="0" w:color="auto"/>
              </w:divBdr>
            </w:div>
            <w:div w:id="2011786907">
              <w:marLeft w:val="0"/>
              <w:marRight w:val="0"/>
              <w:marTop w:val="0"/>
              <w:marBottom w:val="0"/>
              <w:divBdr>
                <w:top w:val="none" w:sz="0" w:space="0" w:color="auto"/>
                <w:left w:val="none" w:sz="0" w:space="0" w:color="auto"/>
                <w:bottom w:val="none" w:sz="0" w:space="0" w:color="auto"/>
                <w:right w:val="none" w:sz="0" w:space="0" w:color="auto"/>
              </w:divBdr>
            </w:div>
            <w:div w:id="1556968081">
              <w:marLeft w:val="0"/>
              <w:marRight w:val="0"/>
              <w:marTop w:val="0"/>
              <w:marBottom w:val="0"/>
              <w:divBdr>
                <w:top w:val="none" w:sz="0" w:space="0" w:color="auto"/>
                <w:left w:val="none" w:sz="0" w:space="0" w:color="auto"/>
                <w:bottom w:val="none" w:sz="0" w:space="0" w:color="auto"/>
                <w:right w:val="none" w:sz="0" w:space="0" w:color="auto"/>
              </w:divBdr>
            </w:div>
            <w:div w:id="1550221247">
              <w:marLeft w:val="0"/>
              <w:marRight w:val="0"/>
              <w:marTop w:val="0"/>
              <w:marBottom w:val="0"/>
              <w:divBdr>
                <w:top w:val="none" w:sz="0" w:space="0" w:color="auto"/>
                <w:left w:val="none" w:sz="0" w:space="0" w:color="auto"/>
                <w:bottom w:val="none" w:sz="0" w:space="0" w:color="auto"/>
                <w:right w:val="none" w:sz="0" w:space="0" w:color="auto"/>
              </w:divBdr>
            </w:div>
            <w:div w:id="2075614551">
              <w:marLeft w:val="0"/>
              <w:marRight w:val="0"/>
              <w:marTop w:val="0"/>
              <w:marBottom w:val="0"/>
              <w:divBdr>
                <w:top w:val="none" w:sz="0" w:space="0" w:color="auto"/>
                <w:left w:val="none" w:sz="0" w:space="0" w:color="auto"/>
                <w:bottom w:val="none" w:sz="0" w:space="0" w:color="auto"/>
                <w:right w:val="none" w:sz="0" w:space="0" w:color="auto"/>
              </w:divBdr>
            </w:div>
            <w:div w:id="2034458749">
              <w:marLeft w:val="0"/>
              <w:marRight w:val="0"/>
              <w:marTop w:val="0"/>
              <w:marBottom w:val="0"/>
              <w:divBdr>
                <w:top w:val="none" w:sz="0" w:space="0" w:color="auto"/>
                <w:left w:val="none" w:sz="0" w:space="0" w:color="auto"/>
                <w:bottom w:val="none" w:sz="0" w:space="0" w:color="auto"/>
                <w:right w:val="none" w:sz="0" w:space="0" w:color="auto"/>
              </w:divBdr>
            </w:div>
            <w:div w:id="1252816654">
              <w:marLeft w:val="0"/>
              <w:marRight w:val="0"/>
              <w:marTop w:val="0"/>
              <w:marBottom w:val="0"/>
              <w:divBdr>
                <w:top w:val="none" w:sz="0" w:space="0" w:color="auto"/>
                <w:left w:val="none" w:sz="0" w:space="0" w:color="auto"/>
                <w:bottom w:val="none" w:sz="0" w:space="0" w:color="auto"/>
                <w:right w:val="none" w:sz="0" w:space="0" w:color="auto"/>
              </w:divBdr>
            </w:div>
            <w:div w:id="35742486">
              <w:marLeft w:val="0"/>
              <w:marRight w:val="0"/>
              <w:marTop w:val="0"/>
              <w:marBottom w:val="0"/>
              <w:divBdr>
                <w:top w:val="none" w:sz="0" w:space="0" w:color="auto"/>
                <w:left w:val="none" w:sz="0" w:space="0" w:color="auto"/>
                <w:bottom w:val="none" w:sz="0" w:space="0" w:color="auto"/>
                <w:right w:val="none" w:sz="0" w:space="0" w:color="auto"/>
              </w:divBdr>
            </w:div>
            <w:div w:id="1456827483">
              <w:marLeft w:val="0"/>
              <w:marRight w:val="0"/>
              <w:marTop w:val="0"/>
              <w:marBottom w:val="0"/>
              <w:divBdr>
                <w:top w:val="none" w:sz="0" w:space="0" w:color="auto"/>
                <w:left w:val="none" w:sz="0" w:space="0" w:color="auto"/>
                <w:bottom w:val="none" w:sz="0" w:space="0" w:color="auto"/>
                <w:right w:val="none" w:sz="0" w:space="0" w:color="auto"/>
              </w:divBdr>
            </w:div>
            <w:div w:id="202866116">
              <w:marLeft w:val="0"/>
              <w:marRight w:val="0"/>
              <w:marTop w:val="0"/>
              <w:marBottom w:val="0"/>
              <w:divBdr>
                <w:top w:val="none" w:sz="0" w:space="0" w:color="auto"/>
                <w:left w:val="none" w:sz="0" w:space="0" w:color="auto"/>
                <w:bottom w:val="none" w:sz="0" w:space="0" w:color="auto"/>
                <w:right w:val="none" w:sz="0" w:space="0" w:color="auto"/>
              </w:divBdr>
            </w:div>
            <w:div w:id="1787888562">
              <w:marLeft w:val="0"/>
              <w:marRight w:val="0"/>
              <w:marTop w:val="0"/>
              <w:marBottom w:val="0"/>
              <w:divBdr>
                <w:top w:val="none" w:sz="0" w:space="0" w:color="auto"/>
                <w:left w:val="none" w:sz="0" w:space="0" w:color="auto"/>
                <w:bottom w:val="none" w:sz="0" w:space="0" w:color="auto"/>
                <w:right w:val="none" w:sz="0" w:space="0" w:color="auto"/>
              </w:divBdr>
            </w:div>
            <w:div w:id="1554541022">
              <w:marLeft w:val="0"/>
              <w:marRight w:val="0"/>
              <w:marTop w:val="0"/>
              <w:marBottom w:val="0"/>
              <w:divBdr>
                <w:top w:val="none" w:sz="0" w:space="0" w:color="auto"/>
                <w:left w:val="none" w:sz="0" w:space="0" w:color="auto"/>
                <w:bottom w:val="none" w:sz="0" w:space="0" w:color="auto"/>
                <w:right w:val="none" w:sz="0" w:space="0" w:color="auto"/>
              </w:divBdr>
            </w:div>
            <w:div w:id="25763219">
              <w:marLeft w:val="0"/>
              <w:marRight w:val="0"/>
              <w:marTop w:val="0"/>
              <w:marBottom w:val="0"/>
              <w:divBdr>
                <w:top w:val="none" w:sz="0" w:space="0" w:color="auto"/>
                <w:left w:val="none" w:sz="0" w:space="0" w:color="auto"/>
                <w:bottom w:val="none" w:sz="0" w:space="0" w:color="auto"/>
                <w:right w:val="none" w:sz="0" w:space="0" w:color="auto"/>
              </w:divBdr>
            </w:div>
            <w:div w:id="861170799">
              <w:marLeft w:val="0"/>
              <w:marRight w:val="0"/>
              <w:marTop w:val="0"/>
              <w:marBottom w:val="0"/>
              <w:divBdr>
                <w:top w:val="none" w:sz="0" w:space="0" w:color="auto"/>
                <w:left w:val="none" w:sz="0" w:space="0" w:color="auto"/>
                <w:bottom w:val="none" w:sz="0" w:space="0" w:color="auto"/>
                <w:right w:val="none" w:sz="0" w:space="0" w:color="auto"/>
              </w:divBdr>
            </w:div>
            <w:div w:id="109396882">
              <w:marLeft w:val="0"/>
              <w:marRight w:val="0"/>
              <w:marTop w:val="0"/>
              <w:marBottom w:val="0"/>
              <w:divBdr>
                <w:top w:val="none" w:sz="0" w:space="0" w:color="auto"/>
                <w:left w:val="none" w:sz="0" w:space="0" w:color="auto"/>
                <w:bottom w:val="none" w:sz="0" w:space="0" w:color="auto"/>
                <w:right w:val="none" w:sz="0" w:space="0" w:color="auto"/>
              </w:divBdr>
            </w:div>
            <w:div w:id="1733235746">
              <w:marLeft w:val="0"/>
              <w:marRight w:val="0"/>
              <w:marTop w:val="0"/>
              <w:marBottom w:val="0"/>
              <w:divBdr>
                <w:top w:val="none" w:sz="0" w:space="0" w:color="auto"/>
                <w:left w:val="none" w:sz="0" w:space="0" w:color="auto"/>
                <w:bottom w:val="none" w:sz="0" w:space="0" w:color="auto"/>
                <w:right w:val="none" w:sz="0" w:space="0" w:color="auto"/>
              </w:divBdr>
            </w:div>
            <w:div w:id="1838690479">
              <w:marLeft w:val="0"/>
              <w:marRight w:val="0"/>
              <w:marTop w:val="0"/>
              <w:marBottom w:val="0"/>
              <w:divBdr>
                <w:top w:val="none" w:sz="0" w:space="0" w:color="auto"/>
                <w:left w:val="none" w:sz="0" w:space="0" w:color="auto"/>
                <w:bottom w:val="none" w:sz="0" w:space="0" w:color="auto"/>
                <w:right w:val="none" w:sz="0" w:space="0" w:color="auto"/>
              </w:divBdr>
            </w:div>
            <w:div w:id="1350137358">
              <w:marLeft w:val="0"/>
              <w:marRight w:val="0"/>
              <w:marTop w:val="0"/>
              <w:marBottom w:val="0"/>
              <w:divBdr>
                <w:top w:val="none" w:sz="0" w:space="0" w:color="auto"/>
                <w:left w:val="none" w:sz="0" w:space="0" w:color="auto"/>
                <w:bottom w:val="none" w:sz="0" w:space="0" w:color="auto"/>
                <w:right w:val="none" w:sz="0" w:space="0" w:color="auto"/>
              </w:divBdr>
            </w:div>
            <w:div w:id="672538283">
              <w:marLeft w:val="0"/>
              <w:marRight w:val="0"/>
              <w:marTop w:val="0"/>
              <w:marBottom w:val="0"/>
              <w:divBdr>
                <w:top w:val="none" w:sz="0" w:space="0" w:color="auto"/>
                <w:left w:val="none" w:sz="0" w:space="0" w:color="auto"/>
                <w:bottom w:val="none" w:sz="0" w:space="0" w:color="auto"/>
                <w:right w:val="none" w:sz="0" w:space="0" w:color="auto"/>
              </w:divBdr>
            </w:div>
            <w:div w:id="300891606">
              <w:marLeft w:val="0"/>
              <w:marRight w:val="0"/>
              <w:marTop w:val="0"/>
              <w:marBottom w:val="0"/>
              <w:divBdr>
                <w:top w:val="none" w:sz="0" w:space="0" w:color="auto"/>
                <w:left w:val="none" w:sz="0" w:space="0" w:color="auto"/>
                <w:bottom w:val="none" w:sz="0" w:space="0" w:color="auto"/>
                <w:right w:val="none" w:sz="0" w:space="0" w:color="auto"/>
              </w:divBdr>
            </w:div>
            <w:div w:id="1235093667">
              <w:marLeft w:val="0"/>
              <w:marRight w:val="0"/>
              <w:marTop w:val="0"/>
              <w:marBottom w:val="0"/>
              <w:divBdr>
                <w:top w:val="none" w:sz="0" w:space="0" w:color="auto"/>
                <w:left w:val="none" w:sz="0" w:space="0" w:color="auto"/>
                <w:bottom w:val="none" w:sz="0" w:space="0" w:color="auto"/>
                <w:right w:val="none" w:sz="0" w:space="0" w:color="auto"/>
              </w:divBdr>
            </w:div>
            <w:div w:id="1402365846">
              <w:marLeft w:val="0"/>
              <w:marRight w:val="0"/>
              <w:marTop w:val="0"/>
              <w:marBottom w:val="0"/>
              <w:divBdr>
                <w:top w:val="none" w:sz="0" w:space="0" w:color="auto"/>
                <w:left w:val="none" w:sz="0" w:space="0" w:color="auto"/>
                <w:bottom w:val="none" w:sz="0" w:space="0" w:color="auto"/>
                <w:right w:val="none" w:sz="0" w:space="0" w:color="auto"/>
              </w:divBdr>
            </w:div>
            <w:div w:id="47002779">
              <w:marLeft w:val="0"/>
              <w:marRight w:val="0"/>
              <w:marTop w:val="0"/>
              <w:marBottom w:val="0"/>
              <w:divBdr>
                <w:top w:val="none" w:sz="0" w:space="0" w:color="auto"/>
                <w:left w:val="none" w:sz="0" w:space="0" w:color="auto"/>
                <w:bottom w:val="none" w:sz="0" w:space="0" w:color="auto"/>
                <w:right w:val="none" w:sz="0" w:space="0" w:color="auto"/>
              </w:divBdr>
            </w:div>
            <w:div w:id="1029375927">
              <w:marLeft w:val="0"/>
              <w:marRight w:val="0"/>
              <w:marTop w:val="0"/>
              <w:marBottom w:val="0"/>
              <w:divBdr>
                <w:top w:val="none" w:sz="0" w:space="0" w:color="auto"/>
                <w:left w:val="none" w:sz="0" w:space="0" w:color="auto"/>
                <w:bottom w:val="none" w:sz="0" w:space="0" w:color="auto"/>
                <w:right w:val="none" w:sz="0" w:space="0" w:color="auto"/>
              </w:divBdr>
            </w:div>
            <w:div w:id="1922641349">
              <w:marLeft w:val="0"/>
              <w:marRight w:val="0"/>
              <w:marTop w:val="0"/>
              <w:marBottom w:val="0"/>
              <w:divBdr>
                <w:top w:val="none" w:sz="0" w:space="0" w:color="auto"/>
                <w:left w:val="none" w:sz="0" w:space="0" w:color="auto"/>
                <w:bottom w:val="none" w:sz="0" w:space="0" w:color="auto"/>
                <w:right w:val="none" w:sz="0" w:space="0" w:color="auto"/>
              </w:divBdr>
            </w:div>
            <w:div w:id="1695417500">
              <w:marLeft w:val="0"/>
              <w:marRight w:val="0"/>
              <w:marTop w:val="0"/>
              <w:marBottom w:val="0"/>
              <w:divBdr>
                <w:top w:val="none" w:sz="0" w:space="0" w:color="auto"/>
                <w:left w:val="none" w:sz="0" w:space="0" w:color="auto"/>
                <w:bottom w:val="none" w:sz="0" w:space="0" w:color="auto"/>
                <w:right w:val="none" w:sz="0" w:space="0" w:color="auto"/>
              </w:divBdr>
            </w:div>
            <w:div w:id="1768961501">
              <w:marLeft w:val="0"/>
              <w:marRight w:val="0"/>
              <w:marTop w:val="0"/>
              <w:marBottom w:val="0"/>
              <w:divBdr>
                <w:top w:val="none" w:sz="0" w:space="0" w:color="auto"/>
                <w:left w:val="none" w:sz="0" w:space="0" w:color="auto"/>
                <w:bottom w:val="none" w:sz="0" w:space="0" w:color="auto"/>
                <w:right w:val="none" w:sz="0" w:space="0" w:color="auto"/>
              </w:divBdr>
            </w:div>
            <w:div w:id="1704359289">
              <w:marLeft w:val="0"/>
              <w:marRight w:val="0"/>
              <w:marTop w:val="0"/>
              <w:marBottom w:val="0"/>
              <w:divBdr>
                <w:top w:val="none" w:sz="0" w:space="0" w:color="auto"/>
                <w:left w:val="none" w:sz="0" w:space="0" w:color="auto"/>
                <w:bottom w:val="none" w:sz="0" w:space="0" w:color="auto"/>
                <w:right w:val="none" w:sz="0" w:space="0" w:color="auto"/>
              </w:divBdr>
            </w:div>
            <w:div w:id="1354721441">
              <w:marLeft w:val="0"/>
              <w:marRight w:val="0"/>
              <w:marTop w:val="0"/>
              <w:marBottom w:val="0"/>
              <w:divBdr>
                <w:top w:val="none" w:sz="0" w:space="0" w:color="auto"/>
                <w:left w:val="none" w:sz="0" w:space="0" w:color="auto"/>
                <w:bottom w:val="none" w:sz="0" w:space="0" w:color="auto"/>
                <w:right w:val="none" w:sz="0" w:space="0" w:color="auto"/>
              </w:divBdr>
            </w:div>
            <w:div w:id="2145848875">
              <w:marLeft w:val="0"/>
              <w:marRight w:val="0"/>
              <w:marTop w:val="0"/>
              <w:marBottom w:val="0"/>
              <w:divBdr>
                <w:top w:val="none" w:sz="0" w:space="0" w:color="auto"/>
                <w:left w:val="none" w:sz="0" w:space="0" w:color="auto"/>
                <w:bottom w:val="none" w:sz="0" w:space="0" w:color="auto"/>
                <w:right w:val="none" w:sz="0" w:space="0" w:color="auto"/>
              </w:divBdr>
            </w:div>
            <w:div w:id="344214722">
              <w:marLeft w:val="0"/>
              <w:marRight w:val="0"/>
              <w:marTop w:val="0"/>
              <w:marBottom w:val="0"/>
              <w:divBdr>
                <w:top w:val="none" w:sz="0" w:space="0" w:color="auto"/>
                <w:left w:val="none" w:sz="0" w:space="0" w:color="auto"/>
                <w:bottom w:val="none" w:sz="0" w:space="0" w:color="auto"/>
                <w:right w:val="none" w:sz="0" w:space="0" w:color="auto"/>
              </w:divBdr>
            </w:div>
            <w:div w:id="1182932072">
              <w:marLeft w:val="0"/>
              <w:marRight w:val="0"/>
              <w:marTop w:val="0"/>
              <w:marBottom w:val="0"/>
              <w:divBdr>
                <w:top w:val="none" w:sz="0" w:space="0" w:color="auto"/>
                <w:left w:val="none" w:sz="0" w:space="0" w:color="auto"/>
                <w:bottom w:val="none" w:sz="0" w:space="0" w:color="auto"/>
                <w:right w:val="none" w:sz="0" w:space="0" w:color="auto"/>
              </w:divBdr>
            </w:div>
            <w:div w:id="1217400343">
              <w:marLeft w:val="0"/>
              <w:marRight w:val="0"/>
              <w:marTop w:val="0"/>
              <w:marBottom w:val="0"/>
              <w:divBdr>
                <w:top w:val="none" w:sz="0" w:space="0" w:color="auto"/>
                <w:left w:val="none" w:sz="0" w:space="0" w:color="auto"/>
                <w:bottom w:val="none" w:sz="0" w:space="0" w:color="auto"/>
                <w:right w:val="none" w:sz="0" w:space="0" w:color="auto"/>
              </w:divBdr>
            </w:div>
            <w:div w:id="491261344">
              <w:marLeft w:val="0"/>
              <w:marRight w:val="0"/>
              <w:marTop w:val="0"/>
              <w:marBottom w:val="0"/>
              <w:divBdr>
                <w:top w:val="none" w:sz="0" w:space="0" w:color="auto"/>
                <w:left w:val="none" w:sz="0" w:space="0" w:color="auto"/>
                <w:bottom w:val="none" w:sz="0" w:space="0" w:color="auto"/>
                <w:right w:val="none" w:sz="0" w:space="0" w:color="auto"/>
              </w:divBdr>
            </w:div>
            <w:div w:id="1189291492">
              <w:marLeft w:val="0"/>
              <w:marRight w:val="0"/>
              <w:marTop w:val="0"/>
              <w:marBottom w:val="0"/>
              <w:divBdr>
                <w:top w:val="none" w:sz="0" w:space="0" w:color="auto"/>
                <w:left w:val="none" w:sz="0" w:space="0" w:color="auto"/>
                <w:bottom w:val="none" w:sz="0" w:space="0" w:color="auto"/>
                <w:right w:val="none" w:sz="0" w:space="0" w:color="auto"/>
              </w:divBdr>
            </w:div>
            <w:div w:id="1064522351">
              <w:marLeft w:val="0"/>
              <w:marRight w:val="0"/>
              <w:marTop w:val="0"/>
              <w:marBottom w:val="0"/>
              <w:divBdr>
                <w:top w:val="none" w:sz="0" w:space="0" w:color="auto"/>
                <w:left w:val="none" w:sz="0" w:space="0" w:color="auto"/>
                <w:bottom w:val="none" w:sz="0" w:space="0" w:color="auto"/>
                <w:right w:val="none" w:sz="0" w:space="0" w:color="auto"/>
              </w:divBdr>
            </w:div>
            <w:div w:id="395393273">
              <w:marLeft w:val="0"/>
              <w:marRight w:val="0"/>
              <w:marTop w:val="0"/>
              <w:marBottom w:val="0"/>
              <w:divBdr>
                <w:top w:val="none" w:sz="0" w:space="0" w:color="auto"/>
                <w:left w:val="none" w:sz="0" w:space="0" w:color="auto"/>
                <w:bottom w:val="none" w:sz="0" w:space="0" w:color="auto"/>
                <w:right w:val="none" w:sz="0" w:space="0" w:color="auto"/>
              </w:divBdr>
            </w:div>
            <w:div w:id="805201461">
              <w:marLeft w:val="0"/>
              <w:marRight w:val="0"/>
              <w:marTop w:val="0"/>
              <w:marBottom w:val="0"/>
              <w:divBdr>
                <w:top w:val="none" w:sz="0" w:space="0" w:color="auto"/>
                <w:left w:val="none" w:sz="0" w:space="0" w:color="auto"/>
                <w:bottom w:val="none" w:sz="0" w:space="0" w:color="auto"/>
                <w:right w:val="none" w:sz="0" w:space="0" w:color="auto"/>
              </w:divBdr>
            </w:div>
            <w:div w:id="532114036">
              <w:marLeft w:val="0"/>
              <w:marRight w:val="0"/>
              <w:marTop w:val="0"/>
              <w:marBottom w:val="0"/>
              <w:divBdr>
                <w:top w:val="none" w:sz="0" w:space="0" w:color="auto"/>
                <w:left w:val="none" w:sz="0" w:space="0" w:color="auto"/>
                <w:bottom w:val="none" w:sz="0" w:space="0" w:color="auto"/>
                <w:right w:val="none" w:sz="0" w:space="0" w:color="auto"/>
              </w:divBdr>
            </w:div>
            <w:div w:id="419638385">
              <w:marLeft w:val="0"/>
              <w:marRight w:val="0"/>
              <w:marTop w:val="0"/>
              <w:marBottom w:val="0"/>
              <w:divBdr>
                <w:top w:val="none" w:sz="0" w:space="0" w:color="auto"/>
                <w:left w:val="none" w:sz="0" w:space="0" w:color="auto"/>
                <w:bottom w:val="none" w:sz="0" w:space="0" w:color="auto"/>
                <w:right w:val="none" w:sz="0" w:space="0" w:color="auto"/>
              </w:divBdr>
            </w:div>
            <w:div w:id="176652168">
              <w:marLeft w:val="0"/>
              <w:marRight w:val="0"/>
              <w:marTop w:val="0"/>
              <w:marBottom w:val="0"/>
              <w:divBdr>
                <w:top w:val="none" w:sz="0" w:space="0" w:color="auto"/>
                <w:left w:val="none" w:sz="0" w:space="0" w:color="auto"/>
                <w:bottom w:val="none" w:sz="0" w:space="0" w:color="auto"/>
                <w:right w:val="none" w:sz="0" w:space="0" w:color="auto"/>
              </w:divBdr>
            </w:div>
            <w:div w:id="672880455">
              <w:marLeft w:val="0"/>
              <w:marRight w:val="0"/>
              <w:marTop w:val="0"/>
              <w:marBottom w:val="0"/>
              <w:divBdr>
                <w:top w:val="none" w:sz="0" w:space="0" w:color="auto"/>
                <w:left w:val="none" w:sz="0" w:space="0" w:color="auto"/>
                <w:bottom w:val="none" w:sz="0" w:space="0" w:color="auto"/>
                <w:right w:val="none" w:sz="0" w:space="0" w:color="auto"/>
              </w:divBdr>
            </w:div>
            <w:div w:id="1308511116">
              <w:marLeft w:val="0"/>
              <w:marRight w:val="0"/>
              <w:marTop w:val="0"/>
              <w:marBottom w:val="0"/>
              <w:divBdr>
                <w:top w:val="none" w:sz="0" w:space="0" w:color="auto"/>
                <w:left w:val="none" w:sz="0" w:space="0" w:color="auto"/>
                <w:bottom w:val="none" w:sz="0" w:space="0" w:color="auto"/>
                <w:right w:val="none" w:sz="0" w:space="0" w:color="auto"/>
              </w:divBdr>
            </w:div>
            <w:div w:id="1355620373">
              <w:marLeft w:val="0"/>
              <w:marRight w:val="0"/>
              <w:marTop w:val="0"/>
              <w:marBottom w:val="0"/>
              <w:divBdr>
                <w:top w:val="none" w:sz="0" w:space="0" w:color="auto"/>
                <w:left w:val="none" w:sz="0" w:space="0" w:color="auto"/>
                <w:bottom w:val="none" w:sz="0" w:space="0" w:color="auto"/>
                <w:right w:val="none" w:sz="0" w:space="0" w:color="auto"/>
              </w:divBdr>
            </w:div>
            <w:div w:id="1467774981">
              <w:marLeft w:val="0"/>
              <w:marRight w:val="0"/>
              <w:marTop w:val="0"/>
              <w:marBottom w:val="0"/>
              <w:divBdr>
                <w:top w:val="none" w:sz="0" w:space="0" w:color="auto"/>
                <w:left w:val="none" w:sz="0" w:space="0" w:color="auto"/>
                <w:bottom w:val="none" w:sz="0" w:space="0" w:color="auto"/>
                <w:right w:val="none" w:sz="0" w:space="0" w:color="auto"/>
              </w:divBdr>
            </w:div>
            <w:div w:id="75521805">
              <w:marLeft w:val="0"/>
              <w:marRight w:val="0"/>
              <w:marTop w:val="0"/>
              <w:marBottom w:val="0"/>
              <w:divBdr>
                <w:top w:val="none" w:sz="0" w:space="0" w:color="auto"/>
                <w:left w:val="none" w:sz="0" w:space="0" w:color="auto"/>
                <w:bottom w:val="none" w:sz="0" w:space="0" w:color="auto"/>
                <w:right w:val="none" w:sz="0" w:space="0" w:color="auto"/>
              </w:divBdr>
            </w:div>
            <w:div w:id="660042892">
              <w:marLeft w:val="0"/>
              <w:marRight w:val="0"/>
              <w:marTop w:val="0"/>
              <w:marBottom w:val="0"/>
              <w:divBdr>
                <w:top w:val="none" w:sz="0" w:space="0" w:color="auto"/>
                <w:left w:val="none" w:sz="0" w:space="0" w:color="auto"/>
                <w:bottom w:val="none" w:sz="0" w:space="0" w:color="auto"/>
                <w:right w:val="none" w:sz="0" w:space="0" w:color="auto"/>
              </w:divBdr>
            </w:div>
            <w:div w:id="973632857">
              <w:marLeft w:val="0"/>
              <w:marRight w:val="0"/>
              <w:marTop w:val="0"/>
              <w:marBottom w:val="0"/>
              <w:divBdr>
                <w:top w:val="none" w:sz="0" w:space="0" w:color="auto"/>
                <w:left w:val="none" w:sz="0" w:space="0" w:color="auto"/>
                <w:bottom w:val="none" w:sz="0" w:space="0" w:color="auto"/>
                <w:right w:val="none" w:sz="0" w:space="0" w:color="auto"/>
              </w:divBdr>
            </w:div>
            <w:div w:id="1931616733">
              <w:marLeft w:val="0"/>
              <w:marRight w:val="0"/>
              <w:marTop w:val="0"/>
              <w:marBottom w:val="0"/>
              <w:divBdr>
                <w:top w:val="none" w:sz="0" w:space="0" w:color="auto"/>
                <w:left w:val="none" w:sz="0" w:space="0" w:color="auto"/>
                <w:bottom w:val="none" w:sz="0" w:space="0" w:color="auto"/>
                <w:right w:val="none" w:sz="0" w:space="0" w:color="auto"/>
              </w:divBdr>
            </w:div>
            <w:div w:id="957877896">
              <w:marLeft w:val="0"/>
              <w:marRight w:val="0"/>
              <w:marTop w:val="0"/>
              <w:marBottom w:val="0"/>
              <w:divBdr>
                <w:top w:val="none" w:sz="0" w:space="0" w:color="auto"/>
                <w:left w:val="none" w:sz="0" w:space="0" w:color="auto"/>
                <w:bottom w:val="none" w:sz="0" w:space="0" w:color="auto"/>
                <w:right w:val="none" w:sz="0" w:space="0" w:color="auto"/>
              </w:divBdr>
            </w:div>
            <w:div w:id="2046053518">
              <w:marLeft w:val="0"/>
              <w:marRight w:val="0"/>
              <w:marTop w:val="0"/>
              <w:marBottom w:val="0"/>
              <w:divBdr>
                <w:top w:val="none" w:sz="0" w:space="0" w:color="auto"/>
                <w:left w:val="none" w:sz="0" w:space="0" w:color="auto"/>
                <w:bottom w:val="none" w:sz="0" w:space="0" w:color="auto"/>
                <w:right w:val="none" w:sz="0" w:space="0" w:color="auto"/>
              </w:divBdr>
            </w:div>
            <w:div w:id="336232005">
              <w:marLeft w:val="0"/>
              <w:marRight w:val="0"/>
              <w:marTop w:val="0"/>
              <w:marBottom w:val="0"/>
              <w:divBdr>
                <w:top w:val="none" w:sz="0" w:space="0" w:color="auto"/>
                <w:left w:val="none" w:sz="0" w:space="0" w:color="auto"/>
                <w:bottom w:val="none" w:sz="0" w:space="0" w:color="auto"/>
                <w:right w:val="none" w:sz="0" w:space="0" w:color="auto"/>
              </w:divBdr>
            </w:div>
            <w:div w:id="1561407633">
              <w:marLeft w:val="0"/>
              <w:marRight w:val="0"/>
              <w:marTop w:val="0"/>
              <w:marBottom w:val="0"/>
              <w:divBdr>
                <w:top w:val="none" w:sz="0" w:space="0" w:color="auto"/>
                <w:left w:val="none" w:sz="0" w:space="0" w:color="auto"/>
                <w:bottom w:val="none" w:sz="0" w:space="0" w:color="auto"/>
                <w:right w:val="none" w:sz="0" w:space="0" w:color="auto"/>
              </w:divBdr>
            </w:div>
            <w:div w:id="1027410383">
              <w:marLeft w:val="0"/>
              <w:marRight w:val="0"/>
              <w:marTop w:val="0"/>
              <w:marBottom w:val="0"/>
              <w:divBdr>
                <w:top w:val="none" w:sz="0" w:space="0" w:color="auto"/>
                <w:left w:val="none" w:sz="0" w:space="0" w:color="auto"/>
                <w:bottom w:val="none" w:sz="0" w:space="0" w:color="auto"/>
                <w:right w:val="none" w:sz="0" w:space="0" w:color="auto"/>
              </w:divBdr>
            </w:div>
            <w:div w:id="1739866443">
              <w:marLeft w:val="0"/>
              <w:marRight w:val="0"/>
              <w:marTop w:val="0"/>
              <w:marBottom w:val="0"/>
              <w:divBdr>
                <w:top w:val="none" w:sz="0" w:space="0" w:color="auto"/>
                <w:left w:val="none" w:sz="0" w:space="0" w:color="auto"/>
                <w:bottom w:val="none" w:sz="0" w:space="0" w:color="auto"/>
                <w:right w:val="none" w:sz="0" w:space="0" w:color="auto"/>
              </w:divBdr>
            </w:div>
            <w:div w:id="1871410209">
              <w:marLeft w:val="0"/>
              <w:marRight w:val="0"/>
              <w:marTop w:val="0"/>
              <w:marBottom w:val="0"/>
              <w:divBdr>
                <w:top w:val="none" w:sz="0" w:space="0" w:color="auto"/>
                <w:left w:val="none" w:sz="0" w:space="0" w:color="auto"/>
                <w:bottom w:val="none" w:sz="0" w:space="0" w:color="auto"/>
                <w:right w:val="none" w:sz="0" w:space="0" w:color="auto"/>
              </w:divBdr>
            </w:div>
            <w:div w:id="1239830193">
              <w:marLeft w:val="0"/>
              <w:marRight w:val="0"/>
              <w:marTop w:val="0"/>
              <w:marBottom w:val="0"/>
              <w:divBdr>
                <w:top w:val="none" w:sz="0" w:space="0" w:color="auto"/>
                <w:left w:val="none" w:sz="0" w:space="0" w:color="auto"/>
                <w:bottom w:val="none" w:sz="0" w:space="0" w:color="auto"/>
                <w:right w:val="none" w:sz="0" w:space="0" w:color="auto"/>
              </w:divBdr>
            </w:div>
            <w:div w:id="112679276">
              <w:marLeft w:val="0"/>
              <w:marRight w:val="0"/>
              <w:marTop w:val="0"/>
              <w:marBottom w:val="0"/>
              <w:divBdr>
                <w:top w:val="none" w:sz="0" w:space="0" w:color="auto"/>
                <w:left w:val="none" w:sz="0" w:space="0" w:color="auto"/>
                <w:bottom w:val="none" w:sz="0" w:space="0" w:color="auto"/>
                <w:right w:val="none" w:sz="0" w:space="0" w:color="auto"/>
              </w:divBdr>
            </w:div>
            <w:div w:id="707334755">
              <w:marLeft w:val="0"/>
              <w:marRight w:val="0"/>
              <w:marTop w:val="0"/>
              <w:marBottom w:val="0"/>
              <w:divBdr>
                <w:top w:val="none" w:sz="0" w:space="0" w:color="auto"/>
                <w:left w:val="none" w:sz="0" w:space="0" w:color="auto"/>
                <w:bottom w:val="none" w:sz="0" w:space="0" w:color="auto"/>
                <w:right w:val="none" w:sz="0" w:space="0" w:color="auto"/>
              </w:divBdr>
            </w:div>
            <w:div w:id="2113471757">
              <w:marLeft w:val="0"/>
              <w:marRight w:val="0"/>
              <w:marTop w:val="0"/>
              <w:marBottom w:val="0"/>
              <w:divBdr>
                <w:top w:val="none" w:sz="0" w:space="0" w:color="auto"/>
                <w:left w:val="none" w:sz="0" w:space="0" w:color="auto"/>
                <w:bottom w:val="none" w:sz="0" w:space="0" w:color="auto"/>
                <w:right w:val="none" w:sz="0" w:space="0" w:color="auto"/>
              </w:divBdr>
            </w:div>
            <w:div w:id="1574194678">
              <w:marLeft w:val="0"/>
              <w:marRight w:val="0"/>
              <w:marTop w:val="0"/>
              <w:marBottom w:val="0"/>
              <w:divBdr>
                <w:top w:val="none" w:sz="0" w:space="0" w:color="auto"/>
                <w:left w:val="none" w:sz="0" w:space="0" w:color="auto"/>
                <w:bottom w:val="none" w:sz="0" w:space="0" w:color="auto"/>
                <w:right w:val="none" w:sz="0" w:space="0" w:color="auto"/>
              </w:divBdr>
            </w:div>
            <w:div w:id="8796817">
              <w:marLeft w:val="0"/>
              <w:marRight w:val="0"/>
              <w:marTop w:val="0"/>
              <w:marBottom w:val="0"/>
              <w:divBdr>
                <w:top w:val="none" w:sz="0" w:space="0" w:color="auto"/>
                <w:left w:val="none" w:sz="0" w:space="0" w:color="auto"/>
                <w:bottom w:val="none" w:sz="0" w:space="0" w:color="auto"/>
                <w:right w:val="none" w:sz="0" w:space="0" w:color="auto"/>
              </w:divBdr>
            </w:div>
            <w:div w:id="1869832851">
              <w:marLeft w:val="0"/>
              <w:marRight w:val="0"/>
              <w:marTop w:val="0"/>
              <w:marBottom w:val="0"/>
              <w:divBdr>
                <w:top w:val="none" w:sz="0" w:space="0" w:color="auto"/>
                <w:left w:val="none" w:sz="0" w:space="0" w:color="auto"/>
                <w:bottom w:val="none" w:sz="0" w:space="0" w:color="auto"/>
                <w:right w:val="none" w:sz="0" w:space="0" w:color="auto"/>
              </w:divBdr>
            </w:div>
            <w:div w:id="1054038891">
              <w:marLeft w:val="0"/>
              <w:marRight w:val="0"/>
              <w:marTop w:val="0"/>
              <w:marBottom w:val="0"/>
              <w:divBdr>
                <w:top w:val="none" w:sz="0" w:space="0" w:color="auto"/>
                <w:left w:val="none" w:sz="0" w:space="0" w:color="auto"/>
                <w:bottom w:val="none" w:sz="0" w:space="0" w:color="auto"/>
                <w:right w:val="none" w:sz="0" w:space="0" w:color="auto"/>
              </w:divBdr>
            </w:div>
            <w:div w:id="813640835">
              <w:marLeft w:val="0"/>
              <w:marRight w:val="0"/>
              <w:marTop w:val="0"/>
              <w:marBottom w:val="0"/>
              <w:divBdr>
                <w:top w:val="none" w:sz="0" w:space="0" w:color="auto"/>
                <w:left w:val="none" w:sz="0" w:space="0" w:color="auto"/>
                <w:bottom w:val="none" w:sz="0" w:space="0" w:color="auto"/>
                <w:right w:val="none" w:sz="0" w:space="0" w:color="auto"/>
              </w:divBdr>
            </w:div>
            <w:div w:id="1153986693">
              <w:marLeft w:val="0"/>
              <w:marRight w:val="0"/>
              <w:marTop w:val="0"/>
              <w:marBottom w:val="0"/>
              <w:divBdr>
                <w:top w:val="none" w:sz="0" w:space="0" w:color="auto"/>
                <w:left w:val="none" w:sz="0" w:space="0" w:color="auto"/>
                <w:bottom w:val="none" w:sz="0" w:space="0" w:color="auto"/>
                <w:right w:val="none" w:sz="0" w:space="0" w:color="auto"/>
              </w:divBdr>
            </w:div>
            <w:div w:id="1048215247">
              <w:marLeft w:val="0"/>
              <w:marRight w:val="0"/>
              <w:marTop w:val="0"/>
              <w:marBottom w:val="0"/>
              <w:divBdr>
                <w:top w:val="none" w:sz="0" w:space="0" w:color="auto"/>
                <w:left w:val="none" w:sz="0" w:space="0" w:color="auto"/>
                <w:bottom w:val="none" w:sz="0" w:space="0" w:color="auto"/>
                <w:right w:val="none" w:sz="0" w:space="0" w:color="auto"/>
              </w:divBdr>
            </w:div>
            <w:div w:id="2067293278">
              <w:marLeft w:val="0"/>
              <w:marRight w:val="0"/>
              <w:marTop w:val="0"/>
              <w:marBottom w:val="0"/>
              <w:divBdr>
                <w:top w:val="none" w:sz="0" w:space="0" w:color="auto"/>
                <w:left w:val="none" w:sz="0" w:space="0" w:color="auto"/>
                <w:bottom w:val="none" w:sz="0" w:space="0" w:color="auto"/>
                <w:right w:val="none" w:sz="0" w:space="0" w:color="auto"/>
              </w:divBdr>
            </w:div>
            <w:div w:id="516624057">
              <w:marLeft w:val="0"/>
              <w:marRight w:val="0"/>
              <w:marTop w:val="0"/>
              <w:marBottom w:val="0"/>
              <w:divBdr>
                <w:top w:val="none" w:sz="0" w:space="0" w:color="auto"/>
                <w:left w:val="none" w:sz="0" w:space="0" w:color="auto"/>
                <w:bottom w:val="none" w:sz="0" w:space="0" w:color="auto"/>
                <w:right w:val="none" w:sz="0" w:space="0" w:color="auto"/>
              </w:divBdr>
            </w:div>
            <w:div w:id="1374188838">
              <w:marLeft w:val="0"/>
              <w:marRight w:val="0"/>
              <w:marTop w:val="0"/>
              <w:marBottom w:val="0"/>
              <w:divBdr>
                <w:top w:val="none" w:sz="0" w:space="0" w:color="auto"/>
                <w:left w:val="none" w:sz="0" w:space="0" w:color="auto"/>
                <w:bottom w:val="none" w:sz="0" w:space="0" w:color="auto"/>
                <w:right w:val="none" w:sz="0" w:space="0" w:color="auto"/>
              </w:divBdr>
            </w:div>
            <w:div w:id="1551500612">
              <w:marLeft w:val="0"/>
              <w:marRight w:val="0"/>
              <w:marTop w:val="0"/>
              <w:marBottom w:val="0"/>
              <w:divBdr>
                <w:top w:val="none" w:sz="0" w:space="0" w:color="auto"/>
                <w:left w:val="none" w:sz="0" w:space="0" w:color="auto"/>
                <w:bottom w:val="none" w:sz="0" w:space="0" w:color="auto"/>
                <w:right w:val="none" w:sz="0" w:space="0" w:color="auto"/>
              </w:divBdr>
            </w:div>
            <w:div w:id="24211970">
              <w:marLeft w:val="0"/>
              <w:marRight w:val="0"/>
              <w:marTop w:val="0"/>
              <w:marBottom w:val="0"/>
              <w:divBdr>
                <w:top w:val="none" w:sz="0" w:space="0" w:color="auto"/>
                <w:left w:val="none" w:sz="0" w:space="0" w:color="auto"/>
                <w:bottom w:val="none" w:sz="0" w:space="0" w:color="auto"/>
                <w:right w:val="none" w:sz="0" w:space="0" w:color="auto"/>
              </w:divBdr>
            </w:div>
            <w:div w:id="1311717225">
              <w:marLeft w:val="0"/>
              <w:marRight w:val="0"/>
              <w:marTop w:val="0"/>
              <w:marBottom w:val="0"/>
              <w:divBdr>
                <w:top w:val="none" w:sz="0" w:space="0" w:color="auto"/>
                <w:left w:val="none" w:sz="0" w:space="0" w:color="auto"/>
                <w:bottom w:val="none" w:sz="0" w:space="0" w:color="auto"/>
                <w:right w:val="none" w:sz="0" w:space="0" w:color="auto"/>
              </w:divBdr>
            </w:div>
            <w:div w:id="1560047335">
              <w:marLeft w:val="0"/>
              <w:marRight w:val="0"/>
              <w:marTop w:val="0"/>
              <w:marBottom w:val="0"/>
              <w:divBdr>
                <w:top w:val="none" w:sz="0" w:space="0" w:color="auto"/>
                <w:left w:val="none" w:sz="0" w:space="0" w:color="auto"/>
                <w:bottom w:val="none" w:sz="0" w:space="0" w:color="auto"/>
                <w:right w:val="none" w:sz="0" w:space="0" w:color="auto"/>
              </w:divBdr>
            </w:div>
            <w:div w:id="1209759831">
              <w:marLeft w:val="0"/>
              <w:marRight w:val="0"/>
              <w:marTop w:val="0"/>
              <w:marBottom w:val="0"/>
              <w:divBdr>
                <w:top w:val="none" w:sz="0" w:space="0" w:color="auto"/>
                <w:left w:val="none" w:sz="0" w:space="0" w:color="auto"/>
                <w:bottom w:val="none" w:sz="0" w:space="0" w:color="auto"/>
                <w:right w:val="none" w:sz="0" w:space="0" w:color="auto"/>
              </w:divBdr>
            </w:div>
            <w:div w:id="1398817167">
              <w:marLeft w:val="0"/>
              <w:marRight w:val="0"/>
              <w:marTop w:val="0"/>
              <w:marBottom w:val="0"/>
              <w:divBdr>
                <w:top w:val="none" w:sz="0" w:space="0" w:color="auto"/>
                <w:left w:val="none" w:sz="0" w:space="0" w:color="auto"/>
                <w:bottom w:val="none" w:sz="0" w:space="0" w:color="auto"/>
                <w:right w:val="none" w:sz="0" w:space="0" w:color="auto"/>
              </w:divBdr>
            </w:div>
            <w:div w:id="677079802">
              <w:marLeft w:val="0"/>
              <w:marRight w:val="0"/>
              <w:marTop w:val="0"/>
              <w:marBottom w:val="0"/>
              <w:divBdr>
                <w:top w:val="none" w:sz="0" w:space="0" w:color="auto"/>
                <w:left w:val="none" w:sz="0" w:space="0" w:color="auto"/>
                <w:bottom w:val="none" w:sz="0" w:space="0" w:color="auto"/>
                <w:right w:val="none" w:sz="0" w:space="0" w:color="auto"/>
              </w:divBdr>
            </w:div>
            <w:div w:id="850725986">
              <w:marLeft w:val="0"/>
              <w:marRight w:val="0"/>
              <w:marTop w:val="0"/>
              <w:marBottom w:val="0"/>
              <w:divBdr>
                <w:top w:val="none" w:sz="0" w:space="0" w:color="auto"/>
                <w:left w:val="none" w:sz="0" w:space="0" w:color="auto"/>
                <w:bottom w:val="none" w:sz="0" w:space="0" w:color="auto"/>
                <w:right w:val="none" w:sz="0" w:space="0" w:color="auto"/>
              </w:divBdr>
            </w:div>
            <w:div w:id="133763505">
              <w:marLeft w:val="0"/>
              <w:marRight w:val="0"/>
              <w:marTop w:val="0"/>
              <w:marBottom w:val="0"/>
              <w:divBdr>
                <w:top w:val="none" w:sz="0" w:space="0" w:color="auto"/>
                <w:left w:val="none" w:sz="0" w:space="0" w:color="auto"/>
                <w:bottom w:val="none" w:sz="0" w:space="0" w:color="auto"/>
                <w:right w:val="none" w:sz="0" w:space="0" w:color="auto"/>
              </w:divBdr>
            </w:div>
            <w:div w:id="981227366">
              <w:marLeft w:val="0"/>
              <w:marRight w:val="0"/>
              <w:marTop w:val="0"/>
              <w:marBottom w:val="0"/>
              <w:divBdr>
                <w:top w:val="none" w:sz="0" w:space="0" w:color="auto"/>
                <w:left w:val="none" w:sz="0" w:space="0" w:color="auto"/>
                <w:bottom w:val="none" w:sz="0" w:space="0" w:color="auto"/>
                <w:right w:val="none" w:sz="0" w:space="0" w:color="auto"/>
              </w:divBdr>
            </w:div>
            <w:div w:id="2094861499">
              <w:marLeft w:val="0"/>
              <w:marRight w:val="0"/>
              <w:marTop w:val="0"/>
              <w:marBottom w:val="0"/>
              <w:divBdr>
                <w:top w:val="none" w:sz="0" w:space="0" w:color="auto"/>
                <w:left w:val="none" w:sz="0" w:space="0" w:color="auto"/>
                <w:bottom w:val="none" w:sz="0" w:space="0" w:color="auto"/>
                <w:right w:val="none" w:sz="0" w:space="0" w:color="auto"/>
              </w:divBdr>
            </w:div>
            <w:div w:id="1934051905">
              <w:marLeft w:val="0"/>
              <w:marRight w:val="0"/>
              <w:marTop w:val="0"/>
              <w:marBottom w:val="0"/>
              <w:divBdr>
                <w:top w:val="none" w:sz="0" w:space="0" w:color="auto"/>
                <w:left w:val="none" w:sz="0" w:space="0" w:color="auto"/>
                <w:bottom w:val="none" w:sz="0" w:space="0" w:color="auto"/>
                <w:right w:val="none" w:sz="0" w:space="0" w:color="auto"/>
              </w:divBdr>
            </w:div>
            <w:div w:id="909122978">
              <w:marLeft w:val="0"/>
              <w:marRight w:val="0"/>
              <w:marTop w:val="0"/>
              <w:marBottom w:val="0"/>
              <w:divBdr>
                <w:top w:val="none" w:sz="0" w:space="0" w:color="auto"/>
                <w:left w:val="none" w:sz="0" w:space="0" w:color="auto"/>
                <w:bottom w:val="none" w:sz="0" w:space="0" w:color="auto"/>
                <w:right w:val="none" w:sz="0" w:space="0" w:color="auto"/>
              </w:divBdr>
            </w:div>
            <w:div w:id="1344625735">
              <w:marLeft w:val="0"/>
              <w:marRight w:val="0"/>
              <w:marTop w:val="0"/>
              <w:marBottom w:val="0"/>
              <w:divBdr>
                <w:top w:val="none" w:sz="0" w:space="0" w:color="auto"/>
                <w:left w:val="none" w:sz="0" w:space="0" w:color="auto"/>
                <w:bottom w:val="none" w:sz="0" w:space="0" w:color="auto"/>
                <w:right w:val="none" w:sz="0" w:space="0" w:color="auto"/>
              </w:divBdr>
            </w:div>
            <w:div w:id="545531269">
              <w:marLeft w:val="0"/>
              <w:marRight w:val="0"/>
              <w:marTop w:val="0"/>
              <w:marBottom w:val="0"/>
              <w:divBdr>
                <w:top w:val="none" w:sz="0" w:space="0" w:color="auto"/>
                <w:left w:val="none" w:sz="0" w:space="0" w:color="auto"/>
                <w:bottom w:val="none" w:sz="0" w:space="0" w:color="auto"/>
                <w:right w:val="none" w:sz="0" w:space="0" w:color="auto"/>
              </w:divBdr>
            </w:div>
            <w:div w:id="2111854099">
              <w:marLeft w:val="0"/>
              <w:marRight w:val="0"/>
              <w:marTop w:val="0"/>
              <w:marBottom w:val="0"/>
              <w:divBdr>
                <w:top w:val="none" w:sz="0" w:space="0" w:color="auto"/>
                <w:left w:val="none" w:sz="0" w:space="0" w:color="auto"/>
                <w:bottom w:val="none" w:sz="0" w:space="0" w:color="auto"/>
                <w:right w:val="none" w:sz="0" w:space="0" w:color="auto"/>
              </w:divBdr>
            </w:div>
            <w:div w:id="844788120">
              <w:marLeft w:val="0"/>
              <w:marRight w:val="0"/>
              <w:marTop w:val="0"/>
              <w:marBottom w:val="0"/>
              <w:divBdr>
                <w:top w:val="none" w:sz="0" w:space="0" w:color="auto"/>
                <w:left w:val="none" w:sz="0" w:space="0" w:color="auto"/>
                <w:bottom w:val="none" w:sz="0" w:space="0" w:color="auto"/>
                <w:right w:val="none" w:sz="0" w:space="0" w:color="auto"/>
              </w:divBdr>
            </w:div>
            <w:div w:id="2129665513">
              <w:marLeft w:val="0"/>
              <w:marRight w:val="0"/>
              <w:marTop w:val="0"/>
              <w:marBottom w:val="0"/>
              <w:divBdr>
                <w:top w:val="none" w:sz="0" w:space="0" w:color="auto"/>
                <w:left w:val="none" w:sz="0" w:space="0" w:color="auto"/>
                <w:bottom w:val="none" w:sz="0" w:space="0" w:color="auto"/>
                <w:right w:val="none" w:sz="0" w:space="0" w:color="auto"/>
              </w:divBdr>
            </w:div>
            <w:div w:id="1918664648">
              <w:marLeft w:val="0"/>
              <w:marRight w:val="0"/>
              <w:marTop w:val="0"/>
              <w:marBottom w:val="0"/>
              <w:divBdr>
                <w:top w:val="none" w:sz="0" w:space="0" w:color="auto"/>
                <w:left w:val="none" w:sz="0" w:space="0" w:color="auto"/>
                <w:bottom w:val="none" w:sz="0" w:space="0" w:color="auto"/>
                <w:right w:val="none" w:sz="0" w:space="0" w:color="auto"/>
              </w:divBdr>
            </w:div>
            <w:div w:id="1248880326">
              <w:marLeft w:val="0"/>
              <w:marRight w:val="0"/>
              <w:marTop w:val="0"/>
              <w:marBottom w:val="0"/>
              <w:divBdr>
                <w:top w:val="none" w:sz="0" w:space="0" w:color="auto"/>
                <w:left w:val="none" w:sz="0" w:space="0" w:color="auto"/>
                <w:bottom w:val="none" w:sz="0" w:space="0" w:color="auto"/>
                <w:right w:val="none" w:sz="0" w:space="0" w:color="auto"/>
              </w:divBdr>
            </w:div>
            <w:div w:id="1827554889">
              <w:marLeft w:val="0"/>
              <w:marRight w:val="0"/>
              <w:marTop w:val="0"/>
              <w:marBottom w:val="0"/>
              <w:divBdr>
                <w:top w:val="none" w:sz="0" w:space="0" w:color="auto"/>
                <w:left w:val="none" w:sz="0" w:space="0" w:color="auto"/>
                <w:bottom w:val="none" w:sz="0" w:space="0" w:color="auto"/>
                <w:right w:val="none" w:sz="0" w:space="0" w:color="auto"/>
              </w:divBdr>
            </w:div>
            <w:div w:id="2082288726">
              <w:marLeft w:val="0"/>
              <w:marRight w:val="0"/>
              <w:marTop w:val="0"/>
              <w:marBottom w:val="0"/>
              <w:divBdr>
                <w:top w:val="none" w:sz="0" w:space="0" w:color="auto"/>
                <w:left w:val="none" w:sz="0" w:space="0" w:color="auto"/>
                <w:bottom w:val="none" w:sz="0" w:space="0" w:color="auto"/>
                <w:right w:val="none" w:sz="0" w:space="0" w:color="auto"/>
              </w:divBdr>
            </w:div>
            <w:div w:id="1563247629">
              <w:marLeft w:val="0"/>
              <w:marRight w:val="0"/>
              <w:marTop w:val="0"/>
              <w:marBottom w:val="0"/>
              <w:divBdr>
                <w:top w:val="none" w:sz="0" w:space="0" w:color="auto"/>
                <w:left w:val="none" w:sz="0" w:space="0" w:color="auto"/>
                <w:bottom w:val="none" w:sz="0" w:space="0" w:color="auto"/>
                <w:right w:val="none" w:sz="0" w:space="0" w:color="auto"/>
              </w:divBdr>
            </w:div>
            <w:div w:id="1201674923">
              <w:marLeft w:val="0"/>
              <w:marRight w:val="0"/>
              <w:marTop w:val="0"/>
              <w:marBottom w:val="0"/>
              <w:divBdr>
                <w:top w:val="none" w:sz="0" w:space="0" w:color="auto"/>
                <w:left w:val="none" w:sz="0" w:space="0" w:color="auto"/>
                <w:bottom w:val="none" w:sz="0" w:space="0" w:color="auto"/>
                <w:right w:val="none" w:sz="0" w:space="0" w:color="auto"/>
              </w:divBdr>
            </w:div>
            <w:div w:id="880284129">
              <w:marLeft w:val="0"/>
              <w:marRight w:val="0"/>
              <w:marTop w:val="0"/>
              <w:marBottom w:val="0"/>
              <w:divBdr>
                <w:top w:val="none" w:sz="0" w:space="0" w:color="auto"/>
                <w:left w:val="none" w:sz="0" w:space="0" w:color="auto"/>
                <w:bottom w:val="none" w:sz="0" w:space="0" w:color="auto"/>
                <w:right w:val="none" w:sz="0" w:space="0" w:color="auto"/>
              </w:divBdr>
            </w:div>
            <w:div w:id="2084837389">
              <w:marLeft w:val="0"/>
              <w:marRight w:val="0"/>
              <w:marTop w:val="0"/>
              <w:marBottom w:val="0"/>
              <w:divBdr>
                <w:top w:val="none" w:sz="0" w:space="0" w:color="auto"/>
                <w:left w:val="none" w:sz="0" w:space="0" w:color="auto"/>
                <w:bottom w:val="none" w:sz="0" w:space="0" w:color="auto"/>
                <w:right w:val="none" w:sz="0" w:space="0" w:color="auto"/>
              </w:divBdr>
            </w:div>
            <w:div w:id="1053385558">
              <w:marLeft w:val="0"/>
              <w:marRight w:val="0"/>
              <w:marTop w:val="0"/>
              <w:marBottom w:val="0"/>
              <w:divBdr>
                <w:top w:val="none" w:sz="0" w:space="0" w:color="auto"/>
                <w:left w:val="none" w:sz="0" w:space="0" w:color="auto"/>
                <w:bottom w:val="none" w:sz="0" w:space="0" w:color="auto"/>
                <w:right w:val="none" w:sz="0" w:space="0" w:color="auto"/>
              </w:divBdr>
            </w:div>
            <w:div w:id="1859614928">
              <w:marLeft w:val="0"/>
              <w:marRight w:val="0"/>
              <w:marTop w:val="0"/>
              <w:marBottom w:val="0"/>
              <w:divBdr>
                <w:top w:val="none" w:sz="0" w:space="0" w:color="auto"/>
                <w:left w:val="none" w:sz="0" w:space="0" w:color="auto"/>
                <w:bottom w:val="none" w:sz="0" w:space="0" w:color="auto"/>
                <w:right w:val="none" w:sz="0" w:space="0" w:color="auto"/>
              </w:divBdr>
            </w:div>
            <w:div w:id="1949585871">
              <w:marLeft w:val="0"/>
              <w:marRight w:val="0"/>
              <w:marTop w:val="0"/>
              <w:marBottom w:val="0"/>
              <w:divBdr>
                <w:top w:val="none" w:sz="0" w:space="0" w:color="auto"/>
                <w:left w:val="none" w:sz="0" w:space="0" w:color="auto"/>
                <w:bottom w:val="none" w:sz="0" w:space="0" w:color="auto"/>
                <w:right w:val="none" w:sz="0" w:space="0" w:color="auto"/>
              </w:divBdr>
            </w:div>
            <w:div w:id="417747795">
              <w:marLeft w:val="0"/>
              <w:marRight w:val="0"/>
              <w:marTop w:val="0"/>
              <w:marBottom w:val="0"/>
              <w:divBdr>
                <w:top w:val="none" w:sz="0" w:space="0" w:color="auto"/>
                <w:left w:val="none" w:sz="0" w:space="0" w:color="auto"/>
                <w:bottom w:val="none" w:sz="0" w:space="0" w:color="auto"/>
                <w:right w:val="none" w:sz="0" w:space="0" w:color="auto"/>
              </w:divBdr>
            </w:div>
            <w:div w:id="715200191">
              <w:marLeft w:val="0"/>
              <w:marRight w:val="0"/>
              <w:marTop w:val="0"/>
              <w:marBottom w:val="0"/>
              <w:divBdr>
                <w:top w:val="none" w:sz="0" w:space="0" w:color="auto"/>
                <w:left w:val="none" w:sz="0" w:space="0" w:color="auto"/>
                <w:bottom w:val="none" w:sz="0" w:space="0" w:color="auto"/>
                <w:right w:val="none" w:sz="0" w:space="0" w:color="auto"/>
              </w:divBdr>
            </w:div>
            <w:div w:id="582449462">
              <w:marLeft w:val="0"/>
              <w:marRight w:val="0"/>
              <w:marTop w:val="0"/>
              <w:marBottom w:val="0"/>
              <w:divBdr>
                <w:top w:val="none" w:sz="0" w:space="0" w:color="auto"/>
                <w:left w:val="none" w:sz="0" w:space="0" w:color="auto"/>
                <w:bottom w:val="none" w:sz="0" w:space="0" w:color="auto"/>
                <w:right w:val="none" w:sz="0" w:space="0" w:color="auto"/>
              </w:divBdr>
            </w:div>
            <w:div w:id="1185093451">
              <w:marLeft w:val="0"/>
              <w:marRight w:val="0"/>
              <w:marTop w:val="0"/>
              <w:marBottom w:val="0"/>
              <w:divBdr>
                <w:top w:val="none" w:sz="0" w:space="0" w:color="auto"/>
                <w:left w:val="none" w:sz="0" w:space="0" w:color="auto"/>
                <w:bottom w:val="none" w:sz="0" w:space="0" w:color="auto"/>
                <w:right w:val="none" w:sz="0" w:space="0" w:color="auto"/>
              </w:divBdr>
            </w:div>
            <w:div w:id="337006721">
              <w:marLeft w:val="0"/>
              <w:marRight w:val="0"/>
              <w:marTop w:val="0"/>
              <w:marBottom w:val="0"/>
              <w:divBdr>
                <w:top w:val="none" w:sz="0" w:space="0" w:color="auto"/>
                <w:left w:val="none" w:sz="0" w:space="0" w:color="auto"/>
                <w:bottom w:val="none" w:sz="0" w:space="0" w:color="auto"/>
                <w:right w:val="none" w:sz="0" w:space="0" w:color="auto"/>
              </w:divBdr>
            </w:div>
            <w:div w:id="323552177">
              <w:marLeft w:val="0"/>
              <w:marRight w:val="0"/>
              <w:marTop w:val="0"/>
              <w:marBottom w:val="0"/>
              <w:divBdr>
                <w:top w:val="none" w:sz="0" w:space="0" w:color="auto"/>
                <w:left w:val="none" w:sz="0" w:space="0" w:color="auto"/>
                <w:bottom w:val="none" w:sz="0" w:space="0" w:color="auto"/>
                <w:right w:val="none" w:sz="0" w:space="0" w:color="auto"/>
              </w:divBdr>
            </w:div>
            <w:div w:id="467165143">
              <w:marLeft w:val="0"/>
              <w:marRight w:val="0"/>
              <w:marTop w:val="0"/>
              <w:marBottom w:val="0"/>
              <w:divBdr>
                <w:top w:val="none" w:sz="0" w:space="0" w:color="auto"/>
                <w:left w:val="none" w:sz="0" w:space="0" w:color="auto"/>
                <w:bottom w:val="none" w:sz="0" w:space="0" w:color="auto"/>
                <w:right w:val="none" w:sz="0" w:space="0" w:color="auto"/>
              </w:divBdr>
            </w:div>
            <w:div w:id="1607887044">
              <w:marLeft w:val="0"/>
              <w:marRight w:val="0"/>
              <w:marTop w:val="0"/>
              <w:marBottom w:val="0"/>
              <w:divBdr>
                <w:top w:val="none" w:sz="0" w:space="0" w:color="auto"/>
                <w:left w:val="none" w:sz="0" w:space="0" w:color="auto"/>
                <w:bottom w:val="none" w:sz="0" w:space="0" w:color="auto"/>
                <w:right w:val="none" w:sz="0" w:space="0" w:color="auto"/>
              </w:divBdr>
            </w:div>
            <w:div w:id="1213346102">
              <w:marLeft w:val="0"/>
              <w:marRight w:val="0"/>
              <w:marTop w:val="0"/>
              <w:marBottom w:val="0"/>
              <w:divBdr>
                <w:top w:val="none" w:sz="0" w:space="0" w:color="auto"/>
                <w:left w:val="none" w:sz="0" w:space="0" w:color="auto"/>
                <w:bottom w:val="none" w:sz="0" w:space="0" w:color="auto"/>
                <w:right w:val="none" w:sz="0" w:space="0" w:color="auto"/>
              </w:divBdr>
            </w:div>
            <w:div w:id="239482538">
              <w:marLeft w:val="0"/>
              <w:marRight w:val="0"/>
              <w:marTop w:val="0"/>
              <w:marBottom w:val="0"/>
              <w:divBdr>
                <w:top w:val="none" w:sz="0" w:space="0" w:color="auto"/>
                <w:left w:val="none" w:sz="0" w:space="0" w:color="auto"/>
                <w:bottom w:val="none" w:sz="0" w:space="0" w:color="auto"/>
                <w:right w:val="none" w:sz="0" w:space="0" w:color="auto"/>
              </w:divBdr>
            </w:div>
            <w:div w:id="1092581994">
              <w:marLeft w:val="0"/>
              <w:marRight w:val="0"/>
              <w:marTop w:val="0"/>
              <w:marBottom w:val="0"/>
              <w:divBdr>
                <w:top w:val="none" w:sz="0" w:space="0" w:color="auto"/>
                <w:left w:val="none" w:sz="0" w:space="0" w:color="auto"/>
                <w:bottom w:val="none" w:sz="0" w:space="0" w:color="auto"/>
                <w:right w:val="none" w:sz="0" w:space="0" w:color="auto"/>
              </w:divBdr>
            </w:div>
            <w:div w:id="1741248807">
              <w:marLeft w:val="0"/>
              <w:marRight w:val="0"/>
              <w:marTop w:val="0"/>
              <w:marBottom w:val="0"/>
              <w:divBdr>
                <w:top w:val="none" w:sz="0" w:space="0" w:color="auto"/>
                <w:left w:val="none" w:sz="0" w:space="0" w:color="auto"/>
                <w:bottom w:val="none" w:sz="0" w:space="0" w:color="auto"/>
                <w:right w:val="none" w:sz="0" w:space="0" w:color="auto"/>
              </w:divBdr>
            </w:div>
            <w:div w:id="1065033472">
              <w:marLeft w:val="0"/>
              <w:marRight w:val="0"/>
              <w:marTop w:val="0"/>
              <w:marBottom w:val="0"/>
              <w:divBdr>
                <w:top w:val="none" w:sz="0" w:space="0" w:color="auto"/>
                <w:left w:val="none" w:sz="0" w:space="0" w:color="auto"/>
                <w:bottom w:val="none" w:sz="0" w:space="0" w:color="auto"/>
                <w:right w:val="none" w:sz="0" w:space="0" w:color="auto"/>
              </w:divBdr>
            </w:div>
            <w:div w:id="1595820865">
              <w:marLeft w:val="0"/>
              <w:marRight w:val="0"/>
              <w:marTop w:val="0"/>
              <w:marBottom w:val="0"/>
              <w:divBdr>
                <w:top w:val="none" w:sz="0" w:space="0" w:color="auto"/>
                <w:left w:val="none" w:sz="0" w:space="0" w:color="auto"/>
                <w:bottom w:val="none" w:sz="0" w:space="0" w:color="auto"/>
                <w:right w:val="none" w:sz="0" w:space="0" w:color="auto"/>
              </w:divBdr>
            </w:div>
            <w:div w:id="209000756">
              <w:marLeft w:val="0"/>
              <w:marRight w:val="0"/>
              <w:marTop w:val="0"/>
              <w:marBottom w:val="0"/>
              <w:divBdr>
                <w:top w:val="none" w:sz="0" w:space="0" w:color="auto"/>
                <w:left w:val="none" w:sz="0" w:space="0" w:color="auto"/>
                <w:bottom w:val="none" w:sz="0" w:space="0" w:color="auto"/>
                <w:right w:val="none" w:sz="0" w:space="0" w:color="auto"/>
              </w:divBdr>
            </w:div>
            <w:div w:id="1717966003">
              <w:marLeft w:val="0"/>
              <w:marRight w:val="0"/>
              <w:marTop w:val="0"/>
              <w:marBottom w:val="0"/>
              <w:divBdr>
                <w:top w:val="none" w:sz="0" w:space="0" w:color="auto"/>
                <w:left w:val="none" w:sz="0" w:space="0" w:color="auto"/>
                <w:bottom w:val="none" w:sz="0" w:space="0" w:color="auto"/>
                <w:right w:val="none" w:sz="0" w:space="0" w:color="auto"/>
              </w:divBdr>
            </w:div>
            <w:div w:id="802045639">
              <w:marLeft w:val="0"/>
              <w:marRight w:val="0"/>
              <w:marTop w:val="0"/>
              <w:marBottom w:val="0"/>
              <w:divBdr>
                <w:top w:val="none" w:sz="0" w:space="0" w:color="auto"/>
                <w:left w:val="none" w:sz="0" w:space="0" w:color="auto"/>
                <w:bottom w:val="none" w:sz="0" w:space="0" w:color="auto"/>
                <w:right w:val="none" w:sz="0" w:space="0" w:color="auto"/>
              </w:divBdr>
            </w:div>
            <w:div w:id="1627849296">
              <w:marLeft w:val="0"/>
              <w:marRight w:val="0"/>
              <w:marTop w:val="0"/>
              <w:marBottom w:val="0"/>
              <w:divBdr>
                <w:top w:val="none" w:sz="0" w:space="0" w:color="auto"/>
                <w:left w:val="none" w:sz="0" w:space="0" w:color="auto"/>
                <w:bottom w:val="none" w:sz="0" w:space="0" w:color="auto"/>
                <w:right w:val="none" w:sz="0" w:space="0" w:color="auto"/>
              </w:divBdr>
            </w:div>
            <w:div w:id="1276445566">
              <w:marLeft w:val="0"/>
              <w:marRight w:val="0"/>
              <w:marTop w:val="0"/>
              <w:marBottom w:val="0"/>
              <w:divBdr>
                <w:top w:val="none" w:sz="0" w:space="0" w:color="auto"/>
                <w:left w:val="none" w:sz="0" w:space="0" w:color="auto"/>
                <w:bottom w:val="none" w:sz="0" w:space="0" w:color="auto"/>
                <w:right w:val="none" w:sz="0" w:space="0" w:color="auto"/>
              </w:divBdr>
            </w:div>
            <w:div w:id="286547411">
              <w:marLeft w:val="0"/>
              <w:marRight w:val="0"/>
              <w:marTop w:val="0"/>
              <w:marBottom w:val="0"/>
              <w:divBdr>
                <w:top w:val="none" w:sz="0" w:space="0" w:color="auto"/>
                <w:left w:val="none" w:sz="0" w:space="0" w:color="auto"/>
                <w:bottom w:val="none" w:sz="0" w:space="0" w:color="auto"/>
                <w:right w:val="none" w:sz="0" w:space="0" w:color="auto"/>
              </w:divBdr>
            </w:div>
            <w:div w:id="350958221">
              <w:marLeft w:val="0"/>
              <w:marRight w:val="0"/>
              <w:marTop w:val="0"/>
              <w:marBottom w:val="0"/>
              <w:divBdr>
                <w:top w:val="none" w:sz="0" w:space="0" w:color="auto"/>
                <w:left w:val="none" w:sz="0" w:space="0" w:color="auto"/>
                <w:bottom w:val="none" w:sz="0" w:space="0" w:color="auto"/>
                <w:right w:val="none" w:sz="0" w:space="0" w:color="auto"/>
              </w:divBdr>
            </w:div>
            <w:div w:id="1896770492">
              <w:marLeft w:val="0"/>
              <w:marRight w:val="0"/>
              <w:marTop w:val="0"/>
              <w:marBottom w:val="0"/>
              <w:divBdr>
                <w:top w:val="none" w:sz="0" w:space="0" w:color="auto"/>
                <w:left w:val="none" w:sz="0" w:space="0" w:color="auto"/>
                <w:bottom w:val="none" w:sz="0" w:space="0" w:color="auto"/>
                <w:right w:val="none" w:sz="0" w:space="0" w:color="auto"/>
              </w:divBdr>
            </w:div>
            <w:div w:id="610741192">
              <w:marLeft w:val="0"/>
              <w:marRight w:val="0"/>
              <w:marTop w:val="0"/>
              <w:marBottom w:val="0"/>
              <w:divBdr>
                <w:top w:val="none" w:sz="0" w:space="0" w:color="auto"/>
                <w:left w:val="none" w:sz="0" w:space="0" w:color="auto"/>
                <w:bottom w:val="none" w:sz="0" w:space="0" w:color="auto"/>
                <w:right w:val="none" w:sz="0" w:space="0" w:color="auto"/>
              </w:divBdr>
            </w:div>
            <w:div w:id="889196184">
              <w:marLeft w:val="0"/>
              <w:marRight w:val="0"/>
              <w:marTop w:val="0"/>
              <w:marBottom w:val="0"/>
              <w:divBdr>
                <w:top w:val="none" w:sz="0" w:space="0" w:color="auto"/>
                <w:left w:val="none" w:sz="0" w:space="0" w:color="auto"/>
                <w:bottom w:val="none" w:sz="0" w:space="0" w:color="auto"/>
                <w:right w:val="none" w:sz="0" w:space="0" w:color="auto"/>
              </w:divBdr>
            </w:div>
            <w:div w:id="1892032290">
              <w:marLeft w:val="0"/>
              <w:marRight w:val="0"/>
              <w:marTop w:val="0"/>
              <w:marBottom w:val="0"/>
              <w:divBdr>
                <w:top w:val="none" w:sz="0" w:space="0" w:color="auto"/>
                <w:left w:val="none" w:sz="0" w:space="0" w:color="auto"/>
                <w:bottom w:val="none" w:sz="0" w:space="0" w:color="auto"/>
                <w:right w:val="none" w:sz="0" w:space="0" w:color="auto"/>
              </w:divBdr>
            </w:div>
            <w:div w:id="1578638084">
              <w:marLeft w:val="0"/>
              <w:marRight w:val="0"/>
              <w:marTop w:val="0"/>
              <w:marBottom w:val="0"/>
              <w:divBdr>
                <w:top w:val="none" w:sz="0" w:space="0" w:color="auto"/>
                <w:left w:val="none" w:sz="0" w:space="0" w:color="auto"/>
                <w:bottom w:val="none" w:sz="0" w:space="0" w:color="auto"/>
                <w:right w:val="none" w:sz="0" w:space="0" w:color="auto"/>
              </w:divBdr>
            </w:div>
            <w:div w:id="1914200012">
              <w:marLeft w:val="0"/>
              <w:marRight w:val="0"/>
              <w:marTop w:val="0"/>
              <w:marBottom w:val="0"/>
              <w:divBdr>
                <w:top w:val="none" w:sz="0" w:space="0" w:color="auto"/>
                <w:left w:val="none" w:sz="0" w:space="0" w:color="auto"/>
                <w:bottom w:val="none" w:sz="0" w:space="0" w:color="auto"/>
                <w:right w:val="none" w:sz="0" w:space="0" w:color="auto"/>
              </w:divBdr>
            </w:div>
            <w:div w:id="906651559">
              <w:marLeft w:val="0"/>
              <w:marRight w:val="0"/>
              <w:marTop w:val="0"/>
              <w:marBottom w:val="0"/>
              <w:divBdr>
                <w:top w:val="none" w:sz="0" w:space="0" w:color="auto"/>
                <w:left w:val="none" w:sz="0" w:space="0" w:color="auto"/>
                <w:bottom w:val="none" w:sz="0" w:space="0" w:color="auto"/>
                <w:right w:val="none" w:sz="0" w:space="0" w:color="auto"/>
              </w:divBdr>
            </w:div>
            <w:div w:id="455833419">
              <w:marLeft w:val="0"/>
              <w:marRight w:val="0"/>
              <w:marTop w:val="0"/>
              <w:marBottom w:val="0"/>
              <w:divBdr>
                <w:top w:val="none" w:sz="0" w:space="0" w:color="auto"/>
                <w:left w:val="none" w:sz="0" w:space="0" w:color="auto"/>
                <w:bottom w:val="none" w:sz="0" w:space="0" w:color="auto"/>
                <w:right w:val="none" w:sz="0" w:space="0" w:color="auto"/>
              </w:divBdr>
            </w:div>
            <w:div w:id="428934479">
              <w:marLeft w:val="0"/>
              <w:marRight w:val="0"/>
              <w:marTop w:val="0"/>
              <w:marBottom w:val="0"/>
              <w:divBdr>
                <w:top w:val="none" w:sz="0" w:space="0" w:color="auto"/>
                <w:left w:val="none" w:sz="0" w:space="0" w:color="auto"/>
                <w:bottom w:val="none" w:sz="0" w:space="0" w:color="auto"/>
                <w:right w:val="none" w:sz="0" w:space="0" w:color="auto"/>
              </w:divBdr>
            </w:div>
            <w:div w:id="601650263">
              <w:marLeft w:val="0"/>
              <w:marRight w:val="0"/>
              <w:marTop w:val="0"/>
              <w:marBottom w:val="0"/>
              <w:divBdr>
                <w:top w:val="none" w:sz="0" w:space="0" w:color="auto"/>
                <w:left w:val="none" w:sz="0" w:space="0" w:color="auto"/>
                <w:bottom w:val="none" w:sz="0" w:space="0" w:color="auto"/>
                <w:right w:val="none" w:sz="0" w:space="0" w:color="auto"/>
              </w:divBdr>
            </w:div>
            <w:div w:id="1220702433">
              <w:marLeft w:val="0"/>
              <w:marRight w:val="0"/>
              <w:marTop w:val="0"/>
              <w:marBottom w:val="0"/>
              <w:divBdr>
                <w:top w:val="none" w:sz="0" w:space="0" w:color="auto"/>
                <w:left w:val="none" w:sz="0" w:space="0" w:color="auto"/>
                <w:bottom w:val="none" w:sz="0" w:space="0" w:color="auto"/>
                <w:right w:val="none" w:sz="0" w:space="0" w:color="auto"/>
              </w:divBdr>
            </w:div>
            <w:div w:id="292250998">
              <w:marLeft w:val="0"/>
              <w:marRight w:val="0"/>
              <w:marTop w:val="0"/>
              <w:marBottom w:val="0"/>
              <w:divBdr>
                <w:top w:val="none" w:sz="0" w:space="0" w:color="auto"/>
                <w:left w:val="none" w:sz="0" w:space="0" w:color="auto"/>
                <w:bottom w:val="none" w:sz="0" w:space="0" w:color="auto"/>
                <w:right w:val="none" w:sz="0" w:space="0" w:color="auto"/>
              </w:divBdr>
            </w:div>
            <w:div w:id="211969409">
              <w:marLeft w:val="0"/>
              <w:marRight w:val="0"/>
              <w:marTop w:val="0"/>
              <w:marBottom w:val="0"/>
              <w:divBdr>
                <w:top w:val="none" w:sz="0" w:space="0" w:color="auto"/>
                <w:left w:val="none" w:sz="0" w:space="0" w:color="auto"/>
                <w:bottom w:val="none" w:sz="0" w:space="0" w:color="auto"/>
                <w:right w:val="none" w:sz="0" w:space="0" w:color="auto"/>
              </w:divBdr>
            </w:div>
            <w:div w:id="917324393">
              <w:marLeft w:val="0"/>
              <w:marRight w:val="0"/>
              <w:marTop w:val="0"/>
              <w:marBottom w:val="0"/>
              <w:divBdr>
                <w:top w:val="none" w:sz="0" w:space="0" w:color="auto"/>
                <w:left w:val="none" w:sz="0" w:space="0" w:color="auto"/>
                <w:bottom w:val="none" w:sz="0" w:space="0" w:color="auto"/>
                <w:right w:val="none" w:sz="0" w:space="0" w:color="auto"/>
              </w:divBdr>
            </w:div>
            <w:div w:id="1159615942">
              <w:marLeft w:val="0"/>
              <w:marRight w:val="0"/>
              <w:marTop w:val="0"/>
              <w:marBottom w:val="0"/>
              <w:divBdr>
                <w:top w:val="none" w:sz="0" w:space="0" w:color="auto"/>
                <w:left w:val="none" w:sz="0" w:space="0" w:color="auto"/>
                <w:bottom w:val="none" w:sz="0" w:space="0" w:color="auto"/>
                <w:right w:val="none" w:sz="0" w:space="0" w:color="auto"/>
              </w:divBdr>
            </w:div>
            <w:div w:id="727805536">
              <w:marLeft w:val="0"/>
              <w:marRight w:val="0"/>
              <w:marTop w:val="0"/>
              <w:marBottom w:val="0"/>
              <w:divBdr>
                <w:top w:val="none" w:sz="0" w:space="0" w:color="auto"/>
                <w:left w:val="none" w:sz="0" w:space="0" w:color="auto"/>
                <w:bottom w:val="none" w:sz="0" w:space="0" w:color="auto"/>
                <w:right w:val="none" w:sz="0" w:space="0" w:color="auto"/>
              </w:divBdr>
            </w:div>
            <w:div w:id="76368049">
              <w:marLeft w:val="0"/>
              <w:marRight w:val="0"/>
              <w:marTop w:val="0"/>
              <w:marBottom w:val="0"/>
              <w:divBdr>
                <w:top w:val="none" w:sz="0" w:space="0" w:color="auto"/>
                <w:left w:val="none" w:sz="0" w:space="0" w:color="auto"/>
                <w:bottom w:val="none" w:sz="0" w:space="0" w:color="auto"/>
                <w:right w:val="none" w:sz="0" w:space="0" w:color="auto"/>
              </w:divBdr>
            </w:div>
            <w:div w:id="1104376744">
              <w:marLeft w:val="0"/>
              <w:marRight w:val="0"/>
              <w:marTop w:val="0"/>
              <w:marBottom w:val="0"/>
              <w:divBdr>
                <w:top w:val="none" w:sz="0" w:space="0" w:color="auto"/>
                <w:left w:val="none" w:sz="0" w:space="0" w:color="auto"/>
                <w:bottom w:val="none" w:sz="0" w:space="0" w:color="auto"/>
                <w:right w:val="none" w:sz="0" w:space="0" w:color="auto"/>
              </w:divBdr>
            </w:div>
            <w:div w:id="206839110">
              <w:marLeft w:val="0"/>
              <w:marRight w:val="0"/>
              <w:marTop w:val="0"/>
              <w:marBottom w:val="0"/>
              <w:divBdr>
                <w:top w:val="none" w:sz="0" w:space="0" w:color="auto"/>
                <w:left w:val="none" w:sz="0" w:space="0" w:color="auto"/>
                <w:bottom w:val="none" w:sz="0" w:space="0" w:color="auto"/>
                <w:right w:val="none" w:sz="0" w:space="0" w:color="auto"/>
              </w:divBdr>
            </w:div>
            <w:div w:id="631133257">
              <w:marLeft w:val="0"/>
              <w:marRight w:val="0"/>
              <w:marTop w:val="0"/>
              <w:marBottom w:val="0"/>
              <w:divBdr>
                <w:top w:val="none" w:sz="0" w:space="0" w:color="auto"/>
                <w:left w:val="none" w:sz="0" w:space="0" w:color="auto"/>
                <w:bottom w:val="none" w:sz="0" w:space="0" w:color="auto"/>
                <w:right w:val="none" w:sz="0" w:space="0" w:color="auto"/>
              </w:divBdr>
            </w:div>
            <w:div w:id="69086276">
              <w:marLeft w:val="0"/>
              <w:marRight w:val="0"/>
              <w:marTop w:val="0"/>
              <w:marBottom w:val="0"/>
              <w:divBdr>
                <w:top w:val="none" w:sz="0" w:space="0" w:color="auto"/>
                <w:left w:val="none" w:sz="0" w:space="0" w:color="auto"/>
                <w:bottom w:val="none" w:sz="0" w:space="0" w:color="auto"/>
                <w:right w:val="none" w:sz="0" w:space="0" w:color="auto"/>
              </w:divBdr>
            </w:div>
            <w:div w:id="1037924778">
              <w:marLeft w:val="0"/>
              <w:marRight w:val="0"/>
              <w:marTop w:val="0"/>
              <w:marBottom w:val="0"/>
              <w:divBdr>
                <w:top w:val="none" w:sz="0" w:space="0" w:color="auto"/>
                <w:left w:val="none" w:sz="0" w:space="0" w:color="auto"/>
                <w:bottom w:val="none" w:sz="0" w:space="0" w:color="auto"/>
                <w:right w:val="none" w:sz="0" w:space="0" w:color="auto"/>
              </w:divBdr>
            </w:div>
            <w:div w:id="427391208">
              <w:marLeft w:val="0"/>
              <w:marRight w:val="0"/>
              <w:marTop w:val="0"/>
              <w:marBottom w:val="0"/>
              <w:divBdr>
                <w:top w:val="none" w:sz="0" w:space="0" w:color="auto"/>
                <w:left w:val="none" w:sz="0" w:space="0" w:color="auto"/>
                <w:bottom w:val="none" w:sz="0" w:space="0" w:color="auto"/>
                <w:right w:val="none" w:sz="0" w:space="0" w:color="auto"/>
              </w:divBdr>
            </w:div>
            <w:div w:id="1999770573">
              <w:marLeft w:val="0"/>
              <w:marRight w:val="0"/>
              <w:marTop w:val="0"/>
              <w:marBottom w:val="0"/>
              <w:divBdr>
                <w:top w:val="none" w:sz="0" w:space="0" w:color="auto"/>
                <w:left w:val="none" w:sz="0" w:space="0" w:color="auto"/>
                <w:bottom w:val="none" w:sz="0" w:space="0" w:color="auto"/>
                <w:right w:val="none" w:sz="0" w:space="0" w:color="auto"/>
              </w:divBdr>
            </w:div>
            <w:div w:id="523329460">
              <w:marLeft w:val="0"/>
              <w:marRight w:val="0"/>
              <w:marTop w:val="0"/>
              <w:marBottom w:val="0"/>
              <w:divBdr>
                <w:top w:val="none" w:sz="0" w:space="0" w:color="auto"/>
                <w:left w:val="none" w:sz="0" w:space="0" w:color="auto"/>
                <w:bottom w:val="none" w:sz="0" w:space="0" w:color="auto"/>
                <w:right w:val="none" w:sz="0" w:space="0" w:color="auto"/>
              </w:divBdr>
            </w:div>
            <w:div w:id="405610598">
              <w:marLeft w:val="0"/>
              <w:marRight w:val="0"/>
              <w:marTop w:val="0"/>
              <w:marBottom w:val="0"/>
              <w:divBdr>
                <w:top w:val="none" w:sz="0" w:space="0" w:color="auto"/>
                <w:left w:val="none" w:sz="0" w:space="0" w:color="auto"/>
                <w:bottom w:val="none" w:sz="0" w:space="0" w:color="auto"/>
                <w:right w:val="none" w:sz="0" w:space="0" w:color="auto"/>
              </w:divBdr>
            </w:div>
            <w:div w:id="2023817443">
              <w:marLeft w:val="0"/>
              <w:marRight w:val="0"/>
              <w:marTop w:val="0"/>
              <w:marBottom w:val="0"/>
              <w:divBdr>
                <w:top w:val="none" w:sz="0" w:space="0" w:color="auto"/>
                <w:left w:val="none" w:sz="0" w:space="0" w:color="auto"/>
                <w:bottom w:val="none" w:sz="0" w:space="0" w:color="auto"/>
                <w:right w:val="none" w:sz="0" w:space="0" w:color="auto"/>
              </w:divBdr>
            </w:div>
            <w:div w:id="237137278">
              <w:marLeft w:val="0"/>
              <w:marRight w:val="0"/>
              <w:marTop w:val="0"/>
              <w:marBottom w:val="0"/>
              <w:divBdr>
                <w:top w:val="none" w:sz="0" w:space="0" w:color="auto"/>
                <w:left w:val="none" w:sz="0" w:space="0" w:color="auto"/>
                <w:bottom w:val="none" w:sz="0" w:space="0" w:color="auto"/>
                <w:right w:val="none" w:sz="0" w:space="0" w:color="auto"/>
              </w:divBdr>
            </w:div>
            <w:div w:id="474419721">
              <w:marLeft w:val="0"/>
              <w:marRight w:val="0"/>
              <w:marTop w:val="0"/>
              <w:marBottom w:val="0"/>
              <w:divBdr>
                <w:top w:val="none" w:sz="0" w:space="0" w:color="auto"/>
                <w:left w:val="none" w:sz="0" w:space="0" w:color="auto"/>
                <w:bottom w:val="none" w:sz="0" w:space="0" w:color="auto"/>
                <w:right w:val="none" w:sz="0" w:space="0" w:color="auto"/>
              </w:divBdr>
            </w:div>
            <w:div w:id="15741500">
              <w:marLeft w:val="0"/>
              <w:marRight w:val="0"/>
              <w:marTop w:val="0"/>
              <w:marBottom w:val="0"/>
              <w:divBdr>
                <w:top w:val="none" w:sz="0" w:space="0" w:color="auto"/>
                <w:left w:val="none" w:sz="0" w:space="0" w:color="auto"/>
                <w:bottom w:val="none" w:sz="0" w:space="0" w:color="auto"/>
                <w:right w:val="none" w:sz="0" w:space="0" w:color="auto"/>
              </w:divBdr>
            </w:div>
            <w:div w:id="884366591">
              <w:marLeft w:val="0"/>
              <w:marRight w:val="0"/>
              <w:marTop w:val="0"/>
              <w:marBottom w:val="0"/>
              <w:divBdr>
                <w:top w:val="none" w:sz="0" w:space="0" w:color="auto"/>
                <w:left w:val="none" w:sz="0" w:space="0" w:color="auto"/>
                <w:bottom w:val="none" w:sz="0" w:space="0" w:color="auto"/>
                <w:right w:val="none" w:sz="0" w:space="0" w:color="auto"/>
              </w:divBdr>
            </w:div>
            <w:div w:id="1413161033">
              <w:marLeft w:val="0"/>
              <w:marRight w:val="0"/>
              <w:marTop w:val="0"/>
              <w:marBottom w:val="0"/>
              <w:divBdr>
                <w:top w:val="none" w:sz="0" w:space="0" w:color="auto"/>
                <w:left w:val="none" w:sz="0" w:space="0" w:color="auto"/>
                <w:bottom w:val="none" w:sz="0" w:space="0" w:color="auto"/>
                <w:right w:val="none" w:sz="0" w:space="0" w:color="auto"/>
              </w:divBdr>
            </w:div>
            <w:div w:id="377435820">
              <w:marLeft w:val="0"/>
              <w:marRight w:val="0"/>
              <w:marTop w:val="0"/>
              <w:marBottom w:val="0"/>
              <w:divBdr>
                <w:top w:val="none" w:sz="0" w:space="0" w:color="auto"/>
                <w:left w:val="none" w:sz="0" w:space="0" w:color="auto"/>
                <w:bottom w:val="none" w:sz="0" w:space="0" w:color="auto"/>
                <w:right w:val="none" w:sz="0" w:space="0" w:color="auto"/>
              </w:divBdr>
            </w:div>
            <w:div w:id="243804428">
              <w:marLeft w:val="0"/>
              <w:marRight w:val="0"/>
              <w:marTop w:val="0"/>
              <w:marBottom w:val="0"/>
              <w:divBdr>
                <w:top w:val="none" w:sz="0" w:space="0" w:color="auto"/>
                <w:left w:val="none" w:sz="0" w:space="0" w:color="auto"/>
                <w:bottom w:val="none" w:sz="0" w:space="0" w:color="auto"/>
                <w:right w:val="none" w:sz="0" w:space="0" w:color="auto"/>
              </w:divBdr>
            </w:div>
            <w:div w:id="1443110310">
              <w:marLeft w:val="0"/>
              <w:marRight w:val="0"/>
              <w:marTop w:val="0"/>
              <w:marBottom w:val="0"/>
              <w:divBdr>
                <w:top w:val="none" w:sz="0" w:space="0" w:color="auto"/>
                <w:left w:val="none" w:sz="0" w:space="0" w:color="auto"/>
                <w:bottom w:val="none" w:sz="0" w:space="0" w:color="auto"/>
                <w:right w:val="none" w:sz="0" w:space="0" w:color="auto"/>
              </w:divBdr>
            </w:div>
            <w:div w:id="40442148">
              <w:marLeft w:val="0"/>
              <w:marRight w:val="0"/>
              <w:marTop w:val="0"/>
              <w:marBottom w:val="0"/>
              <w:divBdr>
                <w:top w:val="none" w:sz="0" w:space="0" w:color="auto"/>
                <w:left w:val="none" w:sz="0" w:space="0" w:color="auto"/>
                <w:bottom w:val="none" w:sz="0" w:space="0" w:color="auto"/>
                <w:right w:val="none" w:sz="0" w:space="0" w:color="auto"/>
              </w:divBdr>
            </w:div>
            <w:div w:id="387341789">
              <w:marLeft w:val="0"/>
              <w:marRight w:val="0"/>
              <w:marTop w:val="0"/>
              <w:marBottom w:val="0"/>
              <w:divBdr>
                <w:top w:val="none" w:sz="0" w:space="0" w:color="auto"/>
                <w:left w:val="none" w:sz="0" w:space="0" w:color="auto"/>
                <w:bottom w:val="none" w:sz="0" w:space="0" w:color="auto"/>
                <w:right w:val="none" w:sz="0" w:space="0" w:color="auto"/>
              </w:divBdr>
            </w:div>
            <w:div w:id="507258843">
              <w:marLeft w:val="0"/>
              <w:marRight w:val="0"/>
              <w:marTop w:val="0"/>
              <w:marBottom w:val="0"/>
              <w:divBdr>
                <w:top w:val="none" w:sz="0" w:space="0" w:color="auto"/>
                <w:left w:val="none" w:sz="0" w:space="0" w:color="auto"/>
                <w:bottom w:val="none" w:sz="0" w:space="0" w:color="auto"/>
                <w:right w:val="none" w:sz="0" w:space="0" w:color="auto"/>
              </w:divBdr>
            </w:div>
            <w:div w:id="128597939">
              <w:marLeft w:val="0"/>
              <w:marRight w:val="0"/>
              <w:marTop w:val="0"/>
              <w:marBottom w:val="0"/>
              <w:divBdr>
                <w:top w:val="none" w:sz="0" w:space="0" w:color="auto"/>
                <w:left w:val="none" w:sz="0" w:space="0" w:color="auto"/>
                <w:bottom w:val="none" w:sz="0" w:space="0" w:color="auto"/>
                <w:right w:val="none" w:sz="0" w:space="0" w:color="auto"/>
              </w:divBdr>
            </w:div>
            <w:div w:id="1563558040">
              <w:marLeft w:val="0"/>
              <w:marRight w:val="0"/>
              <w:marTop w:val="0"/>
              <w:marBottom w:val="0"/>
              <w:divBdr>
                <w:top w:val="none" w:sz="0" w:space="0" w:color="auto"/>
                <w:left w:val="none" w:sz="0" w:space="0" w:color="auto"/>
                <w:bottom w:val="none" w:sz="0" w:space="0" w:color="auto"/>
                <w:right w:val="none" w:sz="0" w:space="0" w:color="auto"/>
              </w:divBdr>
            </w:div>
            <w:div w:id="1380738570">
              <w:marLeft w:val="0"/>
              <w:marRight w:val="0"/>
              <w:marTop w:val="0"/>
              <w:marBottom w:val="0"/>
              <w:divBdr>
                <w:top w:val="none" w:sz="0" w:space="0" w:color="auto"/>
                <w:left w:val="none" w:sz="0" w:space="0" w:color="auto"/>
                <w:bottom w:val="none" w:sz="0" w:space="0" w:color="auto"/>
                <w:right w:val="none" w:sz="0" w:space="0" w:color="auto"/>
              </w:divBdr>
            </w:div>
            <w:div w:id="689602433">
              <w:marLeft w:val="0"/>
              <w:marRight w:val="0"/>
              <w:marTop w:val="0"/>
              <w:marBottom w:val="0"/>
              <w:divBdr>
                <w:top w:val="none" w:sz="0" w:space="0" w:color="auto"/>
                <w:left w:val="none" w:sz="0" w:space="0" w:color="auto"/>
                <w:bottom w:val="none" w:sz="0" w:space="0" w:color="auto"/>
                <w:right w:val="none" w:sz="0" w:space="0" w:color="auto"/>
              </w:divBdr>
            </w:div>
            <w:div w:id="646319662">
              <w:marLeft w:val="0"/>
              <w:marRight w:val="0"/>
              <w:marTop w:val="0"/>
              <w:marBottom w:val="0"/>
              <w:divBdr>
                <w:top w:val="none" w:sz="0" w:space="0" w:color="auto"/>
                <w:left w:val="none" w:sz="0" w:space="0" w:color="auto"/>
                <w:bottom w:val="none" w:sz="0" w:space="0" w:color="auto"/>
                <w:right w:val="none" w:sz="0" w:space="0" w:color="auto"/>
              </w:divBdr>
            </w:div>
            <w:div w:id="285699557">
              <w:marLeft w:val="0"/>
              <w:marRight w:val="0"/>
              <w:marTop w:val="0"/>
              <w:marBottom w:val="0"/>
              <w:divBdr>
                <w:top w:val="none" w:sz="0" w:space="0" w:color="auto"/>
                <w:left w:val="none" w:sz="0" w:space="0" w:color="auto"/>
                <w:bottom w:val="none" w:sz="0" w:space="0" w:color="auto"/>
                <w:right w:val="none" w:sz="0" w:space="0" w:color="auto"/>
              </w:divBdr>
            </w:div>
            <w:div w:id="91777728">
              <w:marLeft w:val="0"/>
              <w:marRight w:val="0"/>
              <w:marTop w:val="0"/>
              <w:marBottom w:val="0"/>
              <w:divBdr>
                <w:top w:val="none" w:sz="0" w:space="0" w:color="auto"/>
                <w:left w:val="none" w:sz="0" w:space="0" w:color="auto"/>
                <w:bottom w:val="none" w:sz="0" w:space="0" w:color="auto"/>
                <w:right w:val="none" w:sz="0" w:space="0" w:color="auto"/>
              </w:divBdr>
            </w:div>
            <w:div w:id="2134015036">
              <w:marLeft w:val="0"/>
              <w:marRight w:val="0"/>
              <w:marTop w:val="0"/>
              <w:marBottom w:val="0"/>
              <w:divBdr>
                <w:top w:val="none" w:sz="0" w:space="0" w:color="auto"/>
                <w:left w:val="none" w:sz="0" w:space="0" w:color="auto"/>
                <w:bottom w:val="none" w:sz="0" w:space="0" w:color="auto"/>
                <w:right w:val="none" w:sz="0" w:space="0" w:color="auto"/>
              </w:divBdr>
            </w:div>
            <w:div w:id="1002775192">
              <w:marLeft w:val="0"/>
              <w:marRight w:val="0"/>
              <w:marTop w:val="0"/>
              <w:marBottom w:val="0"/>
              <w:divBdr>
                <w:top w:val="none" w:sz="0" w:space="0" w:color="auto"/>
                <w:left w:val="none" w:sz="0" w:space="0" w:color="auto"/>
                <w:bottom w:val="none" w:sz="0" w:space="0" w:color="auto"/>
                <w:right w:val="none" w:sz="0" w:space="0" w:color="auto"/>
              </w:divBdr>
            </w:div>
            <w:div w:id="604968813">
              <w:marLeft w:val="0"/>
              <w:marRight w:val="0"/>
              <w:marTop w:val="0"/>
              <w:marBottom w:val="0"/>
              <w:divBdr>
                <w:top w:val="none" w:sz="0" w:space="0" w:color="auto"/>
                <w:left w:val="none" w:sz="0" w:space="0" w:color="auto"/>
                <w:bottom w:val="none" w:sz="0" w:space="0" w:color="auto"/>
                <w:right w:val="none" w:sz="0" w:space="0" w:color="auto"/>
              </w:divBdr>
            </w:div>
            <w:div w:id="860893328">
              <w:marLeft w:val="0"/>
              <w:marRight w:val="0"/>
              <w:marTop w:val="0"/>
              <w:marBottom w:val="0"/>
              <w:divBdr>
                <w:top w:val="none" w:sz="0" w:space="0" w:color="auto"/>
                <w:left w:val="none" w:sz="0" w:space="0" w:color="auto"/>
                <w:bottom w:val="none" w:sz="0" w:space="0" w:color="auto"/>
                <w:right w:val="none" w:sz="0" w:space="0" w:color="auto"/>
              </w:divBdr>
            </w:div>
            <w:div w:id="142429361">
              <w:marLeft w:val="0"/>
              <w:marRight w:val="0"/>
              <w:marTop w:val="0"/>
              <w:marBottom w:val="0"/>
              <w:divBdr>
                <w:top w:val="none" w:sz="0" w:space="0" w:color="auto"/>
                <w:left w:val="none" w:sz="0" w:space="0" w:color="auto"/>
                <w:bottom w:val="none" w:sz="0" w:space="0" w:color="auto"/>
                <w:right w:val="none" w:sz="0" w:space="0" w:color="auto"/>
              </w:divBdr>
            </w:div>
            <w:div w:id="885291273">
              <w:marLeft w:val="0"/>
              <w:marRight w:val="0"/>
              <w:marTop w:val="0"/>
              <w:marBottom w:val="0"/>
              <w:divBdr>
                <w:top w:val="none" w:sz="0" w:space="0" w:color="auto"/>
                <w:left w:val="none" w:sz="0" w:space="0" w:color="auto"/>
                <w:bottom w:val="none" w:sz="0" w:space="0" w:color="auto"/>
                <w:right w:val="none" w:sz="0" w:space="0" w:color="auto"/>
              </w:divBdr>
            </w:div>
            <w:div w:id="1941133917">
              <w:marLeft w:val="0"/>
              <w:marRight w:val="0"/>
              <w:marTop w:val="0"/>
              <w:marBottom w:val="0"/>
              <w:divBdr>
                <w:top w:val="none" w:sz="0" w:space="0" w:color="auto"/>
                <w:left w:val="none" w:sz="0" w:space="0" w:color="auto"/>
                <w:bottom w:val="none" w:sz="0" w:space="0" w:color="auto"/>
                <w:right w:val="none" w:sz="0" w:space="0" w:color="auto"/>
              </w:divBdr>
            </w:div>
            <w:div w:id="918178062">
              <w:marLeft w:val="0"/>
              <w:marRight w:val="0"/>
              <w:marTop w:val="0"/>
              <w:marBottom w:val="0"/>
              <w:divBdr>
                <w:top w:val="none" w:sz="0" w:space="0" w:color="auto"/>
                <w:left w:val="none" w:sz="0" w:space="0" w:color="auto"/>
                <w:bottom w:val="none" w:sz="0" w:space="0" w:color="auto"/>
                <w:right w:val="none" w:sz="0" w:space="0" w:color="auto"/>
              </w:divBdr>
            </w:div>
            <w:div w:id="1209806023">
              <w:marLeft w:val="0"/>
              <w:marRight w:val="0"/>
              <w:marTop w:val="0"/>
              <w:marBottom w:val="0"/>
              <w:divBdr>
                <w:top w:val="none" w:sz="0" w:space="0" w:color="auto"/>
                <w:left w:val="none" w:sz="0" w:space="0" w:color="auto"/>
                <w:bottom w:val="none" w:sz="0" w:space="0" w:color="auto"/>
                <w:right w:val="none" w:sz="0" w:space="0" w:color="auto"/>
              </w:divBdr>
            </w:div>
            <w:div w:id="1524975065">
              <w:marLeft w:val="0"/>
              <w:marRight w:val="0"/>
              <w:marTop w:val="0"/>
              <w:marBottom w:val="0"/>
              <w:divBdr>
                <w:top w:val="none" w:sz="0" w:space="0" w:color="auto"/>
                <w:left w:val="none" w:sz="0" w:space="0" w:color="auto"/>
                <w:bottom w:val="none" w:sz="0" w:space="0" w:color="auto"/>
                <w:right w:val="none" w:sz="0" w:space="0" w:color="auto"/>
              </w:divBdr>
            </w:div>
            <w:div w:id="1005206688">
              <w:marLeft w:val="0"/>
              <w:marRight w:val="0"/>
              <w:marTop w:val="0"/>
              <w:marBottom w:val="0"/>
              <w:divBdr>
                <w:top w:val="none" w:sz="0" w:space="0" w:color="auto"/>
                <w:left w:val="none" w:sz="0" w:space="0" w:color="auto"/>
                <w:bottom w:val="none" w:sz="0" w:space="0" w:color="auto"/>
                <w:right w:val="none" w:sz="0" w:space="0" w:color="auto"/>
              </w:divBdr>
            </w:div>
            <w:div w:id="1399862788">
              <w:marLeft w:val="0"/>
              <w:marRight w:val="0"/>
              <w:marTop w:val="0"/>
              <w:marBottom w:val="0"/>
              <w:divBdr>
                <w:top w:val="none" w:sz="0" w:space="0" w:color="auto"/>
                <w:left w:val="none" w:sz="0" w:space="0" w:color="auto"/>
                <w:bottom w:val="none" w:sz="0" w:space="0" w:color="auto"/>
                <w:right w:val="none" w:sz="0" w:space="0" w:color="auto"/>
              </w:divBdr>
            </w:div>
            <w:div w:id="1056783707">
              <w:marLeft w:val="0"/>
              <w:marRight w:val="0"/>
              <w:marTop w:val="0"/>
              <w:marBottom w:val="0"/>
              <w:divBdr>
                <w:top w:val="none" w:sz="0" w:space="0" w:color="auto"/>
                <w:left w:val="none" w:sz="0" w:space="0" w:color="auto"/>
                <w:bottom w:val="none" w:sz="0" w:space="0" w:color="auto"/>
                <w:right w:val="none" w:sz="0" w:space="0" w:color="auto"/>
              </w:divBdr>
            </w:div>
            <w:div w:id="1516338292">
              <w:marLeft w:val="0"/>
              <w:marRight w:val="0"/>
              <w:marTop w:val="0"/>
              <w:marBottom w:val="0"/>
              <w:divBdr>
                <w:top w:val="none" w:sz="0" w:space="0" w:color="auto"/>
                <w:left w:val="none" w:sz="0" w:space="0" w:color="auto"/>
                <w:bottom w:val="none" w:sz="0" w:space="0" w:color="auto"/>
                <w:right w:val="none" w:sz="0" w:space="0" w:color="auto"/>
              </w:divBdr>
            </w:div>
            <w:div w:id="742721641">
              <w:marLeft w:val="0"/>
              <w:marRight w:val="0"/>
              <w:marTop w:val="0"/>
              <w:marBottom w:val="0"/>
              <w:divBdr>
                <w:top w:val="none" w:sz="0" w:space="0" w:color="auto"/>
                <w:left w:val="none" w:sz="0" w:space="0" w:color="auto"/>
                <w:bottom w:val="none" w:sz="0" w:space="0" w:color="auto"/>
                <w:right w:val="none" w:sz="0" w:space="0" w:color="auto"/>
              </w:divBdr>
            </w:div>
            <w:div w:id="894389002">
              <w:marLeft w:val="0"/>
              <w:marRight w:val="0"/>
              <w:marTop w:val="0"/>
              <w:marBottom w:val="0"/>
              <w:divBdr>
                <w:top w:val="none" w:sz="0" w:space="0" w:color="auto"/>
                <w:left w:val="none" w:sz="0" w:space="0" w:color="auto"/>
                <w:bottom w:val="none" w:sz="0" w:space="0" w:color="auto"/>
                <w:right w:val="none" w:sz="0" w:space="0" w:color="auto"/>
              </w:divBdr>
            </w:div>
            <w:div w:id="1433285646">
              <w:marLeft w:val="0"/>
              <w:marRight w:val="0"/>
              <w:marTop w:val="0"/>
              <w:marBottom w:val="0"/>
              <w:divBdr>
                <w:top w:val="none" w:sz="0" w:space="0" w:color="auto"/>
                <w:left w:val="none" w:sz="0" w:space="0" w:color="auto"/>
                <w:bottom w:val="none" w:sz="0" w:space="0" w:color="auto"/>
                <w:right w:val="none" w:sz="0" w:space="0" w:color="auto"/>
              </w:divBdr>
            </w:div>
            <w:div w:id="498469457">
              <w:marLeft w:val="0"/>
              <w:marRight w:val="0"/>
              <w:marTop w:val="0"/>
              <w:marBottom w:val="0"/>
              <w:divBdr>
                <w:top w:val="none" w:sz="0" w:space="0" w:color="auto"/>
                <w:left w:val="none" w:sz="0" w:space="0" w:color="auto"/>
                <w:bottom w:val="none" w:sz="0" w:space="0" w:color="auto"/>
                <w:right w:val="none" w:sz="0" w:space="0" w:color="auto"/>
              </w:divBdr>
            </w:div>
            <w:div w:id="1326546648">
              <w:marLeft w:val="0"/>
              <w:marRight w:val="0"/>
              <w:marTop w:val="0"/>
              <w:marBottom w:val="0"/>
              <w:divBdr>
                <w:top w:val="none" w:sz="0" w:space="0" w:color="auto"/>
                <w:left w:val="none" w:sz="0" w:space="0" w:color="auto"/>
                <w:bottom w:val="none" w:sz="0" w:space="0" w:color="auto"/>
                <w:right w:val="none" w:sz="0" w:space="0" w:color="auto"/>
              </w:divBdr>
            </w:div>
            <w:div w:id="1613628108">
              <w:marLeft w:val="0"/>
              <w:marRight w:val="0"/>
              <w:marTop w:val="0"/>
              <w:marBottom w:val="0"/>
              <w:divBdr>
                <w:top w:val="none" w:sz="0" w:space="0" w:color="auto"/>
                <w:left w:val="none" w:sz="0" w:space="0" w:color="auto"/>
                <w:bottom w:val="none" w:sz="0" w:space="0" w:color="auto"/>
                <w:right w:val="none" w:sz="0" w:space="0" w:color="auto"/>
              </w:divBdr>
            </w:div>
            <w:div w:id="1643657122">
              <w:marLeft w:val="0"/>
              <w:marRight w:val="0"/>
              <w:marTop w:val="0"/>
              <w:marBottom w:val="0"/>
              <w:divBdr>
                <w:top w:val="none" w:sz="0" w:space="0" w:color="auto"/>
                <w:left w:val="none" w:sz="0" w:space="0" w:color="auto"/>
                <w:bottom w:val="none" w:sz="0" w:space="0" w:color="auto"/>
                <w:right w:val="none" w:sz="0" w:space="0" w:color="auto"/>
              </w:divBdr>
            </w:div>
            <w:div w:id="1352144592">
              <w:marLeft w:val="0"/>
              <w:marRight w:val="0"/>
              <w:marTop w:val="0"/>
              <w:marBottom w:val="0"/>
              <w:divBdr>
                <w:top w:val="none" w:sz="0" w:space="0" w:color="auto"/>
                <w:left w:val="none" w:sz="0" w:space="0" w:color="auto"/>
                <w:bottom w:val="none" w:sz="0" w:space="0" w:color="auto"/>
                <w:right w:val="none" w:sz="0" w:space="0" w:color="auto"/>
              </w:divBdr>
            </w:div>
            <w:div w:id="880828037">
              <w:marLeft w:val="0"/>
              <w:marRight w:val="0"/>
              <w:marTop w:val="0"/>
              <w:marBottom w:val="0"/>
              <w:divBdr>
                <w:top w:val="none" w:sz="0" w:space="0" w:color="auto"/>
                <w:left w:val="none" w:sz="0" w:space="0" w:color="auto"/>
                <w:bottom w:val="none" w:sz="0" w:space="0" w:color="auto"/>
                <w:right w:val="none" w:sz="0" w:space="0" w:color="auto"/>
              </w:divBdr>
            </w:div>
            <w:div w:id="724109603">
              <w:marLeft w:val="0"/>
              <w:marRight w:val="0"/>
              <w:marTop w:val="0"/>
              <w:marBottom w:val="0"/>
              <w:divBdr>
                <w:top w:val="none" w:sz="0" w:space="0" w:color="auto"/>
                <w:left w:val="none" w:sz="0" w:space="0" w:color="auto"/>
                <w:bottom w:val="none" w:sz="0" w:space="0" w:color="auto"/>
                <w:right w:val="none" w:sz="0" w:space="0" w:color="auto"/>
              </w:divBdr>
            </w:div>
            <w:div w:id="2091853186">
              <w:marLeft w:val="0"/>
              <w:marRight w:val="0"/>
              <w:marTop w:val="0"/>
              <w:marBottom w:val="0"/>
              <w:divBdr>
                <w:top w:val="none" w:sz="0" w:space="0" w:color="auto"/>
                <w:left w:val="none" w:sz="0" w:space="0" w:color="auto"/>
                <w:bottom w:val="none" w:sz="0" w:space="0" w:color="auto"/>
                <w:right w:val="none" w:sz="0" w:space="0" w:color="auto"/>
              </w:divBdr>
            </w:div>
            <w:div w:id="169024542">
              <w:marLeft w:val="0"/>
              <w:marRight w:val="0"/>
              <w:marTop w:val="0"/>
              <w:marBottom w:val="0"/>
              <w:divBdr>
                <w:top w:val="none" w:sz="0" w:space="0" w:color="auto"/>
                <w:left w:val="none" w:sz="0" w:space="0" w:color="auto"/>
                <w:bottom w:val="none" w:sz="0" w:space="0" w:color="auto"/>
                <w:right w:val="none" w:sz="0" w:space="0" w:color="auto"/>
              </w:divBdr>
            </w:div>
            <w:div w:id="866521922">
              <w:marLeft w:val="0"/>
              <w:marRight w:val="0"/>
              <w:marTop w:val="0"/>
              <w:marBottom w:val="0"/>
              <w:divBdr>
                <w:top w:val="none" w:sz="0" w:space="0" w:color="auto"/>
                <w:left w:val="none" w:sz="0" w:space="0" w:color="auto"/>
                <w:bottom w:val="none" w:sz="0" w:space="0" w:color="auto"/>
                <w:right w:val="none" w:sz="0" w:space="0" w:color="auto"/>
              </w:divBdr>
            </w:div>
            <w:div w:id="1641223477">
              <w:marLeft w:val="0"/>
              <w:marRight w:val="0"/>
              <w:marTop w:val="0"/>
              <w:marBottom w:val="0"/>
              <w:divBdr>
                <w:top w:val="none" w:sz="0" w:space="0" w:color="auto"/>
                <w:left w:val="none" w:sz="0" w:space="0" w:color="auto"/>
                <w:bottom w:val="none" w:sz="0" w:space="0" w:color="auto"/>
                <w:right w:val="none" w:sz="0" w:space="0" w:color="auto"/>
              </w:divBdr>
            </w:div>
            <w:div w:id="703093527">
              <w:marLeft w:val="0"/>
              <w:marRight w:val="0"/>
              <w:marTop w:val="0"/>
              <w:marBottom w:val="0"/>
              <w:divBdr>
                <w:top w:val="none" w:sz="0" w:space="0" w:color="auto"/>
                <w:left w:val="none" w:sz="0" w:space="0" w:color="auto"/>
                <w:bottom w:val="none" w:sz="0" w:space="0" w:color="auto"/>
                <w:right w:val="none" w:sz="0" w:space="0" w:color="auto"/>
              </w:divBdr>
            </w:div>
            <w:div w:id="769279919">
              <w:marLeft w:val="0"/>
              <w:marRight w:val="0"/>
              <w:marTop w:val="0"/>
              <w:marBottom w:val="0"/>
              <w:divBdr>
                <w:top w:val="none" w:sz="0" w:space="0" w:color="auto"/>
                <w:left w:val="none" w:sz="0" w:space="0" w:color="auto"/>
                <w:bottom w:val="none" w:sz="0" w:space="0" w:color="auto"/>
                <w:right w:val="none" w:sz="0" w:space="0" w:color="auto"/>
              </w:divBdr>
            </w:div>
            <w:div w:id="851337116">
              <w:marLeft w:val="0"/>
              <w:marRight w:val="0"/>
              <w:marTop w:val="0"/>
              <w:marBottom w:val="0"/>
              <w:divBdr>
                <w:top w:val="none" w:sz="0" w:space="0" w:color="auto"/>
                <w:left w:val="none" w:sz="0" w:space="0" w:color="auto"/>
                <w:bottom w:val="none" w:sz="0" w:space="0" w:color="auto"/>
                <w:right w:val="none" w:sz="0" w:space="0" w:color="auto"/>
              </w:divBdr>
            </w:div>
            <w:div w:id="2018536891">
              <w:marLeft w:val="0"/>
              <w:marRight w:val="0"/>
              <w:marTop w:val="0"/>
              <w:marBottom w:val="0"/>
              <w:divBdr>
                <w:top w:val="none" w:sz="0" w:space="0" w:color="auto"/>
                <w:left w:val="none" w:sz="0" w:space="0" w:color="auto"/>
                <w:bottom w:val="none" w:sz="0" w:space="0" w:color="auto"/>
                <w:right w:val="none" w:sz="0" w:space="0" w:color="auto"/>
              </w:divBdr>
            </w:div>
            <w:div w:id="14225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6482">
      <w:bodyDiv w:val="1"/>
      <w:marLeft w:val="0"/>
      <w:marRight w:val="0"/>
      <w:marTop w:val="0"/>
      <w:marBottom w:val="0"/>
      <w:divBdr>
        <w:top w:val="none" w:sz="0" w:space="0" w:color="auto"/>
        <w:left w:val="none" w:sz="0" w:space="0" w:color="auto"/>
        <w:bottom w:val="none" w:sz="0" w:space="0" w:color="auto"/>
        <w:right w:val="none" w:sz="0" w:space="0" w:color="auto"/>
      </w:divBdr>
    </w:div>
    <w:div w:id="268970702">
      <w:bodyDiv w:val="1"/>
      <w:marLeft w:val="0"/>
      <w:marRight w:val="0"/>
      <w:marTop w:val="0"/>
      <w:marBottom w:val="0"/>
      <w:divBdr>
        <w:top w:val="none" w:sz="0" w:space="0" w:color="auto"/>
        <w:left w:val="none" w:sz="0" w:space="0" w:color="auto"/>
        <w:bottom w:val="none" w:sz="0" w:space="0" w:color="auto"/>
        <w:right w:val="none" w:sz="0" w:space="0" w:color="auto"/>
      </w:divBdr>
      <w:divsChild>
        <w:div w:id="421921626">
          <w:marLeft w:val="0"/>
          <w:marRight w:val="0"/>
          <w:marTop w:val="0"/>
          <w:marBottom w:val="0"/>
          <w:divBdr>
            <w:top w:val="none" w:sz="0" w:space="0" w:color="auto"/>
            <w:left w:val="none" w:sz="0" w:space="0" w:color="auto"/>
            <w:bottom w:val="none" w:sz="0" w:space="0" w:color="auto"/>
            <w:right w:val="none" w:sz="0" w:space="0" w:color="auto"/>
          </w:divBdr>
          <w:divsChild>
            <w:div w:id="48068292">
              <w:marLeft w:val="0"/>
              <w:marRight w:val="0"/>
              <w:marTop w:val="0"/>
              <w:marBottom w:val="0"/>
              <w:divBdr>
                <w:top w:val="none" w:sz="0" w:space="0" w:color="auto"/>
                <w:left w:val="none" w:sz="0" w:space="0" w:color="auto"/>
                <w:bottom w:val="none" w:sz="0" w:space="0" w:color="auto"/>
                <w:right w:val="none" w:sz="0" w:space="0" w:color="auto"/>
              </w:divBdr>
            </w:div>
            <w:div w:id="1484466728">
              <w:marLeft w:val="0"/>
              <w:marRight w:val="0"/>
              <w:marTop w:val="0"/>
              <w:marBottom w:val="0"/>
              <w:divBdr>
                <w:top w:val="none" w:sz="0" w:space="0" w:color="auto"/>
                <w:left w:val="none" w:sz="0" w:space="0" w:color="auto"/>
                <w:bottom w:val="none" w:sz="0" w:space="0" w:color="auto"/>
                <w:right w:val="none" w:sz="0" w:space="0" w:color="auto"/>
              </w:divBdr>
            </w:div>
            <w:div w:id="1392574802">
              <w:marLeft w:val="0"/>
              <w:marRight w:val="0"/>
              <w:marTop w:val="0"/>
              <w:marBottom w:val="0"/>
              <w:divBdr>
                <w:top w:val="none" w:sz="0" w:space="0" w:color="auto"/>
                <w:left w:val="none" w:sz="0" w:space="0" w:color="auto"/>
                <w:bottom w:val="none" w:sz="0" w:space="0" w:color="auto"/>
                <w:right w:val="none" w:sz="0" w:space="0" w:color="auto"/>
              </w:divBdr>
            </w:div>
            <w:div w:id="881289892">
              <w:marLeft w:val="0"/>
              <w:marRight w:val="0"/>
              <w:marTop w:val="0"/>
              <w:marBottom w:val="0"/>
              <w:divBdr>
                <w:top w:val="none" w:sz="0" w:space="0" w:color="auto"/>
                <w:left w:val="none" w:sz="0" w:space="0" w:color="auto"/>
                <w:bottom w:val="none" w:sz="0" w:space="0" w:color="auto"/>
                <w:right w:val="none" w:sz="0" w:space="0" w:color="auto"/>
              </w:divBdr>
            </w:div>
            <w:div w:id="973951534">
              <w:marLeft w:val="0"/>
              <w:marRight w:val="0"/>
              <w:marTop w:val="0"/>
              <w:marBottom w:val="0"/>
              <w:divBdr>
                <w:top w:val="none" w:sz="0" w:space="0" w:color="auto"/>
                <w:left w:val="none" w:sz="0" w:space="0" w:color="auto"/>
                <w:bottom w:val="none" w:sz="0" w:space="0" w:color="auto"/>
                <w:right w:val="none" w:sz="0" w:space="0" w:color="auto"/>
              </w:divBdr>
            </w:div>
            <w:div w:id="1193566877">
              <w:marLeft w:val="0"/>
              <w:marRight w:val="0"/>
              <w:marTop w:val="0"/>
              <w:marBottom w:val="0"/>
              <w:divBdr>
                <w:top w:val="none" w:sz="0" w:space="0" w:color="auto"/>
                <w:left w:val="none" w:sz="0" w:space="0" w:color="auto"/>
                <w:bottom w:val="none" w:sz="0" w:space="0" w:color="auto"/>
                <w:right w:val="none" w:sz="0" w:space="0" w:color="auto"/>
              </w:divBdr>
            </w:div>
            <w:div w:id="975333277">
              <w:marLeft w:val="0"/>
              <w:marRight w:val="0"/>
              <w:marTop w:val="0"/>
              <w:marBottom w:val="0"/>
              <w:divBdr>
                <w:top w:val="none" w:sz="0" w:space="0" w:color="auto"/>
                <w:left w:val="none" w:sz="0" w:space="0" w:color="auto"/>
                <w:bottom w:val="none" w:sz="0" w:space="0" w:color="auto"/>
                <w:right w:val="none" w:sz="0" w:space="0" w:color="auto"/>
              </w:divBdr>
            </w:div>
            <w:div w:id="265430749">
              <w:marLeft w:val="0"/>
              <w:marRight w:val="0"/>
              <w:marTop w:val="0"/>
              <w:marBottom w:val="0"/>
              <w:divBdr>
                <w:top w:val="none" w:sz="0" w:space="0" w:color="auto"/>
                <w:left w:val="none" w:sz="0" w:space="0" w:color="auto"/>
                <w:bottom w:val="none" w:sz="0" w:space="0" w:color="auto"/>
                <w:right w:val="none" w:sz="0" w:space="0" w:color="auto"/>
              </w:divBdr>
            </w:div>
            <w:div w:id="2079285854">
              <w:marLeft w:val="0"/>
              <w:marRight w:val="0"/>
              <w:marTop w:val="0"/>
              <w:marBottom w:val="0"/>
              <w:divBdr>
                <w:top w:val="none" w:sz="0" w:space="0" w:color="auto"/>
                <w:left w:val="none" w:sz="0" w:space="0" w:color="auto"/>
                <w:bottom w:val="none" w:sz="0" w:space="0" w:color="auto"/>
                <w:right w:val="none" w:sz="0" w:space="0" w:color="auto"/>
              </w:divBdr>
            </w:div>
            <w:div w:id="1310942976">
              <w:marLeft w:val="0"/>
              <w:marRight w:val="0"/>
              <w:marTop w:val="0"/>
              <w:marBottom w:val="0"/>
              <w:divBdr>
                <w:top w:val="none" w:sz="0" w:space="0" w:color="auto"/>
                <w:left w:val="none" w:sz="0" w:space="0" w:color="auto"/>
                <w:bottom w:val="none" w:sz="0" w:space="0" w:color="auto"/>
                <w:right w:val="none" w:sz="0" w:space="0" w:color="auto"/>
              </w:divBdr>
            </w:div>
            <w:div w:id="216936221">
              <w:marLeft w:val="0"/>
              <w:marRight w:val="0"/>
              <w:marTop w:val="0"/>
              <w:marBottom w:val="0"/>
              <w:divBdr>
                <w:top w:val="none" w:sz="0" w:space="0" w:color="auto"/>
                <w:left w:val="none" w:sz="0" w:space="0" w:color="auto"/>
                <w:bottom w:val="none" w:sz="0" w:space="0" w:color="auto"/>
                <w:right w:val="none" w:sz="0" w:space="0" w:color="auto"/>
              </w:divBdr>
            </w:div>
            <w:div w:id="286278889">
              <w:marLeft w:val="0"/>
              <w:marRight w:val="0"/>
              <w:marTop w:val="0"/>
              <w:marBottom w:val="0"/>
              <w:divBdr>
                <w:top w:val="none" w:sz="0" w:space="0" w:color="auto"/>
                <w:left w:val="none" w:sz="0" w:space="0" w:color="auto"/>
                <w:bottom w:val="none" w:sz="0" w:space="0" w:color="auto"/>
                <w:right w:val="none" w:sz="0" w:space="0" w:color="auto"/>
              </w:divBdr>
            </w:div>
            <w:div w:id="939987070">
              <w:marLeft w:val="0"/>
              <w:marRight w:val="0"/>
              <w:marTop w:val="0"/>
              <w:marBottom w:val="0"/>
              <w:divBdr>
                <w:top w:val="none" w:sz="0" w:space="0" w:color="auto"/>
                <w:left w:val="none" w:sz="0" w:space="0" w:color="auto"/>
                <w:bottom w:val="none" w:sz="0" w:space="0" w:color="auto"/>
                <w:right w:val="none" w:sz="0" w:space="0" w:color="auto"/>
              </w:divBdr>
            </w:div>
            <w:div w:id="1354913448">
              <w:marLeft w:val="0"/>
              <w:marRight w:val="0"/>
              <w:marTop w:val="0"/>
              <w:marBottom w:val="0"/>
              <w:divBdr>
                <w:top w:val="none" w:sz="0" w:space="0" w:color="auto"/>
                <w:left w:val="none" w:sz="0" w:space="0" w:color="auto"/>
                <w:bottom w:val="none" w:sz="0" w:space="0" w:color="auto"/>
                <w:right w:val="none" w:sz="0" w:space="0" w:color="auto"/>
              </w:divBdr>
            </w:div>
            <w:div w:id="362705291">
              <w:marLeft w:val="0"/>
              <w:marRight w:val="0"/>
              <w:marTop w:val="0"/>
              <w:marBottom w:val="0"/>
              <w:divBdr>
                <w:top w:val="none" w:sz="0" w:space="0" w:color="auto"/>
                <w:left w:val="none" w:sz="0" w:space="0" w:color="auto"/>
                <w:bottom w:val="none" w:sz="0" w:space="0" w:color="auto"/>
                <w:right w:val="none" w:sz="0" w:space="0" w:color="auto"/>
              </w:divBdr>
            </w:div>
            <w:div w:id="402410608">
              <w:marLeft w:val="0"/>
              <w:marRight w:val="0"/>
              <w:marTop w:val="0"/>
              <w:marBottom w:val="0"/>
              <w:divBdr>
                <w:top w:val="none" w:sz="0" w:space="0" w:color="auto"/>
                <w:left w:val="none" w:sz="0" w:space="0" w:color="auto"/>
                <w:bottom w:val="none" w:sz="0" w:space="0" w:color="auto"/>
                <w:right w:val="none" w:sz="0" w:space="0" w:color="auto"/>
              </w:divBdr>
            </w:div>
            <w:div w:id="2062243935">
              <w:marLeft w:val="0"/>
              <w:marRight w:val="0"/>
              <w:marTop w:val="0"/>
              <w:marBottom w:val="0"/>
              <w:divBdr>
                <w:top w:val="none" w:sz="0" w:space="0" w:color="auto"/>
                <w:left w:val="none" w:sz="0" w:space="0" w:color="auto"/>
                <w:bottom w:val="none" w:sz="0" w:space="0" w:color="auto"/>
                <w:right w:val="none" w:sz="0" w:space="0" w:color="auto"/>
              </w:divBdr>
            </w:div>
            <w:div w:id="1192493425">
              <w:marLeft w:val="0"/>
              <w:marRight w:val="0"/>
              <w:marTop w:val="0"/>
              <w:marBottom w:val="0"/>
              <w:divBdr>
                <w:top w:val="none" w:sz="0" w:space="0" w:color="auto"/>
                <w:left w:val="none" w:sz="0" w:space="0" w:color="auto"/>
                <w:bottom w:val="none" w:sz="0" w:space="0" w:color="auto"/>
                <w:right w:val="none" w:sz="0" w:space="0" w:color="auto"/>
              </w:divBdr>
            </w:div>
            <w:div w:id="1381785242">
              <w:marLeft w:val="0"/>
              <w:marRight w:val="0"/>
              <w:marTop w:val="0"/>
              <w:marBottom w:val="0"/>
              <w:divBdr>
                <w:top w:val="none" w:sz="0" w:space="0" w:color="auto"/>
                <w:left w:val="none" w:sz="0" w:space="0" w:color="auto"/>
                <w:bottom w:val="none" w:sz="0" w:space="0" w:color="auto"/>
                <w:right w:val="none" w:sz="0" w:space="0" w:color="auto"/>
              </w:divBdr>
            </w:div>
            <w:div w:id="1736512251">
              <w:marLeft w:val="0"/>
              <w:marRight w:val="0"/>
              <w:marTop w:val="0"/>
              <w:marBottom w:val="0"/>
              <w:divBdr>
                <w:top w:val="none" w:sz="0" w:space="0" w:color="auto"/>
                <w:left w:val="none" w:sz="0" w:space="0" w:color="auto"/>
                <w:bottom w:val="none" w:sz="0" w:space="0" w:color="auto"/>
                <w:right w:val="none" w:sz="0" w:space="0" w:color="auto"/>
              </w:divBdr>
            </w:div>
            <w:div w:id="1078750770">
              <w:marLeft w:val="0"/>
              <w:marRight w:val="0"/>
              <w:marTop w:val="0"/>
              <w:marBottom w:val="0"/>
              <w:divBdr>
                <w:top w:val="none" w:sz="0" w:space="0" w:color="auto"/>
                <w:left w:val="none" w:sz="0" w:space="0" w:color="auto"/>
                <w:bottom w:val="none" w:sz="0" w:space="0" w:color="auto"/>
                <w:right w:val="none" w:sz="0" w:space="0" w:color="auto"/>
              </w:divBdr>
            </w:div>
            <w:div w:id="218517572">
              <w:marLeft w:val="0"/>
              <w:marRight w:val="0"/>
              <w:marTop w:val="0"/>
              <w:marBottom w:val="0"/>
              <w:divBdr>
                <w:top w:val="none" w:sz="0" w:space="0" w:color="auto"/>
                <w:left w:val="none" w:sz="0" w:space="0" w:color="auto"/>
                <w:bottom w:val="none" w:sz="0" w:space="0" w:color="auto"/>
                <w:right w:val="none" w:sz="0" w:space="0" w:color="auto"/>
              </w:divBdr>
            </w:div>
            <w:div w:id="1558932800">
              <w:marLeft w:val="0"/>
              <w:marRight w:val="0"/>
              <w:marTop w:val="0"/>
              <w:marBottom w:val="0"/>
              <w:divBdr>
                <w:top w:val="none" w:sz="0" w:space="0" w:color="auto"/>
                <w:left w:val="none" w:sz="0" w:space="0" w:color="auto"/>
                <w:bottom w:val="none" w:sz="0" w:space="0" w:color="auto"/>
                <w:right w:val="none" w:sz="0" w:space="0" w:color="auto"/>
              </w:divBdr>
            </w:div>
            <w:div w:id="1768043478">
              <w:marLeft w:val="0"/>
              <w:marRight w:val="0"/>
              <w:marTop w:val="0"/>
              <w:marBottom w:val="0"/>
              <w:divBdr>
                <w:top w:val="none" w:sz="0" w:space="0" w:color="auto"/>
                <w:left w:val="none" w:sz="0" w:space="0" w:color="auto"/>
                <w:bottom w:val="none" w:sz="0" w:space="0" w:color="auto"/>
                <w:right w:val="none" w:sz="0" w:space="0" w:color="auto"/>
              </w:divBdr>
            </w:div>
            <w:div w:id="888418011">
              <w:marLeft w:val="0"/>
              <w:marRight w:val="0"/>
              <w:marTop w:val="0"/>
              <w:marBottom w:val="0"/>
              <w:divBdr>
                <w:top w:val="none" w:sz="0" w:space="0" w:color="auto"/>
                <w:left w:val="none" w:sz="0" w:space="0" w:color="auto"/>
                <w:bottom w:val="none" w:sz="0" w:space="0" w:color="auto"/>
                <w:right w:val="none" w:sz="0" w:space="0" w:color="auto"/>
              </w:divBdr>
            </w:div>
            <w:div w:id="397360532">
              <w:marLeft w:val="0"/>
              <w:marRight w:val="0"/>
              <w:marTop w:val="0"/>
              <w:marBottom w:val="0"/>
              <w:divBdr>
                <w:top w:val="none" w:sz="0" w:space="0" w:color="auto"/>
                <w:left w:val="none" w:sz="0" w:space="0" w:color="auto"/>
                <w:bottom w:val="none" w:sz="0" w:space="0" w:color="auto"/>
                <w:right w:val="none" w:sz="0" w:space="0" w:color="auto"/>
              </w:divBdr>
            </w:div>
            <w:div w:id="63841771">
              <w:marLeft w:val="0"/>
              <w:marRight w:val="0"/>
              <w:marTop w:val="0"/>
              <w:marBottom w:val="0"/>
              <w:divBdr>
                <w:top w:val="none" w:sz="0" w:space="0" w:color="auto"/>
                <w:left w:val="none" w:sz="0" w:space="0" w:color="auto"/>
                <w:bottom w:val="none" w:sz="0" w:space="0" w:color="auto"/>
                <w:right w:val="none" w:sz="0" w:space="0" w:color="auto"/>
              </w:divBdr>
            </w:div>
            <w:div w:id="1184637376">
              <w:marLeft w:val="0"/>
              <w:marRight w:val="0"/>
              <w:marTop w:val="0"/>
              <w:marBottom w:val="0"/>
              <w:divBdr>
                <w:top w:val="none" w:sz="0" w:space="0" w:color="auto"/>
                <w:left w:val="none" w:sz="0" w:space="0" w:color="auto"/>
                <w:bottom w:val="none" w:sz="0" w:space="0" w:color="auto"/>
                <w:right w:val="none" w:sz="0" w:space="0" w:color="auto"/>
              </w:divBdr>
            </w:div>
            <w:div w:id="1609042758">
              <w:marLeft w:val="0"/>
              <w:marRight w:val="0"/>
              <w:marTop w:val="0"/>
              <w:marBottom w:val="0"/>
              <w:divBdr>
                <w:top w:val="none" w:sz="0" w:space="0" w:color="auto"/>
                <w:left w:val="none" w:sz="0" w:space="0" w:color="auto"/>
                <w:bottom w:val="none" w:sz="0" w:space="0" w:color="auto"/>
                <w:right w:val="none" w:sz="0" w:space="0" w:color="auto"/>
              </w:divBdr>
            </w:div>
            <w:div w:id="126510186">
              <w:marLeft w:val="0"/>
              <w:marRight w:val="0"/>
              <w:marTop w:val="0"/>
              <w:marBottom w:val="0"/>
              <w:divBdr>
                <w:top w:val="none" w:sz="0" w:space="0" w:color="auto"/>
                <w:left w:val="none" w:sz="0" w:space="0" w:color="auto"/>
                <w:bottom w:val="none" w:sz="0" w:space="0" w:color="auto"/>
                <w:right w:val="none" w:sz="0" w:space="0" w:color="auto"/>
              </w:divBdr>
            </w:div>
            <w:div w:id="1718699188">
              <w:marLeft w:val="0"/>
              <w:marRight w:val="0"/>
              <w:marTop w:val="0"/>
              <w:marBottom w:val="0"/>
              <w:divBdr>
                <w:top w:val="none" w:sz="0" w:space="0" w:color="auto"/>
                <w:left w:val="none" w:sz="0" w:space="0" w:color="auto"/>
                <w:bottom w:val="none" w:sz="0" w:space="0" w:color="auto"/>
                <w:right w:val="none" w:sz="0" w:space="0" w:color="auto"/>
              </w:divBdr>
            </w:div>
            <w:div w:id="1254122289">
              <w:marLeft w:val="0"/>
              <w:marRight w:val="0"/>
              <w:marTop w:val="0"/>
              <w:marBottom w:val="0"/>
              <w:divBdr>
                <w:top w:val="none" w:sz="0" w:space="0" w:color="auto"/>
                <w:left w:val="none" w:sz="0" w:space="0" w:color="auto"/>
                <w:bottom w:val="none" w:sz="0" w:space="0" w:color="auto"/>
                <w:right w:val="none" w:sz="0" w:space="0" w:color="auto"/>
              </w:divBdr>
            </w:div>
            <w:div w:id="2076584421">
              <w:marLeft w:val="0"/>
              <w:marRight w:val="0"/>
              <w:marTop w:val="0"/>
              <w:marBottom w:val="0"/>
              <w:divBdr>
                <w:top w:val="none" w:sz="0" w:space="0" w:color="auto"/>
                <w:left w:val="none" w:sz="0" w:space="0" w:color="auto"/>
                <w:bottom w:val="none" w:sz="0" w:space="0" w:color="auto"/>
                <w:right w:val="none" w:sz="0" w:space="0" w:color="auto"/>
              </w:divBdr>
            </w:div>
            <w:div w:id="1064183689">
              <w:marLeft w:val="0"/>
              <w:marRight w:val="0"/>
              <w:marTop w:val="0"/>
              <w:marBottom w:val="0"/>
              <w:divBdr>
                <w:top w:val="none" w:sz="0" w:space="0" w:color="auto"/>
                <w:left w:val="none" w:sz="0" w:space="0" w:color="auto"/>
                <w:bottom w:val="none" w:sz="0" w:space="0" w:color="auto"/>
                <w:right w:val="none" w:sz="0" w:space="0" w:color="auto"/>
              </w:divBdr>
            </w:div>
            <w:div w:id="1211192338">
              <w:marLeft w:val="0"/>
              <w:marRight w:val="0"/>
              <w:marTop w:val="0"/>
              <w:marBottom w:val="0"/>
              <w:divBdr>
                <w:top w:val="none" w:sz="0" w:space="0" w:color="auto"/>
                <w:left w:val="none" w:sz="0" w:space="0" w:color="auto"/>
                <w:bottom w:val="none" w:sz="0" w:space="0" w:color="auto"/>
                <w:right w:val="none" w:sz="0" w:space="0" w:color="auto"/>
              </w:divBdr>
            </w:div>
            <w:div w:id="1174340723">
              <w:marLeft w:val="0"/>
              <w:marRight w:val="0"/>
              <w:marTop w:val="0"/>
              <w:marBottom w:val="0"/>
              <w:divBdr>
                <w:top w:val="none" w:sz="0" w:space="0" w:color="auto"/>
                <w:left w:val="none" w:sz="0" w:space="0" w:color="auto"/>
                <w:bottom w:val="none" w:sz="0" w:space="0" w:color="auto"/>
                <w:right w:val="none" w:sz="0" w:space="0" w:color="auto"/>
              </w:divBdr>
            </w:div>
            <w:div w:id="674890938">
              <w:marLeft w:val="0"/>
              <w:marRight w:val="0"/>
              <w:marTop w:val="0"/>
              <w:marBottom w:val="0"/>
              <w:divBdr>
                <w:top w:val="none" w:sz="0" w:space="0" w:color="auto"/>
                <w:left w:val="none" w:sz="0" w:space="0" w:color="auto"/>
                <w:bottom w:val="none" w:sz="0" w:space="0" w:color="auto"/>
                <w:right w:val="none" w:sz="0" w:space="0" w:color="auto"/>
              </w:divBdr>
            </w:div>
            <w:div w:id="1400666517">
              <w:marLeft w:val="0"/>
              <w:marRight w:val="0"/>
              <w:marTop w:val="0"/>
              <w:marBottom w:val="0"/>
              <w:divBdr>
                <w:top w:val="none" w:sz="0" w:space="0" w:color="auto"/>
                <w:left w:val="none" w:sz="0" w:space="0" w:color="auto"/>
                <w:bottom w:val="none" w:sz="0" w:space="0" w:color="auto"/>
                <w:right w:val="none" w:sz="0" w:space="0" w:color="auto"/>
              </w:divBdr>
            </w:div>
            <w:div w:id="1874268045">
              <w:marLeft w:val="0"/>
              <w:marRight w:val="0"/>
              <w:marTop w:val="0"/>
              <w:marBottom w:val="0"/>
              <w:divBdr>
                <w:top w:val="none" w:sz="0" w:space="0" w:color="auto"/>
                <w:left w:val="none" w:sz="0" w:space="0" w:color="auto"/>
                <w:bottom w:val="none" w:sz="0" w:space="0" w:color="auto"/>
                <w:right w:val="none" w:sz="0" w:space="0" w:color="auto"/>
              </w:divBdr>
            </w:div>
            <w:div w:id="705331136">
              <w:marLeft w:val="0"/>
              <w:marRight w:val="0"/>
              <w:marTop w:val="0"/>
              <w:marBottom w:val="0"/>
              <w:divBdr>
                <w:top w:val="none" w:sz="0" w:space="0" w:color="auto"/>
                <w:left w:val="none" w:sz="0" w:space="0" w:color="auto"/>
                <w:bottom w:val="none" w:sz="0" w:space="0" w:color="auto"/>
                <w:right w:val="none" w:sz="0" w:space="0" w:color="auto"/>
              </w:divBdr>
            </w:div>
            <w:div w:id="301159066">
              <w:marLeft w:val="0"/>
              <w:marRight w:val="0"/>
              <w:marTop w:val="0"/>
              <w:marBottom w:val="0"/>
              <w:divBdr>
                <w:top w:val="none" w:sz="0" w:space="0" w:color="auto"/>
                <w:left w:val="none" w:sz="0" w:space="0" w:color="auto"/>
                <w:bottom w:val="none" w:sz="0" w:space="0" w:color="auto"/>
                <w:right w:val="none" w:sz="0" w:space="0" w:color="auto"/>
              </w:divBdr>
            </w:div>
            <w:div w:id="1937324843">
              <w:marLeft w:val="0"/>
              <w:marRight w:val="0"/>
              <w:marTop w:val="0"/>
              <w:marBottom w:val="0"/>
              <w:divBdr>
                <w:top w:val="none" w:sz="0" w:space="0" w:color="auto"/>
                <w:left w:val="none" w:sz="0" w:space="0" w:color="auto"/>
                <w:bottom w:val="none" w:sz="0" w:space="0" w:color="auto"/>
                <w:right w:val="none" w:sz="0" w:space="0" w:color="auto"/>
              </w:divBdr>
            </w:div>
            <w:div w:id="2115705805">
              <w:marLeft w:val="0"/>
              <w:marRight w:val="0"/>
              <w:marTop w:val="0"/>
              <w:marBottom w:val="0"/>
              <w:divBdr>
                <w:top w:val="none" w:sz="0" w:space="0" w:color="auto"/>
                <w:left w:val="none" w:sz="0" w:space="0" w:color="auto"/>
                <w:bottom w:val="none" w:sz="0" w:space="0" w:color="auto"/>
                <w:right w:val="none" w:sz="0" w:space="0" w:color="auto"/>
              </w:divBdr>
            </w:div>
            <w:div w:id="711687383">
              <w:marLeft w:val="0"/>
              <w:marRight w:val="0"/>
              <w:marTop w:val="0"/>
              <w:marBottom w:val="0"/>
              <w:divBdr>
                <w:top w:val="none" w:sz="0" w:space="0" w:color="auto"/>
                <w:left w:val="none" w:sz="0" w:space="0" w:color="auto"/>
                <w:bottom w:val="none" w:sz="0" w:space="0" w:color="auto"/>
                <w:right w:val="none" w:sz="0" w:space="0" w:color="auto"/>
              </w:divBdr>
            </w:div>
            <w:div w:id="2140300960">
              <w:marLeft w:val="0"/>
              <w:marRight w:val="0"/>
              <w:marTop w:val="0"/>
              <w:marBottom w:val="0"/>
              <w:divBdr>
                <w:top w:val="none" w:sz="0" w:space="0" w:color="auto"/>
                <w:left w:val="none" w:sz="0" w:space="0" w:color="auto"/>
                <w:bottom w:val="none" w:sz="0" w:space="0" w:color="auto"/>
                <w:right w:val="none" w:sz="0" w:space="0" w:color="auto"/>
              </w:divBdr>
            </w:div>
            <w:div w:id="806121381">
              <w:marLeft w:val="0"/>
              <w:marRight w:val="0"/>
              <w:marTop w:val="0"/>
              <w:marBottom w:val="0"/>
              <w:divBdr>
                <w:top w:val="none" w:sz="0" w:space="0" w:color="auto"/>
                <w:left w:val="none" w:sz="0" w:space="0" w:color="auto"/>
                <w:bottom w:val="none" w:sz="0" w:space="0" w:color="auto"/>
                <w:right w:val="none" w:sz="0" w:space="0" w:color="auto"/>
              </w:divBdr>
            </w:div>
            <w:div w:id="1068578818">
              <w:marLeft w:val="0"/>
              <w:marRight w:val="0"/>
              <w:marTop w:val="0"/>
              <w:marBottom w:val="0"/>
              <w:divBdr>
                <w:top w:val="none" w:sz="0" w:space="0" w:color="auto"/>
                <w:left w:val="none" w:sz="0" w:space="0" w:color="auto"/>
                <w:bottom w:val="none" w:sz="0" w:space="0" w:color="auto"/>
                <w:right w:val="none" w:sz="0" w:space="0" w:color="auto"/>
              </w:divBdr>
            </w:div>
            <w:div w:id="861168429">
              <w:marLeft w:val="0"/>
              <w:marRight w:val="0"/>
              <w:marTop w:val="0"/>
              <w:marBottom w:val="0"/>
              <w:divBdr>
                <w:top w:val="none" w:sz="0" w:space="0" w:color="auto"/>
                <w:left w:val="none" w:sz="0" w:space="0" w:color="auto"/>
                <w:bottom w:val="none" w:sz="0" w:space="0" w:color="auto"/>
                <w:right w:val="none" w:sz="0" w:space="0" w:color="auto"/>
              </w:divBdr>
            </w:div>
            <w:div w:id="1714235804">
              <w:marLeft w:val="0"/>
              <w:marRight w:val="0"/>
              <w:marTop w:val="0"/>
              <w:marBottom w:val="0"/>
              <w:divBdr>
                <w:top w:val="none" w:sz="0" w:space="0" w:color="auto"/>
                <w:left w:val="none" w:sz="0" w:space="0" w:color="auto"/>
                <w:bottom w:val="none" w:sz="0" w:space="0" w:color="auto"/>
                <w:right w:val="none" w:sz="0" w:space="0" w:color="auto"/>
              </w:divBdr>
            </w:div>
            <w:div w:id="1677489671">
              <w:marLeft w:val="0"/>
              <w:marRight w:val="0"/>
              <w:marTop w:val="0"/>
              <w:marBottom w:val="0"/>
              <w:divBdr>
                <w:top w:val="none" w:sz="0" w:space="0" w:color="auto"/>
                <w:left w:val="none" w:sz="0" w:space="0" w:color="auto"/>
                <w:bottom w:val="none" w:sz="0" w:space="0" w:color="auto"/>
                <w:right w:val="none" w:sz="0" w:space="0" w:color="auto"/>
              </w:divBdr>
            </w:div>
            <w:div w:id="462357646">
              <w:marLeft w:val="0"/>
              <w:marRight w:val="0"/>
              <w:marTop w:val="0"/>
              <w:marBottom w:val="0"/>
              <w:divBdr>
                <w:top w:val="none" w:sz="0" w:space="0" w:color="auto"/>
                <w:left w:val="none" w:sz="0" w:space="0" w:color="auto"/>
                <w:bottom w:val="none" w:sz="0" w:space="0" w:color="auto"/>
                <w:right w:val="none" w:sz="0" w:space="0" w:color="auto"/>
              </w:divBdr>
            </w:div>
            <w:div w:id="1267926089">
              <w:marLeft w:val="0"/>
              <w:marRight w:val="0"/>
              <w:marTop w:val="0"/>
              <w:marBottom w:val="0"/>
              <w:divBdr>
                <w:top w:val="none" w:sz="0" w:space="0" w:color="auto"/>
                <w:left w:val="none" w:sz="0" w:space="0" w:color="auto"/>
                <w:bottom w:val="none" w:sz="0" w:space="0" w:color="auto"/>
                <w:right w:val="none" w:sz="0" w:space="0" w:color="auto"/>
              </w:divBdr>
            </w:div>
            <w:div w:id="1618640708">
              <w:marLeft w:val="0"/>
              <w:marRight w:val="0"/>
              <w:marTop w:val="0"/>
              <w:marBottom w:val="0"/>
              <w:divBdr>
                <w:top w:val="none" w:sz="0" w:space="0" w:color="auto"/>
                <w:left w:val="none" w:sz="0" w:space="0" w:color="auto"/>
                <w:bottom w:val="none" w:sz="0" w:space="0" w:color="auto"/>
                <w:right w:val="none" w:sz="0" w:space="0" w:color="auto"/>
              </w:divBdr>
            </w:div>
            <w:div w:id="171339568">
              <w:marLeft w:val="0"/>
              <w:marRight w:val="0"/>
              <w:marTop w:val="0"/>
              <w:marBottom w:val="0"/>
              <w:divBdr>
                <w:top w:val="none" w:sz="0" w:space="0" w:color="auto"/>
                <w:left w:val="none" w:sz="0" w:space="0" w:color="auto"/>
                <w:bottom w:val="none" w:sz="0" w:space="0" w:color="auto"/>
                <w:right w:val="none" w:sz="0" w:space="0" w:color="auto"/>
              </w:divBdr>
            </w:div>
            <w:div w:id="543903488">
              <w:marLeft w:val="0"/>
              <w:marRight w:val="0"/>
              <w:marTop w:val="0"/>
              <w:marBottom w:val="0"/>
              <w:divBdr>
                <w:top w:val="none" w:sz="0" w:space="0" w:color="auto"/>
                <w:left w:val="none" w:sz="0" w:space="0" w:color="auto"/>
                <w:bottom w:val="none" w:sz="0" w:space="0" w:color="auto"/>
                <w:right w:val="none" w:sz="0" w:space="0" w:color="auto"/>
              </w:divBdr>
            </w:div>
            <w:div w:id="1601060058">
              <w:marLeft w:val="0"/>
              <w:marRight w:val="0"/>
              <w:marTop w:val="0"/>
              <w:marBottom w:val="0"/>
              <w:divBdr>
                <w:top w:val="none" w:sz="0" w:space="0" w:color="auto"/>
                <w:left w:val="none" w:sz="0" w:space="0" w:color="auto"/>
                <w:bottom w:val="none" w:sz="0" w:space="0" w:color="auto"/>
                <w:right w:val="none" w:sz="0" w:space="0" w:color="auto"/>
              </w:divBdr>
            </w:div>
            <w:div w:id="124127720">
              <w:marLeft w:val="0"/>
              <w:marRight w:val="0"/>
              <w:marTop w:val="0"/>
              <w:marBottom w:val="0"/>
              <w:divBdr>
                <w:top w:val="none" w:sz="0" w:space="0" w:color="auto"/>
                <w:left w:val="none" w:sz="0" w:space="0" w:color="auto"/>
                <w:bottom w:val="none" w:sz="0" w:space="0" w:color="auto"/>
                <w:right w:val="none" w:sz="0" w:space="0" w:color="auto"/>
              </w:divBdr>
            </w:div>
            <w:div w:id="526597840">
              <w:marLeft w:val="0"/>
              <w:marRight w:val="0"/>
              <w:marTop w:val="0"/>
              <w:marBottom w:val="0"/>
              <w:divBdr>
                <w:top w:val="none" w:sz="0" w:space="0" w:color="auto"/>
                <w:left w:val="none" w:sz="0" w:space="0" w:color="auto"/>
                <w:bottom w:val="none" w:sz="0" w:space="0" w:color="auto"/>
                <w:right w:val="none" w:sz="0" w:space="0" w:color="auto"/>
              </w:divBdr>
            </w:div>
            <w:div w:id="1518352493">
              <w:marLeft w:val="0"/>
              <w:marRight w:val="0"/>
              <w:marTop w:val="0"/>
              <w:marBottom w:val="0"/>
              <w:divBdr>
                <w:top w:val="none" w:sz="0" w:space="0" w:color="auto"/>
                <w:left w:val="none" w:sz="0" w:space="0" w:color="auto"/>
                <w:bottom w:val="none" w:sz="0" w:space="0" w:color="auto"/>
                <w:right w:val="none" w:sz="0" w:space="0" w:color="auto"/>
              </w:divBdr>
            </w:div>
            <w:div w:id="1113090770">
              <w:marLeft w:val="0"/>
              <w:marRight w:val="0"/>
              <w:marTop w:val="0"/>
              <w:marBottom w:val="0"/>
              <w:divBdr>
                <w:top w:val="none" w:sz="0" w:space="0" w:color="auto"/>
                <w:left w:val="none" w:sz="0" w:space="0" w:color="auto"/>
                <w:bottom w:val="none" w:sz="0" w:space="0" w:color="auto"/>
                <w:right w:val="none" w:sz="0" w:space="0" w:color="auto"/>
              </w:divBdr>
            </w:div>
            <w:div w:id="546987602">
              <w:marLeft w:val="0"/>
              <w:marRight w:val="0"/>
              <w:marTop w:val="0"/>
              <w:marBottom w:val="0"/>
              <w:divBdr>
                <w:top w:val="none" w:sz="0" w:space="0" w:color="auto"/>
                <w:left w:val="none" w:sz="0" w:space="0" w:color="auto"/>
                <w:bottom w:val="none" w:sz="0" w:space="0" w:color="auto"/>
                <w:right w:val="none" w:sz="0" w:space="0" w:color="auto"/>
              </w:divBdr>
            </w:div>
            <w:div w:id="345252773">
              <w:marLeft w:val="0"/>
              <w:marRight w:val="0"/>
              <w:marTop w:val="0"/>
              <w:marBottom w:val="0"/>
              <w:divBdr>
                <w:top w:val="none" w:sz="0" w:space="0" w:color="auto"/>
                <w:left w:val="none" w:sz="0" w:space="0" w:color="auto"/>
                <w:bottom w:val="none" w:sz="0" w:space="0" w:color="auto"/>
                <w:right w:val="none" w:sz="0" w:space="0" w:color="auto"/>
              </w:divBdr>
            </w:div>
            <w:div w:id="75367265">
              <w:marLeft w:val="0"/>
              <w:marRight w:val="0"/>
              <w:marTop w:val="0"/>
              <w:marBottom w:val="0"/>
              <w:divBdr>
                <w:top w:val="none" w:sz="0" w:space="0" w:color="auto"/>
                <w:left w:val="none" w:sz="0" w:space="0" w:color="auto"/>
                <w:bottom w:val="none" w:sz="0" w:space="0" w:color="auto"/>
                <w:right w:val="none" w:sz="0" w:space="0" w:color="auto"/>
              </w:divBdr>
            </w:div>
            <w:div w:id="714160581">
              <w:marLeft w:val="0"/>
              <w:marRight w:val="0"/>
              <w:marTop w:val="0"/>
              <w:marBottom w:val="0"/>
              <w:divBdr>
                <w:top w:val="none" w:sz="0" w:space="0" w:color="auto"/>
                <w:left w:val="none" w:sz="0" w:space="0" w:color="auto"/>
                <w:bottom w:val="none" w:sz="0" w:space="0" w:color="auto"/>
                <w:right w:val="none" w:sz="0" w:space="0" w:color="auto"/>
              </w:divBdr>
            </w:div>
            <w:div w:id="1238320553">
              <w:marLeft w:val="0"/>
              <w:marRight w:val="0"/>
              <w:marTop w:val="0"/>
              <w:marBottom w:val="0"/>
              <w:divBdr>
                <w:top w:val="none" w:sz="0" w:space="0" w:color="auto"/>
                <w:left w:val="none" w:sz="0" w:space="0" w:color="auto"/>
                <w:bottom w:val="none" w:sz="0" w:space="0" w:color="auto"/>
                <w:right w:val="none" w:sz="0" w:space="0" w:color="auto"/>
              </w:divBdr>
            </w:div>
            <w:div w:id="128129395">
              <w:marLeft w:val="0"/>
              <w:marRight w:val="0"/>
              <w:marTop w:val="0"/>
              <w:marBottom w:val="0"/>
              <w:divBdr>
                <w:top w:val="none" w:sz="0" w:space="0" w:color="auto"/>
                <w:left w:val="none" w:sz="0" w:space="0" w:color="auto"/>
                <w:bottom w:val="none" w:sz="0" w:space="0" w:color="auto"/>
                <w:right w:val="none" w:sz="0" w:space="0" w:color="auto"/>
              </w:divBdr>
            </w:div>
            <w:div w:id="1839540403">
              <w:marLeft w:val="0"/>
              <w:marRight w:val="0"/>
              <w:marTop w:val="0"/>
              <w:marBottom w:val="0"/>
              <w:divBdr>
                <w:top w:val="none" w:sz="0" w:space="0" w:color="auto"/>
                <w:left w:val="none" w:sz="0" w:space="0" w:color="auto"/>
                <w:bottom w:val="none" w:sz="0" w:space="0" w:color="auto"/>
                <w:right w:val="none" w:sz="0" w:space="0" w:color="auto"/>
              </w:divBdr>
            </w:div>
            <w:div w:id="84079">
              <w:marLeft w:val="0"/>
              <w:marRight w:val="0"/>
              <w:marTop w:val="0"/>
              <w:marBottom w:val="0"/>
              <w:divBdr>
                <w:top w:val="none" w:sz="0" w:space="0" w:color="auto"/>
                <w:left w:val="none" w:sz="0" w:space="0" w:color="auto"/>
                <w:bottom w:val="none" w:sz="0" w:space="0" w:color="auto"/>
                <w:right w:val="none" w:sz="0" w:space="0" w:color="auto"/>
              </w:divBdr>
            </w:div>
            <w:div w:id="1728409127">
              <w:marLeft w:val="0"/>
              <w:marRight w:val="0"/>
              <w:marTop w:val="0"/>
              <w:marBottom w:val="0"/>
              <w:divBdr>
                <w:top w:val="none" w:sz="0" w:space="0" w:color="auto"/>
                <w:left w:val="none" w:sz="0" w:space="0" w:color="auto"/>
                <w:bottom w:val="none" w:sz="0" w:space="0" w:color="auto"/>
                <w:right w:val="none" w:sz="0" w:space="0" w:color="auto"/>
              </w:divBdr>
            </w:div>
            <w:div w:id="2061588907">
              <w:marLeft w:val="0"/>
              <w:marRight w:val="0"/>
              <w:marTop w:val="0"/>
              <w:marBottom w:val="0"/>
              <w:divBdr>
                <w:top w:val="none" w:sz="0" w:space="0" w:color="auto"/>
                <w:left w:val="none" w:sz="0" w:space="0" w:color="auto"/>
                <w:bottom w:val="none" w:sz="0" w:space="0" w:color="auto"/>
                <w:right w:val="none" w:sz="0" w:space="0" w:color="auto"/>
              </w:divBdr>
            </w:div>
            <w:div w:id="518394270">
              <w:marLeft w:val="0"/>
              <w:marRight w:val="0"/>
              <w:marTop w:val="0"/>
              <w:marBottom w:val="0"/>
              <w:divBdr>
                <w:top w:val="none" w:sz="0" w:space="0" w:color="auto"/>
                <w:left w:val="none" w:sz="0" w:space="0" w:color="auto"/>
                <w:bottom w:val="none" w:sz="0" w:space="0" w:color="auto"/>
                <w:right w:val="none" w:sz="0" w:space="0" w:color="auto"/>
              </w:divBdr>
            </w:div>
            <w:div w:id="1639147423">
              <w:marLeft w:val="0"/>
              <w:marRight w:val="0"/>
              <w:marTop w:val="0"/>
              <w:marBottom w:val="0"/>
              <w:divBdr>
                <w:top w:val="none" w:sz="0" w:space="0" w:color="auto"/>
                <w:left w:val="none" w:sz="0" w:space="0" w:color="auto"/>
                <w:bottom w:val="none" w:sz="0" w:space="0" w:color="auto"/>
                <w:right w:val="none" w:sz="0" w:space="0" w:color="auto"/>
              </w:divBdr>
            </w:div>
            <w:div w:id="1681350554">
              <w:marLeft w:val="0"/>
              <w:marRight w:val="0"/>
              <w:marTop w:val="0"/>
              <w:marBottom w:val="0"/>
              <w:divBdr>
                <w:top w:val="none" w:sz="0" w:space="0" w:color="auto"/>
                <w:left w:val="none" w:sz="0" w:space="0" w:color="auto"/>
                <w:bottom w:val="none" w:sz="0" w:space="0" w:color="auto"/>
                <w:right w:val="none" w:sz="0" w:space="0" w:color="auto"/>
              </w:divBdr>
            </w:div>
            <w:div w:id="1168327727">
              <w:marLeft w:val="0"/>
              <w:marRight w:val="0"/>
              <w:marTop w:val="0"/>
              <w:marBottom w:val="0"/>
              <w:divBdr>
                <w:top w:val="none" w:sz="0" w:space="0" w:color="auto"/>
                <w:left w:val="none" w:sz="0" w:space="0" w:color="auto"/>
                <w:bottom w:val="none" w:sz="0" w:space="0" w:color="auto"/>
                <w:right w:val="none" w:sz="0" w:space="0" w:color="auto"/>
              </w:divBdr>
            </w:div>
            <w:div w:id="1272316822">
              <w:marLeft w:val="0"/>
              <w:marRight w:val="0"/>
              <w:marTop w:val="0"/>
              <w:marBottom w:val="0"/>
              <w:divBdr>
                <w:top w:val="none" w:sz="0" w:space="0" w:color="auto"/>
                <w:left w:val="none" w:sz="0" w:space="0" w:color="auto"/>
                <w:bottom w:val="none" w:sz="0" w:space="0" w:color="auto"/>
                <w:right w:val="none" w:sz="0" w:space="0" w:color="auto"/>
              </w:divBdr>
            </w:div>
            <w:div w:id="253901437">
              <w:marLeft w:val="0"/>
              <w:marRight w:val="0"/>
              <w:marTop w:val="0"/>
              <w:marBottom w:val="0"/>
              <w:divBdr>
                <w:top w:val="none" w:sz="0" w:space="0" w:color="auto"/>
                <w:left w:val="none" w:sz="0" w:space="0" w:color="auto"/>
                <w:bottom w:val="none" w:sz="0" w:space="0" w:color="auto"/>
                <w:right w:val="none" w:sz="0" w:space="0" w:color="auto"/>
              </w:divBdr>
            </w:div>
            <w:div w:id="1416585438">
              <w:marLeft w:val="0"/>
              <w:marRight w:val="0"/>
              <w:marTop w:val="0"/>
              <w:marBottom w:val="0"/>
              <w:divBdr>
                <w:top w:val="none" w:sz="0" w:space="0" w:color="auto"/>
                <w:left w:val="none" w:sz="0" w:space="0" w:color="auto"/>
                <w:bottom w:val="none" w:sz="0" w:space="0" w:color="auto"/>
                <w:right w:val="none" w:sz="0" w:space="0" w:color="auto"/>
              </w:divBdr>
            </w:div>
            <w:div w:id="987590905">
              <w:marLeft w:val="0"/>
              <w:marRight w:val="0"/>
              <w:marTop w:val="0"/>
              <w:marBottom w:val="0"/>
              <w:divBdr>
                <w:top w:val="none" w:sz="0" w:space="0" w:color="auto"/>
                <w:left w:val="none" w:sz="0" w:space="0" w:color="auto"/>
                <w:bottom w:val="none" w:sz="0" w:space="0" w:color="auto"/>
                <w:right w:val="none" w:sz="0" w:space="0" w:color="auto"/>
              </w:divBdr>
            </w:div>
            <w:div w:id="430470230">
              <w:marLeft w:val="0"/>
              <w:marRight w:val="0"/>
              <w:marTop w:val="0"/>
              <w:marBottom w:val="0"/>
              <w:divBdr>
                <w:top w:val="none" w:sz="0" w:space="0" w:color="auto"/>
                <w:left w:val="none" w:sz="0" w:space="0" w:color="auto"/>
                <w:bottom w:val="none" w:sz="0" w:space="0" w:color="auto"/>
                <w:right w:val="none" w:sz="0" w:space="0" w:color="auto"/>
              </w:divBdr>
            </w:div>
            <w:div w:id="10185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31951">
      <w:bodyDiv w:val="1"/>
      <w:marLeft w:val="0"/>
      <w:marRight w:val="0"/>
      <w:marTop w:val="0"/>
      <w:marBottom w:val="0"/>
      <w:divBdr>
        <w:top w:val="none" w:sz="0" w:space="0" w:color="auto"/>
        <w:left w:val="none" w:sz="0" w:space="0" w:color="auto"/>
        <w:bottom w:val="none" w:sz="0" w:space="0" w:color="auto"/>
        <w:right w:val="none" w:sz="0" w:space="0" w:color="auto"/>
      </w:divBdr>
    </w:div>
    <w:div w:id="309987893">
      <w:bodyDiv w:val="1"/>
      <w:marLeft w:val="0"/>
      <w:marRight w:val="0"/>
      <w:marTop w:val="0"/>
      <w:marBottom w:val="0"/>
      <w:divBdr>
        <w:top w:val="none" w:sz="0" w:space="0" w:color="auto"/>
        <w:left w:val="none" w:sz="0" w:space="0" w:color="auto"/>
        <w:bottom w:val="none" w:sz="0" w:space="0" w:color="auto"/>
        <w:right w:val="none" w:sz="0" w:space="0" w:color="auto"/>
      </w:divBdr>
    </w:div>
    <w:div w:id="313223311">
      <w:bodyDiv w:val="1"/>
      <w:marLeft w:val="0"/>
      <w:marRight w:val="0"/>
      <w:marTop w:val="0"/>
      <w:marBottom w:val="0"/>
      <w:divBdr>
        <w:top w:val="none" w:sz="0" w:space="0" w:color="auto"/>
        <w:left w:val="none" w:sz="0" w:space="0" w:color="auto"/>
        <w:bottom w:val="none" w:sz="0" w:space="0" w:color="auto"/>
        <w:right w:val="none" w:sz="0" w:space="0" w:color="auto"/>
      </w:divBdr>
      <w:divsChild>
        <w:div w:id="1081098662">
          <w:marLeft w:val="0"/>
          <w:marRight w:val="0"/>
          <w:marTop w:val="0"/>
          <w:marBottom w:val="0"/>
          <w:divBdr>
            <w:top w:val="none" w:sz="0" w:space="0" w:color="auto"/>
            <w:left w:val="none" w:sz="0" w:space="0" w:color="auto"/>
            <w:bottom w:val="none" w:sz="0" w:space="0" w:color="auto"/>
            <w:right w:val="none" w:sz="0" w:space="0" w:color="auto"/>
          </w:divBdr>
          <w:divsChild>
            <w:div w:id="1316760012">
              <w:marLeft w:val="0"/>
              <w:marRight w:val="0"/>
              <w:marTop w:val="0"/>
              <w:marBottom w:val="0"/>
              <w:divBdr>
                <w:top w:val="none" w:sz="0" w:space="0" w:color="auto"/>
                <w:left w:val="none" w:sz="0" w:space="0" w:color="auto"/>
                <w:bottom w:val="none" w:sz="0" w:space="0" w:color="auto"/>
                <w:right w:val="none" w:sz="0" w:space="0" w:color="auto"/>
              </w:divBdr>
            </w:div>
            <w:div w:id="207106237">
              <w:marLeft w:val="0"/>
              <w:marRight w:val="0"/>
              <w:marTop w:val="0"/>
              <w:marBottom w:val="0"/>
              <w:divBdr>
                <w:top w:val="none" w:sz="0" w:space="0" w:color="auto"/>
                <w:left w:val="none" w:sz="0" w:space="0" w:color="auto"/>
                <w:bottom w:val="none" w:sz="0" w:space="0" w:color="auto"/>
                <w:right w:val="none" w:sz="0" w:space="0" w:color="auto"/>
              </w:divBdr>
            </w:div>
            <w:div w:id="1609237729">
              <w:marLeft w:val="0"/>
              <w:marRight w:val="0"/>
              <w:marTop w:val="0"/>
              <w:marBottom w:val="0"/>
              <w:divBdr>
                <w:top w:val="none" w:sz="0" w:space="0" w:color="auto"/>
                <w:left w:val="none" w:sz="0" w:space="0" w:color="auto"/>
                <w:bottom w:val="none" w:sz="0" w:space="0" w:color="auto"/>
                <w:right w:val="none" w:sz="0" w:space="0" w:color="auto"/>
              </w:divBdr>
            </w:div>
            <w:div w:id="1133139347">
              <w:marLeft w:val="0"/>
              <w:marRight w:val="0"/>
              <w:marTop w:val="0"/>
              <w:marBottom w:val="0"/>
              <w:divBdr>
                <w:top w:val="none" w:sz="0" w:space="0" w:color="auto"/>
                <w:left w:val="none" w:sz="0" w:space="0" w:color="auto"/>
                <w:bottom w:val="none" w:sz="0" w:space="0" w:color="auto"/>
                <w:right w:val="none" w:sz="0" w:space="0" w:color="auto"/>
              </w:divBdr>
            </w:div>
            <w:div w:id="452947913">
              <w:marLeft w:val="0"/>
              <w:marRight w:val="0"/>
              <w:marTop w:val="0"/>
              <w:marBottom w:val="0"/>
              <w:divBdr>
                <w:top w:val="none" w:sz="0" w:space="0" w:color="auto"/>
                <w:left w:val="none" w:sz="0" w:space="0" w:color="auto"/>
                <w:bottom w:val="none" w:sz="0" w:space="0" w:color="auto"/>
                <w:right w:val="none" w:sz="0" w:space="0" w:color="auto"/>
              </w:divBdr>
            </w:div>
            <w:div w:id="335157047">
              <w:marLeft w:val="0"/>
              <w:marRight w:val="0"/>
              <w:marTop w:val="0"/>
              <w:marBottom w:val="0"/>
              <w:divBdr>
                <w:top w:val="none" w:sz="0" w:space="0" w:color="auto"/>
                <w:left w:val="none" w:sz="0" w:space="0" w:color="auto"/>
                <w:bottom w:val="none" w:sz="0" w:space="0" w:color="auto"/>
                <w:right w:val="none" w:sz="0" w:space="0" w:color="auto"/>
              </w:divBdr>
            </w:div>
            <w:div w:id="591667918">
              <w:marLeft w:val="0"/>
              <w:marRight w:val="0"/>
              <w:marTop w:val="0"/>
              <w:marBottom w:val="0"/>
              <w:divBdr>
                <w:top w:val="none" w:sz="0" w:space="0" w:color="auto"/>
                <w:left w:val="none" w:sz="0" w:space="0" w:color="auto"/>
                <w:bottom w:val="none" w:sz="0" w:space="0" w:color="auto"/>
                <w:right w:val="none" w:sz="0" w:space="0" w:color="auto"/>
              </w:divBdr>
            </w:div>
            <w:div w:id="1257904426">
              <w:marLeft w:val="0"/>
              <w:marRight w:val="0"/>
              <w:marTop w:val="0"/>
              <w:marBottom w:val="0"/>
              <w:divBdr>
                <w:top w:val="none" w:sz="0" w:space="0" w:color="auto"/>
                <w:left w:val="none" w:sz="0" w:space="0" w:color="auto"/>
                <w:bottom w:val="none" w:sz="0" w:space="0" w:color="auto"/>
                <w:right w:val="none" w:sz="0" w:space="0" w:color="auto"/>
              </w:divBdr>
            </w:div>
            <w:div w:id="1621720524">
              <w:marLeft w:val="0"/>
              <w:marRight w:val="0"/>
              <w:marTop w:val="0"/>
              <w:marBottom w:val="0"/>
              <w:divBdr>
                <w:top w:val="none" w:sz="0" w:space="0" w:color="auto"/>
                <w:left w:val="none" w:sz="0" w:space="0" w:color="auto"/>
                <w:bottom w:val="none" w:sz="0" w:space="0" w:color="auto"/>
                <w:right w:val="none" w:sz="0" w:space="0" w:color="auto"/>
              </w:divBdr>
            </w:div>
            <w:div w:id="595405351">
              <w:marLeft w:val="0"/>
              <w:marRight w:val="0"/>
              <w:marTop w:val="0"/>
              <w:marBottom w:val="0"/>
              <w:divBdr>
                <w:top w:val="none" w:sz="0" w:space="0" w:color="auto"/>
                <w:left w:val="none" w:sz="0" w:space="0" w:color="auto"/>
                <w:bottom w:val="none" w:sz="0" w:space="0" w:color="auto"/>
                <w:right w:val="none" w:sz="0" w:space="0" w:color="auto"/>
              </w:divBdr>
            </w:div>
            <w:div w:id="957835490">
              <w:marLeft w:val="0"/>
              <w:marRight w:val="0"/>
              <w:marTop w:val="0"/>
              <w:marBottom w:val="0"/>
              <w:divBdr>
                <w:top w:val="none" w:sz="0" w:space="0" w:color="auto"/>
                <w:left w:val="none" w:sz="0" w:space="0" w:color="auto"/>
                <w:bottom w:val="none" w:sz="0" w:space="0" w:color="auto"/>
                <w:right w:val="none" w:sz="0" w:space="0" w:color="auto"/>
              </w:divBdr>
            </w:div>
            <w:div w:id="1122266902">
              <w:marLeft w:val="0"/>
              <w:marRight w:val="0"/>
              <w:marTop w:val="0"/>
              <w:marBottom w:val="0"/>
              <w:divBdr>
                <w:top w:val="none" w:sz="0" w:space="0" w:color="auto"/>
                <w:left w:val="none" w:sz="0" w:space="0" w:color="auto"/>
                <w:bottom w:val="none" w:sz="0" w:space="0" w:color="auto"/>
                <w:right w:val="none" w:sz="0" w:space="0" w:color="auto"/>
              </w:divBdr>
            </w:div>
            <w:div w:id="1486046234">
              <w:marLeft w:val="0"/>
              <w:marRight w:val="0"/>
              <w:marTop w:val="0"/>
              <w:marBottom w:val="0"/>
              <w:divBdr>
                <w:top w:val="none" w:sz="0" w:space="0" w:color="auto"/>
                <w:left w:val="none" w:sz="0" w:space="0" w:color="auto"/>
                <w:bottom w:val="none" w:sz="0" w:space="0" w:color="auto"/>
                <w:right w:val="none" w:sz="0" w:space="0" w:color="auto"/>
              </w:divBdr>
            </w:div>
            <w:div w:id="1192960105">
              <w:marLeft w:val="0"/>
              <w:marRight w:val="0"/>
              <w:marTop w:val="0"/>
              <w:marBottom w:val="0"/>
              <w:divBdr>
                <w:top w:val="none" w:sz="0" w:space="0" w:color="auto"/>
                <w:left w:val="none" w:sz="0" w:space="0" w:color="auto"/>
                <w:bottom w:val="none" w:sz="0" w:space="0" w:color="auto"/>
                <w:right w:val="none" w:sz="0" w:space="0" w:color="auto"/>
              </w:divBdr>
            </w:div>
            <w:div w:id="1679118239">
              <w:marLeft w:val="0"/>
              <w:marRight w:val="0"/>
              <w:marTop w:val="0"/>
              <w:marBottom w:val="0"/>
              <w:divBdr>
                <w:top w:val="none" w:sz="0" w:space="0" w:color="auto"/>
                <w:left w:val="none" w:sz="0" w:space="0" w:color="auto"/>
                <w:bottom w:val="none" w:sz="0" w:space="0" w:color="auto"/>
                <w:right w:val="none" w:sz="0" w:space="0" w:color="auto"/>
              </w:divBdr>
            </w:div>
            <w:div w:id="329909175">
              <w:marLeft w:val="0"/>
              <w:marRight w:val="0"/>
              <w:marTop w:val="0"/>
              <w:marBottom w:val="0"/>
              <w:divBdr>
                <w:top w:val="none" w:sz="0" w:space="0" w:color="auto"/>
                <w:left w:val="none" w:sz="0" w:space="0" w:color="auto"/>
                <w:bottom w:val="none" w:sz="0" w:space="0" w:color="auto"/>
                <w:right w:val="none" w:sz="0" w:space="0" w:color="auto"/>
              </w:divBdr>
            </w:div>
            <w:div w:id="471794092">
              <w:marLeft w:val="0"/>
              <w:marRight w:val="0"/>
              <w:marTop w:val="0"/>
              <w:marBottom w:val="0"/>
              <w:divBdr>
                <w:top w:val="none" w:sz="0" w:space="0" w:color="auto"/>
                <w:left w:val="none" w:sz="0" w:space="0" w:color="auto"/>
                <w:bottom w:val="none" w:sz="0" w:space="0" w:color="auto"/>
                <w:right w:val="none" w:sz="0" w:space="0" w:color="auto"/>
              </w:divBdr>
            </w:div>
            <w:div w:id="705523240">
              <w:marLeft w:val="0"/>
              <w:marRight w:val="0"/>
              <w:marTop w:val="0"/>
              <w:marBottom w:val="0"/>
              <w:divBdr>
                <w:top w:val="none" w:sz="0" w:space="0" w:color="auto"/>
                <w:left w:val="none" w:sz="0" w:space="0" w:color="auto"/>
                <w:bottom w:val="none" w:sz="0" w:space="0" w:color="auto"/>
                <w:right w:val="none" w:sz="0" w:space="0" w:color="auto"/>
              </w:divBdr>
            </w:div>
            <w:div w:id="255213483">
              <w:marLeft w:val="0"/>
              <w:marRight w:val="0"/>
              <w:marTop w:val="0"/>
              <w:marBottom w:val="0"/>
              <w:divBdr>
                <w:top w:val="none" w:sz="0" w:space="0" w:color="auto"/>
                <w:left w:val="none" w:sz="0" w:space="0" w:color="auto"/>
                <w:bottom w:val="none" w:sz="0" w:space="0" w:color="auto"/>
                <w:right w:val="none" w:sz="0" w:space="0" w:color="auto"/>
              </w:divBdr>
            </w:div>
            <w:div w:id="771902174">
              <w:marLeft w:val="0"/>
              <w:marRight w:val="0"/>
              <w:marTop w:val="0"/>
              <w:marBottom w:val="0"/>
              <w:divBdr>
                <w:top w:val="none" w:sz="0" w:space="0" w:color="auto"/>
                <w:left w:val="none" w:sz="0" w:space="0" w:color="auto"/>
                <w:bottom w:val="none" w:sz="0" w:space="0" w:color="auto"/>
                <w:right w:val="none" w:sz="0" w:space="0" w:color="auto"/>
              </w:divBdr>
            </w:div>
            <w:div w:id="1439594843">
              <w:marLeft w:val="0"/>
              <w:marRight w:val="0"/>
              <w:marTop w:val="0"/>
              <w:marBottom w:val="0"/>
              <w:divBdr>
                <w:top w:val="none" w:sz="0" w:space="0" w:color="auto"/>
                <w:left w:val="none" w:sz="0" w:space="0" w:color="auto"/>
                <w:bottom w:val="none" w:sz="0" w:space="0" w:color="auto"/>
                <w:right w:val="none" w:sz="0" w:space="0" w:color="auto"/>
              </w:divBdr>
            </w:div>
            <w:div w:id="1127163987">
              <w:marLeft w:val="0"/>
              <w:marRight w:val="0"/>
              <w:marTop w:val="0"/>
              <w:marBottom w:val="0"/>
              <w:divBdr>
                <w:top w:val="none" w:sz="0" w:space="0" w:color="auto"/>
                <w:left w:val="none" w:sz="0" w:space="0" w:color="auto"/>
                <w:bottom w:val="none" w:sz="0" w:space="0" w:color="auto"/>
                <w:right w:val="none" w:sz="0" w:space="0" w:color="auto"/>
              </w:divBdr>
            </w:div>
            <w:div w:id="209000418">
              <w:marLeft w:val="0"/>
              <w:marRight w:val="0"/>
              <w:marTop w:val="0"/>
              <w:marBottom w:val="0"/>
              <w:divBdr>
                <w:top w:val="none" w:sz="0" w:space="0" w:color="auto"/>
                <w:left w:val="none" w:sz="0" w:space="0" w:color="auto"/>
                <w:bottom w:val="none" w:sz="0" w:space="0" w:color="auto"/>
                <w:right w:val="none" w:sz="0" w:space="0" w:color="auto"/>
              </w:divBdr>
            </w:div>
            <w:div w:id="1049651349">
              <w:marLeft w:val="0"/>
              <w:marRight w:val="0"/>
              <w:marTop w:val="0"/>
              <w:marBottom w:val="0"/>
              <w:divBdr>
                <w:top w:val="none" w:sz="0" w:space="0" w:color="auto"/>
                <w:left w:val="none" w:sz="0" w:space="0" w:color="auto"/>
                <w:bottom w:val="none" w:sz="0" w:space="0" w:color="auto"/>
                <w:right w:val="none" w:sz="0" w:space="0" w:color="auto"/>
              </w:divBdr>
            </w:div>
            <w:div w:id="1414546547">
              <w:marLeft w:val="0"/>
              <w:marRight w:val="0"/>
              <w:marTop w:val="0"/>
              <w:marBottom w:val="0"/>
              <w:divBdr>
                <w:top w:val="none" w:sz="0" w:space="0" w:color="auto"/>
                <w:left w:val="none" w:sz="0" w:space="0" w:color="auto"/>
                <w:bottom w:val="none" w:sz="0" w:space="0" w:color="auto"/>
                <w:right w:val="none" w:sz="0" w:space="0" w:color="auto"/>
              </w:divBdr>
            </w:div>
            <w:div w:id="149490997">
              <w:marLeft w:val="0"/>
              <w:marRight w:val="0"/>
              <w:marTop w:val="0"/>
              <w:marBottom w:val="0"/>
              <w:divBdr>
                <w:top w:val="none" w:sz="0" w:space="0" w:color="auto"/>
                <w:left w:val="none" w:sz="0" w:space="0" w:color="auto"/>
                <w:bottom w:val="none" w:sz="0" w:space="0" w:color="auto"/>
                <w:right w:val="none" w:sz="0" w:space="0" w:color="auto"/>
              </w:divBdr>
            </w:div>
            <w:div w:id="1184443973">
              <w:marLeft w:val="0"/>
              <w:marRight w:val="0"/>
              <w:marTop w:val="0"/>
              <w:marBottom w:val="0"/>
              <w:divBdr>
                <w:top w:val="none" w:sz="0" w:space="0" w:color="auto"/>
                <w:left w:val="none" w:sz="0" w:space="0" w:color="auto"/>
                <w:bottom w:val="none" w:sz="0" w:space="0" w:color="auto"/>
                <w:right w:val="none" w:sz="0" w:space="0" w:color="auto"/>
              </w:divBdr>
            </w:div>
            <w:div w:id="628167512">
              <w:marLeft w:val="0"/>
              <w:marRight w:val="0"/>
              <w:marTop w:val="0"/>
              <w:marBottom w:val="0"/>
              <w:divBdr>
                <w:top w:val="none" w:sz="0" w:space="0" w:color="auto"/>
                <w:left w:val="none" w:sz="0" w:space="0" w:color="auto"/>
                <w:bottom w:val="none" w:sz="0" w:space="0" w:color="auto"/>
                <w:right w:val="none" w:sz="0" w:space="0" w:color="auto"/>
              </w:divBdr>
            </w:div>
            <w:div w:id="648706483">
              <w:marLeft w:val="0"/>
              <w:marRight w:val="0"/>
              <w:marTop w:val="0"/>
              <w:marBottom w:val="0"/>
              <w:divBdr>
                <w:top w:val="none" w:sz="0" w:space="0" w:color="auto"/>
                <w:left w:val="none" w:sz="0" w:space="0" w:color="auto"/>
                <w:bottom w:val="none" w:sz="0" w:space="0" w:color="auto"/>
                <w:right w:val="none" w:sz="0" w:space="0" w:color="auto"/>
              </w:divBdr>
            </w:div>
            <w:div w:id="2097439994">
              <w:marLeft w:val="0"/>
              <w:marRight w:val="0"/>
              <w:marTop w:val="0"/>
              <w:marBottom w:val="0"/>
              <w:divBdr>
                <w:top w:val="none" w:sz="0" w:space="0" w:color="auto"/>
                <w:left w:val="none" w:sz="0" w:space="0" w:color="auto"/>
                <w:bottom w:val="none" w:sz="0" w:space="0" w:color="auto"/>
                <w:right w:val="none" w:sz="0" w:space="0" w:color="auto"/>
              </w:divBdr>
            </w:div>
            <w:div w:id="1814176021">
              <w:marLeft w:val="0"/>
              <w:marRight w:val="0"/>
              <w:marTop w:val="0"/>
              <w:marBottom w:val="0"/>
              <w:divBdr>
                <w:top w:val="none" w:sz="0" w:space="0" w:color="auto"/>
                <w:left w:val="none" w:sz="0" w:space="0" w:color="auto"/>
                <w:bottom w:val="none" w:sz="0" w:space="0" w:color="auto"/>
                <w:right w:val="none" w:sz="0" w:space="0" w:color="auto"/>
              </w:divBdr>
            </w:div>
            <w:div w:id="782070589">
              <w:marLeft w:val="0"/>
              <w:marRight w:val="0"/>
              <w:marTop w:val="0"/>
              <w:marBottom w:val="0"/>
              <w:divBdr>
                <w:top w:val="none" w:sz="0" w:space="0" w:color="auto"/>
                <w:left w:val="none" w:sz="0" w:space="0" w:color="auto"/>
                <w:bottom w:val="none" w:sz="0" w:space="0" w:color="auto"/>
                <w:right w:val="none" w:sz="0" w:space="0" w:color="auto"/>
              </w:divBdr>
            </w:div>
            <w:div w:id="139731744">
              <w:marLeft w:val="0"/>
              <w:marRight w:val="0"/>
              <w:marTop w:val="0"/>
              <w:marBottom w:val="0"/>
              <w:divBdr>
                <w:top w:val="none" w:sz="0" w:space="0" w:color="auto"/>
                <w:left w:val="none" w:sz="0" w:space="0" w:color="auto"/>
                <w:bottom w:val="none" w:sz="0" w:space="0" w:color="auto"/>
                <w:right w:val="none" w:sz="0" w:space="0" w:color="auto"/>
              </w:divBdr>
            </w:div>
            <w:div w:id="461582354">
              <w:marLeft w:val="0"/>
              <w:marRight w:val="0"/>
              <w:marTop w:val="0"/>
              <w:marBottom w:val="0"/>
              <w:divBdr>
                <w:top w:val="none" w:sz="0" w:space="0" w:color="auto"/>
                <w:left w:val="none" w:sz="0" w:space="0" w:color="auto"/>
                <w:bottom w:val="none" w:sz="0" w:space="0" w:color="auto"/>
                <w:right w:val="none" w:sz="0" w:space="0" w:color="auto"/>
              </w:divBdr>
            </w:div>
            <w:div w:id="743844480">
              <w:marLeft w:val="0"/>
              <w:marRight w:val="0"/>
              <w:marTop w:val="0"/>
              <w:marBottom w:val="0"/>
              <w:divBdr>
                <w:top w:val="none" w:sz="0" w:space="0" w:color="auto"/>
                <w:left w:val="none" w:sz="0" w:space="0" w:color="auto"/>
                <w:bottom w:val="none" w:sz="0" w:space="0" w:color="auto"/>
                <w:right w:val="none" w:sz="0" w:space="0" w:color="auto"/>
              </w:divBdr>
            </w:div>
            <w:div w:id="380597088">
              <w:marLeft w:val="0"/>
              <w:marRight w:val="0"/>
              <w:marTop w:val="0"/>
              <w:marBottom w:val="0"/>
              <w:divBdr>
                <w:top w:val="none" w:sz="0" w:space="0" w:color="auto"/>
                <w:left w:val="none" w:sz="0" w:space="0" w:color="auto"/>
                <w:bottom w:val="none" w:sz="0" w:space="0" w:color="auto"/>
                <w:right w:val="none" w:sz="0" w:space="0" w:color="auto"/>
              </w:divBdr>
            </w:div>
            <w:div w:id="1109857102">
              <w:marLeft w:val="0"/>
              <w:marRight w:val="0"/>
              <w:marTop w:val="0"/>
              <w:marBottom w:val="0"/>
              <w:divBdr>
                <w:top w:val="none" w:sz="0" w:space="0" w:color="auto"/>
                <w:left w:val="none" w:sz="0" w:space="0" w:color="auto"/>
                <w:bottom w:val="none" w:sz="0" w:space="0" w:color="auto"/>
                <w:right w:val="none" w:sz="0" w:space="0" w:color="auto"/>
              </w:divBdr>
            </w:div>
            <w:div w:id="833492414">
              <w:marLeft w:val="0"/>
              <w:marRight w:val="0"/>
              <w:marTop w:val="0"/>
              <w:marBottom w:val="0"/>
              <w:divBdr>
                <w:top w:val="none" w:sz="0" w:space="0" w:color="auto"/>
                <w:left w:val="none" w:sz="0" w:space="0" w:color="auto"/>
                <w:bottom w:val="none" w:sz="0" w:space="0" w:color="auto"/>
                <w:right w:val="none" w:sz="0" w:space="0" w:color="auto"/>
              </w:divBdr>
            </w:div>
            <w:div w:id="859313834">
              <w:marLeft w:val="0"/>
              <w:marRight w:val="0"/>
              <w:marTop w:val="0"/>
              <w:marBottom w:val="0"/>
              <w:divBdr>
                <w:top w:val="none" w:sz="0" w:space="0" w:color="auto"/>
                <w:left w:val="none" w:sz="0" w:space="0" w:color="auto"/>
                <w:bottom w:val="none" w:sz="0" w:space="0" w:color="auto"/>
                <w:right w:val="none" w:sz="0" w:space="0" w:color="auto"/>
              </w:divBdr>
            </w:div>
            <w:div w:id="60489869">
              <w:marLeft w:val="0"/>
              <w:marRight w:val="0"/>
              <w:marTop w:val="0"/>
              <w:marBottom w:val="0"/>
              <w:divBdr>
                <w:top w:val="none" w:sz="0" w:space="0" w:color="auto"/>
                <w:left w:val="none" w:sz="0" w:space="0" w:color="auto"/>
                <w:bottom w:val="none" w:sz="0" w:space="0" w:color="auto"/>
                <w:right w:val="none" w:sz="0" w:space="0" w:color="auto"/>
              </w:divBdr>
            </w:div>
            <w:div w:id="948896255">
              <w:marLeft w:val="0"/>
              <w:marRight w:val="0"/>
              <w:marTop w:val="0"/>
              <w:marBottom w:val="0"/>
              <w:divBdr>
                <w:top w:val="none" w:sz="0" w:space="0" w:color="auto"/>
                <w:left w:val="none" w:sz="0" w:space="0" w:color="auto"/>
                <w:bottom w:val="none" w:sz="0" w:space="0" w:color="auto"/>
                <w:right w:val="none" w:sz="0" w:space="0" w:color="auto"/>
              </w:divBdr>
            </w:div>
            <w:div w:id="734934979">
              <w:marLeft w:val="0"/>
              <w:marRight w:val="0"/>
              <w:marTop w:val="0"/>
              <w:marBottom w:val="0"/>
              <w:divBdr>
                <w:top w:val="none" w:sz="0" w:space="0" w:color="auto"/>
                <w:left w:val="none" w:sz="0" w:space="0" w:color="auto"/>
                <w:bottom w:val="none" w:sz="0" w:space="0" w:color="auto"/>
                <w:right w:val="none" w:sz="0" w:space="0" w:color="auto"/>
              </w:divBdr>
            </w:div>
            <w:div w:id="1328899954">
              <w:marLeft w:val="0"/>
              <w:marRight w:val="0"/>
              <w:marTop w:val="0"/>
              <w:marBottom w:val="0"/>
              <w:divBdr>
                <w:top w:val="none" w:sz="0" w:space="0" w:color="auto"/>
                <w:left w:val="none" w:sz="0" w:space="0" w:color="auto"/>
                <w:bottom w:val="none" w:sz="0" w:space="0" w:color="auto"/>
                <w:right w:val="none" w:sz="0" w:space="0" w:color="auto"/>
              </w:divBdr>
            </w:div>
            <w:div w:id="702905550">
              <w:marLeft w:val="0"/>
              <w:marRight w:val="0"/>
              <w:marTop w:val="0"/>
              <w:marBottom w:val="0"/>
              <w:divBdr>
                <w:top w:val="none" w:sz="0" w:space="0" w:color="auto"/>
                <w:left w:val="none" w:sz="0" w:space="0" w:color="auto"/>
                <w:bottom w:val="none" w:sz="0" w:space="0" w:color="auto"/>
                <w:right w:val="none" w:sz="0" w:space="0" w:color="auto"/>
              </w:divBdr>
            </w:div>
            <w:div w:id="710884586">
              <w:marLeft w:val="0"/>
              <w:marRight w:val="0"/>
              <w:marTop w:val="0"/>
              <w:marBottom w:val="0"/>
              <w:divBdr>
                <w:top w:val="none" w:sz="0" w:space="0" w:color="auto"/>
                <w:left w:val="none" w:sz="0" w:space="0" w:color="auto"/>
                <w:bottom w:val="none" w:sz="0" w:space="0" w:color="auto"/>
                <w:right w:val="none" w:sz="0" w:space="0" w:color="auto"/>
              </w:divBdr>
            </w:div>
            <w:div w:id="2079279148">
              <w:marLeft w:val="0"/>
              <w:marRight w:val="0"/>
              <w:marTop w:val="0"/>
              <w:marBottom w:val="0"/>
              <w:divBdr>
                <w:top w:val="none" w:sz="0" w:space="0" w:color="auto"/>
                <w:left w:val="none" w:sz="0" w:space="0" w:color="auto"/>
                <w:bottom w:val="none" w:sz="0" w:space="0" w:color="auto"/>
                <w:right w:val="none" w:sz="0" w:space="0" w:color="auto"/>
              </w:divBdr>
            </w:div>
            <w:div w:id="1535315162">
              <w:marLeft w:val="0"/>
              <w:marRight w:val="0"/>
              <w:marTop w:val="0"/>
              <w:marBottom w:val="0"/>
              <w:divBdr>
                <w:top w:val="none" w:sz="0" w:space="0" w:color="auto"/>
                <w:left w:val="none" w:sz="0" w:space="0" w:color="auto"/>
                <w:bottom w:val="none" w:sz="0" w:space="0" w:color="auto"/>
                <w:right w:val="none" w:sz="0" w:space="0" w:color="auto"/>
              </w:divBdr>
            </w:div>
            <w:div w:id="161092574">
              <w:marLeft w:val="0"/>
              <w:marRight w:val="0"/>
              <w:marTop w:val="0"/>
              <w:marBottom w:val="0"/>
              <w:divBdr>
                <w:top w:val="none" w:sz="0" w:space="0" w:color="auto"/>
                <w:left w:val="none" w:sz="0" w:space="0" w:color="auto"/>
                <w:bottom w:val="none" w:sz="0" w:space="0" w:color="auto"/>
                <w:right w:val="none" w:sz="0" w:space="0" w:color="auto"/>
              </w:divBdr>
            </w:div>
            <w:div w:id="853688139">
              <w:marLeft w:val="0"/>
              <w:marRight w:val="0"/>
              <w:marTop w:val="0"/>
              <w:marBottom w:val="0"/>
              <w:divBdr>
                <w:top w:val="none" w:sz="0" w:space="0" w:color="auto"/>
                <w:left w:val="none" w:sz="0" w:space="0" w:color="auto"/>
                <w:bottom w:val="none" w:sz="0" w:space="0" w:color="auto"/>
                <w:right w:val="none" w:sz="0" w:space="0" w:color="auto"/>
              </w:divBdr>
            </w:div>
            <w:div w:id="1040547677">
              <w:marLeft w:val="0"/>
              <w:marRight w:val="0"/>
              <w:marTop w:val="0"/>
              <w:marBottom w:val="0"/>
              <w:divBdr>
                <w:top w:val="none" w:sz="0" w:space="0" w:color="auto"/>
                <w:left w:val="none" w:sz="0" w:space="0" w:color="auto"/>
                <w:bottom w:val="none" w:sz="0" w:space="0" w:color="auto"/>
                <w:right w:val="none" w:sz="0" w:space="0" w:color="auto"/>
              </w:divBdr>
            </w:div>
            <w:div w:id="1233656385">
              <w:marLeft w:val="0"/>
              <w:marRight w:val="0"/>
              <w:marTop w:val="0"/>
              <w:marBottom w:val="0"/>
              <w:divBdr>
                <w:top w:val="none" w:sz="0" w:space="0" w:color="auto"/>
                <w:left w:val="none" w:sz="0" w:space="0" w:color="auto"/>
                <w:bottom w:val="none" w:sz="0" w:space="0" w:color="auto"/>
                <w:right w:val="none" w:sz="0" w:space="0" w:color="auto"/>
              </w:divBdr>
            </w:div>
            <w:div w:id="892735205">
              <w:marLeft w:val="0"/>
              <w:marRight w:val="0"/>
              <w:marTop w:val="0"/>
              <w:marBottom w:val="0"/>
              <w:divBdr>
                <w:top w:val="none" w:sz="0" w:space="0" w:color="auto"/>
                <w:left w:val="none" w:sz="0" w:space="0" w:color="auto"/>
                <w:bottom w:val="none" w:sz="0" w:space="0" w:color="auto"/>
                <w:right w:val="none" w:sz="0" w:space="0" w:color="auto"/>
              </w:divBdr>
            </w:div>
            <w:div w:id="2139519724">
              <w:marLeft w:val="0"/>
              <w:marRight w:val="0"/>
              <w:marTop w:val="0"/>
              <w:marBottom w:val="0"/>
              <w:divBdr>
                <w:top w:val="none" w:sz="0" w:space="0" w:color="auto"/>
                <w:left w:val="none" w:sz="0" w:space="0" w:color="auto"/>
                <w:bottom w:val="none" w:sz="0" w:space="0" w:color="auto"/>
                <w:right w:val="none" w:sz="0" w:space="0" w:color="auto"/>
              </w:divBdr>
            </w:div>
            <w:div w:id="1397774973">
              <w:marLeft w:val="0"/>
              <w:marRight w:val="0"/>
              <w:marTop w:val="0"/>
              <w:marBottom w:val="0"/>
              <w:divBdr>
                <w:top w:val="none" w:sz="0" w:space="0" w:color="auto"/>
                <w:left w:val="none" w:sz="0" w:space="0" w:color="auto"/>
                <w:bottom w:val="none" w:sz="0" w:space="0" w:color="auto"/>
                <w:right w:val="none" w:sz="0" w:space="0" w:color="auto"/>
              </w:divBdr>
            </w:div>
            <w:div w:id="324552950">
              <w:marLeft w:val="0"/>
              <w:marRight w:val="0"/>
              <w:marTop w:val="0"/>
              <w:marBottom w:val="0"/>
              <w:divBdr>
                <w:top w:val="none" w:sz="0" w:space="0" w:color="auto"/>
                <w:left w:val="none" w:sz="0" w:space="0" w:color="auto"/>
                <w:bottom w:val="none" w:sz="0" w:space="0" w:color="auto"/>
                <w:right w:val="none" w:sz="0" w:space="0" w:color="auto"/>
              </w:divBdr>
            </w:div>
            <w:div w:id="436222064">
              <w:marLeft w:val="0"/>
              <w:marRight w:val="0"/>
              <w:marTop w:val="0"/>
              <w:marBottom w:val="0"/>
              <w:divBdr>
                <w:top w:val="none" w:sz="0" w:space="0" w:color="auto"/>
                <w:left w:val="none" w:sz="0" w:space="0" w:color="auto"/>
                <w:bottom w:val="none" w:sz="0" w:space="0" w:color="auto"/>
                <w:right w:val="none" w:sz="0" w:space="0" w:color="auto"/>
              </w:divBdr>
            </w:div>
            <w:div w:id="1064135013">
              <w:marLeft w:val="0"/>
              <w:marRight w:val="0"/>
              <w:marTop w:val="0"/>
              <w:marBottom w:val="0"/>
              <w:divBdr>
                <w:top w:val="none" w:sz="0" w:space="0" w:color="auto"/>
                <w:left w:val="none" w:sz="0" w:space="0" w:color="auto"/>
                <w:bottom w:val="none" w:sz="0" w:space="0" w:color="auto"/>
                <w:right w:val="none" w:sz="0" w:space="0" w:color="auto"/>
              </w:divBdr>
            </w:div>
            <w:div w:id="2087681232">
              <w:marLeft w:val="0"/>
              <w:marRight w:val="0"/>
              <w:marTop w:val="0"/>
              <w:marBottom w:val="0"/>
              <w:divBdr>
                <w:top w:val="none" w:sz="0" w:space="0" w:color="auto"/>
                <w:left w:val="none" w:sz="0" w:space="0" w:color="auto"/>
                <w:bottom w:val="none" w:sz="0" w:space="0" w:color="auto"/>
                <w:right w:val="none" w:sz="0" w:space="0" w:color="auto"/>
              </w:divBdr>
            </w:div>
            <w:div w:id="1741513989">
              <w:marLeft w:val="0"/>
              <w:marRight w:val="0"/>
              <w:marTop w:val="0"/>
              <w:marBottom w:val="0"/>
              <w:divBdr>
                <w:top w:val="none" w:sz="0" w:space="0" w:color="auto"/>
                <w:left w:val="none" w:sz="0" w:space="0" w:color="auto"/>
                <w:bottom w:val="none" w:sz="0" w:space="0" w:color="auto"/>
                <w:right w:val="none" w:sz="0" w:space="0" w:color="auto"/>
              </w:divBdr>
            </w:div>
            <w:div w:id="91362155">
              <w:marLeft w:val="0"/>
              <w:marRight w:val="0"/>
              <w:marTop w:val="0"/>
              <w:marBottom w:val="0"/>
              <w:divBdr>
                <w:top w:val="none" w:sz="0" w:space="0" w:color="auto"/>
                <w:left w:val="none" w:sz="0" w:space="0" w:color="auto"/>
                <w:bottom w:val="none" w:sz="0" w:space="0" w:color="auto"/>
                <w:right w:val="none" w:sz="0" w:space="0" w:color="auto"/>
              </w:divBdr>
            </w:div>
            <w:div w:id="1826432729">
              <w:marLeft w:val="0"/>
              <w:marRight w:val="0"/>
              <w:marTop w:val="0"/>
              <w:marBottom w:val="0"/>
              <w:divBdr>
                <w:top w:val="none" w:sz="0" w:space="0" w:color="auto"/>
                <w:left w:val="none" w:sz="0" w:space="0" w:color="auto"/>
                <w:bottom w:val="none" w:sz="0" w:space="0" w:color="auto"/>
                <w:right w:val="none" w:sz="0" w:space="0" w:color="auto"/>
              </w:divBdr>
            </w:div>
            <w:div w:id="1550220433">
              <w:marLeft w:val="0"/>
              <w:marRight w:val="0"/>
              <w:marTop w:val="0"/>
              <w:marBottom w:val="0"/>
              <w:divBdr>
                <w:top w:val="none" w:sz="0" w:space="0" w:color="auto"/>
                <w:left w:val="none" w:sz="0" w:space="0" w:color="auto"/>
                <w:bottom w:val="none" w:sz="0" w:space="0" w:color="auto"/>
                <w:right w:val="none" w:sz="0" w:space="0" w:color="auto"/>
              </w:divBdr>
            </w:div>
            <w:div w:id="1908224977">
              <w:marLeft w:val="0"/>
              <w:marRight w:val="0"/>
              <w:marTop w:val="0"/>
              <w:marBottom w:val="0"/>
              <w:divBdr>
                <w:top w:val="none" w:sz="0" w:space="0" w:color="auto"/>
                <w:left w:val="none" w:sz="0" w:space="0" w:color="auto"/>
                <w:bottom w:val="none" w:sz="0" w:space="0" w:color="auto"/>
                <w:right w:val="none" w:sz="0" w:space="0" w:color="auto"/>
              </w:divBdr>
            </w:div>
            <w:div w:id="2067411758">
              <w:marLeft w:val="0"/>
              <w:marRight w:val="0"/>
              <w:marTop w:val="0"/>
              <w:marBottom w:val="0"/>
              <w:divBdr>
                <w:top w:val="none" w:sz="0" w:space="0" w:color="auto"/>
                <w:left w:val="none" w:sz="0" w:space="0" w:color="auto"/>
                <w:bottom w:val="none" w:sz="0" w:space="0" w:color="auto"/>
                <w:right w:val="none" w:sz="0" w:space="0" w:color="auto"/>
              </w:divBdr>
            </w:div>
            <w:div w:id="2031443887">
              <w:marLeft w:val="0"/>
              <w:marRight w:val="0"/>
              <w:marTop w:val="0"/>
              <w:marBottom w:val="0"/>
              <w:divBdr>
                <w:top w:val="none" w:sz="0" w:space="0" w:color="auto"/>
                <w:left w:val="none" w:sz="0" w:space="0" w:color="auto"/>
                <w:bottom w:val="none" w:sz="0" w:space="0" w:color="auto"/>
                <w:right w:val="none" w:sz="0" w:space="0" w:color="auto"/>
              </w:divBdr>
            </w:div>
            <w:div w:id="189395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1316">
      <w:bodyDiv w:val="1"/>
      <w:marLeft w:val="0"/>
      <w:marRight w:val="0"/>
      <w:marTop w:val="0"/>
      <w:marBottom w:val="0"/>
      <w:divBdr>
        <w:top w:val="none" w:sz="0" w:space="0" w:color="auto"/>
        <w:left w:val="none" w:sz="0" w:space="0" w:color="auto"/>
        <w:bottom w:val="none" w:sz="0" w:space="0" w:color="auto"/>
        <w:right w:val="none" w:sz="0" w:space="0" w:color="auto"/>
      </w:divBdr>
      <w:divsChild>
        <w:div w:id="1163469810">
          <w:marLeft w:val="0"/>
          <w:marRight w:val="0"/>
          <w:marTop w:val="0"/>
          <w:marBottom w:val="0"/>
          <w:divBdr>
            <w:top w:val="none" w:sz="0" w:space="0" w:color="auto"/>
            <w:left w:val="none" w:sz="0" w:space="0" w:color="auto"/>
            <w:bottom w:val="none" w:sz="0" w:space="0" w:color="auto"/>
            <w:right w:val="none" w:sz="0" w:space="0" w:color="auto"/>
          </w:divBdr>
          <w:divsChild>
            <w:div w:id="3933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313">
      <w:bodyDiv w:val="1"/>
      <w:marLeft w:val="0"/>
      <w:marRight w:val="0"/>
      <w:marTop w:val="0"/>
      <w:marBottom w:val="0"/>
      <w:divBdr>
        <w:top w:val="none" w:sz="0" w:space="0" w:color="auto"/>
        <w:left w:val="none" w:sz="0" w:space="0" w:color="auto"/>
        <w:bottom w:val="none" w:sz="0" w:space="0" w:color="auto"/>
        <w:right w:val="none" w:sz="0" w:space="0" w:color="auto"/>
      </w:divBdr>
      <w:divsChild>
        <w:div w:id="72895814">
          <w:marLeft w:val="0"/>
          <w:marRight w:val="0"/>
          <w:marTop w:val="0"/>
          <w:marBottom w:val="0"/>
          <w:divBdr>
            <w:top w:val="none" w:sz="0" w:space="0" w:color="auto"/>
            <w:left w:val="none" w:sz="0" w:space="0" w:color="auto"/>
            <w:bottom w:val="none" w:sz="0" w:space="0" w:color="auto"/>
            <w:right w:val="none" w:sz="0" w:space="0" w:color="auto"/>
          </w:divBdr>
          <w:divsChild>
            <w:div w:id="26037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9134">
      <w:bodyDiv w:val="1"/>
      <w:marLeft w:val="0"/>
      <w:marRight w:val="0"/>
      <w:marTop w:val="0"/>
      <w:marBottom w:val="0"/>
      <w:divBdr>
        <w:top w:val="none" w:sz="0" w:space="0" w:color="auto"/>
        <w:left w:val="none" w:sz="0" w:space="0" w:color="auto"/>
        <w:bottom w:val="none" w:sz="0" w:space="0" w:color="auto"/>
        <w:right w:val="none" w:sz="0" w:space="0" w:color="auto"/>
      </w:divBdr>
    </w:div>
    <w:div w:id="364906673">
      <w:bodyDiv w:val="1"/>
      <w:marLeft w:val="0"/>
      <w:marRight w:val="0"/>
      <w:marTop w:val="0"/>
      <w:marBottom w:val="0"/>
      <w:divBdr>
        <w:top w:val="none" w:sz="0" w:space="0" w:color="auto"/>
        <w:left w:val="none" w:sz="0" w:space="0" w:color="auto"/>
        <w:bottom w:val="none" w:sz="0" w:space="0" w:color="auto"/>
        <w:right w:val="none" w:sz="0" w:space="0" w:color="auto"/>
      </w:divBdr>
      <w:divsChild>
        <w:div w:id="320931938">
          <w:marLeft w:val="0"/>
          <w:marRight w:val="0"/>
          <w:marTop w:val="0"/>
          <w:marBottom w:val="0"/>
          <w:divBdr>
            <w:top w:val="none" w:sz="0" w:space="0" w:color="auto"/>
            <w:left w:val="none" w:sz="0" w:space="0" w:color="auto"/>
            <w:bottom w:val="none" w:sz="0" w:space="0" w:color="auto"/>
            <w:right w:val="none" w:sz="0" w:space="0" w:color="auto"/>
          </w:divBdr>
          <w:divsChild>
            <w:div w:id="198012170">
              <w:marLeft w:val="0"/>
              <w:marRight w:val="0"/>
              <w:marTop w:val="0"/>
              <w:marBottom w:val="0"/>
              <w:divBdr>
                <w:top w:val="none" w:sz="0" w:space="0" w:color="auto"/>
                <w:left w:val="none" w:sz="0" w:space="0" w:color="auto"/>
                <w:bottom w:val="none" w:sz="0" w:space="0" w:color="auto"/>
                <w:right w:val="none" w:sz="0" w:space="0" w:color="auto"/>
              </w:divBdr>
            </w:div>
            <w:div w:id="943458288">
              <w:marLeft w:val="0"/>
              <w:marRight w:val="0"/>
              <w:marTop w:val="0"/>
              <w:marBottom w:val="0"/>
              <w:divBdr>
                <w:top w:val="none" w:sz="0" w:space="0" w:color="auto"/>
                <w:left w:val="none" w:sz="0" w:space="0" w:color="auto"/>
                <w:bottom w:val="none" w:sz="0" w:space="0" w:color="auto"/>
                <w:right w:val="none" w:sz="0" w:space="0" w:color="auto"/>
              </w:divBdr>
            </w:div>
            <w:div w:id="274604333">
              <w:marLeft w:val="0"/>
              <w:marRight w:val="0"/>
              <w:marTop w:val="0"/>
              <w:marBottom w:val="0"/>
              <w:divBdr>
                <w:top w:val="none" w:sz="0" w:space="0" w:color="auto"/>
                <w:left w:val="none" w:sz="0" w:space="0" w:color="auto"/>
                <w:bottom w:val="none" w:sz="0" w:space="0" w:color="auto"/>
                <w:right w:val="none" w:sz="0" w:space="0" w:color="auto"/>
              </w:divBdr>
            </w:div>
            <w:div w:id="1419717183">
              <w:marLeft w:val="0"/>
              <w:marRight w:val="0"/>
              <w:marTop w:val="0"/>
              <w:marBottom w:val="0"/>
              <w:divBdr>
                <w:top w:val="none" w:sz="0" w:space="0" w:color="auto"/>
                <w:left w:val="none" w:sz="0" w:space="0" w:color="auto"/>
                <w:bottom w:val="none" w:sz="0" w:space="0" w:color="auto"/>
                <w:right w:val="none" w:sz="0" w:space="0" w:color="auto"/>
              </w:divBdr>
            </w:div>
            <w:div w:id="1192838305">
              <w:marLeft w:val="0"/>
              <w:marRight w:val="0"/>
              <w:marTop w:val="0"/>
              <w:marBottom w:val="0"/>
              <w:divBdr>
                <w:top w:val="none" w:sz="0" w:space="0" w:color="auto"/>
                <w:left w:val="none" w:sz="0" w:space="0" w:color="auto"/>
                <w:bottom w:val="none" w:sz="0" w:space="0" w:color="auto"/>
                <w:right w:val="none" w:sz="0" w:space="0" w:color="auto"/>
              </w:divBdr>
            </w:div>
            <w:div w:id="1574387952">
              <w:marLeft w:val="0"/>
              <w:marRight w:val="0"/>
              <w:marTop w:val="0"/>
              <w:marBottom w:val="0"/>
              <w:divBdr>
                <w:top w:val="none" w:sz="0" w:space="0" w:color="auto"/>
                <w:left w:val="none" w:sz="0" w:space="0" w:color="auto"/>
                <w:bottom w:val="none" w:sz="0" w:space="0" w:color="auto"/>
                <w:right w:val="none" w:sz="0" w:space="0" w:color="auto"/>
              </w:divBdr>
            </w:div>
            <w:div w:id="1584218255">
              <w:marLeft w:val="0"/>
              <w:marRight w:val="0"/>
              <w:marTop w:val="0"/>
              <w:marBottom w:val="0"/>
              <w:divBdr>
                <w:top w:val="none" w:sz="0" w:space="0" w:color="auto"/>
                <w:left w:val="none" w:sz="0" w:space="0" w:color="auto"/>
                <w:bottom w:val="none" w:sz="0" w:space="0" w:color="auto"/>
                <w:right w:val="none" w:sz="0" w:space="0" w:color="auto"/>
              </w:divBdr>
            </w:div>
            <w:div w:id="1383627971">
              <w:marLeft w:val="0"/>
              <w:marRight w:val="0"/>
              <w:marTop w:val="0"/>
              <w:marBottom w:val="0"/>
              <w:divBdr>
                <w:top w:val="none" w:sz="0" w:space="0" w:color="auto"/>
                <w:left w:val="none" w:sz="0" w:space="0" w:color="auto"/>
                <w:bottom w:val="none" w:sz="0" w:space="0" w:color="auto"/>
                <w:right w:val="none" w:sz="0" w:space="0" w:color="auto"/>
              </w:divBdr>
            </w:div>
            <w:div w:id="47000904">
              <w:marLeft w:val="0"/>
              <w:marRight w:val="0"/>
              <w:marTop w:val="0"/>
              <w:marBottom w:val="0"/>
              <w:divBdr>
                <w:top w:val="none" w:sz="0" w:space="0" w:color="auto"/>
                <w:left w:val="none" w:sz="0" w:space="0" w:color="auto"/>
                <w:bottom w:val="none" w:sz="0" w:space="0" w:color="auto"/>
                <w:right w:val="none" w:sz="0" w:space="0" w:color="auto"/>
              </w:divBdr>
            </w:div>
            <w:div w:id="1101221913">
              <w:marLeft w:val="0"/>
              <w:marRight w:val="0"/>
              <w:marTop w:val="0"/>
              <w:marBottom w:val="0"/>
              <w:divBdr>
                <w:top w:val="none" w:sz="0" w:space="0" w:color="auto"/>
                <w:left w:val="none" w:sz="0" w:space="0" w:color="auto"/>
                <w:bottom w:val="none" w:sz="0" w:space="0" w:color="auto"/>
                <w:right w:val="none" w:sz="0" w:space="0" w:color="auto"/>
              </w:divBdr>
            </w:div>
            <w:div w:id="1765612888">
              <w:marLeft w:val="0"/>
              <w:marRight w:val="0"/>
              <w:marTop w:val="0"/>
              <w:marBottom w:val="0"/>
              <w:divBdr>
                <w:top w:val="none" w:sz="0" w:space="0" w:color="auto"/>
                <w:left w:val="none" w:sz="0" w:space="0" w:color="auto"/>
                <w:bottom w:val="none" w:sz="0" w:space="0" w:color="auto"/>
                <w:right w:val="none" w:sz="0" w:space="0" w:color="auto"/>
              </w:divBdr>
            </w:div>
            <w:div w:id="1277903589">
              <w:marLeft w:val="0"/>
              <w:marRight w:val="0"/>
              <w:marTop w:val="0"/>
              <w:marBottom w:val="0"/>
              <w:divBdr>
                <w:top w:val="none" w:sz="0" w:space="0" w:color="auto"/>
                <w:left w:val="none" w:sz="0" w:space="0" w:color="auto"/>
                <w:bottom w:val="none" w:sz="0" w:space="0" w:color="auto"/>
                <w:right w:val="none" w:sz="0" w:space="0" w:color="auto"/>
              </w:divBdr>
            </w:div>
            <w:div w:id="1672635626">
              <w:marLeft w:val="0"/>
              <w:marRight w:val="0"/>
              <w:marTop w:val="0"/>
              <w:marBottom w:val="0"/>
              <w:divBdr>
                <w:top w:val="none" w:sz="0" w:space="0" w:color="auto"/>
                <w:left w:val="none" w:sz="0" w:space="0" w:color="auto"/>
                <w:bottom w:val="none" w:sz="0" w:space="0" w:color="auto"/>
                <w:right w:val="none" w:sz="0" w:space="0" w:color="auto"/>
              </w:divBdr>
            </w:div>
            <w:div w:id="157499880">
              <w:marLeft w:val="0"/>
              <w:marRight w:val="0"/>
              <w:marTop w:val="0"/>
              <w:marBottom w:val="0"/>
              <w:divBdr>
                <w:top w:val="none" w:sz="0" w:space="0" w:color="auto"/>
                <w:left w:val="none" w:sz="0" w:space="0" w:color="auto"/>
                <w:bottom w:val="none" w:sz="0" w:space="0" w:color="auto"/>
                <w:right w:val="none" w:sz="0" w:space="0" w:color="auto"/>
              </w:divBdr>
            </w:div>
            <w:div w:id="35667780">
              <w:marLeft w:val="0"/>
              <w:marRight w:val="0"/>
              <w:marTop w:val="0"/>
              <w:marBottom w:val="0"/>
              <w:divBdr>
                <w:top w:val="none" w:sz="0" w:space="0" w:color="auto"/>
                <w:left w:val="none" w:sz="0" w:space="0" w:color="auto"/>
                <w:bottom w:val="none" w:sz="0" w:space="0" w:color="auto"/>
                <w:right w:val="none" w:sz="0" w:space="0" w:color="auto"/>
              </w:divBdr>
            </w:div>
            <w:div w:id="83939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73307">
      <w:bodyDiv w:val="1"/>
      <w:marLeft w:val="0"/>
      <w:marRight w:val="0"/>
      <w:marTop w:val="0"/>
      <w:marBottom w:val="0"/>
      <w:divBdr>
        <w:top w:val="none" w:sz="0" w:space="0" w:color="auto"/>
        <w:left w:val="none" w:sz="0" w:space="0" w:color="auto"/>
        <w:bottom w:val="none" w:sz="0" w:space="0" w:color="auto"/>
        <w:right w:val="none" w:sz="0" w:space="0" w:color="auto"/>
      </w:divBdr>
    </w:div>
    <w:div w:id="407776558">
      <w:bodyDiv w:val="1"/>
      <w:marLeft w:val="0"/>
      <w:marRight w:val="0"/>
      <w:marTop w:val="0"/>
      <w:marBottom w:val="0"/>
      <w:divBdr>
        <w:top w:val="none" w:sz="0" w:space="0" w:color="auto"/>
        <w:left w:val="none" w:sz="0" w:space="0" w:color="auto"/>
        <w:bottom w:val="none" w:sz="0" w:space="0" w:color="auto"/>
        <w:right w:val="none" w:sz="0" w:space="0" w:color="auto"/>
      </w:divBdr>
    </w:div>
    <w:div w:id="434372688">
      <w:bodyDiv w:val="1"/>
      <w:marLeft w:val="0"/>
      <w:marRight w:val="0"/>
      <w:marTop w:val="0"/>
      <w:marBottom w:val="0"/>
      <w:divBdr>
        <w:top w:val="none" w:sz="0" w:space="0" w:color="auto"/>
        <w:left w:val="none" w:sz="0" w:space="0" w:color="auto"/>
        <w:bottom w:val="none" w:sz="0" w:space="0" w:color="auto"/>
        <w:right w:val="none" w:sz="0" w:space="0" w:color="auto"/>
      </w:divBdr>
    </w:div>
    <w:div w:id="447159278">
      <w:bodyDiv w:val="1"/>
      <w:marLeft w:val="0"/>
      <w:marRight w:val="0"/>
      <w:marTop w:val="0"/>
      <w:marBottom w:val="0"/>
      <w:divBdr>
        <w:top w:val="none" w:sz="0" w:space="0" w:color="auto"/>
        <w:left w:val="none" w:sz="0" w:space="0" w:color="auto"/>
        <w:bottom w:val="none" w:sz="0" w:space="0" w:color="auto"/>
        <w:right w:val="none" w:sz="0" w:space="0" w:color="auto"/>
      </w:divBdr>
    </w:div>
    <w:div w:id="479270224">
      <w:bodyDiv w:val="1"/>
      <w:marLeft w:val="0"/>
      <w:marRight w:val="0"/>
      <w:marTop w:val="0"/>
      <w:marBottom w:val="0"/>
      <w:divBdr>
        <w:top w:val="none" w:sz="0" w:space="0" w:color="auto"/>
        <w:left w:val="none" w:sz="0" w:space="0" w:color="auto"/>
        <w:bottom w:val="none" w:sz="0" w:space="0" w:color="auto"/>
        <w:right w:val="none" w:sz="0" w:space="0" w:color="auto"/>
      </w:divBdr>
    </w:div>
    <w:div w:id="508787281">
      <w:bodyDiv w:val="1"/>
      <w:marLeft w:val="0"/>
      <w:marRight w:val="0"/>
      <w:marTop w:val="0"/>
      <w:marBottom w:val="0"/>
      <w:divBdr>
        <w:top w:val="none" w:sz="0" w:space="0" w:color="auto"/>
        <w:left w:val="none" w:sz="0" w:space="0" w:color="auto"/>
        <w:bottom w:val="none" w:sz="0" w:space="0" w:color="auto"/>
        <w:right w:val="none" w:sz="0" w:space="0" w:color="auto"/>
      </w:divBdr>
    </w:div>
    <w:div w:id="515583129">
      <w:bodyDiv w:val="1"/>
      <w:marLeft w:val="0"/>
      <w:marRight w:val="0"/>
      <w:marTop w:val="0"/>
      <w:marBottom w:val="0"/>
      <w:divBdr>
        <w:top w:val="none" w:sz="0" w:space="0" w:color="auto"/>
        <w:left w:val="none" w:sz="0" w:space="0" w:color="auto"/>
        <w:bottom w:val="none" w:sz="0" w:space="0" w:color="auto"/>
        <w:right w:val="none" w:sz="0" w:space="0" w:color="auto"/>
      </w:divBdr>
    </w:div>
    <w:div w:id="526988621">
      <w:bodyDiv w:val="1"/>
      <w:marLeft w:val="0"/>
      <w:marRight w:val="0"/>
      <w:marTop w:val="0"/>
      <w:marBottom w:val="0"/>
      <w:divBdr>
        <w:top w:val="none" w:sz="0" w:space="0" w:color="auto"/>
        <w:left w:val="none" w:sz="0" w:space="0" w:color="auto"/>
        <w:bottom w:val="none" w:sz="0" w:space="0" w:color="auto"/>
        <w:right w:val="none" w:sz="0" w:space="0" w:color="auto"/>
      </w:divBdr>
    </w:div>
    <w:div w:id="527640205">
      <w:bodyDiv w:val="1"/>
      <w:marLeft w:val="0"/>
      <w:marRight w:val="0"/>
      <w:marTop w:val="0"/>
      <w:marBottom w:val="0"/>
      <w:divBdr>
        <w:top w:val="none" w:sz="0" w:space="0" w:color="auto"/>
        <w:left w:val="none" w:sz="0" w:space="0" w:color="auto"/>
        <w:bottom w:val="none" w:sz="0" w:space="0" w:color="auto"/>
        <w:right w:val="none" w:sz="0" w:space="0" w:color="auto"/>
      </w:divBdr>
      <w:divsChild>
        <w:div w:id="1837108245">
          <w:marLeft w:val="0"/>
          <w:marRight w:val="0"/>
          <w:marTop w:val="0"/>
          <w:marBottom w:val="0"/>
          <w:divBdr>
            <w:top w:val="none" w:sz="0" w:space="0" w:color="auto"/>
            <w:left w:val="none" w:sz="0" w:space="0" w:color="auto"/>
            <w:bottom w:val="none" w:sz="0" w:space="0" w:color="auto"/>
            <w:right w:val="none" w:sz="0" w:space="0" w:color="auto"/>
          </w:divBdr>
          <w:divsChild>
            <w:div w:id="521480662">
              <w:marLeft w:val="0"/>
              <w:marRight w:val="0"/>
              <w:marTop w:val="0"/>
              <w:marBottom w:val="0"/>
              <w:divBdr>
                <w:top w:val="none" w:sz="0" w:space="0" w:color="auto"/>
                <w:left w:val="none" w:sz="0" w:space="0" w:color="auto"/>
                <w:bottom w:val="none" w:sz="0" w:space="0" w:color="auto"/>
                <w:right w:val="none" w:sz="0" w:space="0" w:color="auto"/>
              </w:divBdr>
            </w:div>
            <w:div w:id="2094471673">
              <w:marLeft w:val="0"/>
              <w:marRight w:val="0"/>
              <w:marTop w:val="0"/>
              <w:marBottom w:val="0"/>
              <w:divBdr>
                <w:top w:val="none" w:sz="0" w:space="0" w:color="auto"/>
                <w:left w:val="none" w:sz="0" w:space="0" w:color="auto"/>
                <w:bottom w:val="none" w:sz="0" w:space="0" w:color="auto"/>
                <w:right w:val="none" w:sz="0" w:space="0" w:color="auto"/>
              </w:divBdr>
            </w:div>
            <w:div w:id="1725106480">
              <w:marLeft w:val="0"/>
              <w:marRight w:val="0"/>
              <w:marTop w:val="0"/>
              <w:marBottom w:val="0"/>
              <w:divBdr>
                <w:top w:val="none" w:sz="0" w:space="0" w:color="auto"/>
                <w:left w:val="none" w:sz="0" w:space="0" w:color="auto"/>
                <w:bottom w:val="none" w:sz="0" w:space="0" w:color="auto"/>
                <w:right w:val="none" w:sz="0" w:space="0" w:color="auto"/>
              </w:divBdr>
            </w:div>
            <w:div w:id="187763752">
              <w:marLeft w:val="0"/>
              <w:marRight w:val="0"/>
              <w:marTop w:val="0"/>
              <w:marBottom w:val="0"/>
              <w:divBdr>
                <w:top w:val="none" w:sz="0" w:space="0" w:color="auto"/>
                <w:left w:val="none" w:sz="0" w:space="0" w:color="auto"/>
                <w:bottom w:val="none" w:sz="0" w:space="0" w:color="auto"/>
                <w:right w:val="none" w:sz="0" w:space="0" w:color="auto"/>
              </w:divBdr>
            </w:div>
            <w:div w:id="1479612717">
              <w:marLeft w:val="0"/>
              <w:marRight w:val="0"/>
              <w:marTop w:val="0"/>
              <w:marBottom w:val="0"/>
              <w:divBdr>
                <w:top w:val="none" w:sz="0" w:space="0" w:color="auto"/>
                <w:left w:val="none" w:sz="0" w:space="0" w:color="auto"/>
                <w:bottom w:val="none" w:sz="0" w:space="0" w:color="auto"/>
                <w:right w:val="none" w:sz="0" w:space="0" w:color="auto"/>
              </w:divBdr>
            </w:div>
            <w:div w:id="1959874340">
              <w:marLeft w:val="0"/>
              <w:marRight w:val="0"/>
              <w:marTop w:val="0"/>
              <w:marBottom w:val="0"/>
              <w:divBdr>
                <w:top w:val="none" w:sz="0" w:space="0" w:color="auto"/>
                <w:left w:val="none" w:sz="0" w:space="0" w:color="auto"/>
                <w:bottom w:val="none" w:sz="0" w:space="0" w:color="auto"/>
                <w:right w:val="none" w:sz="0" w:space="0" w:color="auto"/>
              </w:divBdr>
            </w:div>
            <w:div w:id="861476029">
              <w:marLeft w:val="0"/>
              <w:marRight w:val="0"/>
              <w:marTop w:val="0"/>
              <w:marBottom w:val="0"/>
              <w:divBdr>
                <w:top w:val="none" w:sz="0" w:space="0" w:color="auto"/>
                <w:left w:val="none" w:sz="0" w:space="0" w:color="auto"/>
                <w:bottom w:val="none" w:sz="0" w:space="0" w:color="auto"/>
                <w:right w:val="none" w:sz="0" w:space="0" w:color="auto"/>
              </w:divBdr>
            </w:div>
            <w:div w:id="307242979">
              <w:marLeft w:val="0"/>
              <w:marRight w:val="0"/>
              <w:marTop w:val="0"/>
              <w:marBottom w:val="0"/>
              <w:divBdr>
                <w:top w:val="none" w:sz="0" w:space="0" w:color="auto"/>
                <w:left w:val="none" w:sz="0" w:space="0" w:color="auto"/>
                <w:bottom w:val="none" w:sz="0" w:space="0" w:color="auto"/>
                <w:right w:val="none" w:sz="0" w:space="0" w:color="auto"/>
              </w:divBdr>
            </w:div>
            <w:div w:id="1348870711">
              <w:marLeft w:val="0"/>
              <w:marRight w:val="0"/>
              <w:marTop w:val="0"/>
              <w:marBottom w:val="0"/>
              <w:divBdr>
                <w:top w:val="none" w:sz="0" w:space="0" w:color="auto"/>
                <w:left w:val="none" w:sz="0" w:space="0" w:color="auto"/>
                <w:bottom w:val="none" w:sz="0" w:space="0" w:color="auto"/>
                <w:right w:val="none" w:sz="0" w:space="0" w:color="auto"/>
              </w:divBdr>
            </w:div>
            <w:div w:id="978000569">
              <w:marLeft w:val="0"/>
              <w:marRight w:val="0"/>
              <w:marTop w:val="0"/>
              <w:marBottom w:val="0"/>
              <w:divBdr>
                <w:top w:val="none" w:sz="0" w:space="0" w:color="auto"/>
                <w:left w:val="none" w:sz="0" w:space="0" w:color="auto"/>
                <w:bottom w:val="none" w:sz="0" w:space="0" w:color="auto"/>
                <w:right w:val="none" w:sz="0" w:space="0" w:color="auto"/>
              </w:divBdr>
            </w:div>
            <w:div w:id="894850494">
              <w:marLeft w:val="0"/>
              <w:marRight w:val="0"/>
              <w:marTop w:val="0"/>
              <w:marBottom w:val="0"/>
              <w:divBdr>
                <w:top w:val="none" w:sz="0" w:space="0" w:color="auto"/>
                <w:left w:val="none" w:sz="0" w:space="0" w:color="auto"/>
                <w:bottom w:val="none" w:sz="0" w:space="0" w:color="auto"/>
                <w:right w:val="none" w:sz="0" w:space="0" w:color="auto"/>
              </w:divBdr>
            </w:div>
            <w:div w:id="2037847308">
              <w:marLeft w:val="0"/>
              <w:marRight w:val="0"/>
              <w:marTop w:val="0"/>
              <w:marBottom w:val="0"/>
              <w:divBdr>
                <w:top w:val="none" w:sz="0" w:space="0" w:color="auto"/>
                <w:left w:val="none" w:sz="0" w:space="0" w:color="auto"/>
                <w:bottom w:val="none" w:sz="0" w:space="0" w:color="auto"/>
                <w:right w:val="none" w:sz="0" w:space="0" w:color="auto"/>
              </w:divBdr>
            </w:div>
            <w:div w:id="2092312671">
              <w:marLeft w:val="0"/>
              <w:marRight w:val="0"/>
              <w:marTop w:val="0"/>
              <w:marBottom w:val="0"/>
              <w:divBdr>
                <w:top w:val="none" w:sz="0" w:space="0" w:color="auto"/>
                <w:left w:val="none" w:sz="0" w:space="0" w:color="auto"/>
                <w:bottom w:val="none" w:sz="0" w:space="0" w:color="auto"/>
                <w:right w:val="none" w:sz="0" w:space="0" w:color="auto"/>
              </w:divBdr>
            </w:div>
            <w:div w:id="1799644498">
              <w:marLeft w:val="0"/>
              <w:marRight w:val="0"/>
              <w:marTop w:val="0"/>
              <w:marBottom w:val="0"/>
              <w:divBdr>
                <w:top w:val="none" w:sz="0" w:space="0" w:color="auto"/>
                <w:left w:val="none" w:sz="0" w:space="0" w:color="auto"/>
                <w:bottom w:val="none" w:sz="0" w:space="0" w:color="auto"/>
                <w:right w:val="none" w:sz="0" w:space="0" w:color="auto"/>
              </w:divBdr>
            </w:div>
            <w:div w:id="621158541">
              <w:marLeft w:val="0"/>
              <w:marRight w:val="0"/>
              <w:marTop w:val="0"/>
              <w:marBottom w:val="0"/>
              <w:divBdr>
                <w:top w:val="none" w:sz="0" w:space="0" w:color="auto"/>
                <w:left w:val="none" w:sz="0" w:space="0" w:color="auto"/>
                <w:bottom w:val="none" w:sz="0" w:space="0" w:color="auto"/>
                <w:right w:val="none" w:sz="0" w:space="0" w:color="auto"/>
              </w:divBdr>
            </w:div>
            <w:div w:id="1281033309">
              <w:marLeft w:val="0"/>
              <w:marRight w:val="0"/>
              <w:marTop w:val="0"/>
              <w:marBottom w:val="0"/>
              <w:divBdr>
                <w:top w:val="none" w:sz="0" w:space="0" w:color="auto"/>
                <w:left w:val="none" w:sz="0" w:space="0" w:color="auto"/>
                <w:bottom w:val="none" w:sz="0" w:space="0" w:color="auto"/>
                <w:right w:val="none" w:sz="0" w:space="0" w:color="auto"/>
              </w:divBdr>
            </w:div>
            <w:div w:id="2058889572">
              <w:marLeft w:val="0"/>
              <w:marRight w:val="0"/>
              <w:marTop w:val="0"/>
              <w:marBottom w:val="0"/>
              <w:divBdr>
                <w:top w:val="none" w:sz="0" w:space="0" w:color="auto"/>
                <w:left w:val="none" w:sz="0" w:space="0" w:color="auto"/>
                <w:bottom w:val="none" w:sz="0" w:space="0" w:color="auto"/>
                <w:right w:val="none" w:sz="0" w:space="0" w:color="auto"/>
              </w:divBdr>
            </w:div>
            <w:div w:id="1729497496">
              <w:marLeft w:val="0"/>
              <w:marRight w:val="0"/>
              <w:marTop w:val="0"/>
              <w:marBottom w:val="0"/>
              <w:divBdr>
                <w:top w:val="none" w:sz="0" w:space="0" w:color="auto"/>
                <w:left w:val="none" w:sz="0" w:space="0" w:color="auto"/>
                <w:bottom w:val="none" w:sz="0" w:space="0" w:color="auto"/>
                <w:right w:val="none" w:sz="0" w:space="0" w:color="auto"/>
              </w:divBdr>
            </w:div>
            <w:div w:id="346102344">
              <w:marLeft w:val="0"/>
              <w:marRight w:val="0"/>
              <w:marTop w:val="0"/>
              <w:marBottom w:val="0"/>
              <w:divBdr>
                <w:top w:val="none" w:sz="0" w:space="0" w:color="auto"/>
                <w:left w:val="none" w:sz="0" w:space="0" w:color="auto"/>
                <w:bottom w:val="none" w:sz="0" w:space="0" w:color="auto"/>
                <w:right w:val="none" w:sz="0" w:space="0" w:color="auto"/>
              </w:divBdr>
            </w:div>
            <w:div w:id="1211654365">
              <w:marLeft w:val="0"/>
              <w:marRight w:val="0"/>
              <w:marTop w:val="0"/>
              <w:marBottom w:val="0"/>
              <w:divBdr>
                <w:top w:val="none" w:sz="0" w:space="0" w:color="auto"/>
                <w:left w:val="none" w:sz="0" w:space="0" w:color="auto"/>
                <w:bottom w:val="none" w:sz="0" w:space="0" w:color="auto"/>
                <w:right w:val="none" w:sz="0" w:space="0" w:color="auto"/>
              </w:divBdr>
            </w:div>
            <w:div w:id="535312721">
              <w:marLeft w:val="0"/>
              <w:marRight w:val="0"/>
              <w:marTop w:val="0"/>
              <w:marBottom w:val="0"/>
              <w:divBdr>
                <w:top w:val="none" w:sz="0" w:space="0" w:color="auto"/>
                <w:left w:val="none" w:sz="0" w:space="0" w:color="auto"/>
                <w:bottom w:val="none" w:sz="0" w:space="0" w:color="auto"/>
                <w:right w:val="none" w:sz="0" w:space="0" w:color="auto"/>
              </w:divBdr>
            </w:div>
            <w:div w:id="1747263003">
              <w:marLeft w:val="0"/>
              <w:marRight w:val="0"/>
              <w:marTop w:val="0"/>
              <w:marBottom w:val="0"/>
              <w:divBdr>
                <w:top w:val="none" w:sz="0" w:space="0" w:color="auto"/>
                <w:left w:val="none" w:sz="0" w:space="0" w:color="auto"/>
                <w:bottom w:val="none" w:sz="0" w:space="0" w:color="auto"/>
                <w:right w:val="none" w:sz="0" w:space="0" w:color="auto"/>
              </w:divBdr>
            </w:div>
            <w:div w:id="2094860904">
              <w:marLeft w:val="0"/>
              <w:marRight w:val="0"/>
              <w:marTop w:val="0"/>
              <w:marBottom w:val="0"/>
              <w:divBdr>
                <w:top w:val="none" w:sz="0" w:space="0" w:color="auto"/>
                <w:left w:val="none" w:sz="0" w:space="0" w:color="auto"/>
                <w:bottom w:val="none" w:sz="0" w:space="0" w:color="auto"/>
                <w:right w:val="none" w:sz="0" w:space="0" w:color="auto"/>
              </w:divBdr>
            </w:div>
            <w:div w:id="878787198">
              <w:marLeft w:val="0"/>
              <w:marRight w:val="0"/>
              <w:marTop w:val="0"/>
              <w:marBottom w:val="0"/>
              <w:divBdr>
                <w:top w:val="none" w:sz="0" w:space="0" w:color="auto"/>
                <w:left w:val="none" w:sz="0" w:space="0" w:color="auto"/>
                <w:bottom w:val="none" w:sz="0" w:space="0" w:color="auto"/>
                <w:right w:val="none" w:sz="0" w:space="0" w:color="auto"/>
              </w:divBdr>
            </w:div>
            <w:div w:id="644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8663">
      <w:bodyDiv w:val="1"/>
      <w:marLeft w:val="0"/>
      <w:marRight w:val="0"/>
      <w:marTop w:val="0"/>
      <w:marBottom w:val="0"/>
      <w:divBdr>
        <w:top w:val="none" w:sz="0" w:space="0" w:color="auto"/>
        <w:left w:val="none" w:sz="0" w:space="0" w:color="auto"/>
        <w:bottom w:val="none" w:sz="0" w:space="0" w:color="auto"/>
        <w:right w:val="none" w:sz="0" w:space="0" w:color="auto"/>
      </w:divBdr>
    </w:div>
    <w:div w:id="552040262">
      <w:bodyDiv w:val="1"/>
      <w:marLeft w:val="0"/>
      <w:marRight w:val="0"/>
      <w:marTop w:val="0"/>
      <w:marBottom w:val="0"/>
      <w:divBdr>
        <w:top w:val="none" w:sz="0" w:space="0" w:color="auto"/>
        <w:left w:val="none" w:sz="0" w:space="0" w:color="auto"/>
        <w:bottom w:val="none" w:sz="0" w:space="0" w:color="auto"/>
        <w:right w:val="none" w:sz="0" w:space="0" w:color="auto"/>
      </w:divBdr>
    </w:div>
    <w:div w:id="599487348">
      <w:bodyDiv w:val="1"/>
      <w:marLeft w:val="0"/>
      <w:marRight w:val="0"/>
      <w:marTop w:val="0"/>
      <w:marBottom w:val="0"/>
      <w:divBdr>
        <w:top w:val="none" w:sz="0" w:space="0" w:color="auto"/>
        <w:left w:val="none" w:sz="0" w:space="0" w:color="auto"/>
        <w:bottom w:val="none" w:sz="0" w:space="0" w:color="auto"/>
        <w:right w:val="none" w:sz="0" w:space="0" w:color="auto"/>
      </w:divBdr>
      <w:divsChild>
        <w:div w:id="33426377">
          <w:marLeft w:val="0"/>
          <w:marRight w:val="0"/>
          <w:marTop w:val="0"/>
          <w:marBottom w:val="0"/>
          <w:divBdr>
            <w:top w:val="none" w:sz="0" w:space="0" w:color="auto"/>
            <w:left w:val="none" w:sz="0" w:space="0" w:color="auto"/>
            <w:bottom w:val="none" w:sz="0" w:space="0" w:color="auto"/>
            <w:right w:val="none" w:sz="0" w:space="0" w:color="auto"/>
          </w:divBdr>
          <w:divsChild>
            <w:div w:id="1964530505">
              <w:marLeft w:val="0"/>
              <w:marRight w:val="0"/>
              <w:marTop w:val="0"/>
              <w:marBottom w:val="0"/>
              <w:divBdr>
                <w:top w:val="none" w:sz="0" w:space="0" w:color="auto"/>
                <w:left w:val="none" w:sz="0" w:space="0" w:color="auto"/>
                <w:bottom w:val="none" w:sz="0" w:space="0" w:color="auto"/>
                <w:right w:val="none" w:sz="0" w:space="0" w:color="auto"/>
              </w:divBdr>
            </w:div>
            <w:div w:id="778453430">
              <w:marLeft w:val="0"/>
              <w:marRight w:val="0"/>
              <w:marTop w:val="0"/>
              <w:marBottom w:val="0"/>
              <w:divBdr>
                <w:top w:val="none" w:sz="0" w:space="0" w:color="auto"/>
                <w:left w:val="none" w:sz="0" w:space="0" w:color="auto"/>
                <w:bottom w:val="none" w:sz="0" w:space="0" w:color="auto"/>
                <w:right w:val="none" w:sz="0" w:space="0" w:color="auto"/>
              </w:divBdr>
            </w:div>
            <w:div w:id="84305874">
              <w:marLeft w:val="0"/>
              <w:marRight w:val="0"/>
              <w:marTop w:val="0"/>
              <w:marBottom w:val="0"/>
              <w:divBdr>
                <w:top w:val="none" w:sz="0" w:space="0" w:color="auto"/>
                <w:left w:val="none" w:sz="0" w:space="0" w:color="auto"/>
                <w:bottom w:val="none" w:sz="0" w:space="0" w:color="auto"/>
                <w:right w:val="none" w:sz="0" w:space="0" w:color="auto"/>
              </w:divBdr>
            </w:div>
            <w:div w:id="4674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5179">
      <w:bodyDiv w:val="1"/>
      <w:marLeft w:val="0"/>
      <w:marRight w:val="0"/>
      <w:marTop w:val="0"/>
      <w:marBottom w:val="0"/>
      <w:divBdr>
        <w:top w:val="none" w:sz="0" w:space="0" w:color="auto"/>
        <w:left w:val="none" w:sz="0" w:space="0" w:color="auto"/>
        <w:bottom w:val="none" w:sz="0" w:space="0" w:color="auto"/>
        <w:right w:val="none" w:sz="0" w:space="0" w:color="auto"/>
      </w:divBdr>
      <w:divsChild>
        <w:div w:id="1309507440">
          <w:marLeft w:val="0"/>
          <w:marRight w:val="0"/>
          <w:marTop w:val="0"/>
          <w:marBottom w:val="0"/>
          <w:divBdr>
            <w:top w:val="none" w:sz="0" w:space="0" w:color="auto"/>
            <w:left w:val="none" w:sz="0" w:space="0" w:color="auto"/>
            <w:bottom w:val="none" w:sz="0" w:space="0" w:color="auto"/>
            <w:right w:val="none" w:sz="0" w:space="0" w:color="auto"/>
          </w:divBdr>
          <w:divsChild>
            <w:div w:id="1134565160">
              <w:marLeft w:val="0"/>
              <w:marRight w:val="0"/>
              <w:marTop w:val="0"/>
              <w:marBottom w:val="0"/>
              <w:divBdr>
                <w:top w:val="none" w:sz="0" w:space="0" w:color="auto"/>
                <w:left w:val="none" w:sz="0" w:space="0" w:color="auto"/>
                <w:bottom w:val="none" w:sz="0" w:space="0" w:color="auto"/>
                <w:right w:val="none" w:sz="0" w:space="0" w:color="auto"/>
              </w:divBdr>
            </w:div>
            <w:div w:id="1550648785">
              <w:marLeft w:val="0"/>
              <w:marRight w:val="0"/>
              <w:marTop w:val="0"/>
              <w:marBottom w:val="0"/>
              <w:divBdr>
                <w:top w:val="none" w:sz="0" w:space="0" w:color="auto"/>
                <w:left w:val="none" w:sz="0" w:space="0" w:color="auto"/>
                <w:bottom w:val="none" w:sz="0" w:space="0" w:color="auto"/>
                <w:right w:val="none" w:sz="0" w:space="0" w:color="auto"/>
              </w:divBdr>
            </w:div>
            <w:div w:id="679890264">
              <w:marLeft w:val="0"/>
              <w:marRight w:val="0"/>
              <w:marTop w:val="0"/>
              <w:marBottom w:val="0"/>
              <w:divBdr>
                <w:top w:val="none" w:sz="0" w:space="0" w:color="auto"/>
                <w:left w:val="none" w:sz="0" w:space="0" w:color="auto"/>
                <w:bottom w:val="none" w:sz="0" w:space="0" w:color="auto"/>
                <w:right w:val="none" w:sz="0" w:space="0" w:color="auto"/>
              </w:divBdr>
            </w:div>
            <w:div w:id="936331887">
              <w:marLeft w:val="0"/>
              <w:marRight w:val="0"/>
              <w:marTop w:val="0"/>
              <w:marBottom w:val="0"/>
              <w:divBdr>
                <w:top w:val="none" w:sz="0" w:space="0" w:color="auto"/>
                <w:left w:val="none" w:sz="0" w:space="0" w:color="auto"/>
                <w:bottom w:val="none" w:sz="0" w:space="0" w:color="auto"/>
                <w:right w:val="none" w:sz="0" w:space="0" w:color="auto"/>
              </w:divBdr>
            </w:div>
            <w:div w:id="897283023">
              <w:marLeft w:val="0"/>
              <w:marRight w:val="0"/>
              <w:marTop w:val="0"/>
              <w:marBottom w:val="0"/>
              <w:divBdr>
                <w:top w:val="none" w:sz="0" w:space="0" w:color="auto"/>
                <w:left w:val="none" w:sz="0" w:space="0" w:color="auto"/>
                <w:bottom w:val="none" w:sz="0" w:space="0" w:color="auto"/>
                <w:right w:val="none" w:sz="0" w:space="0" w:color="auto"/>
              </w:divBdr>
            </w:div>
            <w:div w:id="56058453">
              <w:marLeft w:val="0"/>
              <w:marRight w:val="0"/>
              <w:marTop w:val="0"/>
              <w:marBottom w:val="0"/>
              <w:divBdr>
                <w:top w:val="none" w:sz="0" w:space="0" w:color="auto"/>
                <w:left w:val="none" w:sz="0" w:space="0" w:color="auto"/>
                <w:bottom w:val="none" w:sz="0" w:space="0" w:color="auto"/>
                <w:right w:val="none" w:sz="0" w:space="0" w:color="auto"/>
              </w:divBdr>
            </w:div>
            <w:div w:id="2146896571">
              <w:marLeft w:val="0"/>
              <w:marRight w:val="0"/>
              <w:marTop w:val="0"/>
              <w:marBottom w:val="0"/>
              <w:divBdr>
                <w:top w:val="none" w:sz="0" w:space="0" w:color="auto"/>
                <w:left w:val="none" w:sz="0" w:space="0" w:color="auto"/>
                <w:bottom w:val="none" w:sz="0" w:space="0" w:color="auto"/>
                <w:right w:val="none" w:sz="0" w:space="0" w:color="auto"/>
              </w:divBdr>
            </w:div>
            <w:div w:id="772827734">
              <w:marLeft w:val="0"/>
              <w:marRight w:val="0"/>
              <w:marTop w:val="0"/>
              <w:marBottom w:val="0"/>
              <w:divBdr>
                <w:top w:val="none" w:sz="0" w:space="0" w:color="auto"/>
                <w:left w:val="none" w:sz="0" w:space="0" w:color="auto"/>
                <w:bottom w:val="none" w:sz="0" w:space="0" w:color="auto"/>
                <w:right w:val="none" w:sz="0" w:space="0" w:color="auto"/>
              </w:divBdr>
            </w:div>
            <w:div w:id="2138209564">
              <w:marLeft w:val="0"/>
              <w:marRight w:val="0"/>
              <w:marTop w:val="0"/>
              <w:marBottom w:val="0"/>
              <w:divBdr>
                <w:top w:val="none" w:sz="0" w:space="0" w:color="auto"/>
                <w:left w:val="none" w:sz="0" w:space="0" w:color="auto"/>
                <w:bottom w:val="none" w:sz="0" w:space="0" w:color="auto"/>
                <w:right w:val="none" w:sz="0" w:space="0" w:color="auto"/>
              </w:divBdr>
            </w:div>
            <w:div w:id="1090005092">
              <w:marLeft w:val="0"/>
              <w:marRight w:val="0"/>
              <w:marTop w:val="0"/>
              <w:marBottom w:val="0"/>
              <w:divBdr>
                <w:top w:val="none" w:sz="0" w:space="0" w:color="auto"/>
                <w:left w:val="none" w:sz="0" w:space="0" w:color="auto"/>
                <w:bottom w:val="none" w:sz="0" w:space="0" w:color="auto"/>
                <w:right w:val="none" w:sz="0" w:space="0" w:color="auto"/>
              </w:divBdr>
            </w:div>
            <w:div w:id="728722505">
              <w:marLeft w:val="0"/>
              <w:marRight w:val="0"/>
              <w:marTop w:val="0"/>
              <w:marBottom w:val="0"/>
              <w:divBdr>
                <w:top w:val="none" w:sz="0" w:space="0" w:color="auto"/>
                <w:left w:val="none" w:sz="0" w:space="0" w:color="auto"/>
                <w:bottom w:val="none" w:sz="0" w:space="0" w:color="auto"/>
                <w:right w:val="none" w:sz="0" w:space="0" w:color="auto"/>
              </w:divBdr>
            </w:div>
            <w:div w:id="1265383353">
              <w:marLeft w:val="0"/>
              <w:marRight w:val="0"/>
              <w:marTop w:val="0"/>
              <w:marBottom w:val="0"/>
              <w:divBdr>
                <w:top w:val="none" w:sz="0" w:space="0" w:color="auto"/>
                <w:left w:val="none" w:sz="0" w:space="0" w:color="auto"/>
                <w:bottom w:val="none" w:sz="0" w:space="0" w:color="auto"/>
                <w:right w:val="none" w:sz="0" w:space="0" w:color="auto"/>
              </w:divBdr>
            </w:div>
            <w:div w:id="1372923847">
              <w:marLeft w:val="0"/>
              <w:marRight w:val="0"/>
              <w:marTop w:val="0"/>
              <w:marBottom w:val="0"/>
              <w:divBdr>
                <w:top w:val="none" w:sz="0" w:space="0" w:color="auto"/>
                <w:left w:val="none" w:sz="0" w:space="0" w:color="auto"/>
                <w:bottom w:val="none" w:sz="0" w:space="0" w:color="auto"/>
                <w:right w:val="none" w:sz="0" w:space="0" w:color="auto"/>
              </w:divBdr>
            </w:div>
            <w:div w:id="377363633">
              <w:marLeft w:val="0"/>
              <w:marRight w:val="0"/>
              <w:marTop w:val="0"/>
              <w:marBottom w:val="0"/>
              <w:divBdr>
                <w:top w:val="none" w:sz="0" w:space="0" w:color="auto"/>
                <w:left w:val="none" w:sz="0" w:space="0" w:color="auto"/>
                <w:bottom w:val="none" w:sz="0" w:space="0" w:color="auto"/>
                <w:right w:val="none" w:sz="0" w:space="0" w:color="auto"/>
              </w:divBdr>
            </w:div>
            <w:div w:id="1352994464">
              <w:marLeft w:val="0"/>
              <w:marRight w:val="0"/>
              <w:marTop w:val="0"/>
              <w:marBottom w:val="0"/>
              <w:divBdr>
                <w:top w:val="none" w:sz="0" w:space="0" w:color="auto"/>
                <w:left w:val="none" w:sz="0" w:space="0" w:color="auto"/>
                <w:bottom w:val="none" w:sz="0" w:space="0" w:color="auto"/>
                <w:right w:val="none" w:sz="0" w:space="0" w:color="auto"/>
              </w:divBdr>
            </w:div>
            <w:div w:id="306518983">
              <w:marLeft w:val="0"/>
              <w:marRight w:val="0"/>
              <w:marTop w:val="0"/>
              <w:marBottom w:val="0"/>
              <w:divBdr>
                <w:top w:val="none" w:sz="0" w:space="0" w:color="auto"/>
                <w:left w:val="none" w:sz="0" w:space="0" w:color="auto"/>
                <w:bottom w:val="none" w:sz="0" w:space="0" w:color="auto"/>
                <w:right w:val="none" w:sz="0" w:space="0" w:color="auto"/>
              </w:divBdr>
            </w:div>
            <w:div w:id="696811234">
              <w:marLeft w:val="0"/>
              <w:marRight w:val="0"/>
              <w:marTop w:val="0"/>
              <w:marBottom w:val="0"/>
              <w:divBdr>
                <w:top w:val="none" w:sz="0" w:space="0" w:color="auto"/>
                <w:left w:val="none" w:sz="0" w:space="0" w:color="auto"/>
                <w:bottom w:val="none" w:sz="0" w:space="0" w:color="auto"/>
                <w:right w:val="none" w:sz="0" w:space="0" w:color="auto"/>
              </w:divBdr>
            </w:div>
            <w:div w:id="1579055945">
              <w:marLeft w:val="0"/>
              <w:marRight w:val="0"/>
              <w:marTop w:val="0"/>
              <w:marBottom w:val="0"/>
              <w:divBdr>
                <w:top w:val="none" w:sz="0" w:space="0" w:color="auto"/>
                <w:left w:val="none" w:sz="0" w:space="0" w:color="auto"/>
                <w:bottom w:val="none" w:sz="0" w:space="0" w:color="auto"/>
                <w:right w:val="none" w:sz="0" w:space="0" w:color="auto"/>
              </w:divBdr>
            </w:div>
            <w:div w:id="1531798731">
              <w:marLeft w:val="0"/>
              <w:marRight w:val="0"/>
              <w:marTop w:val="0"/>
              <w:marBottom w:val="0"/>
              <w:divBdr>
                <w:top w:val="none" w:sz="0" w:space="0" w:color="auto"/>
                <w:left w:val="none" w:sz="0" w:space="0" w:color="auto"/>
                <w:bottom w:val="none" w:sz="0" w:space="0" w:color="auto"/>
                <w:right w:val="none" w:sz="0" w:space="0" w:color="auto"/>
              </w:divBdr>
            </w:div>
            <w:div w:id="1477915338">
              <w:marLeft w:val="0"/>
              <w:marRight w:val="0"/>
              <w:marTop w:val="0"/>
              <w:marBottom w:val="0"/>
              <w:divBdr>
                <w:top w:val="none" w:sz="0" w:space="0" w:color="auto"/>
                <w:left w:val="none" w:sz="0" w:space="0" w:color="auto"/>
                <w:bottom w:val="none" w:sz="0" w:space="0" w:color="auto"/>
                <w:right w:val="none" w:sz="0" w:space="0" w:color="auto"/>
              </w:divBdr>
            </w:div>
            <w:div w:id="53282429">
              <w:marLeft w:val="0"/>
              <w:marRight w:val="0"/>
              <w:marTop w:val="0"/>
              <w:marBottom w:val="0"/>
              <w:divBdr>
                <w:top w:val="none" w:sz="0" w:space="0" w:color="auto"/>
                <w:left w:val="none" w:sz="0" w:space="0" w:color="auto"/>
                <w:bottom w:val="none" w:sz="0" w:space="0" w:color="auto"/>
                <w:right w:val="none" w:sz="0" w:space="0" w:color="auto"/>
              </w:divBdr>
            </w:div>
            <w:div w:id="1831866841">
              <w:marLeft w:val="0"/>
              <w:marRight w:val="0"/>
              <w:marTop w:val="0"/>
              <w:marBottom w:val="0"/>
              <w:divBdr>
                <w:top w:val="none" w:sz="0" w:space="0" w:color="auto"/>
                <w:left w:val="none" w:sz="0" w:space="0" w:color="auto"/>
                <w:bottom w:val="none" w:sz="0" w:space="0" w:color="auto"/>
                <w:right w:val="none" w:sz="0" w:space="0" w:color="auto"/>
              </w:divBdr>
            </w:div>
            <w:div w:id="1168902056">
              <w:marLeft w:val="0"/>
              <w:marRight w:val="0"/>
              <w:marTop w:val="0"/>
              <w:marBottom w:val="0"/>
              <w:divBdr>
                <w:top w:val="none" w:sz="0" w:space="0" w:color="auto"/>
                <w:left w:val="none" w:sz="0" w:space="0" w:color="auto"/>
                <w:bottom w:val="none" w:sz="0" w:space="0" w:color="auto"/>
                <w:right w:val="none" w:sz="0" w:space="0" w:color="auto"/>
              </w:divBdr>
            </w:div>
            <w:div w:id="1136414005">
              <w:marLeft w:val="0"/>
              <w:marRight w:val="0"/>
              <w:marTop w:val="0"/>
              <w:marBottom w:val="0"/>
              <w:divBdr>
                <w:top w:val="none" w:sz="0" w:space="0" w:color="auto"/>
                <w:left w:val="none" w:sz="0" w:space="0" w:color="auto"/>
                <w:bottom w:val="none" w:sz="0" w:space="0" w:color="auto"/>
                <w:right w:val="none" w:sz="0" w:space="0" w:color="auto"/>
              </w:divBdr>
            </w:div>
            <w:div w:id="372272764">
              <w:marLeft w:val="0"/>
              <w:marRight w:val="0"/>
              <w:marTop w:val="0"/>
              <w:marBottom w:val="0"/>
              <w:divBdr>
                <w:top w:val="none" w:sz="0" w:space="0" w:color="auto"/>
                <w:left w:val="none" w:sz="0" w:space="0" w:color="auto"/>
                <w:bottom w:val="none" w:sz="0" w:space="0" w:color="auto"/>
                <w:right w:val="none" w:sz="0" w:space="0" w:color="auto"/>
              </w:divBdr>
            </w:div>
            <w:div w:id="955521646">
              <w:marLeft w:val="0"/>
              <w:marRight w:val="0"/>
              <w:marTop w:val="0"/>
              <w:marBottom w:val="0"/>
              <w:divBdr>
                <w:top w:val="none" w:sz="0" w:space="0" w:color="auto"/>
                <w:left w:val="none" w:sz="0" w:space="0" w:color="auto"/>
                <w:bottom w:val="none" w:sz="0" w:space="0" w:color="auto"/>
                <w:right w:val="none" w:sz="0" w:space="0" w:color="auto"/>
              </w:divBdr>
            </w:div>
            <w:div w:id="1790705974">
              <w:marLeft w:val="0"/>
              <w:marRight w:val="0"/>
              <w:marTop w:val="0"/>
              <w:marBottom w:val="0"/>
              <w:divBdr>
                <w:top w:val="none" w:sz="0" w:space="0" w:color="auto"/>
                <w:left w:val="none" w:sz="0" w:space="0" w:color="auto"/>
                <w:bottom w:val="none" w:sz="0" w:space="0" w:color="auto"/>
                <w:right w:val="none" w:sz="0" w:space="0" w:color="auto"/>
              </w:divBdr>
            </w:div>
            <w:div w:id="2033337469">
              <w:marLeft w:val="0"/>
              <w:marRight w:val="0"/>
              <w:marTop w:val="0"/>
              <w:marBottom w:val="0"/>
              <w:divBdr>
                <w:top w:val="none" w:sz="0" w:space="0" w:color="auto"/>
                <w:left w:val="none" w:sz="0" w:space="0" w:color="auto"/>
                <w:bottom w:val="none" w:sz="0" w:space="0" w:color="auto"/>
                <w:right w:val="none" w:sz="0" w:space="0" w:color="auto"/>
              </w:divBdr>
            </w:div>
            <w:div w:id="2128037701">
              <w:marLeft w:val="0"/>
              <w:marRight w:val="0"/>
              <w:marTop w:val="0"/>
              <w:marBottom w:val="0"/>
              <w:divBdr>
                <w:top w:val="none" w:sz="0" w:space="0" w:color="auto"/>
                <w:left w:val="none" w:sz="0" w:space="0" w:color="auto"/>
                <w:bottom w:val="none" w:sz="0" w:space="0" w:color="auto"/>
                <w:right w:val="none" w:sz="0" w:space="0" w:color="auto"/>
              </w:divBdr>
            </w:div>
            <w:div w:id="783574952">
              <w:marLeft w:val="0"/>
              <w:marRight w:val="0"/>
              <w:marTop w:val="0"/>
              <w:marBottom w:val="0"/>
              <w:divBdr>
                <w:top w:val="none" w:sz="0" w:space="0" w:color="auto"/>
                <w:left w:val="none" w:sz="0" w:space="0" w:color="auto"/>
                <w:bottom w:val="none" w:sz="0" w:space="0" w:color="auto"/>
                <w:right w:val="none" w:sz="0" w:space="0" w:color="auto"/>
              </w:divBdr>
            </w:div>
            <w:div w:id="999311869">
              <w:marLeft w:val="0"/>
              <w:marRight w:val="0"/>
              <w:marTop w:val="0"/>
              <w:marBottom w:val="0"/>
              <w:divBdr>
                <w:top w:val="none" w:sz="0" w:space="0" w:color="auto"/>
                <w:left w:val="none" w:sz="0" w:space="0" w:color="auto"/>
                <w:bottom w:val="none" w:sz="0" w:space="0" w:color="auto"/>
                <w:right w:val="none" w:sz="0" w:space="0" w:color="auto"/>
              </w:divBdr>
            </w:div>
            <w:div w:id="337196484">
              <w:marLeft w:val="0"/>
              <w:marRight w:val="0"/>
              <w:marTop w:val="0"/>
              <w:marBottom w:val="0"/>
              <w:divBdr>
                <w:top w:val="none" w:sz="0" w:space="0" w:color="auto"/>
                <w:left w:val="none" w:sz="0" w:space="0" w:color="auto"/>
                <w:bottom w:val="none" w:sz="0" w:space="0" w:color="auto"/>
                <w:right w:val="none" w:sz="0" w:space="0" w:color="auto"/>
              </w:divBdr>
            </w:div>
            <w:div w:id="1053120714">
              <w:marLeft w:val="0"/>
              <w:marRight w:val="0"/>
              <w:marTop w:val="0"/>
              <w:marBottom w:val="0"/>
              <w:divBdr>
                <w:top w:val="none" w:sz="0" w:space="0" w:color="auto"/>
                <w:left w:val="none" w:sz="0" w:space="0" w:color="auto"/>
                <w:bottom w:val="none" w:sz="0" w:space="0" w:color="auto"/>
                <w:right w:val="none" w:sz="0" w:space="0" w:color="auto"/>
              </w:divBdr>
            </w:div>
            <w:div w:id="1618639536">
              <w:marLeft w:val="0"/>
              <w:marRight w:val="0"/>
              <w:marTop w:val="0"/>
              <w:marBottom w:val="0"/>
              <w:divBdr>
                <w:top w:val="none" w:sz="0" w:space="0" w:color="auto"/>
                <w:left w:val="none" w:sz="0" w:space="0" w:color="auto"/>
                <w:bottom w:val="none" w:sz="0" w:space="0" w:color="auto"/>
                <w:right w:val="none" w:sz="0" w:space="0" w:color="auto"/>
              </w:divBdr>
            </w:div>
            <w:div w:id="1484540584">
              <w:marLeft w:val="0"/>
              <w:marRight w:val="0"/>
              <w:marTop w:val="0"/>
              <w:marBottom w:val="0"/>
              <w:divBdr>
                <w:top w:val="none" w:sz="0" w:space="0" w:color="auto"/>
                <w:left w:val="none" w:sz="0" w:space="0" w:color="auto"/>
                <w:bottom w:val="none" w:sz="0" w:space="0" w:color="auto"/>
                <w:right w:val="none" w:sz="0" w:space="0" w:color="auto"/>
              </w:divBdr>
            </w:div>
            <w:div w:id="837380829">
              <w:marLeft w:val="0"/>
              <w:marRight w:val="0"/>
              <w:marTop w:val="0"/>
              <w:marBottom w:val="0"/>
              <w:divBdr>
                <w:top w:val="none" w:sz="0" w:space="0" w:color="auto"/>
                <w:left w:val="none" w:sz="0" w:space="0" w:color="auto"/>
                <w:bottom w:val="none" w:sz="0" w:space="0" w:color="auto"/>
                <w:right w:val="none" w:sz="0" w:space="0" w:color="auto"/>
              </w:divBdr>
            </w:div>
            <w:div w:id="1321036373">
              <w:marLeft w:val="0"/>
              <w:marRight w:val="0"/>
              <w:marTop w:val="0"/>
              <w:marBottom w:val="0"/>
              <w:divBdr>
                <w:top w:val="none" w:sz="0" w:space="0" w:color="auto"/>
                <w:left w:val="none" w:sz="0" w:space="0" w:color="auto"/>
                <w:bottom w:val="none" w:sz="0" w:space="0" w:color="auto"/>
                <w:right w:val="none" w:sz="0" w:space="0" w:color="auto"/>
              </w:divBdr>
            </w:div>
            <w:div w:id="1818956876">
              <w:marLeft w:val="0"/>
              <w:marRight w:val="0"/>
              <w:marTop w:val="0"/>
              <w:marBottom w:val="0"/>
              <w:divBdr>
                <w:top w:val="none" w:sz="0" w:space="0" w:color="auto"/>
                <w:left w:val="none" w:sz="0" w:space="0" w:color="auto"/>
                <w:bottom w:val="none" w:sz="0" w:space="0" w:color="auto"/>
                <w:right w:val="none" w:sz="0" w:space="0" w:color="auto"/>
              </w:divBdr>
            </w:div>
            <w:div w:id="632908896">
              <w:marLeft w:val="0"/>
              <w:marRight w:val="0"/>
              <w:marTop w:val="0"/>
              <w:marBottom w:val="0"/>
              <w:divBdr>
                <w:top w:val="none" w:sz="0" w:space="0" w:color="auto"/>
                <w:left w:val="none" w:sz="0" w:space="0" w:color="auto"/>
                <w:bottom w:val="none" w:sz="0" w:space="0" w:color="auto"/>
                <w:right w:val="none" w:sz="0" w:space="0" w:color="auto"/>
              </w:divBdr>
            </w:div>
            <w:div w:id="1471290741">
              <w:marLeft w:val="0"/>
              <w:marRight w:val="0"/>
              <w:marTop w:val="0"/>
              <w:marBottom w:val="0"/>
              <w:divBdr>
                <w:top w:val="none" w:sz="0" w:space="0" w:color="auto"/>
                <w:left w:val="none" w:sz="0" w:space="0" w:color="auto"/>
                <w:bottom w:val="none" w:sz="0" w:space="0" w:color="auto"/>
                <w:right w:val="none" w:sz="0" w:space="0" w:color="auto"/>
              </w:divBdr>
            </w:div>
            <w:div w:id="528685518">
              <w:marLeft w:val="0"/>
              <w:marRight w:val="0"/>
              <w:marTop w:val="0"/>
              <w:marBottom w:val="0"/>
              <w:divBdr>
                <w:top w:val="none" w:sz="0" w:space="0" w:color="auto"/>
                <w:left w:val="none" w:sz="0" w:space="0" w:color="auto"/>
                <w:bottom w:val="none" w:sz="0" w:space="0" w:color="auto"/>
                <w:right w:val="none" w:sz="0" w:space="0" w:color="auto"/>
              </w:divBdr>
            </w:div>
            <w:div w:id="352147256">
              <w:marLeft w:val="0"/>
              <w:marRight w:val="0"/>
              <w:marTop w:val="0"/>
              <w:marBottom w:val="0"/>
              <w:divBdr>
                <w:top w:val="none" w:sz="0" w:space="0" w:color="auto"/>
                <w:left w:val="none" w:sz="0" w:space="0" w:color="auto"/>
                <w:bottom w:val="none" w:sz="0" w:space="0" w:color="auto"/>
                <w:right w:val="none" w:sz="0" w:space="0" w:color="auto"/>
              </w:divBdr>
            </w:div>
            <w:div w:id="662703389">
              <w:marLeft w:val="0"/>
              <w:marRight w:val="0"/>
              <w:marTop w:val="0"/>
              <w:marBottom w:val="0"/>
              <w:divBdr>
                <w:top w:val="none" w:sz="0" w:space="0" w:color="auto"/>
                <w:left w:val="none" w:sz="0" w:space="0" w:color="auto"/>
                <w:bottom w:val="none" w:sz="0" w:space="0" w:color="auto"/>
                <w:right w:val="none" w:sz="0" w:space="0" w:color="auto"/>
              </w:divBdr>
            </w:div>
            <w:div w:id="695545039">
              <w:marLeft w:val="0"/>
              <w:marRight w:val="0"/>
              <w:marTop w:val="0"/>
              <w:marBottom w:val="0"/>
              <w:divBdr>
                <w:top w:val="none" w:sz="0" w:space="0" w:color="auto"/>
                <w:left w:val="none" w:sz="0" w:space="0" w:color="auto"/>
                <w:bottom w:val="none" w:sz="0" w:space="0" w:color="auto"/>
                <w:right w:val="none" w:sz="0" w:space="0" w:color="auto"/>
              </w:divBdr>
            </w:div>
            <w:div w:id="74327733">
              <w:marLeft w:val="0"/>
              <w:marRight w:val="0"/>
              <w:marTop w:val="0"/>
              <w:marBottom w:val="0"/>
              <w:divBdr>
                <w:top w:val="none" w:sz="0" w:space="0" w:color="auto"/>
                <w:left w:val="none" w:sz="0" w:space="0" w:color="auto"/>
                <w:bottom w:val="none" w:sz="0" w:space="0" w:color="auto"/>
                <w:right w:val="none" w:sz="0" w:space="0" w:color="auto"/>
              </w:divBdr>
            </w:div>
            <w:div w:id="219293629">
              <w:marLeft w:val="0"/>
              <w:marRight w:val="0"/>
              <w:marTop w:val="0"/>
              <w:marBottom w:val="0"/>
              <w:divBdr>
                <w:top w:val="none" w:sz="0" w:space="0" w:color="auto"/>
                <w:left w:val="none" w:sz="0" w:space="0" w:color="auto"/>
                <w:bottom w:val="none" w:sz="0" w:space="0" w:color="auto"/>
                <w:right w:val="none" w:sz="0" w:space="0" w:color="auto"/>
              </w:divBdr>
            </w:div>
            <w:div w:id="227693686">
              <w:marLeft w:val="0"/>
              <w:marRight w:val="0"/>
              <w:marTop w:val="0"/>
              <w:marBottom w:val="0"/>
              <w:divBdr>
                <w:top w:val="none" w:sz="0" w:space="0" w:color="auto"/>
                <w:left w:val="none" w:sz="0" w:space="0" w:color="auto"/>
                <w:bottom w:val="none" w:sz="0" w:space="0" w:color="auto"/>
                <w:right w:val="none" w:sz="0" w:space="0" w:color="auto"/>
              </w:divBdr>
            </w:div>
            <w:div w:id="1220432931">
              <w:marLeft w:val="0"/>
              <w:marRight w:val="0"/>
              <w:marTop w:val="0"/>
              <w:marBottom w:val="0"/>
              <w:divBdr>
                <w:top w:val="none" w:sz="0" w:space="0" w:color="auto"/>
                <w:left w:val="none" w:sz="0" w:space="0" w:color="auto"/>
                <w:bottom w:val="none" w:sz="0" w:space="0" w:color="auto"/>
                <w:right w:val="none" w:sz="0" w:space="0" w:color="auto"/>
              </w:divBdr>
            </w:div>
            <w:div w:id="1797747699">
              <w:marLeft w:val="0"/>
              <w:marRight w:val="0"/>
              <w:marTop w:val="0"/>
              <w:marBottom w:val="0"/>
              <w:divBdr>
                <w:top w:val="none" w:sz="0" w:space="0" w:color="auto"/>
                <w:left w:val="none" w:sz="0" w:space="0" w:color="auto"/>
                <w:bottom w:val="none" w:sz="0" w:space="0" w:color="auto"/>
                <w:right w:val="none" w:sz="0" w:space="0" w:color="auto"/>
              </w:divBdr>
            </w:div>
            <w:div w:id="1753116680">
              <w:marLeft w:val="0"/>
              <w:marRight w:val="0"/>
              <w:marTop w:val="0"/>
              <w:marBottom w:val="0"/>
              <w:divBdr>
                <w:top w:val="none" w:sz="0" w:space="0" w:color="auto"/>
                <w:left w:val="none" w:sz="0" w:space="0" w:color="auto"/>
                <w:bottom w:val="none" w:sz="0" w:space="0" w:color="auto"/>
                <w:right w:val="none" w:sz="0" w:space="0" w:color="auto"/>
              </w:divBdr>
            </w:div>
            <w:div w:id="282999388">
              <w:marLeft w:val="0"/>
              <w:marRight w:val="0"/>
              <w:marTop w:val="0"/>
              <w:marBottom w:val="0"/>
              <w:divBdr>
                <w:top w:val="none" w:sz="0" w:space="0" w:color="auto"/>
                <w:left w:val="none" w:sz="0" w:space="0" w:color="auto"/>
                <w:bottom w:val="none" w:sz="0" w:space="0" w:color="auto"/>
                <w:right w:val="none" w:sz="0" w:space="0" w:color="auto"/>
              </w:divBdr>
            </w:div>
            <w:div w:id="1965034352">
              <w:marLeft w:val="0"/>
              <w:marRight w:val="0"/>
              <w:marTop w:val="0"/>
              <w:marBottom w:val="0"/>
              <w:divBdr>
                <w:top w:val="none" w:sz="0" w:space="0" w:color="auto"/>
                <w:left w:val="none" w:sz="0" w:space="0" w:color="auto"/>
                <w:bottom w:val="none" w:sz="0" w:space="0" w:color="auto"/>
                <w:right w:val="none" w:sz="0" w:space="0" w:color="auto"/>
              </w:divBdr>
            </w:div>
            <w:div w:id="1397359109">
              <w:marLeft w:val="0"/>
              <w:marRight w:val="0"/>
              <w:marTop w:val="0"/>
              <w:marBottom w:val="0"/>
              <w:divBdr>
                <w:top w:val="none" w:sz="0" w:space="0" w:color="auto"/>
                <w:left w:val="none" w:sz="0" w:space="0" w:color="auto"/>
                <w:bottom w:val="none" w:sz="0" w:space="0" w:color="auto"/>
                <w:right w:val="none" w:sz="0" w:space="0" w:color="auto"/>
              </w:divBdr>
            </w:div>
            <w:div w:id="238054613">
              <w:marLeft w:val="0"/>
              <w:marRight w:val="0"/>
              <w:marTop w:val="0"/>
              <w:marBottom w:val="0"/>
              <w:divBdr>
                <w:top w:val="none" w:sz="0" w:space="0" w:color="auto"/>
                <w:left w:val="none" w:sz="0" w:space="0" w:color="auto"/>
                <w:bottom w:val="none" w:sz="0" w:space="0" w:color="auto"/>
                <w:right w:val="none" w:sz="0" w:space="0" w:color="auto"/>
              </w:divBdr>
            </w:div>
            <w:div w:id="1178468965">
              <w:marLeft w:val="0"/>
              <w:marRight w:val="0"/>
              <w:marTop w:val="0"/>
              <w:marBottom w:val="0"/>
              <w:divBdr>
                <w:top w:val="none" w:sz="0" w:space="0" w:color="auto"/>
                <w:left w:val="none" w:sz="0" w:space="0" w:color="auto"/>
                <w:bottom w:val="none" w:sz="0" w:space="0" w:color="auto"/>
                <w:right w:val="none" w:sz="0" w:space="0" w:color="auto"/>
              </w:divBdr>
            </w:div>
            <w:div w:id="1886597982">
              <w:marLeft w:val="0"/>
              <w:marRight w:val="0"/>
              <w:marTop w:val="0"/>
              <w:marBottom w:val="0"/>
              <w:divBdr>
                <w:top w:val="none" w:sz="0" w:space="0" w:color="auto"/>
                <w:left w:val="none" w:sz="0" w:space="0" w:color="auto"/>
                <w:bottom w:val="none" w:sz="0" w:space="0" w:color="auto"/>
                <w:right w:val="none" w:sz="0" w:space="0" w:color="auto"/>
              </w:divBdr>
            </w:div>
            <w:div w:id="728697727">
              <w:marLeft w:val="0"/>
              <w:marRight w:val="0"/>
              <w:marTop w:val="0"/>
              <w:marBottom w:val="0"/>
              <w:divBdr>
                <w:top w:val="none" w:sz="0" w:space="0" w:color="auto"/>
                <w:left w:val="none" w:sz="0" w:space="0" w:color="auto"/>
                <w:bottom w:val="none" w:sz="0" w:space="0" w:color="auto"/>
                <w:right w:val="none" w:sz="0" w:space="0" w:color="auto"/>
              </w:divBdr>
            </w:div>
            <w:div w:id="602879284">
              <w:marLeft w:val="0"/>
              <w:marRight w:val="0"/>
              <w:marTop w:val="0"/>
              <w:marBottom w:val="0"/>
              <w:divBdr>
                <w:top w:val="none" w:sz="0" w:space="0" w:color="auto"/>
                <w:left w:val="none" w:sz="0" w:space="0" w:color="auto"/>
                <w:bottom w:val="none" w:sz="0" w:space="0" w:color="auto"/>
                <w:right w:val="none" w:sz="0" w:space="0" w:color="auto"/>
              </w:divBdr>
            </w:div>
            <w:div w:id="665130619">
              <w:marLeft w:val="0"/>
              <w:marRight w:val="0"/>
              <w:marTop w:val="0"/>
              <w:marBottom w:val="0"/>
              <w:divBdr>
                <w:top w:val="none" w:sz="0" w:space="0" w:color="auto"/>
                <w:left w:val="none" w:sz="0" w:space="0" w:color="auto"/>
                <w:bottom w:val="none" w:sz="0" w:space="0" w:color="auto"/>
                <w:right w:val="none" w:sz="0" w:space="0" w:color="auto"/>
              </w:divBdr>
            </w:div>
            <w:div w:id="1905214280">
              <w:marLeft w:val="0"/>
              <w:marRight w:val="0"/>
              <w:marTop w:val="0"/>
              <w:marBottom w:val="0"/>
              <w:divBdr>
                <w:top w:val="none" w:sz="0" w:space="0" w:color="auto"/>
                <w:left w:val="none" w:sz="0" w:space="0" w:color="auto"/>
                <w:bottom w:val="none" w:sz="0" w:space="0" w:color="auto"/>
                <w:right w:val="none" w:sz="0" w:space="0" w:color="auto"/>
              </w:divBdr>
            </w:div>
            <w:div w:id="1203788547">
              <w:marLeft w:val="0"/>
              <w:marRight w:val="0"/>
              <w:marTop w:val="0"/>
              <w:marBottom w:val="0"/>
              <w:divBdr>
                <w:top w:val="none" w:sz="0" w:space="0" w:color="auto"/>
                <w:left w:val="none" w:sz="0" w:space="0" w:color="auto"/>
                <w:bottom w:val="none" w:sz="0" w:space="0" w:color="auto"/>
                <w:right w:val="none" w:sz="0" w:space="0" w:color="auto"/>
              </w:divBdr>
            </w:div>
            <w:div w:id="599990373">
              <w:marLeft w:val="0"/>
              <w:marRight w:val="0"/>
              <w:marTop w:val="0"/>
              <w:marBottom w:val="0"/>
              <w:divBdr>
                <w:top w:val="none" w:sz="0" w:space="0" w:color="auto"/>
                <w:left w:val="none" w:sz="0" w:space="0" w:color="auto"/>
                <w:bottom w:val="none" w:sz="0" w:space="0" w:color="auto"/>
                <w:right w:val="none" w:sz="0" w:space="0" w:color="auto"/>
              </w:divBdr>
            </w:div>
            <w:div w:id="1465394723">
              <w:marLeft w:val="0"/>
              <w:marRight w:val="0"/>
              <w:marTop w:val="0"/>
              <w:marBottom w:val="0"/>
              <w:divBdr>
                <w:top w:val="none" w:sz="0" w:space="0" w:color="auto"/>
                <w:left w:val="none" w:sz="0" w:space="0" w:color="auto"/>
                <w:bottom w:val="none" w:sz="0" w:space="0" w:color="auto"/>
                <w:right w:val="none" w:sz="0" w:space="0" w:color="auto"/>
              </w:divBdr>
            </w:div>
            <w:div w:id="286544315">
              <w:marLeft w:val="0"/>
              <w:marRight w:val="0"/>
              <w:marTop w:val="0"/>
              <w:marBottom w:val="0"/>
              <w:divBdr>
                <w:top w:val="none" w:sz="0" w:space="0" w:color="auto"/>
                <w:left w:val="none" w:sz="0" w:space="0" w:color="auto"/>
                <w:bottom w:val="none" w:sz="0" w:space="0" w:color="auto"/>
                <w:right w:val="none" w:sz="0" w:space="0" w:color="auto"/>
              </w:divBdr>
            </w:div>
            <w:div w:id="218564609">
              <w:marLeft w:val="0"/>
              <w:marRight w:val="0"/>
              <w:marTop w:val="0"/>
              <w:marBottom w:val="0"/>
              <w:divBdr>
                <w:top w:val="none" w:sz="0" w:space="0" w:color="auto"/>
                <w:left w:val="none" w:sz="0" w:space="0" w:color="auto"/>
                <w:bottom w:val="none" w:sz="0" w:space="0" w:color="auto"/>
                <w:right w:val="none" w:sz="0" w:space="0" w:color="auto"/>
              </w:divBdr>
            </w:div>
            <w:div w:id="507259874">
              <w:marLeft w:val="0"/>
              <w:marRight w:val="0"/>
              <w:marTop w:val="0"/>
              <w:marBottom w:val="0"/>
              <w:divBdr>
                <w:top w:val="none" w:sz="0" w:space="0" w:color="auto"/>
                <w:left w:val="none" w:sz="0" w:space="0" w:color="auto"/>
                <w:bottom w:val="none" w:sz="0" w:space="0" w:color="auto"/>
                <w:right w:val="none" w:sz="0" w:space="0" w:color="auto"/>
              </w:divBdr>
            </w:div>
            <w:div w:id="492259993">
              <w:marLeft w:val="0"/>
              <w:marRight w:val="0"/>
              <w:marTop w:val="0"/>
              <w:marBottom w:val="0"/>
              <w:divBdr>
                <w:top w:val="none" w:sz="0" w:space="0" w:color="auto"/>
                <w:left w:val="none" w:sz="0" w:space="0" w:color="auto"/>
                <w:bottom w:val="none" w:sz="0" w:space="0" w:color="auto"/>
                <w:right w:val="none" w:sz="0" w:space="0" w:color="auto"/>
              </w:divBdr>
            </w:div>
            <w:div w:id="1588807894">
              <w:marLeft w:val="0"/>
              <w:marRight w:val="0"/>
              <w:marTop w:val="0"/>
              <w:marBottom w:val="0"/>
              <w:divBdr>
                <w:top w:val="none" w:sz="0" w:space="0" w:color="auto"/>
                <w:left w:val="none" w:sz="0" w:space="0" w:color="auto"/>
                <w:bottom w:val="none" w:sz="0" w:space="0" w:color="auto"/>
                <w:right w:val="none" w:sz="0" w:space="0" w:color="auto"/>
              </w:divBdr>
            </w:div>
            <w:div w:id="1683124798">
              <w:marLeft w:val="0"/>
              <w:marRight w:val="0"/>
              <w:marTop w:val="0"/>
              <w:marBottom w:val="0"/>
              <w:divBdr>
                <w:top w:val="none" w:sz="0" w:space="0" w:color="auto"/>
                <w:left w:val="none" w:sz="0" w:space="0" w:color="auto"/>
                <w:bottom w:val="none" w:sz="0" w:space="0" w:color="auto"/>
                <w:right w:val="none" w:sz="0" w:space="0" w:color="auto"/>
              </w:divBdr>
            </w:div>
            <w:div w:id="1462964233">
              <w:marLeft w:val="0"/>
              <w:marRight w:val="0"/>
              <w:marTop w:val="0"/>
              <w:marBottom w:val="0"/>
              <w:divBdr>
                <w:top w:val="none" w:sz="0" w:space="0" w:color="auto"/>
                <w:left w:val="none" w:sz="0" w:space="0" w:color="auto"/>
                <w:bottom w:val="none" w:sz="0" w:space="0" w:color="auto"/>
                <w:right w:val="none" w:sz="0" w:space="0" w:color="auto"/>
              </w:divBdr>
            </w:div>
            <w:div w:id="1027293027">
              <w:marLeft w:val="0"/>
              <w:marRight w:val="0"/>
              <w:marTop w:val="0"/>
              <w:marBottom w:val="0"/>
              <w:divBdr>
                <w:top w:val="none" w:sz="0" w:space="0" w:color="auto"/>
                <w:left w:val="none" w:sz="0" w:space="0" w:color="auto"/>
                <w:bottom w:val="none" w:sz="0" w:space="0" w:color="auto"/>
                <w:right w:val="none" w:sz="0" w:space="0" w:color="auto"/>
              </w:divBdr>
            </w:div>
            <w:div w:id="1122573524">
              <w:marLeft w:val="0"/>
              <w:marRight w:val="0"/>
              <w:marTop w:val="0"/>
              <w:marBottom w:val="0"/>
              <w:divBdr>
                <w:top w:val="none" w:sz="0" w:space="0" w:color="auto"/>
                <w:left w:val="none" w:sz="0" w:space="0" w:color="auto"/>
                <w:bottom w:val="none" w:sz="0" w:space="0" w:color="auto"/>
                <w:right w:val="none" w:sz="0" w:space="0" w:color="auto"/>
              </w:divBdr>
            </w:div>
            <w:div w:id="241453952">
              <w:marLeft w:val="0"/>
              <w:marRight w:val="0"/>
              <w:marTop w:val="0"/>
              <w:marBottom w:val="0"/>
              <w:divBdr>
                <w:top w:val="none" w:sz="0" w:space="0" w:color="auto"/>
                <w:left w:val="none" w:sz="0" w:space="0" w:color="auto"/>
                <w:bottom w:val="none" w:sz="0" w:space="0" w:color="auto"/>
                <w:right w:val="none" w:sz="0" w:space="0" w:color="auto"/>
              </w:divBdr>
            </w:div>
            <w:div w:id="2075619742">
              <w:marLeft w:val="0"/>
              <w:marRight w:val="0"/>
              <w:marTop w:val="0"/>
              <w:marBottom w:val="0"/>
              <w:divBdr>
                <w:top w:val="none" w:sz="0" w:space="0" w:color="auto"/>
                <w:left w:val="none" w:sz="0" w:space="0" w:color="auto"/>
                <w:bottom w:val="none" w:sz="0" w:space="0" w:color="auto"/>
                <w:right w:val="none" w:sz="0" w:space="0" w:color="auto"/>
              </w:divBdr>
            </w:div>
            <w:div w:id="1884095736">
              <w:marLeft w:val="0"/>
              <w:marRight w:val="0"/>
              <w:marTop w:val="0"/>
              <w:marBottom w:val="0"/>
              <w:divBdr>
                <w:top w:val="none" w:sz="0" w:space="0" w:color="auto"/>
                <w:left w:val="none" w:sz="0" w:space="0" w:color="auto"/>
                <w:bottom w:val="none" w:sz="0" w:space="0" w:color="auto"/>
                <w:right w:val="none" w:sz="0" w:space="0" w:color="auto"/>
              </w:divBdr>
            </w:div>
            <w:div w:id="774860521">
              <w:marLeft w:val="0"/>
              <w:marRight w:val="0"/>
              <w:marTop w:val="0"/>
              <w:marBottom w:val="0"/>
              <w:divBdr>
                <w:top w:val="none" w:sz="0" w:space="0" w:color="auto"/>
                <w:left w:val="none" w:sz="0" w:space="0" w:color="auto"/>
                <w:bottom w:val="none" w:sz="0" w:space="0" w:color="auto"/>
                <w:right w:val="none" w:sz="0" w:space="0" w:color="auto"/>
              </w:divBdr>
            </w:div>
            <w:div w:id="352846730">
              <w:marLeft w:val="0"/>
              <w:marRight w:val="0"/>
              <w:marTop w:val="0"/>
              <w:marBottom w:val="0"/>
              <w:divBdr>
                <w:top w:val="none" w:sz="0" w:space="0" w:color="auto"/>
                <w:left w:val="none" w:sz="0" w:space="0" w:color="auto"/>
                <w:bottom w:val="none" w:sz="0" w:space="0" w:color="auto"/>
                <w:right w:val="none" w:sz="0" w:space="0" w:color="auto"/>
              </w:divBdr>
            </w:div>
            <w:div w:id="1215627694">
              <w:marLeft w:val="0"/>
              <w:marRight w:val="0"/>
              <w:marTop w:val="0"/>
              <w:marBottom w:val="0"/>
              <w:divBdr>
                <w:top w:val="none" w:sz="0" w:space="0" w:color="auto"/>
                <w:left w:val="none" w:sz="0" w:space="0" w:color="auto"/>
                <w:bottom w:val="none" w:sz="0" w:space="0" w:color="auto"/>
                <w:right w:val="none" w:sz="0" w:space="0" w:color="auto"/>
              </w:divBdr>
            </w:div>
            <w:div w:id="2013490338">
              <w:marLeft w:val="0"/>
              <w:marRight w:val="0"/>
              <w:marTop w:val="0"/>
              <w:marBottom w:val="0"/>
              <w:divBdr>
                <w:top w:val="none" w:sz="0" w:space="0" w:color="auto"/>
                <w:left w:val="none" w:sz="0" w:space="0" w:color="auto"/>
                <w:bottom w:val="none" w:sz="0" w:space="0" w:color="auto"/>
                <w:right w:val="none" w:sz="0" w:space="0" w:color="auto"/>
              </w:divBdr>
            </w:div>
            <w:div w:id="837115721">
              <w:marLeft w:val="0"/>
              <w:marRight w:val="0"/>
              <w:marTop w:val="0"/>
              <w:marBottom w:val="0"/>
              <w:divBdr>
                <w:top w:val="none" w:sz="0" w:space="0" w:color="auto"/>
                <w:left w:val="none" w:sz="0" w:space="0" w:color="auto"/>
                <w:bottom w:val="none" w:sz="0" w:space="0" w:color="auto"/>
                <w:right w:val="none" w:sz="0" w:space="0" w:color="auto"/>
              </w:divBdr>
            </w:div>
            <w:div w:id="249313179">
              <w:marLeft w:val="0"/>
              <w:marRight w:val="0"/>
              <w:marTop w:val="0"/>
              <w:marBottom w:val="0"/>
              <w:divBdr>
                <w:top w:val="none" w:sz="0" w:space="0" w:color="auto"/>
                <w:left w:val="none" w:sz="0" w:space="0" w:color="auto"/>
                <w:bottom w:val="none" w:sz="0" w:space="0" w:color="auto"/>
                <w:right w:val="none" w:sz="0" w:space="0" w:color="auto"/>
              </w:divBdr>
            </w:div>
            <w:div w:id="1416317080">
              <w:marLeft w:val="0"/>
              <w:marRight w:val="0"/>
              <w:marTop w:val="0"/>
              <w:marBottom w:val="0"/>
              <w:divBdr>
                <w:top w:val="none" w:sz="0" w:space="0" w:color="auto"/>
                <w:left w:val="none" w:sz="0" w:space="0" w:color="auto"/>
                <w:bottom w:val="none" w:sz="0" w:space="0" w:color="auto"/>
                <w:right w:val="none" w:sz="0" w:space="0" w:color="auto"/>
              </w:divBdr>
            </w:div>
            <w:div w:id="467549180">
              <w:marLeft w:val="0"/>
              <w:marRight w:val="0"/>
              <w:marTop w:val="0"/>
              <w:marBottom w:val="0"/>
              <w:divBdr>
                <w:top w:val="none" w:sz="0" w:space="0" w:color="auto"/>
                <w:left w:val="none" w:sz="0" w:space="0" w:color="auto"/>
                <w:bottom w:val="none" w:sz="0" w:space="0" w:color="auto"/>
                <w:right w:val="none" w:sz="0" w:space="0" w:color="auto"/>
              </w:divBdr>
            </w:div>
            <w:div w:id="1161047013">
              <w:marLeft w:val="0"/>
              <w:marRight w:val="0"/>
              <w:marTop w:val="0"/>
              <w:marBottom w:val="0"/>
              <w:divBdr>
                <w:top w:val="none" w:sz="0" w:space="0" w:color="auto"/>
                <w:left w:val="none" w:sz="0" w:space="0" w:color="auto"/>
                <w:bottom w:val="none" w:sz="0" w:space="0" w:color="auto"/>
                <w:right w:val="none" w:sz="0" w:space="0" w:color="auto"/>
              </w:divBdr>
            </w:div>
            <w:div w:id="2026781715">
              <w:marLeft w:val="0"/>
              <w:marRight w:val="0"/>
              <w:marTop w:val="0"/>
              <w:marBottom w:val="0"/>
              <w:divBdr>
                <w:top w:val="none" w:sz="0" w:space="0" w:color="auto"/>
                <w:left w:val="none" w:sz="0" w:space="0" w:color="auto"/>
                <w:bottom w:val="none" w:sz="0" w:space="0" w:color="auto"/>
                <w:right w:val="none" w:sz="0" w:space="0" w:color="auto"/>
              </w:divBdr>
            </w:div>
            <w:div w:id="1258059020">
              <w:marLeft w:val="0"/>
              <w:marRight w:val="0"/>
              <w:marTop w:val="0"/>
              <w:marBottom w:val="0"/>
              <w:divBdr>
                <w:top w:val="none" w:sz="0" w:space="0" w:color="auto"/>
                <w:left w:val="none" w:sz="0" w:space="0" w:color="auto"/>
                <w:bottom w:val="none" w:sz="0" w:space="0" w:color="auto"/>
                <w:right w:val="none" w:sz="0" w:space="0" w:color="auto"/>
              </w:divBdr>
            </w:div>
            <w:div w:id="2100640964">
              <w:marLeft w:val="0"/>
              <w:marRight w:val="0"/>
              <w:marTop w:val="0"/>
              <w:marBottom w:val="0"/>
              <w:divBdr>
                <w:top w:val="none" w:sz="0" w:space="0" w:color="auto"/>
                <w:left w:val="none" w:sz="0" w:space="0" w:color="auto"/>
                <w:bottom w:val="none" w:sz="0" w:space="0" w:color="auto"/>
                <w:right w:val="none" w:sz="0" w:space="0" w:color="auto"/>
              </w:divBdr>
            </w:div>
            <w:div w:id="1467549490">
              <w:marLeft w:val="0"/>
              <w:marRight w:val="0"/>
              <w:marTop w:val="0"/>
              <w:marBottom w:val="0"/>
              <w:divBdr>
                <w:top w:val="none" w:sz="0" w:space="0" w:color="auto"/>
                <w:left w:val="none" w:sz="0" w:space="0" w:color="auto"/>
                <w:bottom w:val="none" w:sz="0" w:space="0" w:color="auto"/>
                <w:right w:val="none" w:sz="0" w:space="0" w:color="auto"/>
              </w:divBdr>
            </w:div>
            <w:div w:id="319651290">
              <w:marLeft w:val="0"/>
              <w:marRight w:val="0"/>
              <w:marTop w:val="0"/>
              <w:marBottom w:val="0"/>
              <w:divBdr>
                <w:top w:val="none" w:sz="0" w:space="0" w:color="auto"/>
                <w:left w:val="none" w:sz="0" w:space="0" w:color="auto"/>
                <w:bottom w:val="none" w:sz="0" w:space="0" w:color="auto"/>
                <w:right w:val="none" w:sz="0" w:space="0" w:color="auto"/>
              </w:divBdr>
            </w:div>
            <w:div w:id="939291091">
              <w:marLeft w:val="0"/>
              <w:marRight w:val="0"/>
              <w:marTop w:val="0"/>
              <w:marBottom w:val="0"/>
              <w:divBdr>
                <w:top w:val="none" w:sz="0" w:space="0" w:color="auto"/>
                <w:left w:val="none" w:sz="0" w:space="0" w:color="auto"/>
                <w:bottom w:val="none" w:sz="0" w:space="0" w:color="auto"/>
                <w:right w:val="none" w:sz="0" w:space="0" w:color="auto"/>
              </w:divBdr>
            </w:div>
            <w:div w:id="1328822741">
              <w:marLeft w:val="0"/>
              <w:marRight w:val="0"/>
              <w:marTop w:val="0"/>
              <w:marBottom w:val="0"/>
              <w:divBdr>
                <w:top w:val="none" w:sz="0" w:space="0" w:color="auto"/>
                <w:left w:val="none" w:sz="0" w:space="0" w:color="auto"/>
                <w:bottom w:val="none" w:sz="0" w:space="0" w:color="auto"/>
                <w:right w:val="none" w:sz="0" w:space="0" w:color="auto"/>
              </w:divBdr>
            </w:div>
            <w:div w:id="1152914512">
              <w:marLeft w:val="0"/>
              <w:marRight w:val="0"/>
              <w:marTop w:val="0"/>
              <w:marBottom w:val="0"/>
              <w:divBdr>
                <w:top w:val="none" w:sz="0" w:space="0" w:color="auto"/>
                <w:left w:val="none" w:sz="0" w:space="0" w:color="auto"/>
                <w:bottom w:val="none" w:sz="0" w:space="0" w:color="auto"/>
                <w:right w:val="none" w:sz="0" w:space="0" w:color="auto"/>
              </w:divBdr>
            </w:div>
            <w:div w:id="1257515278">
              <w:marLeft w:val="0"/>
              <w:marRight w:val="0"/>
              <w:marTop w:val="0"/>
              <w:marBottom w:val="0"/>
              <w:divBdr>
                <w:top w:val="none" w:sz="0" w:space="0" w:color="auto"/>
                <w:left w:val="none" w:sz="0" w:space="0" w:color="auto"/>
                <w:bottom w:val="none" w:sz="0" w:space="0" w:color="auto"/>
                <w:right w:val="none" w:sz="0" w:space="0" w:color="auto"/>
              </w:divBdr>
            </w:div>
            <w:div w:id="456603706">
              <w:marLeft w:val="0"/>
              <w:marRight w:val="0"/>
              <w:marTop w:val="0"/>
              <w:marBottom w:val="0"/>
              <w:divBdr>
                <w:top w:val="none" w:sz="0" w:space="0" w:color="auto"/>
                <w:left w:val="none" w:sz="0" w:space="0" w:color="auto"/>
                <w:bottom w:val="none" w:sz="0" w:space="0" w:color="auto"/>
                <w:right w:val="none" w:sz="0" w:space="0" w:color="auto"/>
              </w:divBdr>
            </w:div>
            <w:div w:id="464272065">
              <w:marLeft w:val="0"/>
              <w:marRight w:val="0"/>
              <w:marTop w:val="0"/>
              <w:marBottom w:val="0"/>
              <w:divBdr>
                <w:top w:val="none" w:sz="0" w:space="0" w:color="auto"/>
                <w:left w:val="none" w:sz="0" w:space="0" w:color="auto"/>
                <w:bottom w:val="none" w:sz="0" w:space="0" w:color="auto"/>
                <w:right w:val="none" w:sz="0" w:space="0" w:color="auto"/>
              </w:divBdr>
            </w:div>
            <w:div w:id="651254135">
              <w:marLeft w:val="0"/>
              <w:marRight w:val="0"/>
              <w:marTop w:val="0"/>
              <w:marBottom w:val="0"/>
              <w:divBdr>
                <w:top w:val="none" w:sz="0" w:space="0" w:color="auto"/>
                <w:left w:val="none" w:sz="0" w:space="0" w:color="auto"/>
                <w:bottom w:val="none" w:sz="0" w:space="0" w:color="auto"/>
                <w:right w:val="none" w:sz="0" w:space="0" w:color="auto"/>
              </w:divBdr>
            </w:div>
            <w:div w:id="1492136924">
              <w:marLeft w:val="0"/>
              <w:marRight w:val="0"/>
              <w:marTop w:val="0"/>
              <w:marBottom w:val="0"/>
              <w:divBdr>
                <w:top w:val="none" w:sz="0" w:space="0" w:color="auto"/>
                <w:left w:val="none" w:sz="0" w:space="0" w:color="auto"/>
                <w:bottom w:val="none" w:sz="0" w:space="0" w:color="auto"/>
                <w:right w:val="none" w:sz="0" w:space="0" w:color="auto"/>
              </w:divBdr>
            </w:div>
            <w:div w:id="375783564">
              <w:marLeft w:val="0"/>
              <w:marRight w:val="0"/>
              <w:marTop w:val="0"/>
              <w:marBottom w:val="0"/>
              <w:divBdr>
                <w:top w:val="none" w:sz="0" w:space="0" w:color="auto"/>
                <w:left w:val="none" w:sz="0" w:space="0" w:color="auto"/>
                <w:bottom w:val="none" w:sz="0" w:space="0" w:color="auto"/>
                <w:right w:val="none" w:sz="0" w:space="0" w:color="auto"/>
              </w:divBdr>
            </w:div>
            <w:div w:id="144903713">
              <w:marLeft w:val="0"/>
              <w:marRight w:val="0"/>
              <w:marTop w:val="0"/>
              <w:marBottom w:val="0"/>
              <w:divBdr>
                <w:top w:val="none" w:sz="0" w:space="0" w:color="auto"/>
                <w:left w:val="none" w:sz="0" w:space="0" w:color="auto"/>
                <w:bottom w:val="none" w:sz="0" w:space="0" w:color="auto"/>
                <w:right w:val="none" w:sz="0" w:space="0" w:color="auto"/>
              </w:divBdr>
            </w:div>
            <w:div w:id="636961111">
              <w:marLeft w:val="0"/>
              <w:marRight w:val="0"/>
              <w:marTop w:val="0"/>
              <w:marBottom w:val="0"/>
              <w:divBdr>
                <w:top w:val="none" w:sz="0" w:space="0" w:color="auto"/>
                <w:left w:val="none" w:sz="0" w:space="0" w:color="auto"/>
                <w:bottom w:val="none" w:sz="0" w:space="0" w:color="auto"/>
                <w:right w:val="none" w:sz="0" w:space="0" w:color="auto"/>
              </w:divBdr>
            </w:div>
            <w:div w:id="81206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7955">
      <w:bodyDiv w:val="1"/>
      <w:marLeft w:val="0"/>
      <w:marRight w:val="0"/>
      <w:marTop w:val="0"/>
      <w:marBottom w:val="0"/>
      <w:divBdr>
        <w:top w:val="none" w:sz="0" w:space="0" w:color="auto"/>
        <w:left w:val="none" w:sz="0" w:space="0" w:color="auto"/>
        <w:bottom w:val="none" w:sz="0" w:space="0" w:color="auto"/>
        <w:right w:val="none" w:sz="0" w:space="0" w:color="auto"/>
      </w:divBdr>
      <w:divsChild>
        <w:div w:id="796145989">
          <w:marLeft w:val="0"/>
          <w:marRight w:val="0"/>
          <w:marTop w:val="0"/>
          <w:marBottom w:val="0"/>
          <w:divBdr>
            <w:top w:val="none" w:sz="0" w:space="0" w:color="auto"/>
            <w:left w:val="none" w:sz="0" w:space="0" w:color="auto"/>
            <w:bottom w:val="none" w:sz="0" w:space="0" w:color="auto"/>
            <w:right w:val="none" w:sz="0" w:space="0" w:color="auto"/>
          </w:divBdr>
          <w:divsChild>
            <w:div w:id="65418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3159">
      <w:bodyDiv w:val="1"/>
      <w:marLeft w:val="0"/>
      <w:marRight w:val="0"/>
      <w:marTop w:val="0"/>
      <w:marBottom w:val="0"/>
      <w:divBdr>
        <w:top w:val="none" w:sz="0" w:space="0" w:color="auto"/>
        <w:left w:val="none" w:sz="0" w:space="0" w:color="auto"/>
        <w:bottom w:val="none" w:sz="0" w:space="0" w:color="auto"/>
        <w:right w:val="none" w:sz="0" w:space="0" w:color="auto"/>
      </w:divBdr>
      <w:divsChild>
        <w:div w:id="1586692864">
          <w:marLeft w:val="0"/>
          <w:marRight w:val="0"/>
          <w:marTop w:val="0"/>
          <w:marBottom w:val="0"/>
          <w:divBdr>
            <w:top w:val="none" w:sz="0" w:space="0" w:color="auto"/>
            <w:left w:val="none" w:sz="0" w:space="0" w:color="auto"/>
            <w:bottom w:val="none" w:sz="0" w:space="0" w:color="auto"/>
            <w:right w:val="none" w:sz="0" w:space="0" w:color="auto"/>
          </w:divBdr>
          <w:divsChild>
            <w:div w:id="6542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22472">
      <w:bodyDiv w:val="1"/>
      <w:marLeft w:val="0"/>
      <w:marRight w:val="0"/>
      <w:marTop w:val="0"/>
      <w:marBottom w:val="0"/>
      <w:divBdr>
        <w:top w:val="none" w:sz="0" w:space="0" w:color="auto"/>
        <w:left w:val="none" w:sz="0" w:space="0" w:color="auto"/>
        <w:bottom w:val="none" w:sz="0" w:space="0" w:color="auto"/>
        <w:right w:val="none" w:sz="0" w:space="0" w:color="auto"/>
      </w:divBdr>
      <w:divsChild>
        <w:div w:id="2091536991">
          <w:marLeft w:val="0"/>
          <w:marRight w:val="0"/>
          <w:marTop w:val="0"/>
          <w:marBottom w:val="0"/>
          <w:divBdr>
            <w:top w:val="none" w:sz="0" w:space="0" w:color="auto"/>
            <w:left w:val="none" w:sz="0" w:space="0" w:color="auto"/>
            <w:bottom w:val="none" w:sz="0" w:space="0" w:color="auto"/>
            <w:right w:val="none" w:sz="0" w:space="0" w:color="auto"/>
          </w:divBdr>
          <w:divsChild>
            <w:div w:id="971132622">
              <w:marLeft w:val="0"/>
              <w:marRight w:val="0"/>
              <w:marTop w:val="0"/>
              <w:marBottom w:val="0"/>
              <w:divBdr>
                <w:top w:val="none" w:sz="0" w:space="0" w:color="auto"/>
                <w:left w:val="none" w:sz="0" w:space="0" w:color="auto"/>
                <w:bottom w:val="none" w:sz="0" w:space="0" w:color="auto"/>
                <w:right w:val="none" w:sz="0" w:space="0" w:color="auto"/>
              </w:divBdr>
            </w:div>
            <w:div w:id="1706835153">
              <w:marLeft w:val="0"/>
              <w:marRight w:val="0"/>
              <w:marTop w:val="0"/>
              <w:marBottom w:val="0"/>
              <w:divBdr>
                <w:top w:val="none" w:sz="0" w:space="0" w:color="auto"/>
                <w:left w:val="none" w:sz="0" w:space="0" w:color="auto"/>
                <w:bottom w:val="none" w:sz="0" w:space="0" w:color="auto"/>
                <w:right w:val="none" w:sz="0" w:space="0" w:color="auto"/>
              </w:divBdr>
            </w:div>
            <w:div w:id="1223295019">
              <w:marLeft w:val="0"/>
              <w:marRight w:val="0"/>
              <w:marTop w:val="0"/>
              <w:marBottom w:val="0"/>
              <w:divBdr>
                <w:top w:val="none" w:sz="0" w:space="0" w:color="auto"/>
                <w:left w:val="none" w:sz="0" w:space="0" w:color="auto"/>
                <w:bottom w:val="none" w:sz="0" w:space="0" w:color="auto"/>
                <w:right w:val="none" w:sz="0" w:space="0" w:color="auto"/>
              </w:divBdr>
            </w:div>
            <w:div w:id="14695900">
              <w:marLeft w:val="0"/>
              <w:marRight w:val="0"/>
              <w:marTop w:val="0"/>
              <w:marBottom w:val="0"/>
              <w:divBdr>
                <w:top w:val="none" w:sz="0" w:space="0" w:color="auto"/>
                <w:left w:val="none" w:sz="0" w:space="0" w:color="auto"/>
                <w:bottom w:val="none" w:sz="0" w:space="0" w:color="auto"/>
                <w:right w:val="none" w:sz="0" w:space="0" w:color="auto"/>
              </w:divBdr>
            </w:div>
            <w:div w:id="1140882617">
              <w:marLeft w:val="0"/>
              <w:marRight w:val="0"/>
              <w:marTop w:val="0"/>
              <w:marBottom w:val="0"/>
              <w:divBdr>
                <w:top w:val="none" w:sz="0" w:space="0" w:color="auto"/>
                <w:left w:val="none" w:sz="0" w:space="0" w:color="auto"/>
                <w:bottom w:val="none" w:sz="0" w:space="0" w:color="auto"/>
                <w:right w:val="none" w:sz="0" w:space="0" w:color="auto"/>
              </w:divBdr>
            </w:div>
            <w:div w:id="2109426477">
              <w:marLeft w:val="0"/>
              <w:marRight w:val="0"/>
              <w:marTop w:val="0"/>
              <w:marBottom w:val="0"/>
              <w:divBdr>
                <w:top w:val="none" w:sz="0" w:space="0" w:color="auto"/>
                <w:left w:val="none" w:sz="0" w:space="0" w:color="auto"/>
                <w:bottom w:val="none" w:sz="0" w:space="0" w:color="auto"/>
                <w:right w:val="none" w:sz="0" w:space="0" w:color="auto"/>
              </w:divBdr>
            </w:div>
            <w:div w:id="679703725">
              <w:marLeft w:val="0"/>
              <w:marRight w:val="0"/>
              <w:marTop w:val="0"/>
              <w:marBottom w:val="0"/>
              <w:divBdr>
                <w:top w:val="none" w:sz="0" w:space="0" w:color="auto"/>
                <w:left w:val="none" w:sz="0" w:space="0" w:color="auto"/>
                <w:bottom w:val="none" w:sz="0" w:space="0" w:color="auto"/>
                <w:right w:val="none" w:sz="0" w:space="0" w:color="auto"/>
              </w:divBdr>
            </w:div>
            <w:div w:id="1200438810">
              <w:marLeft w:val="0"/>
              <w:marRight w:val="0"/>
              <w:marTop w:val="0"/>
              <w:marBottom w:val="0"/>
              <w:divBdr>
                <w:top w:val="none" w:sz="0" w:space="0" w:color="auto"/>
                <w:left w:val="none" w:sz="0" w:space="0" w:color="auto"/>
                <w:bottom w:val="none" w:sz="0" w:space="0" w:color="auto"/>
                <w:right w:val="none" w:sz="0" w:space="0" w:color="auto"/>
              </w:divBdr>
            </w:div>
            <w:div w:id="1983269676">
              <w:marLeft w:val="0"/>
              <w:marRight w:val="0"/>
              <w:marTop w:val="0"/>
              <w:marBottom w:val="0"/>
              <w:divBdr>
                <w:top w:val="none" w:sz="0" w:space="0" w:color="auto"/>
                <w:left w:val="none" w:sz="0" w:space="0" w:color="auto"/>
                <w:bottom w:val="none" w:sz="0" w:space="0" w:color="auto"/>
                <w:right w:val="none" w:sz="0" w:space="0" w:color="auto"/>
              </w:divBdr>
            </w:div>
            <w:div w:id="106895220">
              <w:marLeft w:val="0"/>
              <w:marRight w:val="0"/>
              <w:marTop w:val="0"/>
              <w:marBottom w:val="0"/>
              <w:divBdr>
                <w:top w:val="none" w:sz="0" w:space="0" w:color="auto"/>
                <w:left w:val="none" w:sz="0" w:space="0" w:color="auto"/>
                <w:bottom w:val="none" w:sz="0" w:space="0" w:color="auto"/>
                <w:right w:val="none" w:sz="0" w:space="0" w:color="auto"/>
              </w:divBdr>
            </w:div>
            <w:div w:id="1335646103">
              <w:marLeft w:val="0"/>
              <w:marRight w:val="0"/>
              <w:marTop w:val="0"/>
              <w:marBottom w:val="0"/>
              <w:divBdr>
                <w:top w:val="none" w:sz="0" w:space="0" w:color="auto"/>
                <w:left w:val="none" w:sz="0" w:space="0" w:color="auto"/>
                <w:bottom w:val="none" w:sz="0" w:space="0" w:color="auto"/>
                <w:right w:val="none" w:sz="0" w:space="0" w:color="auto"/>
              </w:divBdr>
            </w:div>
            <w:div w:id="1481115132">
              <w:marLeft w:val="0"/>
              <w:marRight w:val="0"/>
              <w:marTop w:val="0"/>
              <w:marBottom w:val="0"/>
              <w:divBdr>
                <w:top w:val="none" w:sz="0" w:space="0" w:color="auto"/>
                <w:left w:val="none" w:sz="0" w:space="0" w:color="auto"/>
                <w:bottom w:val="none" w:sz="0" w:space="0" w:color="auto"/>
                <w:right w:val="none" w:sz="0" w:space="0" w:color="auto"/>
              </w:divBdr>
            </w:div>
            <w:div w:id="301664246">
              <w:marLeft w:val="0"/>
              <w:marRight w:val="0"/>
              <w:marTop w:val="0"/>
              <w:marBottom w:val="0"/>
              <w:divBdr>
                <w:top w:val="none" w:sz="0" w:space="0" w:color="auto"/>
                <w:left w:val="none" w:sz="0" w:space="0" w:color="auto"/>
                <w:bottom w:val="none" w:sz="0" w:space="0" w:color="auto"/>
                <w:right w:val="none" w:sz="0" w:space="0" w:color="auto"/>
              </w:divBdr>
            </w:div>
            <w:div w:id="1752385825">
              <w:marLeft w:val="0"/>
              <w:marRight w:val="0"/>
              <w:marTop w:val="0"/>
              <w:marBottom w:val="0"/>
              <w:divBdr>
                <w:top w:val="none" w:sz="0" w:space="0" w:color="auto"/>
                <w:left w:val="none" w:sz="0" w:space="0" w:color="auto"/>
                <w:bottom w:val="none" w:sz="0" w:space="0" w:color="auto"/>
                <w:right w:val="none" w:sz="0" w:space="0" w:color="auto"/>
              </w:divBdr>
            </w:div>
            <w:div w:id="612370406">
              <w:marLeft w:val="0"/>
              <w:marRight w:val="0"/>
              <w:marTop w:val="0"/>
              <w:marBottom w:val="0"/>
              <w:divBdr>
                <w:top w:val="none" w:sz="0" w:space="0" w:color="auto"/>
                <w:left w:val="none" w:sz="0" w:space="0" w:color="auto"/>
                <w:bottom w:val="none" w:sz="0" w:space="0" w:color="auto"/>
                <w:right w:val="none" w:sz="0" w:space="0" w:color="auto"/>
              </w:divBdr>
            </w:div>
            <w:div w:id="434718305">
              <w:marLeft w:val="0"/>
              <w:marRight w:val="0"/>
              <w:marTop w:val="0"/>
              <w:marBottom w:val="0"/>
              <w:divBdr>
                <w:top w:val="none" w:sz="0" w:space="0" w:color="auto"/>
                <w:left w:val="none" w:sz="0" w:space="0" w:color="auto"/>
                <w:bottom w:val="none" w:sz="0" w:space="0" w:color="auto"/>
                <w:right w:val="none" w:sz="0" w:space="0" w:color="auto"/>
              </w:divBdr>
            </w:div>
            <w:div w:id="589389290">
              <w:marLeft w:val="0"/>
              <w:marRight w:val="0"/>
              <w:marTop w:val="0"/>
              <w:marBottom w:val="0"/>
              <w:divBdr>
                <w:top w:val="none" w:sz="0" w:space="0" w:color="auto"/>
                <w:left w:val="none" w:sz="0" w:space="0" w:color="auto"/>
                <w:bottom w:val="none" w:sz="0" w:space="0" w:color="auto"/>
                <w:right w:val="none" w:sz="0" w:space="0" w:color="auto"/>
              </w:divBdr>
            </w:div>
            <w:div w:id="95055696">
              <w:marLeft w:val="0"/>
              <w:marRight w:val="0"/>
              <w:marTop w:val="0"/>
              <w:marBottom w:val="0"/>
              <w:divBdr>
                <w:top w:val="none" w:sz="0" w:space="0" w:color="auto"/>
                <w:left w:val="none" w:sz="0" w:space="0" w:color="auto"/>
                <w:bottom w:val="none" w:sz="0" w:space="0" w:color="auto"/>
                <w:right w:val="none" w:sz="0" w:space="0" w:color="auto"/>
              </w:divBdr>
            </w:div>
            <w:div w:id="2105375609">
              <w:marLeft w:val="0"/>
              <w:marRight w:val="0"/>
              <w:marTop w:val="0"/>
              <w:marBottom w:val="0"/>
              <w:divBdr>
                <w:top w:val="none" w:sz="0" w:space="0" w:color="auto"/>
                <w:left w:val="none" w:sz="0" w:space="0" w:color="auto"/>
                <w:bottom w:val="none" w:sz="0" w:space="0" w:color="auto"/>
                <w:right w:val="none" w:sz="0" w:space="0" w:color="auto"/>
              </w:divBdr>
            </w:div>
            <w:div w:id="1864249434">
              <w:marLeft w:val="0"/>
              <w:marRight w:val="0"/>
              <w:marTop w:val="0"/>
              <w:marBottom w:val="0"/>
              <w:divBdr>
                <w:top w:val="none" w:sz="0" w:space="0" w:color="auto"/>
                <w:left w:val="none" w:sz="0" w:space="0" w:color="auto"/>
                <w:bottom w:val="none" w:sz="0" w:space="0" w:color="auto"/>
                <w:right w:val="none" w:sz="0" w:space="0" w:color="auto"/>
              </w:divBdr>
            </w:div>
            <w:div w:id="90319815">
              <w:marLeft w:val="0"/>
              <w:marRight w:val="0"/>
              <w:marTop w:val="0"/>
              <w:marBottom w:val="0"/>
              <w:divBdr>
                <w:top w:val="none" w:sz="0" w:space="0" w:color="auto"/>
                <w:left w:val="none" w:sz="0" w:space="0" w:color="auto"/>
                <w:bottom w:val="none" w:sz="0" w:space="0" w:color="auto"/>
                <w:right w:val="none" w:sz="0" w:space="0" w:color="auto"/>
              </w:divBdr>
            </w:div>
            <w:div w:id="1945576978">
              <w:marLeft w:val="0"/>
              <w:marRight w:val="0"/>
              <w:marTop w:val="0"/>
              <w:marBottom w:val="0"/>
              <w:divBdr>
                <w:top w:val="none" w:sz="0" w:space="0" w:color="auto"/>
                <w:left w:val="none" w:sz="0" w:space="0" w:color="auto"/>
                <w:bottom w:val="none" w:sz="0" w:space="0" w:color="auto"/>
                <w:right w:val="none" w:sz="0" w:space="0" w:color="auto"/>
              </w:divBdr>
            </w:div>
            <w:div w:id="242298729">
              <w:marLeft w:val="0"/>
              <w:marRight w:val="0"/>
              <w:marTop w:val="0"/>
              <w:marBottom w:val="0"/>
              <w:divBdr>
                <w:top w:val="none" w:sz="0" w:space="0" w:color="auto"/>
                <w:left w:val="none" w:sz="0" w:space="0" w:color="auto"/>
                <w:bottom w:val="none" w:sz="0" w:space="0" w:color="auto"/>
                <w:right w:val="none" w:sz="0" w:space="0" w:color="auto"/>
              </w:divBdr>
            </w:div>
            <w:div w:id="1861624350">
              <w:marLeft w:val="0"/>
              <w:marRight w:val="0"/>
              <w:marTop w:val="0"/>
              <w:marBottom w:val="0"/>
              <w:divBdr>
                <w:top w:val="none" w:sz="0" w:space="0" w:color="auto"/>
                <w:left w:val="none" w:sz="0" w:space="0" w:color="auto"/>
                <w:bottom w:val="none" w:sz="0" w:space="0" w:color="auto"/>
                <w:right w:val="none" w:sz="0" w:space="0" w:color="auto"/>
              </w:divBdr>
            </w:div>
            <w:div w:id="1831094510">
              <w:marLeft w:val="0"/>
              <w:marRight w:val="0"/>
              <w:marTop w:val="0"/>
              <w:marBottom w:val="0"/>
              <w:divBdr>
                <w:top w:val="none" w:sz="0" w:space="0" w:color="auto"/>
                <w:left w:val="none" w:sz="0" w:space="0" w:color="auto"/>
                <w:bottom w:val="none" w:sz="0" w:space="0" w:color="auto"/>
                <w:right w:val="none" w:sz="0" w:space="0" w:color="auto"/>
              </w:divBdr>
            </w:div>
            <w:div w:id="1754934987">
              <w:marLeft w:val="0"/>
              <w:marRight w:val="0"/>
              <w:marTop w:val="0"/>
              <w:marBottom w:val="0"/>
              <w:divBdr>
                <w:top w:val="none" w:sz="0" w:space="0" w:color="auto"/>
                <w:left w:val="none" w:sz="0" w:space="0" w:color="auto"/>
                <w:bottom w:val="none" w:sz="0" w:space="0" w:color="auto"/>
                <w:right w:val="none" w:sz="0" w:space="0" w:color="auto"/>
              </w:divBdr>
            </w:div>
            <w:div w:id="1134911064">
              <w:marLeft w:val="0"/>
              <w:marRight w:val="0"/>
              <w:marTop w:val="0"/>
              <w:marBottom w:val="0"/>
              <w:divBdr>
                <w:top w:val="none" w:sz="0" w:space="0" w:color="auto"/>
                <w:left w:val="none" w:sz="0" w:space="0" w:color="auto"/>
                <w:bottom w:val="none" w:sz="0" w:space="0" w:color="auto"/>
                <w:right w:val="none" w:sz="0" w:space="0" w:color="auto"/>
              </w:divBdr>
            </w:div>
            <w:div w:id="1849562722">
              <w:marLeft w:val="0"/>
              <w:marRight w:val="0"/>
              <w:marTop w:val="0"/>
              <w:marBottom w:val="0"/>
              <w:divBdr>
                <w:top w:val="none" w:sz="0" w:space="0" w:color="auto"/>
                <w:left w:val="none" w:sz="0" w:space="0" w:color="auto"/>
                <w:bottom w:val="none" w:sz="0" w:space="0" w:color="auto"/>
                <w:right w:val="none" w:sz="0" w:space="0" w:color="auto"/>
              </w:divBdr>
            </w:div>
            <w:div w:id="1315182687">
              <w:marLeft w:val="0"/>
              <w:marRight w:val="0"/>
              <w:marTop w:val="0"/>
              <w:marBottom w:val="0"/>
              <w:divBdr>
                <w:top w:val="none" w:sz="0" w:space="0" w:color="auto"/>
                <w:left w:val="none" w:sz="0" w:space="0" w:color="auto"/>
                <w:bottom w:val="none" w:sz="0" w:space="0" w:color="auto"/>
                <w:right w:val="none" w:sz="0" w:space="0" w:color="auto"/>
              </w:divBdr>
            </w:div>
            <w:div w:id="62535340">
              <w:marLeft w:val="0"/>
              <w:marRight w:val="0"/>
              <w:marTop w:val="0"/>
              <w:marBottom w:val="0"/>
              <w:divBdr>
                <w:top w:val="none" w:sz="0" w:space="0" w:color="auto"/>
                <w:left w:val="none" w:sz="0" w:space="0" w:color="auto"/>
                <w:bottom w:val="none" w:sz="0" w:space="0" w:color="auto"/>
                <w:right w:val="none" w:sz="0" w:space="0" w:color="auto"/>
              </w:divBdr>
            </w:div>
            <w:div w:id="2115010549">
              <w:marLeft w:val="0"/>
              <w:marRight w:val="0"/>
              <w:marTop w:val="0"/>
              <w:marBottom w:val="0"/>
              <w:divBdr>
                <w:top w:val="none" w:sz="0" w:space="0" w:color="auto"/>
                <w:left w:val="none" w:sz="0" w:space="0" w:color="auto"/>
                <w:bottom w:val="none" w:sz="0" w:space="0" w:color="auto"/>
                <w:right w:val="none" w:sz="0" w:space="0" w:color="auto"/>
              </w:divBdr>
            </w:div>
            <w:div w:id="295379275">
              <w:marLeft w:val="0"/>
              <w:marRight w:val="0"/>
              <w:marTop w:val="0"/>
              <w:marBottom w:val="0"/>
              <w:divBdr>
                <w:top w:val="none" w:sz="0" w:space="0" w:color="auto"/>
                <w:left w:val="none" w:sz="0" w:space="0" w:color="auto"/>
                <w:bottom w:val="none" w:sz="0" w:space="0" w:color="auto"/>
                <w:right w:val="none" w:sz="0" w:space="0" w:color="auto"/>
              </w:divBdr>
            </w:div>
            <w:div w:id="1058826240">
              <w:marLeft w:val="0"/>
              <w:marRight w:val="0"/>
              <w:marTop w:val="0"/>
              <w:marBottom w:val="0"/>
              <w:divBdr>
                <w:top w:val="none" w:sz="0" w:space="0" w:color="auto"/>
                <w:left w:val="none" w:sz="0" w:space="0" w:color="auto"/>
                <w:bottom w:val="none" w:sz="0" w:space="0" w:color="auto"/>
                <w:right w:val="none" w:sz="0" w:space="0" w:color="auto"/>
              </w:divBdr>
            </w:div>
            <w:div w:id="1907449097">
              <w:marLeft w:val="0"/>
              <w:marRight w:val="0"/>
              <w:marTop w:val="0"/>
              <w:marBottom w:val="0"/>
              <w:divBdr>
                <w:top w:val="none" w:sz="0" w:space="0" w:color="auto"/>
                <w:left w:val="none" w:sz="0" w:space="0" w:color="auto"/>
                <w:bottom w:val="none" w:sz="0" w:space="0" w:color="auto"/>
                <w:right w:val="none" w:sz="0" w:space="0" w:color="auto"/>
              </w:divBdr>
            </w:div>
            <w:div w:id="936791491">
              <w:marLeft w:val="0"/>
              <w:marRight w:val="0"/>
              <w:marTop w:val="0"/>
              <w:marBottom w:val="0"/>
              <w:divBdr>
                <w:top w:val="none" w:sz="0" w:space="0" w:color="auto"/>
                <w:left w:val="none" w:sz="0" w:space="0" w:color="auto"/>
                <w:bottom w:val="none" w:sz="0" w:space="0" w:color="auto"/>
                <w:right w:val="none" w:sz="0" w:space="0" w:color="auto"/>
              </w:divBdr>
            </w:div>
            <w:div w:id="1419983582">
              <w:marLeft w:val="0"/>
              <w:marRight w:val="0"/>
              <w:marTop w:val="0"/>
              <w:marBottom w:val="0"/>
              <w:divBdr>
                <w:top w:val="none" w:sz="0" w:space="0" w:color="auto"/>
                <w:left w:val="none" w:sz="0" w:space="0" w:color="auto"/>
                <w:bottom w:val="none" w:sz="0" w:space="0" w:color="auto"/>
                <w:right w:val="none" w:sz="0" w:space="0" w:color="auto"/>
              </w:divBdr>
            </w:div>
            <w:div w:id="1661350576">
              <w:marLeft w:val="0"/>
              <w:marRight w:val="0"/>
              <w:marTop w:val="0"/>
              <w:marBottom w:val="0"/>
              <w:divBdr>
                <w:top w:val="none" w:sz="0" w:space="0" w:color="auto"/>
                <w:left w:val="none" w:sz="0" w:space="0" w:color="auto"/>
                <w:bottom w:val="none" w:sz="0" w:space="0" w:color="auto"/>
                <w:right w:val="none" w:sz="0" w:space="0" w:color="auto"/>
              </w:divBdr>
            </w:div>
            <w:div w:id="650913474">
              <w:marLeft w:val="0"/>
              <w:marRight w:val="0"/>
              <w:marTop w:val="0"/>
              <w:marBottom w:val="0"/>
              <w:divBdr>
                <w:top w:val="none" w:sz="0" w:space="0" w:color="auto"/>
                <w:left w:val="none" w:sz="0" w:space="0" w:color="auto"/>
                <w:bottom w:val="none" w:sz="0" w:space="0" w:color="auto"/>
                <w:right w:val="none" w:sz="0" w:space="0" w:color="auto"/>
              </w:divBdr>
            </w:div>
            <w:div w:id="1921519379">
              <w:marLeft w:val="0"/>
              <w:marRight w:val="0"/>
              <w:marTop w:val="0"/>
              <w:marBottom w:val="0"/>
              <w:divBdr>
                <w:top w:val="none" w:sz="0" w:space="0" w:color="auto"/>
                <w:left w:val="none" w:sz="0" w:space="0" w:color="auto"/>
                <w:bottom w:val="none" w:sz="0" w:space="0" w:color="auto"/>
                <w:right w:val="none" w:sz="0" w:space="0" w:color="auto"/>
              </w:divBdr>
            </w:div>
            <w:div w:id="1568102058">
              <w:marLeft w:val="0"/>
              <w:marRight w:val="0"/>
              <w:marTop w:val="0"/>
              <w:marBottom w:val="0"/>
              <w:divBdr>
                <w:top w:val="none" w:sz="0" w:space="0" w:color="auto"/>
                <w:left w:val="none" w:sz="0" w:space="0" w:color="auto"/>
                <w:bottom w:val="none" w:sz="0" w:space="0" w:color="auto"/>
                <w:right w:val="none" w:sz="0" w:space="0" w:color="auto"/>
              </w:divBdr>
            </w:div>
            <w:div w:id="1539512455">
              <w:marLeft w:val="0"/>
              <w:marRight w:val="0"/>
              <w:marTop w:val="0"/>
              <w:marBottom w:val="0"/>
              <w:divBdr>
                <w:top w:val="none" w:sz="0" w:space="0" w:color="auto"/>
                <w:left w:val="none" w:sz="0" w:space="0" w:color="auto"/>
                <w:bottom w:val="none" w:sz="0" w:space="0" w:color="auto"/>
                <w:right w:val="none" w:sz="0" w:space="0" w:color="auto"/>
              </w:divBdr>
            </w:div>
            <w:div w:id="2041783995">
              <w:marLeft w:val="0"/>
              <w:marRight w:val="0"/>
              <w:marTop w:val="0"/>
              <w:marBottom w:val="0"/>
              <w:divBdr>
                <w:top w:val="none" w:sz="0" w:space="0" w:color="auto"/>
                <w:left w:val="none" w:sz="0" w:space="0" w:color="auto"/>
                <w:bottom w:val="none" w:sz="0" w:space="0" w:color="auto"/>
                <w:right w:val="none" w:sz="0" w:space="0" w:color="auto"/>
              </w:divBdr>
            </w:div>
            <w:div w:id="1855924129">
              <w:marLeft w:val="0"/>
              <w:marRight w:val="0"/>
              <w:marTop w:val="0"/>
              <w:marBottom w:val="0"/>
              <w:divBdr>
                <w:top w:val="none" w:sz="0" w:space="0" w:color="auto"/>
                <w:left w:val="none" w:sz="0" w:space="0" w:color="auto"/>
                <w:bottom w:val="none" w:sz="0" w:space="0" w:color="auto"/>
                <w:right w:val="none" w:sz="0" w:space="0" w:color="auto"/>
              </w:divBdr>
            </w:div>
            <w:div w:id="1478495777">
              <w:marLeft w:val="0"/>
              <w:marRight w:val="0"/>
              <w:marTop w:val="0"/>
              <w:marBottom w:val="0"/>
              <w:divBdr>
                <w:top w:val="none" w:sz="0" w:space="0" w:color="auto"/>
                <w:left w:val="none" w:sz="0" w:space="0" w:color="auto"/>
                <w:bottom w:val="none" w:sz="0" w:space="0" w:color="auto"/>
                <w:right w:val="none" w:sz="0" w:space="0" w:color="auto"/>
              </w:divBdr>
            </w:div>
            <w:div w:id="202138934">
              <w:marLeft w:val="0"/>
              <w:marRight w:val="0"/>
              <w:marTop w:val="0"/>
              <w:marBottom w:val="0"/>
              <w:divBdr>
                <w:top w:val="none" w:sz="0" w:space="0" w:color="auto"/>
                <w:left w:val="none" w:sz="0" w:space="0" w:color="auto"/>
                <w:bottom w:val="none" w:sz="0" w:space="0" w:color="auto"/>
                <w:right w:val="none" w:sz="0" w:space="0" w:color="auto"/>
              </w:divBdr>
            </w:div>
            <w:div w:id="1704667001">
              <w:marLeft w:val="0"/>
              <w:marRight w:val="0"/>
              <w:marTop w:val="0"/>
              <w:marBottom w:val="0"/>
              <w:divBdr>
                <w:top w:val="none" w:sz="0" w:space="0" w:color="auto"/>
                <w:left w:val="none" w:sz="0" w:space="0" w:color="auto"/>
                <w:bottom w:val="none" w:sz="0" w:space="0" w:color="auto"/>
                <w:right w:val="none" w:sz="0" w:space="0" w:color="auto"/>
              </w:divBdr>
            </w:div>
            <w:div w:id="1442070039">
              <w:marLeft w:val="0"/>
              <w:marRight w:val="0"/>
              <w:marTop w:val="0"/>
              <w:marBottom w:val="0"/>
              <w:divBdr>
                <w:top w:val="none" w:sz="0" w:space="0" w:color="auto"/>
                <w:left w:val="none" w:sz="0" w:space="0" w:color="auto"/>
                <w:bottom w:val="none" w:sz="0" w:space="0" w:color="auto"/>
                <w:right w:val="none" w:sz="0" w:space="0" w:color="auto"/>
              </w:divBdr>
            </w:div>
            <w:div w:id="448351941">
              <w:marLeft w:val="0"/>
              <w:marRight w:val="0"/>
              <w:marTop w:val="0"/>
              <w:marBottom w:val="0"/>
              <w:divBdr>
                <w:top w:val="none" w:sz="0" w:space="0" w:color="auto"/>
                <w:left w:val="none" w:sz="0" w:space="0" w:color="auto"/>
                <w:bottom w:val="none" w:sz="0" w:space="0" w:color="auto"/>
                <w:right w:val="none" w:sz="0" w:space="0" w:color="auto"/>
              </w:divBdr>
            </w:div>
            <w:div w:id="126167254">
              <w:marLeft w:val="0"/>
              <w:marRight w:val="0"/>
              <w:marTop w:val="0"/>
              <w:marBottom w:val="0"/>
              <w:divBdr>
                <w:top w:val="none" w:sz="0" w:space="0" w:color="auto"/>
                <w:left w:val="none" w:sz="0" w:space="0" w:color="auto"/>
                <w:bottom w:val="none" w:sz="0" w:space="0" w:color="auto"/>
                <w:right w:val="none" w:sz="0" w:space="0" w:color="auto"/>
              </w:divBdr>
            </w:div>
            <w:div w:id="924456228">
              <w:marLeft w:val="0"/>
              <w:marRight w:val="0"/>
              <w:marTop w:val="0"/>
              <w:marBottom w:val="0"/>
              <w:divBdr>
                <w:top w:val="none" w:sz="0" w:space="0" w:color="auto"/>
                <w:left w:val="none" w:sz="0" w:space="0" w:color="auto"/>
                <w:bottom w:val="none" w:sz="0" w:space="0" w:color="auto"/>
                <w:right w:val="none" w:sz="0" w:space="0" w:color="auto"/>
              </w:divBdr>
            </w:div>
            <w:div w:id="488790398">
              <w:marLeft w:val="0"/>
              <w:marRight w:val="0"/>
              <w:marTop w:val="0"/>
              <w:marBottom w:val="0"/>
              <w:divBdr>
                <w:top w:val="none" w:sz="0" w:space="0" w:color="auto"/>
                <w:left w:val="none" w:sz="0" w:space="0" w:color="auto"/>
                <w:bottom w:val="none" w:sz="0" w:space="0" w:color="auto"/>
                <w:right w:val="none" w:sz="0" w:space="0" w:color="auto"/>
              </w:divBdr>
            </w:div>
            <w:div w:id="1531844293">
              <w:marLeft w:val="0"/>
              <w:marRight w:val="0"/>
              <w:marTop w:val="0"/>
              <w:marBottom w:val="0"/>
              <w:divBdr>
                <w:top w:val="none" w:sz="0" w:space="0" w:color="auto"/>
                <w:left w:val="none" w:sz="0" w:space="0" w:color="auto"/>
                <w:bottom w:val="none" w:sz="0" w:space="0" w:color="auto"/>
                <w:right w:val="none" w:sz="0" w:space="0" w:color="auto"/>
              </w:divBdr>
            </w:div>
            <w:div w:id="452870746">
              <w:marLeft w:val="0"/>
              <w:marRight w:val="0"/>
              <w:marTop w:val="0"/>
              <w:marBottom w:val="0"/>
              <w:divBdr>
                <w:top w:val="none" w:sz="0" w:space="0" w:color="auto"/>
                <w:left w:val="none" w:sz="0" w:space="0" w:color="auto"/>
                <w:bottom w:val="none" w:sz="0" w:space="0" w:color="auto"/>
                <w:right w:val="none" w:sz="0" w:space="0" w:color="auto"/>
              </w:divBdr>
            </w:div>
            <w:div w:id="568419579">
              <w:marLeft w:val="0"/>
              <w:marRight w:val="0"/>
              <w:marTop w:val="0"/>
              <w:marBottom w:val="0"/>
              <w:divBdr>
                <w:top w:val="none" w:sz="0" w:space="0" w:color="auto"/>
                <w:left w:val="none" w:sz="0" w:space="0" w:color="auto"/>
                <w:bottom w:val="none" w:sz="0" w:space="0" w:color="auto"/>
                <w:right w:val="none" w:sz="0" w:space="0" w:color="auto"/>
              </w:divBdr>
            </w:div>
            <w:div w:id="75787393">
              <w:marLeft w:val="0"/>
              <w:marRight w:val="0"/>
              <w:marTop w:val="0"/>
              <w:marBottom w:val="0"/>
              <w:divBdr>
                <w:top w:val="none" w:sz="0" w:space="0" w:color="auto"/>
                <w:left w:val="none" w:sz="0" w:space="0" w:color="auto"/>
                <w:bottom w:val="none" w:sz="0" w:space="0" w:color="auto"/>
                <w:right w:val="none" w:sz="0" w:space="0" w:color="auto"/>
              </w:divBdr>
            </w:div>
            <w:div w:id="1034231075">
              <w:marLeft w:val="0"/>
              <w:marRight w:val="0"/>
              <w:marTop w:val="0"/>
              <w:marBottom w:val="0"/>
              <w:divBdr>
                <w:top w:val="none" w:sz="0" w:space="0" w:color="auto"/>
                <w:left w:val="none" w:sz="0" w:space="0" w:color="auto"/>
                <w:bottom w:val="none" w:sz="0" w:space="0" w:color="auto"/>
                <w:right w:val="none" w:sz="0" w:space="0" w:color="auto"/>
              </w:divBdr>
            </w:div>
            <w:div w:id="1604991492">
              <w:marLeft w:val="0"/>
              <w:marRight w:val="0"/>
              <w:marTop w:val="0"/>
              <w:marBottom w:val="0"/>
              <w:divBdr>
                <w:top w:val="none" w:sz="0" w:space="0" w:color="auto"/>
                <w:left w:val="none" w:sz="0" w:space="0" w:color="auto"/>
                <w:bottom w:val="none" w:sz="0" w:space="0" w:color="auto"/>
                <w:right w:val="none" w:sz="0" w:space="0" w:color="auto"/>
              </w:divBdr>
            </w:div>
            <w:div w:id="950626990">
              <w:marLeft w:val="0"/>
              <w:marRight w:val="0"/>
              <w:marTop w:val="0"/>
              <w:marBottom w:val="0"/>
              <w:divBdr>
                <w:top w:val="none" w:sz="0" w:space="0" w:color="auto"/>
                <w:left w:val="none" w:sz="0" w:space="0" w:color="auto"/>
                <w:bottom w:val="none" w:sz="0" w:space="0" w:color="auto"/>
                <w:right w:val="none" w:sz="0" w:space="0" w:color="auto"/>
              </w:divBdr>
            </w:div>
            <w:div w:id="1314869522">
              <w:marLeft w:val="0"/>
              <w:marRight w:val="0"/>
              <w:marTop w:val="0"/>
              <w:marBottom w:val="0"/>
              <w:divBdr>
                <w:top w:val="none" w:sz="0" w:space="0" w:color="auto"/>
                <w:left w:val="none" w:sz="0" w:space="0" w:color="auto"/>
                <w:bottom w:val="none" w:sz="0" w:space="0" w:color="auto"/>
                <w:right w:val="none" w:sz="0" w:space="0" w:color="auto"/>
              </w:divBdr>
            </w:div>
            <w:div w:id="769619845">
              <w:marLeft w:val="0"/>
              <w:marRight w:val="0"/>
              <w:marTop w:val="0"/>
              <w:marBottom w:val="0"/>
              <w:divBdr>
                <w:top w:val="none" w:sz="0" w:space="0" w:color="auto"/>
                <w:left w:val="none" w:sz="0" w:space="0" w:color="auto"/>
                <w:bottom w:val="none" w:sz="0" w:space="0" w:color="auto"/>
                <w:right w:val="none" w:sz="0" w:space="0" w:color="auto"/>
              </w:divBdr>
            </w:div>
            <w:div w:id="1615598681">
              <w:marLeft w:val="0"/>
              <w:marRight w:val="0"/>
              <w:marTop w:val="0"/>
              <w:marBottom w:val="0"/>
              <w:divBdr>
                <w:top w:val="none" w:sz="0" w:space="0" w:color="auto"/>
                <w:left w:val="none" w:sz="0" w:space="0" w:color="auto"/>
                <w:bottom w:val="none" w:sz="0" w:space="0" w:color="auto"/>
                <w:right w:val="none" w:sz="0" w:space="0" w:color="auto"/>
              </w:divBdr>
            </w:div>
            <w:div w:id="545871077">
              <w:marLeft w:val="0"/>
              <w:marRight w:val="0"/>
              <w:marTop w:val="0"/>
              <w:marBottom w:val="0"/>
              <w:divBdr>
                <w:top w:val="none" w:sz="0" w:space="0" w:color="auto"/>
                <w:left w:val="none" w:sz="0" w:space="0" w:color="auto"/>
                <w:bottom w:val="none" w:sz="0" w:space="0" w:color="auto"/>
                <w:right w:val="none" w:sz="0" w:space="0" w:color="auto"/>
              </w:divBdr>
            </w:div>
            <w:div w:id="1922787492">
              <w:marLeft w:val="0"/>
              <w:marRight w:val="0"/>
              <w:marTop w:val="0"/>
              <w:marBottom w:val="0"/>
              <w:divBdr>
                <w:top w:val="none" w:sz="0" w:space="0" w:color="auto"/>
                <w:left w:val="none" w:sz="0" w:space="0" w:color="auto"/>
                <w:bottom w:val="none" w:sz="0" w:space="0" w:color="auto"/>
                <w:right w:val="none" w:sz="0" w:space="0" w:color="auto"/>
              </w:divBdr>
            </w:div>
            <w:div w:id="1928071082">
              <w:marLeft w:val="0"/>
              <w:marRight w:val="0"/>
              <w:marTop w:val="0"/>
              <w:marBottom w:val="0"/>
              <w:divBdr>
                <w:top w:val="none" w:sz="0" w:space="0" w:color="auto"/>
                <w:left w:val="none" w:sz="0" w:space="0" w:color="auto"/>
                <w:bottom w:val="none" w:sz="0" w:space="0" w:color="auto"/>
                <w:right w:val="none" w:sz="0" w:space="0" w:color="auto"/>
              </w:divBdr>
            </w:div>
            <w:div w:id="484273893">
              <w:marLeft w:val="0"/>
              <w:marRight w:val="0"/>
              <w:marTop w:val="0"/>
              <w:marBottom w:val="0"/>
              <w:divBdr>
                <w:top w:val="none" w:sz="0" w:space="0" w:color="auto"/>
                <w:left w:val="none" w:sz="0" w:space="0" w:color="auto"/>
                <w:bottom w:val="none" w:sz="0" w:space="0" w:color="auto"/>
                <w:right w:val="none" w:sz="0" w:space="0" w:color="auto"/>
              </w:divBdr>
            </w:div>
            <w:div w:id="1701779442">
              <w:marLeft w:val="0"/>
              <w:marRight w:val="0"/>
              <w:marTop w:val="0"/>
              <w:marBottom w:val="0"/>
              <w:divBdr>
                <w:top w:val="none" w:sz="0" w:space="0" w:color="auto"/>
                <w:left w:val="none" w:sz="0" w:space="0" w:color="auto"/>
                <w:bottom w:val="none" w:sz="0" w:space="0" w:color="auto"/>
                <w:right w:val="none" w:sz="0" w:space="0" w:color="auto"/>
              </w:divBdr>
            </w:div>
            <w:div w:id="878973261">
              <w:marLeft w:val="0"/>
              <w:marRight w:val="0"/>
              <w:marTop w:val="0"/>
              <w:marBottom w:val="0"/>
              <w:divBdr>
                <w:top w:val="none" w:sz="0" w:space="0" w:color="auto"/>
                <w:left w:val="none" w:sz="0" w:space="0" w:color="auto"/>
                <w:bottom w:val="none" w:sz="0" w:space="0" w:color="auto"/>
                <w:right w:val="none" w:sz="0" w:space="0" w:color="auto"/>
              </w:divBdr>
            </w:div>
            <w:div w:id="1374111208">
              <w:marLeft w:val="0"/>
              <w:marRight w:val="0"/>
              <w:marTop w:val="0"/>
              <w:marBottom w:val="0"/>
              <w:divBdr>
                <w:top w:val="none" w:sz="0" w:space="0" w:color="auto"/>
                <w:left w:val="none" w:sz="0" w:space="0" w:color="auto"/>
                <w:bottom w:val="none" w:sz="0" w:space="0" w:color="auto"/>
                <w:right w:val="none" w:sz="0" w:space="0" w:color="auto"/>
              </w:divBdr>
            </w:div>
            <w:div w:id="1760252512">
              <w:marLeft w:val="0"/>
              <w:marRight w:val="0"/>
              <w:marTop w:val="0"/>
              <w:marBottom w:val="0"/>
              <w:divBdr>
                <w:top w:val="none" w:sz="0" w:space="0" w:color="auto"/>
                <w:left w:val="none" w:sz="0" w:space="0" w:color="auto"/>
                <w:bottom w:val="none" w:sz="0" w:space="0" w:color="auto"/>
                <w:right w:val="none" w:sz="0" w:space="0" w:color="auto"/>
              </w:divBdr>
            </w:div>
            <w:div w:id="1148546823">
              <w:marLeft w:val="0"/>
              <w:marRight w:val="0"/>
              <w:marTop w:val="0"/>
              <w:marBottom w:val="0"/>
              <w:divBdr>
                <w:top w:val="none" w:sz="0" w:space="0" w:color="auto"/>
                <w:left w:val="none" w:sz="0" w:space="0" w:color="auto"/>
                <w:bottom w:val="none" w:sz="0" w:space="0" w:color="auto"/>
                <w:right w:val="none" w:sz="0" w:space="0" w:color="auto"/>
              </w:divBdr>
            </w:div>
            <w:div w:id="466356760">
              <w:marLeft w:val="0"/>
              <w:marRight w:val="0"/>
              <w:marTop w:val="0"/>
              <w:marBottom w:val="0"/>
              <w:divBdr>
                <w:top w:val="none" w:sz="0" w:space="0" w:color="auto"/>
                <w:left w:val="none" w:sz="0" w:space="0" w:color="auto"/>
                <w:bottom w:val="none" w:sz="0" w:space="0" w:color="auto"/>
                <w:right w:val="none" w:sz="0" w:space="0" w:color="auto"/>
              </w:divBdr>
            </w:div>
            <w:div w:id="1053381652">
              <w:marLeft w:val="0"/>
              <w:marRight w:val="0"/>
              <w:marTop w:val="0"/>
              <w:marBottom w:val="0"/>
              <w:divBdr>
                <w:top w:val="none" w:sz="0" w:space="0" w:color="auto"/>
                <w:left w:val="none" w:sz="0" w:space="0" w:color="auto"/>
                <w:bottom w:val="none" w:sz="0" w:space="0" w:color="auto"/>
                <w:right w:val="none" w:sz="0" w:space="0" w:color="auto"/>
              </w:divBdr>
            </w:div>
            <w:div w:id="890925815">
              <w:marLeft w:val="0"/>
              <w:marRight w:val="0"/>
              <w:marTop w:val="0"/>
              <w:marBottom w:val="0"/>
              <w:divBdr>
                <w:top w:val="none" w:sz="0" w:space="0" w:color="auto"/>
                <w:left w:val="none" w:sz="0" w:space="0" w:color="auto"/>
                <w:bottom w:val="none" w:sz="0" w:space="0" w:color="auto"/>
                <w:right w:val="none" w:sz="0" w:space="0" w:color="auto"/>
              </w:divBdr>
            </w:div>
            <w:div w:id="489369645">
              <w:marLeft w:val="0"/>
              <w:marRight w:val="0"/>
              <w:marTop w:val="0"/>
              <w:marBottom w:val="0"/>
              <w:divBdr>
                <w:top w:val="none" w:sz="0" w:space="0" w:color="auto"/>
                <w:left w:val="none" w:sz="0" w:space="0" w:color="auto"/>
                <w:bottom w:val="none" w:sz="0" w:space="0" w:color="auto"/>
                <w:right w:val="none" w:sz="0" w:space="0" w:color="auto"/>
              </w:divBdr>
            </w:div>
            <w:div w:id="1280604126">
              <w:marLeft w:val="0"/>
              <w:marRight w:val="0"/>
              <w:marTop w:val="0"/>
              <w:marBottom w:val="0"/>
              <w:divBdr>
                <w:top w:val="none" w:sz="0" w:space="0" w:color="auto"/>
                <w:left w:val="none" w:sz="0" w:space="0" w:color="auto"/>
                <w:bottom w:val="none" w:sz="0" w:space="0" w:color="auto"/>
                <w:right w:val="none" w:sz="0" w:space="0" w:color="auto"/>
              </w:divBdr>
            </w:div>
            <w:div w:id="665591499">
              <w:marLeft w:val="0"/>
              <w:marRight w:val="0"/>
              <w:marTop w:val="0"/>
              <w:marBottom w:val="0"/>
              <w:divBdr>
                <w:top w:val="none" w:sz="0" w:space="0" w:color="auto"/>
                <w:left w:val="none" w:sz="0" w:space="0" w:color="auto"/>
                <w:bottom w:val="none" w:sz="0" w:space="0" w:color="auto"/>
                <w:right w:val="none" w:sz="0" w:space="0" w:color="auto"/>
              </w:divBdr>
            </w:div>
            <w:div w:id="1591038067">
              <w:marLeft w:val="0"/>
              <w:marRight w:val="0"/>
              <w:marTop w:val="0"/>
              <w:marBottom w:val="0"/>
              <w:divBdr>
                <w:top w:val="none" w:sz="0" w:space="0" w:color="auto"/>
                <w:left w:val="none" w:sz="0" w:space="0" w:color="auto"/>
                <w:bottom w:val="none" w:sz="0" w:space="0" w:color="auto"/>
                <w:right w:val="none" w:sz="0" w:space="0" w:color="auto"/>
              </w:divBdr>
            </w:div>
            <w:div w:id="1757701052">
              <w:marLeft w:val="0"/>
              <w:marRight w:val="0"/>
              <w:marTop w:val="0"/>
              <w:marBottom w:val="0"/>
              <w:divBdr>
                <w:top w:val="none" w:sz="0" w:space="0" w:color="auto"/>
                <w:left w:val="none" w:sz="0" w:space="0" w:color="auto"/>
                <w:bottom w:val="none" w:sz="0" w:space="0" w:color="auto"/>
                <w:right w:val="none" w:sz="0" w:space="0" w:color="auto"/>
              </w:divBdr>
            </w:div>
            <w:div w:id="1295598267">
              <w:marLeft w:val="0"/>
              <w:marRight w:val="0"/>
              <w:marTop w:val="0"/>
              <w:marBottom w:val="0"/>
              <w:divBdr>
                <w:top w:val="none" w:sz="0" w:space="0" w:color="auto"/>
                <w:left w:val="none" w:sz="0" w:space="0" w:color="auto"/>
                <w:bottom w:val="none" w:sz="0" w:space="0" w:color="auto"/>
                <w:right w:val="none" w:sz="0" w:space="0" w:color="auto"/>
              </w:divBdr>
            </w:div>
            <w:div w:id="149761257">
              <w:marLeft w:val="0"/>
              <w:marRight w:val="0"/>
              <w:marTop w:val="0"/>
              <w:marBottom w:val="0"/>
              <w:divBdr>
                <w:top w:val="none" w:sz="0" w:space="0" w:color="auto"/>
                <w:left w:val="none" w:sz="0" w:space="0" w:color="auto"/>
                <w:bottom w:val="none" w:sz="0" w:space="0" w:color="auto"/>
                <w:right w:val="none" w:sz="0" w:space="0" w:color="auto"/>
              </w:divBdr>
            </w:div>
            <w:div w:id="70467384">
              <w:marLeft w:val="0"/>
              <w:marRight w:val="0"/>
              <w:marTop w:val="0"/>
              <w:marBottom w:val="0"/>
              <w:divBdr>
                <w:top w:val="none" w:sz="0" w:space="0" w:color="auto"/>
                <w:left w:val="none" w:sz="0" w:space="0" w:color="auto"/>
                <w:bottom w:val="none" w:sz="0" w:space="0" w:color="auto"/>
                <w:right w:val="none" w:sz="0" w:space="0" w:color="auto"/>
              </w:divBdr>
            </w:div>
            <w:div w:id="1876694911">
              <w:marLeft w:val="0"/>
              <w:marRight w:val="0"/>
              <w:marTop w:val="0"/>
              <w:marBottom w:val="0"/>
              <w:divBdr>
                <w:top w:val="none" w:sz="0" w:space="0" w:color="auto"/>
                <w:left w:val="none" w:sz="0" w:space="0" w:color="auto"/>
                <w:bottom w:val="none" w:sz="0" w:space="0" w:color="auto"/>
                <w:right w:val="none" w:sz="0" w:space="0" w:color="auto"/>
              </w:divBdr>
            </w:div>
            <w:div w:id="1636909566">
              <w:marLeft w:val="0"/>
              <w:marRight w:val="0"/>
              <w:marTop w:val="0"/>
              <w:marBottom w:val="0"/>
              <w:divBdr>
                <w:top w:val="none" w:sz="0" w:space="0" w:color="auto"/>
                <w:left w:val="none" w:sz="0" w:space="0" w:color="auto"/>
                <w:bottom w:val="none" w:sz="0" w:space="0" w:color="auto"/>
                <w:right w:val="none" w:sz="0" w:space="0" w:color="auto"/>
              </w:divBdr>
            </w:div>
            <w:div w:id="1119449744">
              <w:marLeft w:val="0"/>
              <w:marRight w:val="0"/>
              <w:marTop w:val="0"/>
              <w:marBottom w:val="0"/>
              <w:divBdr>
                <w:top w:val="none" w:sz="0" w:space="0" w:color="auto"/>
                <w:left w:val="none" w:sz="0" w:space="0" w:color="auto"/>
                <w:bottom w:val="none" w:sz="0" w:space="0" w:color="auto"/>
                <w:right w:val="none" w:sz="0" w:space="0" w:color="auto"/>
              </w:divBdr>
            </w:div>
            <w:div w:id="944656700">
              <w:marLeft w:val="0"/>
              <w:marRight w:val="0"/>
              <w:marTop w:val="0"/>
              <w:marBottom w:val="0"/>
              <w:divBdr>
                <w:top w:val="none" w:sz="0" w:space="0" w:color="auto"/>
                <w:left w:val="none" w:sz="0" w:space="0" w:color="auto"/>
                <w:bottom w:val="none" w:sz="0" w:space="0" w:color="auto"/>
                <w:right w:val="none" w:sz="0" w:space="0" w:color="auto"/>
              </w:divBdr>
            </w:div>
            <w:div w:id="382218773">
              <w:marLeft w:val="0"/>
              <w:marRight w:val="0"/>
              <w:marTop w:val="0"/>
              <w:marBottom w:val="0"/>
              <w:divBdr>
                <w:top w:val="none" w:sz="0" w:space="0" w:color="auto"/>
                <w:left w:val="none" w:sz="0" w:space="0" w:color="auto"/>
                <w:bottom w:val="none" w:sz="0" w:space="0" w:color="auto"/>
                <w:right w:val="none" w:sz="0" w:space="0" w:color="auto"/>
              </w:divBdr>
            </w:div>
            <w:div w:id="1526940726">
              <w:marLeft w:val="0"/>
              <w:marRight w:val="0"/>
              <w:marTop w:val="0"/>
              <w:marBottom w:val="0"/>
              <w:divBdr>
                <w:top w:val="none" w:sz="0" w:space="0" w:color="auto"/>
                <w:left w:val="none" w:sz="0" w:space="0" w:color="auto"/>
                <w:bottom w:val="none" w:sz="0" w:space="0" w:color="auto"/>
                <w:right w:val="none" w:sz="0" w:space="0" w:color="auto"/>
              </w:divBdr>
            </w:div>
            <w:div w:id="1849367792">
              <w:marLeft w:val="0"/>
              <w:marRight w:val="0"/>
              <w:marTop w:val="0"/>
              <w:marBottom w:val="0"/>
              <w:divBdr>
                <w:top w:val="none" w:sz="0" w:space="0" w:color="auto"/>
                <w:left w:val="none" w:sz="0" w:space="0" w:color="auto"/>
                <w:bottom w:val="none" w:sz="0" w:space="0" w:color="auto"/>
                <w:right w:val="none" w:sz="0" w:space="0" w:color="auto"/>
              </w:divBdr>
            </w:div>
            <w:div w:id="94831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6800">
      <w:bodyDiv w:val="1"/>
      <w:marLeft w:val="0"/>
      <w:marRight w:val="0"/>
      <w:marTop w:val="0"/>
      <w:marBottom w:val="0"/>
      <w:divBdr>
        <w:top w:val="none" w:sz="0" w:space="0" w:color="auto"/>
        <w:left w:val="none" w:sz="0" w:space="0" w:color="auto"/>
        <w:bottom w:val="none" w:sz="0" w:space="0" w:color="auto"/>
        <w:right w:val="none" w:sz="0" w:space="0" w:color="auto"/>
      </w:divBdr>
    </w:div>
    <w:div w:id="657463799">
      <w:bodyDiv w:val="1"/>
      <w:marLeft w:val="0"/>
      <w:marRight w:val="0"/>
      <w:marTop w:val="0"/>
      <w:marBottom w:val="0"/>
      <w:divBdr>
        <w:top w:val="none" w:sz="0" w:space="0" w:color="auto"/>
        <w:left w:val="none" w:sz="0" w:space="0" w:color="auto"/>
        <w:bottom w:val="none" w:sz="0" w:space="0" w:color="auto"/>
        <w:right w:val="none" w:sz="0" w:space="0" w:color="auto"/>
      </w:divBdr>
      <w:divsChild>
        <w:div w:id="365525001">
          <w:marLeft w:val="0"/>
          <w:marRight w:val="0"/>
          <w:marTop w:val="0"/>
          <w:marBottom w:val="0"/>
          <w:divBdr>
            <w:top w:val="none" w:sz="0" w:space="0" w:color="auto"/>
            <w:left w:val="none" w:sz="0" w:space="0" w:color="auto"/>
            <w:bottom w:val="none" w:sz="0" w:space="0" w:color="auto"/>
            <w:right w:val="none" w:sz="0" w:space="0" w:color="auto"/>
          </w:divBdr>
          <w:divsChild>
            <w:div w:id="2044288500">
              <w:marLeft w:val="0"/>
              <w:marRight w:val="0"/>
              <w:marTop w:val="0"/>
              <w:marBottom w:val="0"/>
              <w:divBdr>
                <w:top w:val="none" w:sz="0" w:space="0" w:color="auto"/>
                <w:left w:val="none" w:sz="0" w:space="0" w:color="auto"/>
                <w:bottom w:val="none" w:sz="0" w:space="0" w:color="auto"/>
                <w:right w:val="none" w:sz="0" w:space="0" w:color="auto"/>
              </w:divBdr>
            </w:div>
            <w:div w:id="2060854504">
              <w:marLeft w:val="0"/>
              <w:marRight w:val="0"/>
              <w:marTop w:val="0"/>
              <w:marBottom w:val="0"/>
              <w:divBdr>
                <w:top w:val="none" w:sz="0" w:space="0" w:color="auto"/>
                <w:left w:val="none" w:sz="0" w:space="0" w:color="auto"/>
                <w:bottom w:val="none" w:sz="0" w:space="0" w:color="auto"/>
                <w:right w:val="none" w:sz="0" w:space="0" w:color="auto"/>
              </w:divBdr>
            </w:div>
            <w:div w:id="1875314629">
              <w:marLeft w:val="0"/>
              <w:marRight w:val="0"/>
              <w:marTop w:val="0"/>
              <w:marBottom w:val="0"/>
              <w:divBdr>
                <w:top w:val="none" w:sz="0" w:space="0" w:color="auto"/>
                <w:left w:val="none" w:sz="0" w:space="0" w:color="auto"/>
                <w:bottom w:val="none" w:sz="0" w:space="0" w:color="auto"/>
                <w:right w:val="none" w:sz="0" w:space="0" w:color="auto"/>
              </w:divBdr>
            </w:div>
            <w:div w:id="445466734">
              <w:marLeft w:val="0"/>
              <w:marRight w:val="0"/>
              <w:marTop w:val="0"/>
              <w:marBottom w:val="0"/>
              <w:divBdr>
                <w:top w:val="none" w:sz="0" w:space="0" w:color="auto"/>
                <w:left w:val="none" w:sz="0" w:space="0" w:color="auto"/>
                <w:bottom w:val="none" w:sz="0" w:space="0" w:color="auto"/>
                <w:right w:val="none" w:sz="0" w:space="0" w:color="auto"/>
              </w:divBdr>
            </w:div>
            <w:div w:id="1256329819">
              <w:marLeft w:val="0"/>
              <w:marRight w:val="0"/>
              <w:marTop w:val="0"/>
              <w:marBottom w:val="0"/>
              <w:divBdr>
                <w:top w:val="none" w:sz="0" w:space="0" w:color="auto"/>
                <w:left w:val="none" w:sz="0" w:space="0" w:color="auto"/>
                <w:bottom w:val="none" w:sz="0" w:space="0" w:color="auto"/>
                <w:right w:val="none" w:sz="0" w:space="0" w:color="auto"/>
              </w:divBdr>
            </w:div>
            <w:div w:id="939143483">
              <w:marLeft w:val="0"/>
              <w:marRight w:val="0"/>
              <w:marTop w:val="0"/>
              <w:marBottom w:val="0"/>
              <w:divBdr>
                <w:top w:val="none" w:sz="0" w:space="0" w:color="auto"/>
                <w:left w:val="none" w:sz="0" w:space="0" w:color="auto"/>
                <w:bottom w:val="none" w:sz="0" w:space="0" w:color="auto"/>
                <w:right w:val="none" w:sz="0" w:space="0" w:color="auto"/>
              </w:divBdr>
            </w:div>
            <w:div w:id="960644461">
              <w:marLeft w:val="0"/>
              <w:marRight w:val="0"/>
              <w:marTop w:val="0"/>
              <w:marBottom w:val="0"/>
              <w:divBdr>
                <w:top w:val="none" w:sz="0" w:space="0" w:color="auto"/>
                <w:left w:val="none" w:sz="0" w:space="0" w:color="auto"/>
                <w:bottom w:val="none" w:sz="0" w:space="0" w:color="auto"/>
                <w:right w:val="none" w:sz="0" w:space="0" w:color="auto"/>
              </w:divBdr>
            </w:div>
            <w:div w:id="231427467">
              <w:marLeft w:val="0"/>
              <w:marRight w:val="0"/>
              <w:marTop w:val="0"/>
              <w:marBottom w:val="0"/>
              <w:divBdr>
                <w:top w:val="none" w:sz="0" w:space="0" w:color="auto"/>
                <w:left w:val="none" w:sz="0" w:space="0" w:color="auto"/>
                <w:bottom w:val="none" w:sz="0" w:space="0" w:color="auto"/>
                <w:right w:val="none" w:sz="0" w:space="0" w:color="auto"/>
              </w:divBdr>
            </w:div>
            <w:div w:id="1673490876">
              <w:marLeft w:val="0"/>
              <w:marRight w:val="0"/>
              <w:marTop w:val="0"/>
              <w:marBottom w:val="0"/>
              <w:divBdr>
                <w:top w:val="none" w:sz="0" w:space="0" w:color="auto"/>
                <w:left w:val="none" w:sz="0" w:space="0" w:color="auto"/>
                <w:bottom w:val="none" w:sz="0" w:space="0" w:color="auto"/>
                <w:right w:val="none" w:sz="0" w:space="0" w:color="auto"/>
              </w:divBdr>
            </w:div>
            <w:div w:id="1877280462">
              <w:marLeft w:val="0"/>
              <w:marRight w:val="0"/>
              <w:marTop w:val="0"/>
              <w:marBottom w:val="0"/>
              <w:divBdr>
                <w:top w:val="none" w:sz="0" w:space="0" w:color="auto"/>
                <w:left w:val="none" w:sz="0" w:space="0" w:color="auto"/>
                <w:bottom w:val="none" w:sz="0" w:space="0" w:color="auto"/>
                <w:right w:val="none" w:sz="0" w:space="0" w:color="auto"/>
              </w:divBdr>
            </w:div>
            <w:div w:id="137964693">
              <w:marLeft w:val="0"/>
              <w:marRight w:val="0"/>
              <w:marTop w:val="0"/>
              <w:marBottom w:val="0"/>
              <w:divBdr>
                <w:top w:val="none" w:sz="0" w:space="0" w:color="auto"/>
                <w:left w:val="none" w:sz="0" w:space="0" w:color="auto"/>
                <w:bottom w:val="none" w:sz="0" w:space="0" w:color="auto"/>
                <w:right w:val="none" w:sz="0" w:space="0" w:color="auto"/>
              </w:divBdr>
            </w:div>
            <w:div w:id="1569076008">
              <w:marLeft w:val="0"/>
              <w:marRight w:val="0"/>
              <w:marTop w:val="0"/>
              <w:marBottom w:val="0"/>
              <w:divBdr>
                <w:top w:val="none" w:sz="0" w:space="0" w:color="auto"/>
                <w:left w:val="none" w:sz="0" w:space="0" w:color="auto"/>
                <w:bottom w:val="none" w:sz="0" w:space="0" w:color="auto"/>
                <w:right w:val="none" w:sz="0" w:space="0" w:color="auto"/>
              </w:divBdr>
            </w:div>
            <w:div w:id="748581836">
              <w:marLeft w:val="0"/>
              <w:marRight w:val="0"/>
              <w:marTop w:val="0"/>
              <w:marBottom w:val="0"/>
              <w:divBdr>
                <w:top w:val="none" w:sz="0" w:space="0" w:color="auto"/>
                <w:left w:val="none" w:sz="0" w:space="0" w:color="auto"/>
                <w:bottom w:val="none" w:sz="0" w:space="0" w:color="auto"/>
                <w:right w:val="none" w:sz="0" w:space="0" w:color="auto"/>
              </w:divBdr>
            </w:div>
            <w:div w:id="246110974">
              <w:marLeft w:val="0"/>
              <w:marRight w:val="0"/>
              <w:marTop w:val="0"/>
              <w:marBottom w:val="0"/>
              <w:divBdr>
                <w:top w:val="none" w:sz="0" w:space="0" w:color="auto"/>
                <w:left w:val="none" w:sz="0" w:space="0" w:color="auto"/>
                <w:bottom w:val="none" w:sz="0" w:space="0" w:color="auto"/>
                <w:right w:val="none" w:sz="0" w:space="0" w:color="auto"/>
              </w:divBdr>
            </w:div>
            <w:div w:id="1769734587">
              <w:marLeft w:val="0"/>
              <w:marRight w:val="0"/>
              <w:marTop w:val="0"/>
              <w:marBottom w:val="0"/>
              <w:divBdr>
                <w:top w:val="none" w:sz="0" w:space="0" w:color="auto"/>
                <w:left w:val="none" w:sz="0" w:space="0" w:color="auto"/>
                <w:bottom w:val="none" w:sz="0" w:space="0" w:color="auto"/>
                <w:right w:val="none" w:sz="0" w:space="0" w:color="auto"/>
              </w:divBdr>
            </w:div>
            <w:div w:id="1763796225">
              <w:marLeft w:val="0"/>
              <w:marRight w:val="0"/>
              <w:marTop w:val="0"/>
              <w:marBottom w:val="0"/>
              <w:divBdr>
                <w:top w:val="none" w:sz="0" w:space="0" w:color="auto"/>
                <w:left w:val="none" w:sz="0" w:space="0" w:color="auto"/>
                <w:bottom w:val="none" w:sz="0" w:space="0" w:color="auto"/>
                <w:right w:val="none" w:sz="0" w:space="0" w:color="auto"/>
              </w:divBdr>
            </w:div>
            <w:div w:id="1941330769">
              <w:marLeft w:val="0"/>
              <w:marRight w:val="0"/>
              <w:marTop w:val="0"/>
              <w:marBottom w:val="0"/>
              <w:divBdr>
                <w:top w:val="none" w:sz="0" w:space="0" w:color="auto"/>
                <w:left w:val="none" w:sz="0" w:space="0" w:color="auto"/>
                <w:bottom w:val="none" w:sz="0" w:space="0" w:color="auto"/>
                <w:right w:val="none" w:sz="0" w:space="0" w:color="auto"/>
              </w:divBdr>
            </w:div>
            <w:div w:id="1480733511">
              <w:marLeft w:val="0"/>
              <w:marRight w:val="0"/>
              <w:marTop w:val="0"/>
              <w:marBottom w:val="0"/>
              <w:divBdr>
                <w:top w:val="none" w:sz="0" w:space="0" w:color="auto"/>
                <w:left w:val="none" w:sz="0" w:space="0" w:color="auto"/>
                <w:bottom w:val="none" w:sz="0" w:space="0" w:color="auto"/>
                <w:right w:val="none" w:sz="0" w:space="0" w:color="auto"/>
              </w:divBdr>
            </w:div>
            <w:div w:id="949817443">
              <w:marLeft w:val="0"/>
              <w:marRight w:val="0"/>
              <w:marTop w:val="0"/>
              <w:marBottom w:val="0"/>
              <w:divBdr>
                <w:top w:val="none" w:sz="0" w:space="0" w:color="auto"/>
                <w:left w:val="none" w:sz="0" w:space="0" w:color="auto"/>
                <w:bottom w:val="none" w:sz="0" w:space="0" w:color="auto"/>
                <w:right w:val="none" w:sz="0" w:space="0" w:color="auto"/>
              </w:divBdr>
            </w:div>
            <w:div w:id="965699791">
              <w:marLeft w:val="0"/>
              <w:marRight w:val="0"/>
              <w:marTop w:val="0"/>
              <w:marBottom w:val="0"/>
              <w:divBdr>
                <w:top w:val="none" w:sz="0" w:space="0" w:color="auto"/>
                <w:left w:val="none" w:sz="0" w:space="0" w:color="auto"/>
                <w:bottom w:val="none" w:sz="0" w:space="0" w:color="auto"/>
                <w:right w:val="none" w:sz="0" w:space="0" w:color="auto"/>
              </w:divBdr>
            </w:div>
            <w:div w:id="2142795577">
              <w:marLeft w:val="0"/>
              <w:marRight w:val="0"/>
              <w:marTop w:val="0"/>
              <w:marBottom w:val="0"/>
              <w:divBdr>
                <w:top w:val="none" w:sz="0" w:space="0" w:color="auto"/>
                <w:left w:val="none" w:sz="0" w:space="0" w:color="auto"/>
                <w:bottom w:val="none" w:sz="0" w:space="0" w:color="auto"/>
                <w:right w:val="none" w:sz="0" w:space="0" w:color="auto"/>
              </w:divBdr>
            </w:div>
            <w:div w:id="28409828">
              <w:marLeft w:val="0"/>
              <w:marRight w:val="0"/>
              <w:marTop w:val="0"/>
              <w:marBottom w:val="0"/>
              <w:divBdr>
                <w:top w:val="none" w:sz="0" w:space="0" w:color="auto"/>
                <w:left w:val="none" w:sz="0" w:space="0" w:color="auto"/>
                <w:bottom w:val="none" w:sz="0" w:space="0" w:color="auto"/>
                <w:right w:val="none" w:sz="0" w:space="0" w:color="auto"/>
              </w:divBdr>
            </w:div>
            <w:div w:id="1873686982">
              <w:marLeft w:val="0"/>
              <w:marRight w:val="0"/>
              <w:marTop w:val="0"/>
              <w:marBottom w:val="0"/>
              <w:divBdr>
                <w:top w:val="none" w:sz="0" w:space="0" w:color="auto"/>
                <w:left w:val="none" w:sz="0" w:space="0" w:color="auto"/>
                <w:bottom w:val="none" w:sz="0" w:space="0" w:color="auto"/>
                <w:right w:val="none" w:sz="0" w:space="0" w:color="auto"/>
              </w:divBdr>
            </w:div>
            <w:div w:id="455948257">
              <w:marLeft w:val="0"/>
              <w:marRight w:val="0"/>
              <w:marTop w:val="0"/>
              <w:marBottom w:val="0"/>
              <w:divBdr>
                <w:top w:val="none" w:sz="0" w:space="0" w:color="auto"/>
                <w:left w:val="none" w:sz="0" w:space="0" w:color="auto"/>
                <w:bottom w:val="none" w:sz="0" w:space="0" w:color="auto"/>
                <w:right w:val="none" w:sz="0" w:space="0" w:color="auto"/>
              </w:divBdr>
            </w:div>
            <w:div w:id="1551531441">
              <w:marLeft w:val="0"/>
              <w:marRight w:val="0"/>
              <w:marTop w:val="0"/>
              <w:marBottom w:val="0"/>
              <w:divBdr>
                <w:top w:val="none" w:sz="0" w:space="0" w:color="auto"/>
                <w:left w:val="none" w:sz="0" w:space="0" w:color="auto"/>
                <w:bottom w:val="none" w:sz="0" w:space="0" w:color="auto"/>
                <w:right w:val="none" w:sz="0" w:space="0" w:color="auto"/>
              </w:divBdr>
            </w:div>
            <w:div w:id="358044840">
              <w:marLeft w:val="0"/>
              <w:marRight w:val="0"/>
              <w:marTop w:val="0"/>
              <w:marBottom w:val="0"/>
              <w:divBdr>
                <w:top w:val="none" w:sz="0" w:space="0" w:color="auto"/>
                <w:left w:val="none" w:sz="0" w:space="0" w:color="auto"/>
                <w:bottom w:val="none" w:sz="0" w:space="0" w:color="auto"/>
                <w:right w:val="none" w:sz="0" w:space="0" w:color="auto"/>
              </w:divBdr>
            </w:div>
            <w:div w:id="1252927342">
              <w:marLeft w:val="0"/>
              <w:marRight w:val="0"/>
              <w:marTop w:val="0"/>
              <w:marBottom w:val="0"/>
              <w:divBdr>
                <w:top w:val="none" w:sz="0" w:space="0" w:color="auto"/>
                <w:left w:val="none" w:sz="0" w:space="0" w:color="auto"/>
                <w:bottom w:val="none" w:sz="0" w:space="0" w:color="auto"/>
                <w:right w:val="none" w:sz="0" w:space="0" w:color="auto"/>
              </w:divBdr>
            </w:div>
            <w:div w:id="835804909">
              <w:marLeft w:val="0"/>
              <w:marRight w:val="0"/>
              <w:marTop w:val="0"/>
              <w:marBottom w:val="0"/>
              <w:divBdr>
                <w:top w:val="none" w:sz="0" w:space="0" w:color="auto"/>
                <w:left w:val="none" w:sz="0" w:space="0" w:color="auto"/>
                <w:bottom w:val="none" w:sz="0" w:space="0" w:color="auto"/>
                <w:right w:val="none" w:sz="0" w:space="0" w:color="auto"/>
              </w:divBdr>
            </w:div>
            <w:div w:id="1193609183">
              <w:marLeft w:val="0"/>
              <w:marRight w:val="0"/>
              <w:marTop w:val="0"/>
              <w:marBottom w:val="0"/>
              <w:divBdr>
                <w:top w:val="none" w:sz="0" w:space="0" w:color="auto"/>
                <w:left w:val="none" w:sz="0" w:space="0" w:color="auto"/>
                <w:bottom w:val="none" w:sz="0" w:space="0" w:color="auto"/>
                <w:right w:val="none" w:sz="0" w:space="0" w:color="auto"/>
              </w:divBdr>
            </w:div>
            <w:div w:id="2110270663">
              <w:marLeft w:val="0"/>
              <w:marRight w:val="0"/>
              <w:marTop w:val="0"/>
              <w:marBottom w:val="0"/>
              <w:divBdr>
                <w:top w:val="none" w:sz="0" w:space="0" w:color="auto"/>
                <w:left w:val="none" w:sz="0" w:space="0" w:color="auto"/>
                <w:bottom w:val="none" w:sz="0" w:space="0" w:color="auto"/>
                <w:right w:val="none" w:sz="0" w:space="0" w:color="auto"/>
              </w:divBdr>
            </w:div>
            <w:div w:id="1502233502">
              <w:marLeft w:val="0"/>
              <w:marRight w:val="0"/>
              <w:marTop w:val="0"/>
              <w:marBottom w:val="0"/>
              <w:divBdr>
                <w:top w:val="none" w:sz="0" w:space="0" w:color="auto"/>
                <w:left w:val="none" w:sz="0" w:space="0" w:color="auto"/>
                <w:bottom w:val="none" w:sz="0" w:space="0" w:color="auto"/>
                <w:right w:val="none" w:sz="0" w:space="0" w:color="auto"/>
              </w:divBdr>
            </w:div>
            <w:div w:id="241725128">
              <w:marLeft w:val="0"/>
              <w:marRight w:val="0"/>
              <w:marTop w:val="0"/>
              <w:marBottom w:val="0"/>
              <w:divBdr>
                <w:top w:val="none" w:sz="0" w:space="0" w:color="auto"/>
                <w:left w:val="none" w:sz="0" w:space="0" w:color="auto"/>
                <w:bottom w:val="none" w:sz="0" w:space="0" w:color="auto"/>
                <w:right w:val="none" w:sz="0" w:space="0" w:color="auto"/>
              </w:divBdr>
            </w:div>
            <w:div w:id="377170587">
              <w:marLeft w:val="0"/>
              <w:marRight w:val="0"/>
              <w:marTop w:val="0"/>
              <w:marBottom w:val="0"/>
              <w:divBdr>
                <w:top w:val="none" w:sz="0" w:space="0" w:color="auto"/>
                <w:left w:val="none" w:sz="0" w:space="0" w:color="auto"/>
                <w:bottom w:val="none" w:sz="0" w:space="0" w:color="auto"/>
                <w:right w:val="none" w:sz="0" w:space="0" w:color="auto"/>
              </w:divBdr>
            </w:div>
            <w:div w:id="256519969">
              <w:marLeft w:val="0"/>
              <w:marRight w:val="0"/>
              <w:marTop w:val="0"/>
              <w:marBottom w:val="0"/>
              <w:divBdr>
                <w:top w:val="none" w:sz="0" w:space="0" w:color="auto"/>
                <w:left w:val="none" w:sz="0" w:space="0" w:color="auto"/>
                <w:bottom w:val="none" w:sz="0" w:space="0" w:color="auto"/>
                <w:right w:val="none" w:sz="0" w:space="0" w:color="auto"/>
              </w:divBdr>
            </w:div>
            <w:div w:id="495999484">
              <w:marLeft w:val="0"/>
              <w:marRight w:val="0"/>
              <w:marTop w:val="0"/>
              <w:marBottom w:val="0"/>
              <w:divBdr>
                <w:top w:val="none" w:sz="0" w:space="0" w:color="auto"/>
                <w:left w:val="none" w:sz="0" w:space="0" w:color="auto"/>
                <w:bottom w:val="none" w:sz="0" w:space="0" w:color="auto"/>
                <w:right w:val="none" w:sz="0" w:space="0" w:color="auto"/>
              </w:divBdr>
            </w:div>
            <w:div w:id="869682955">
              <w:marLeft w:val="0"/>
              <w:marRight w:val="0"/>
              <w:marTop w:val="0"/>
              <w:marBottom w:val="0"/>
              <w:divBdr>
                <w:top w:val="none" w:sz="0" w:space="0" w:color="auto"/>
                <w:left w:val="none" w:sz="0" w:space="0" w:color="auto"/>
                <w:bottom w:val="none" w:sz="0" w:space="0" w:color="auto"/>
                <w:right w:val="none" w:sz="0" w:space="0" w:color="auto"/>
              </w:divBdr>
            </w:div>
            <w:div w:id="105856112">
              <w:marLeft w:val="0"/>
              <w:marRight w:val="0"/>
              <w:marTop w:val="0"/>
              <w:marBottom w:val="0"/>
              <w:divBdr>
                <w:top w:val="none" w:sz="0" w:space="0" w:color="auto"/>
                <w:left w:val="none" w:sz="0" w:space="0" w:color="auto"/>
                <w:bottom w:val="none" w:sz="0" w:space="0" w:color="auto"/>
                <w:right w:val="none" w:sz="0" w:space="0" w:color="auto"/>
              </w:divBdr>
            </w:div>
            <w:div w:id="1070545436">
              <w:marLeft w:val="0"/>
              <w:marRight w:val="0"/>
              <w:marTop w:val="0"/>
              <w:marBottom w:val="0"/>
              <w:divBdr>
                <w:top w:val="none" w:sz="0" w:space="0" w:color="auto"/>
                <w:left w:val="none" w:sz="0" w:space="0" w:color="auto"/>
                <w:bottom w:val="none" w:sz="0" w:space="0" w:color="auto"/>
                <w:right w:val="none" w:sz="0" w:space="0" w:color="auto"/>
              </w:divBdr>
            </w:div>
            <w:div w:id="1774473112">
              <w:marLeft w:val="0"/>
              <w:marRight w:val="0"/>
              <w:marTop w:val="0"/>
              <w:marBottom w:val="0"/>
              <w:divBdr>
                <w:top w:val="none" w:sz="0" w:space="0" w:color="auto"/>
                <w:left w:val="none" w:sz="0" w:space="0" w:color="auto"/>
                <w:bottom w:val="none" w:sz="0" w:space="0" w:color="auto"/>
                <w:right w:val="none" w:sz="0" w:space="0" w:color="auto"/>
              </w:divBdr>
            </w:div>
            <w:div w:id="743993975">
              <w:marLeft w:val="0"/>
              <w:marRight w:val="0"/>
              <w:marTop w:val="0"/>
              <w:marBottom w:val="0"/>
              <w:divBdr>
                <w:top w:val="none" w:sz="0" w:space="0" w:color="auto"/>
                <w:left w:val="none" w:sz="0" w:space="0" w:color="auto"/>
                <w:bottom w:val="none" w:sz="0" w:space="0" w:color="auto"/>
                <w:right w:val="none" w:sz="0" w:space="0" w:color="auto"/>
              </w:divBdr>
            </w:div>
            <w:div w:id="1887139554">
              <w:marLeft w:val="0"/>
              <w:marRight w:val="0"/>
              <w:marTop w:val="0"/>
              <w:marBottom w:val="0"/>
              <w:divBdr>
                <w:top w:val="none" w:sz="0" w:space="0" w:color="auto"/>
                <w:left w:val="none" w:sz="0" w:space="0" w:color="auto"/>
                <w:bottom w:val="none" w:sz="0" w:space="0" w:color="auto"/>
                <w:right w:val="none" w:sz="0" w:space="0" w:color="auto"/>
              </w:divBdr>
            </w:div>
            <w:div w:id="1562448879">
              <w:marLeft w:val="0"/>
              <w:marRight w:val="0"/>
              <w:marTop w:val="0"/>
              <w:marBottom w:val="0"/>
              <w:divBdr>
                <w:top w:val="none" w:sz="0" w:space="0" w:color="auto"/>
                <w:left w:val="none" w:sz="0" w:space="0" w:color="auto"/>
                <w:bottom w:val="none" w:sz="0" w:space="0" w:color="auto"/>
                <w:right w:val="none" w:sz="0" w:space="0" w:color="auto"/>
              </w:divBdr>
            </w:div>
            <w:div w:id="1104421584">
              <w:marLeft w:val="0"/>
              <w:marRight w:val="0"/>
              <w:marTop w:val="0"/>
              <w:marBottom w:val="0"/>
              <w:divBdr>
                <w:top w:val="none" w:sz="0" w:space="0" w:color="auto"/>
                <w:left w:val="none" w:sz="0" w:space="0" w:color="auto"/>
                <w:bottom w:val="none" w:sz="0" w:space="0" w:color="auto"/>
                <w:right w:val="none" w:sz="0" w:space="0" w:color="auto"/>
              </w:divBdr>
            </w:div>
            <w:div w:id="407652276">
              <w:marLeft w:val="0"/>
              <w:marRight w:val="0"/>
              <w:marTop w:val="0"/>
              <w:marBottom w:val="0"/>
              <w:divBdr>
                <w:top w:val="none" w:sz="0" w:space="0" w:color="auto"/>
                <w:left w:val="none" w:sz="0" w:space="0" w:color="auto"/>
                <w:bottom w:val="none" w:sz="0" w:space="0" w:color="auto"/>
                <w:right w:val="none" w:sz="0" w:space="0" w:color="auto"/>
              </w:divBdr>
            </w:div>
            <w:div w:id="1514413446">
              <w:marLeft w:val="0"/>
              <w:marRight w:val="0"/>
              <w:marTop w:val="0"/>
              <w:marBottom w:val="0"/>
              <w:divBdr>
                <w:top w:val="none" w:sz="0" w:space="0" w:color="auto"/>
                <w:left w:val="none" w:sz="0" w:space="0" w:color="auto"/>
                <w:bottom w:val="none" w:sz="0" w:space="0" w:color="auto"/>
                <w:right w:val="none" w:sz="0" w:space="0" w:color="auto"/>
              </w:divBdr>
            </w:div>
            <w:div w:id="470635025">
              <w:marLeft w:val="0"/>
              <w:marRight w:val="0"/>
              <w:marTop w:val="0"/>
              <w:marBottom w:val="0"/>
              <w:divBdr>
                <w:top w:val="none" w:sz="0" w:space="0" w:color="auto"/>
                <w:left w:val="none" w:sz="0" w:space="0" w:color="auto"/>
                <w:bottom w:val="none" w:sz="0" w:space="0" w:color="auto"/>
                <w:right w:val="none" w:sz="0" w:space="0" w:color="auto"/>
              </w:divBdr>
            </w:div>
            <w:div w:id="1675957019">
              <w:marLeft w:val="0"/>
              <w:marRight w:val="0"/>
              <w:marTop w:val="0"/>
              <w:marBottom w:val="0"/>
              <w:divBdr>
                <w:top w:val="none" w:sz="0" w:space="0" w:color="auto"/>
                <w:left w:val="none" w:sz="0" w:space="0" w:color="auto"/>
                <w:bottom w:val="none" w:sz="0" w:space="0" w:color="auto"/>
                <w:right w:val="none" w:sz="0" w:space="0" w:color="auto"/>
              </w:divBdr>
            </w:div>
            <w:div w:id="172308169">
              <w:marLeft w:val="0"/>
              <w:marRight w:val="0"/>
              <w:marTop w:val="0"/>
              <w:marBottom w:val="0"/>
              <w:divBdr>
                <w:top w:val="none" w:sz="0" w:space="0" w:color="auto"/>
                <w:left w:val="none" w:sz="0" w:space="0" w:color="auto"/>
                <w:bottom w:val="none" w:sz="0" w:space="0" w:color="auto"/>
                <w:right w:val="none" w:sz="0" w:space="0" w:color="auto"/>
              </w:divBdr>
            </w:div>
            <w:div w:id="1231581652">
              <w:marLeft w:val="0"/>
              <w:marRight w:val="0"/>
              <w:marTop w:val="0"/>
              <w:marBottom w:val="0"/>
              <w:divBdr>
                <w:top w:val="none" w:sz="0" w:space="0" w:color="auto"/>
                <w:left w:val="none" w:sz="0" w:space="0" w:color="auto"/>
                <w:bottom w:val="none" w:sz="0" w:space="0" w:color="auto"/>
                <w:right w:val="none" w:sz="0" w:space="0" w:color="auto"/>
              </w:divBdr>
            </w:div>
            <w:div w:id="2103259127">
              <w:marLeft w:val="0"/>
              <w:marRight w:val="0"/>
              <w:marTop w:val="0"/>
              <w:marBottom w:val="0"/>
              <w:divBdr>
                <w:top w:val="none" w:sz="0" w:space="0" w:color="auto"/>
                <w:left w:val="none" w:sz="0" w:space="0" w:color="auto"/>
                <w:bottom w:val="none" w:sz="0" w:space="0" w:color="auto"/>
                <w:right w:val="none" w:sz="0" w:space="0" w:color="auto"/>
              </w:divBdr>
            </w:div>
            <w:div w:id="790242870">
              <w:marLeft w:val="0"/>
              <w:marRight w:val="0"/>
              <w:marTop w:val="0"/>
              <w:marBottom w:val="0"/>
              <w:divBdr>
                <w:top w:val="none" w:sz="0" w:space="0" w:color="auto"/>
                <w:left w:val="none" w:sz="0" w:space="0" w:color="auto"/>
                <w:bottom w:val="none" w:sz="0" w:space="0" w:color="auto"/>
                <w:right w:val="none" w:sz="0" w:space="0" w:color="auto"/>
              </w:divBdr>
            </w:div>
            <w:div w:id="1710497217">
              <w:marLeft w:val="0"/>
              <w:marRight w:val="0"/>
              <w:marTop w:val="0"/>
              <w:marBottom w:val="0"/>
              <w:divBdr>
                <w:top w:val="none" w:sz="0" w:space="0" w:color="auto"/>
                <w:left w:val="none" w:sz="0" w:space="0" w:color="auto"/>
                <w:bottom w:val="none" w:sz="0" w:space="0" w:color="auto"/>
                <w:right w:val="none" w:sz="0" w:space="0" w:color="auto"/>
              </w:divBdr>
            </w:div>
            <w:div w:id="282537441">
              <w:marLeft w:val="0"/>
              <w:marRight w:val="0"/>
              <w:marTop w:val="0"/>
              <w:marBottom w:val="0"/>
              <w:divBdr>
                <w:top w:val="none" w:sz="0" w:space="0" w:color="auto"/>
                <w:left w:val="none" w:sz="0" w:space="0" w:color="auto"/>
                <w:bottom w:val="none" w:sz="0" w:space="0" w:color="auto"/>
                <w:right w:val="none" w:sz="0" w:space="0" w:color="auto"/>
              </w:divBdr>
            </w:div>
            <w:div w:id="434256808">
              <w:marLeft w:val="0"/>
              <w:marRight w:val="0"/>
              <w:marTop w:val="0"/>
              <w:marBottom w:val="0"/>
              <w:divBdr>
                <w:top w:val="none" w:sz="0" w:space="0" w:color="auto"/>
                <w:left w:val="none" w:sz="0" w:space="0" w:color="auto"/>
                <w:bottom w:val="none" w:sz="0" w:space="0" w:color="auto"/>
                <w:right w:val="none" w:sz="0" w:space="0" w:color="auto"/>
              </w:divBdr>
            </w:div>
            <w:div w:id="1103039668">
              <w:marLeft w:val="0"/>
              <w:marRight w:val="0"/>
              <w:marTop w:val="0"/>
              <w:marBottom w:val="0"/>
              <w:divBdr>
                <w:top w:val="none" w:sz="0" w:space="0" w:color="auto"/>
                <w:left w:val="none" w:sz="0" w:space="0" w:color="auto"/>
                <w:bottom w:val="none" w:sz="0" w:space="0" w:color="auto"/>
                <w:right w:val="none" w:sz="0" w:space="0" w:color="auto"/>
              </w:divBdr>
            </w:div>
            <w:div w:id="1724986487">
              <w:marLeft w:val="0"/>
              <w:marRight w:val="0"/>
              <w:marTop w:val="0"/>
              <w:marBottom w:val="0"/>
              <w:divBdr>
                <w:top w:val="none" w:sz="0" w:space="0" w:color="auto"/>
                <w:left w:val="none" w:sz="0" w:space="0" w:color="auto"/>
                <w:bottom w:val="none" w:sz="0" w:space="0" w:color="auto"/>
                <w:right w:val="none" w:sz="0" w:space="0" w:color="auto"/>
              </w:divBdr>
            </w:div>
            <w:div w:id="1496914216">
              <w:marLeft w:val="0"/>
              <w:marRight w:val="0"/>
              <w:marTop w:val="0"/>
              <w:marBottom w:val="0"/>
              <w:divBdr>
                <w:top w:val="none" w:sz="0" w:space="0" w:color="auto"/>
                <w:left w:val="none" w:sz="0" w:space="0" w:color="auto"/>
                <w:bottom w:val="none" w:sz="0" w:space="0" w:color="auto"/>
                <w:right w:val="none" w:sz="0" w:space="0" w:color="auto"/>
              </w:divBdr>
            </w:div>
            <w:div w:id="692149161">
              <w:marLeft w:val="0"/>
              <w:marRight w:val="0"/>
              <w:marTop w:val="0"/>
              <w:marBottom w:val="0"/>
              <w:divBdr>
                <w:top w:val="none" w:sz="0" w:space="0" w:color="auto"/>
                <w:left w:val="none" w:sz="0" w:space="0" w:color="auto"/>
                <w:bottom w:val="none" w:sz="0" w:space="0" w:color="auto"/>
                <w:right w:val="none" w:sz="0" w:space="0" w:color="auto"/>
              </w:divBdr>
            </w:div>
            <w:div w:id="131485414">
              <w:marLeft w:val="0"/>
              <w:marRight w:val="0"/>
              <w:marTop w:val="0"/>
              <w:marBottom w:val="0"/>
              <w:divBdr>
                <w:top w:val="none" w:sz="0" w:space="0" w:color="auto"/>
                <w:left w:val="none" w:sz="0" w:space="0" w:color="auto"/>
                <w:bottom w:val="none" w:sz="0" w:space="0" w:color="auto"/>
                <w:right w:val="none" w:sz="0" w:space="0" w:color="auto"/>
              </w:divBdr>
            </w:div>
            <w:div w:id="1707177391">
              <w:marLeft w:val="0"/>
              <w:marRight w:val="0"/>
              <w:marTop w:val="0"/>
              <w:marBottom w:val="0"/>
              <w:divBdr>
                <w:top w:val="none" w:sz="0" w:space="0" w:color="auto"/>
                <w:left w:val="none" w:sz="0" w:space="0" w:color="auto"/>
                <w:bottom w:val="none" w:sz="0" w:space="0" w:color="auto"/>
                <w:right w:val="none" w:sz="0" w:space="0" w:color="auto"/>
              </w:divBdr>
            </w:div>
            <w:div w:id="1482582281">
              <w:marLeft w:val="0"/>
              <w:marRight w:val="0"/>
              <w:marTop w:val="0"/>
              <w:marBottom w:val="0"/>
              <w:divBdr>
                <w:top w:val="none" w:sz="0" w:space="0" w:color="auto"/>
                <w:left w:val="none" w:sz="0" w:space="0" w:color="auto"/>
                <w:bottom w:val="none" w:sz="0" w:space="0" w:color="auto"/>
                <w:right w:val="none" w:sz="0" w:space="0" w:color="auto"/>
              </w:divBdr>
            </w:div>
            <w:div w:id="484245925">
              <w:marLeft w:val="0"/>
              <w:marRight w:val="0"/>
              <w:marTop w:val="0"/>
              <w:marBottom w:val="0"/>
              <w:divBdr>
                <w:top w:val="none" w:sz="0" w:space="0" w:color="auto"/>
                <w:left w:val="none" w:sz="0" w:space="0" w:color="auto"/>
                <w:bottom w:val="none" w:sz="0" w:space="0" w:color="auto"/>
                <w:right w:val="none" w:sz="0" w:space="0" w:color="auto"/>
              </w:divBdr>
            </w:div>
            <w:div w:id="830021876">
              <w:marLeft w:val="0"/>
              <w:marRight w:val="0"/>
              <w:marTop w:val="0"/>
              <w:marBottom w:val="0"/>
              <w:divBdr>
                <w:top w:val="none" w:sz="0" w:space="0" w:color="auto"/>
                <w:left w:val="none" w:sz="0" w:space="0" w:color="auto"/>
                <w:bottom w:val="none" w:sz="0" w:space="0" w:color="auto"/>
                <w:right w:val="none" w:sz="0" w:space="0" w:color="auto"/>
              </w:divBdr>
            </w:div>
            <w:div w:id="1278176722">
              <w:marLeft w:val="0"/>
              <w:marRight w:val="0"/>
              <w:marTop w:val="0"/>
              <w:marBottom w:val="0"/>
              <w:divBdr>
                <w:top w:val="none" w:sz="0" w:space="0" w:color="auto"/>
                <w:left w:val="none" w:sz="0" w:space="0" w:color="auto"/>
                <w:bottom w:val="none" w:sz="0" w:space="0" w:color="auto"/>
                <w:right w:val="none" w:sz="0" w:space="0" w:color="auto"/>
              </w:divBdr>
            </w:div>
            <w:div w:id="814033270">
              <w:marLeft w:val="0"/>
              <w:marRight w:val="0"/>
              <w:marTop w:val="0"/>
              <w:marBottom w:val="0"/>
              <w:divBdr>
                <w:top w:val="none" w:sz="0" w:space="0" w:color="auto"/>
                <w:left w:val="none" w:sz="0" w:space="0" w:color="auto"/>
                <w:bottom w:val="none" w:sz="0" w:space="0" w:color="auto"/>
                <w:right w:val="none" w:sz="0" w:space="0" w:color="auto"/>
              </w:divBdr>
            </w:div>
            <w:div w:id="954217180">
              <w:marLeft w:val="0"/>
              <w:marRight w:val="0"/>
              <w:marTop w:val="0"/>
              <w:marBottom w:val="0"/>
              <w:divBdr>
                <w:top w:val="none" w:sz="0" w:space="0" w:color="auto"/>
                <w:left w:val="none" w:sz="0" w:space="0" w:color="auto"/>
                <w:bottom w:val="none" w:sz="0" w:space="0" w:color="auto"/>
                <w:right w:val="none" w:sz="0" w:space="0" w:color="auto"/>
              </w:divBdr>
            </w:div>
            <w:div w:id="1078746525">
              <w:marLeft w:val="0"/>
              <w:marRight w:val="0"/>
              <w:marTop w:val="0"/>
              <w:marBottom w:val="0"/>
              <w:divBdr>
                <w:top w:val="none" w:sz="0" w:space="0" w:color="auto"/>
                <w:left w:val="none" w:sz="0" w:space="0" w:color="auto"/>
                <w:bottom w:val="none" w:sz="0" w:space="0" w:color="auto"/>
                <w:right w:val="none" w:sz="0" w:space="0" w:color="auto"/>
              </w:divBdr>
            </w:div>
            <w:div w:id="1972397138">
              <w:marLeft w:val="0"/>
              <w:marRight w:val="0"/>
              <w:marTop w:val="0"/>
              <w:marBottom w:val="0"/>
              <w:divBdr>
                <w:top w:val="none" w:sz="0" w:space="0" w:color="auto"/>
                <w:left w:val="none" w:sz="0" w:space="0" w:color="auto"/>
                <w:bottom w:val="none" w:sz="0" w:space="0" w:color="auto"/>
                <w:right w:val="none" w:sz="0" w:space="0" w:color="auto"/>
              </w:divBdr>
            </w:div>
            <w:div w:id="1456026524">
              <w:marLeft w:val="0"/>
              <w:marRight w:val="0"/>
              <w:marTop w:val="0"/>
              <w:marBottom w:val="0"/>
              <w:divBdr>
                <w:top w:val="none" w:sz="0" w:space="0" w:color="auto"/>
                <w:left w:val="none" w:sz="0" w:space="0" w:color="auto"/>
                <w:bottom w:val="none" w:sz="0" w:space="0" w:color="auto"/>
                <w:right w:val="none" w:sz="0" w:space="0" w:color="auto"/>
              </w:divBdr>
            </w:div>
            <w:div w:id="2002657552">
              <w:marLeft w:val="0"/>
              <w:marRight w:val="0"/>
              <w:marTop w:val="0"/>
              <w:marBottom w:val="0"/>
              <w:divBdr>
                <w:top w:val="none" w:sz="0" w:space="0" w:color="auto"/>
                <w:left w:val="none" w:sz="0" w:space="0" w:color="auto"/>
                <w:bottom w:val="none" w:sz="0" w:space="0" w:color="auto"/>
                <w:right w:val="none" w:sz="0" w:space="0" w:color="auto"/>
              </w:divBdr>
            </w:div>
            <w:div w:id="1920367396">
              <w:marLeft w:val="0"/>
              <w:marRight w:val="0"/>
              <w:marTop w:val="0"/>
              <w:marBottom w:val="0"/>
              <w:divBdr>
                <w:top w:val="none" w:sz="0" w:space="0" w:color="auto"/>
                <w:left w:val="none" w:sz="0" w:space="0" w:color="auto"/>
                <w:bottom w:val="none" w:sz="0" w:space="0" w:color="auto"/>
                <w:right w:val="none" w:sz="0" w:space="0" w:color="auto"/>
              </w:divBdr>
            </w:div>
            <w:div w:id="847863931">
              <w:marLeft w:val="0"/>
              <w:marRight w:val="0"/>
              <w:marTop w:val="0"/>
              <w:marBottom w:val="0"/>
              <w:divBdr>
                <w:top w:val="none" w:sz="0" w:space="0" w:color="auto"/>
                <w:left w:val="none" w:sz="0" w:space="0" w:color="auto"/>
                <w:bottom w:val="none" w:sz="0" w:space="0" w:color="auto"/>
                <w:right w:val="none" w:sz="0" w:space="0" w:color="auto"/>
              </w:divBdr>
            </w:div>
            <w:div w:id="51655369">
              <w:marLeft w:val="0"/>
              <w:marRight w:val="0"/>
              <w:marTop w:val="0"/>
              <w:marBottom w:val="0"/>
              <w:divBdr>
                <w:top w:val="none" w:sz="0" w:space="0" w:color="auto"/>
                <w:left w:val="none" w:sz="0" w:space="0" w:color="auto"/>
                <w:bottom w:val="none" w:sz="0" w:space="0" w:color="auto"/>
                <w:right w:val="none" w:sz="0" w:space="0" w:color="auto"/>
              </w:divBdr>
            </w:div>
            <w:div w:id="1301881893">
              <w:marLeft w:val="0"/>
              <w:marRight w:val="0"/>
              <w:marTop w:val="0"/>
              <w:marBottom w:val="0"/>
              <w:divBdr>
                <w:top w:val="none" w:sz="0" w:space="0" w:color="auto"/>
                <w:left w:val="none" w:sz="0" w:space="0" w:color="auto"/>
                <w:bottom w:val="none" w:sz="0" w:space="0" w:color="auto"/>
                <w:right w:val="none" w:sz="0" w:space="0" w:color="auto"/>
              </w:divBdr>
            </w:div>
            <w:div w:id="772896083">
              <w:marLeft w:val="0"/>
              <w:marRight w:val="0"/>
              <w:marTop w:val="0"/>
              <w:marBottom w:val="0"/>
              <w:divBdr>
                <w:top w:val="none" w:sz="0" w:space="0" w:color="auto"/>
                <w:left w:val="none" w:sz="0" w:space="0" w:color="auto"/>
                <w:bottom w:val="none" w:sz="0" w:space="0" w:color="auto"/>
                <w:right w:val="none" w:sz="0" w:space="0" w:color="auto"/>
              </w:divBdr>
            </w:div>
            <w:div w:id="635724709">
              <w:marLeft w:val="0"/>
              <w:marRight w:val="0"/>
              <w:marTop w:val="0"/>
              <w:marBottom w:val="0"/>
              <w:divBdr>
                <w:top w:val="none" w:sz="0" w:space="0" w:color="auto"/>
                <w:left w:val="none" w:sz="0" w:space="0" w:color="auto"/>
                <w:bottom w:val="none" w:sz="0" w:space="0" w:color="auto"/>
                <w:right w:val="none" w:sz="0" w:space="0" w:color="auto"/>
              </w:divBdr>
            </w:div>
            <w:div w:id="1245259242">
              <w:marLeft w:val="0"/>
              <w:marRight w:val="0"/>
              <w:marTop w:val="0"/>
              <w:marBottom w:val="0"/>
              <w:divBdr>
                <w:top w:val="none" w:sz="0" w:space="0" w:color="auto"/>
                <w:left w:val="none" w:sz="0" w:space="0" w:color="auto"/>
                <w:bottom w:val="none" w:sz="0" w:space="0" w:color="auto"/>
                <w:right w:val="none" w:sz="0" w:space="0" w:color="auto"/>
              </w:divBdr>
            </w:div>
            <w:div w:id="331110524">
              <w:marLeft w:val="0"/>
              <w:marRight w:val="0"/>
              <w:marTop w:val="0"/>
              <w:marBottom w:val="0"/>
              <w:divBdr>
                <w:top w:val="none" w:sz="0" w:space="0" w:color="auto"/>
                <w:left w:val="none" w:sz="0" w:space="0" w:color="auto"/>
                <w:bottom w:val="none" w:sz="0" w:space="0" w:color="auto"/>
                <w:right w:val="none" w:sz="0" w:space="0" w:color="auto"/>
              </w:divBdr>
            </w:div>
            <w:div w:id="700323066">
              <w:marLeft w:val="0"/>
              <w:marRight w:val="0"/>
              <w:marTop w:val="0"/>
              <w:marBottom w:val="0"/>
              <w:divBdr>
                <w:top w:val="none" w:sz="0" w:space="0" w:color="auto"/>
                <w:left w:val="none" w:sz="0" w:space="0" w:color="auto"/>
                <w:bottom w:val="none" w:sz="0" w:space="0" w:color="auto"/>
                <w:right w:val="none" w:sz="0" w:space="0" w:color="auto"/>
              </w:divBdr>
            </w:div>
            <w:div w:id="133669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4705">
      <w:bodyDiv w:val="1"/>
      <w:marLeft w:val="0"/>
      <w:marRight w:val="0"/>
      <w:marTop w:val="0"/>
      <w:marBottom w:val="0"/>
      <w:divBdr>
        <w:top w:val="none" w:sz="0" w:space="0" w:color="auto"/>
        <w:left w:val="none" w:sz="0" w:space="0" w:color="auto"/>
        <w:bottom w:val="none" w:sz="0" w:space="0" w:color="auto"/>
        <w:right w:val="none" w:sz="0" w:space="0" w:color="auto"/>
      </w:divBdr>
    </w:div>
    <w:div w:id="717363123">
      <w:bodyDiv w:val="1"/>
      <w:marLeft w:val="0"/>
      <w:marRight w:val="0"/>
      <w:marTop w:val="0"/>
      <w:marBottom w:val="0"/>
      <w:divBdr>
        <w:top w:val="none" w:sz="0" w:space="0" w:color="auto"/>
        <w:left w:val="none" w:sz="0" w:space="0" w:color="auto"/>
        <w:bottom w:val="none" w:sz="0" w:space="0" w:color="auto"/>
        <w:right w:val="none" w:sz="0" w:space="0" w:color="auto"/>
      </w:divBdr>
    </w:div>
    <w:div w:id="730079218">
      <w:bodyDiv w:val="1"/>
      <w:marLeft w:val="0"/>
      <w:marRight w:val="0"/>
      <w:marTop w:val="0"/>
      <w:marBottom w:val="0"/>
      <w:divBdr>
        <w:top w:val="none" w:sz="0" w:space="0" w:color="auto"/>
        <w:left w:val="none" w:sz="0" w:space="0" w:color="auto"/>
        <w:bottom w:val="none" w:sz="0" w:space="0" w:color="auto"/>
        <w:right w:val="none" w:sz="0" w:space="0" w:color="auto"/>
      </w:divBdr>
    </w:div>
    <w:div w:id="753749257">
      <w:bodyDiv w:val="1"/>
      <w:marLeft w:val="0"/>
      <w:marRight w:val="0"/>
      <w:marTop w:val="0"/>
      <w:marBottom w:val="0"/>
      <w:divBdr>
        <w:top w:val="none" w:sz="0" w:space="0" w:color="auto"/>
        <w:left w:val="none" w:sz="0" w:space="0" w:color="auto"/>
        <w:bottom w:val="none" w:sz="0" w:space="0" w:color="auto"/>
        <w:right w:val="none" w:sz="0" w:space="0" w:color="auto"/>
      </w:divBdr>
      <w:divsChild>
        <w:div w:id="1436824958">
          <w:marLeft w:val="0"/>
          <w:marRight w:val="0"/>
          <w:marTop w:val="0"/>
          <w:marBottom w:val="0"/>
          <w:divBdr>
            <w:top w:val="none" w:sz="0" w:space="0" w:color="auto"/>
            <w:left w:val="none" w:sz="0" w:space="0" w:color="auto"/>
            <w:bottom w:val="none" w:sz="0" w:space="0" w:color="auto"/>
            <w:right w:val="none" w:sz="0" w:space="0" w:color="auto"/>
          </w:divBdr>
          <w:divsChild>
            <w:div w:id="1132479897">
              <w:marLeft w:val="0"/>
              <w:marRight w:val="0"/>
              <w:marTop w:val="0"/>
              <w:marBottom w:val="0"/>
              <w:divBdr>
                <w:top w:val="none" w:sz="0" w:space="0" w:color="auto"/>
                <w:left w:val="none" w:sz="0" w:space="0" w:color="auto"/>
                <w:bottom w:val="none" w:sz="0" w:space="0" w:color="auto"/>
                <w:right w:val="none" w:sz="0" w:space="0" w:color="auto"/>
              </w:divBdr>
            </w:div>
            <w:div w:id="262537339">
              <w:marLeft w:val="0"/>
              <w:marRight w:val="0"/>
              <w:marTop w:val="0"/>
              <w:marBottom w:val="0"/>
              <w:divBdr>
                <w:top w:val="none" w:sz="0" w:space="0" w:color="auto"/>
                <w:left w:val="none" w:sz="0" w:space="0" w:color="auto"/>
                <w:bottom w:val="none" w:sz="0" w:space="0" w:color="auto"/>
                <w:right w:val="none" w:sz="0" w:space="0" w:color="auto"/>
              </w:divBdr>
            </w:div>
            <w:div w:id="45185658">
              <w:marLeft w:val="0"/>
              <w:marRight w:val="0"/>
              <w:marTop w:val="0"/>
              <w:marBottom w:val="0"/>
              <w:divBdr>
                <w:top w:val="none" w:sz="0" w:space="0" w:color="auto"/>
                <w:left w:val="none" w:sz="0" w:space="0" w:color="auto"/>
                <w:bottom w:val="none" w:sz="0" w:space="0" w:color="auto"/>
                <w:right w:val="none" w:sz="0" w:space="0" w:color="auto"/>
              </w:divBdr>
            </w:div>
            <w:div w:id="1093010095">
              <w:marLeft w:val="0"/>
              <w:marRight w:val="0"/>
              <w:marTop w:val="0"/>
              <w:marBottom w:val="0"/>
              <w:divBdr>
                <w:top w:val="none" w:sz="0" w:space="0" w:color="auto"/>
                <w:left w:val="none" w:sz="0" w:space="0" w:color="auto"/>
                <w:bottom w:val="none" w:sz="0" w:space="0" w:color="auto"/>
                <w:right w:val="none" w:sz="0" w:space="0" w:color="auto"/>
              </w:divBdr>
            </w:div>
            <w:div w:id="63915900">
              <w:marLeft w:val="0"/>
              <w:marRight w:val="0"/>
              <w:marTop w:val="0"/>
              <w:marBottom w:val="0"/>
              <w:divBdr>
                <w:top w:val="none" w:sz="0" w:space="0" w:color="auto"/>
                <w:left w:val="none" w:sz="0" w:space="0" w:color="auto"/>
                <w:bottom w:val="none" w:sz="0" w:space="0" w:color="auto"/>
                <w:right w:val="none" w:sz="0" w:space="0" w:color="auto"/>
              </w:divBdr>
            </w:div>
            <w:div w:id="264272787">
              <w:marLeft w:val="0"/>
              <w:marRight w:val="0"/>
              <w:marTop w:val="0"/>
              <w:marBottom w:val="0"/>
              <w:divBdr>
                <w:top w:val="none" w:sz="0" w:space="0" w:color="auto"/>
                <w:left w:val="none" w:sz="0" w:space="0" w:color="auto"/>
                <w:bottom w:val="none" w:sz="0" w:space="0" w:color="auto"/>
                <w:right w:val="none" w:sz="0" w:space="0" w:color="auto"/>
              </w:divBdr>
            </w:div>
            <w:div w:id="1930625916">
              <w:marLeft w:val="0"/>
              <w:marRight w:val="0"/>
              <w:marTop w:val="0"/>
              <w:marBottom w:val="0"/>
              <w:divBdr>
                <w:top w:val="none" w:sz="0" w:space="0" w:color="auto"/>
                <w:left w:val="none" w:sz="0" w:space="0" w:color="auto"/>
                <w:bottom w:val="none" w:sz="0" w:space="0" w:color="auto"/>
                <w:right w:val="none" w:sz="0" w:space="0" w:color="auto"/>
              </w:divBdr>
            </w:div>
            <w:div w:id="1005017909">
              <w:marLeft w:val="0"/>
              <w:marRight w:val="0"/>
              <w:marTop w:val="0"/>
              <w:marBottom w:val="0"/>
              <w:divBdr>
                <w:top w:val="none" w:sz="0" w:space="0" w:color="auto"/>
                <w:left w:val="none" w:sz="0" w:space="0" w:color="auto"/>
                <w:bottom w:val="none" w:sz="0" w:space="0" w:color="auto"/>
                <w:right w:val="none" w:sz="0" w:space="0" w:color="auto"/>
              </w:divBdr>
            </w:div>
            <w:div w:id="464659391">
              <w:marLeft w:val="0"/>
              <w:marRight w:val="0"/>
              <w:marTop w:val="0"/>
              <w:marBottom w:val="0"/>
              <w:divBdr>
                <w:top w:val="none" w:sz="0" w:space="0" w:color="auto"/>
                <w:left w:val="none" w:sz="0" w:space="0" w:color="auto"/>
                <w:bottom w:val="none" w:sz="0" w:space="0" w:color="auto"/>
                <w:right w:val="none" w:sz="0" w:space="0" w:color="auto"/>
              </w:divBdr>
            </w:div>
            <w:div w:id="2017001819">
              <w:marLeft w:val="0"/>
              <w:marRight w:val="0"/>
              <w:marTop w:val="0"/>
              <w:marBottom w:val="0"/>
              <w:divBdr>
                <w:top w:val="none" w:sz="0" w:space="0" w:color="auto"/>
                <w:left w:val="none" w:sz="0" w:space="0" w:color="auto"/>
                <w:bottom w:val="none" w:sz="0" w:space="0" w:color="auto"/>
                <w:right w:val="none" w:sz="0" w:space="0" w:color="auto"/>
              </w:divBdr>
            </w:div>
            <w:div w:id="1970160031">
              <w:marLeft w:val="0"/>
              <w:marRight w:val="0"/>
              <w:marTop w:val="0"/>
              <w:marBottom w:val="0"/>
              <w:divBdr>
                <w:top w:val="none" w:sz="0" w:space="0" w:color="auto"/>
                <w:left w:val="none" w:sz="0" w:space="0" w:color="auto"/>
                <w:bottom w:val="none" w:sz="0" w:space="0" w:color="auto"/>
                <w:right w:val="none" w:sz="0" w:space="0" w:color="auto"/>
              </w:divBdr>
            </w:div>
            <w:div w:id="2147161415">
              <w:marLeft w:val="0"/>
              <w:marRight w:val="0"/>
              <w:marTop w:val="0"/>
              <w:marBottom w:val="0"/>
              <w:divBdr>
                <w:top w:val="none" w:sz="0" w:space="0" w:color="auto"/>
                <w:left w:val="none" w:sz="0" w:space="0" w:color="auto"/>
                <w:bottom w:val="none" w:sz="0" w:space="0" w:color="auto"/>
                <w:right w:val="none" w:sz="0" w:space="0" w:color="auto"/>
              </w:divBdr>
            </w:div>
            <w:div w:id="1312753404">
              <w:marLeft w:val="0"/>
              <w:marRight w:val="0"/>
              <w:marTop w:val="0"/>
              <w:marBottom w:val="0"/>
              <w:divBdr>
                <w:top w:val="none" w:sz="0" w:space="0" w:color="auto"/>
                <w:left w:val="none" w:sz="0" w:space="0" w:color="auto"/>
                <w:bottom w:val="none" w:sz="0" w:space="0" w:color="auto"/>
                <w:right w:val="none" w:sz="0" w:space="0" w:color="auto"/>
              </w:divBdr>
            </w:div>
            <w:div w:id="2072387239">
              <w:marLeft w:val="0"/>
              <w:marRight w:val="0"/>
              <w:marTop w:val="0"/>
              <w:marBottom w:val="0"/>
              <w:divBdr>
                <w:top w:val="none" w:sz="0" w:space="0" w:color="auto"/>
                <w:left w:val="none" w:sz="0" w:space="0" w:color="auto"/>
                <w:bottom w:val="none" w:sz="0" w:space="0" w:color="auto"/>
                <w:right w:val="none" w:sz="0" w:space="0" w:color="auto"/>
              </w:divBdr>
            </w:div>
            <w:div w:id="8870618">
              <w:marLeft w:val="0"/>
              <w:marRight w:val="0"/>
              <w:marTop w:val="0"/>
              <w:marBottom w:val="0"/>
              <w:divBdr>
                <w:top w:val="none" w:sz="0" w:space="0" w:color="auto"/>
                <w:left w:val="none" w:sz="0" w:space="0" w:color="auto"/>
                <w:bottom w:val="none" w:sz="0" w:space="0" w:color="auto"/>
                <w:right w:val="none" w:sz="0" w:space="0" w:color="auto"/>
              </w:divBdr>
            </w:div>
            <w:div w:id="163476347">
              <w:marLeft w:val="0"/>
              <w:marRight w:val="0"/>
              <w:marTop w:val="0"/>
              <w:marBottom w:val="0"/>
              <w:divBdr>
                <w:top w:val="none" w:sz="0" w:space="0" w:color="auto"/>
                <w:left w:val="none" w:sz="0" w:space="0" w:color="auto"/>
                <w:bottom w:val="none" w:sz="0" w:space="0" w:color="auto"/>
                <w:right w:val="none" w:sz="0" w:space="0" w:color="auto"/>
              </w:divBdr>
            </w:div>
            <w:div w:id="1345857696">
              <w:marLeft w:val="0"/>
              <w:marRight w:val="0"/>
              <w:marTop w:val="0"/>
              <w:marBottom w:val="0"/>
              <w:divBdr>
                <w:top w:val="none" w:sz="0" w:space="0" w:color="auto"/>
                <w:left w:val="none" w:sz="0" w:space="0" w:color="auto"/>
                <w:bottom w:val="none" w:sz="0" w:space="0" w:color="auto"/>
                <w:right w:val="none" w:sz="0" w:space="0" w:color="auto"/>
              </w:divBdr>
            </w:div>
            <w:div w:id="286202093">
              <w:marLeft w:val="0"/>
              <w:marRight w:val="0"/>
              <w:marTop w:val="0"/>
              <w:marBottom w:val="0"/>
              <w:divBdr>
                <w:top w:val="none" w:sz="0" w:space="0" w:color="auto"/>
                <w:left w:val="none" w:sz="0" w:space="0" w:color="auto"/>
                <w:bottom w:val="none" w:sz="0" w:space="0" w:color="auto"/>
                <w:right w:val="none" w:sz="0" w:space="0" w:color="auto"/>
              </w:divBdr>
            </w:div>
            <w:div w:id="1456485155">
              <w:marLeft w:val="0"/>
              <w:marRight w:val="0"/>
              <w:marTop w:val="0"/>
              <w:marBottom w:val="0"/>
              <w:divBdr>
                <w:top w:val="none" w:sz="0" w:space="0" w:color="auto"/>
                <w:left w:val="none" w:sz="0" w:space="0" w:color="auto"/>
                <w:bottom w:val="none" w:sz="0" w:space="0" w:color="auto"/>
                <w:right w:val="none" w:sz="0" w:space="0" w:color="auto"/>
              </w:divBdr>
            </w:div>
            <w:div w:id="1514224791">
              <w:marLeft w:val="0"/>
              <w:marRight w:val="0"/>
              <w:marTop w:val="0"/>
              <w:marBottom w:val="0"/>
              <w:divBdr>
                <w:top w:val="none" w:sz="0" w:space="0" w:color="auto"/>
                <w:left w:val="none" w:sz="0" w:space="0" w:color="auto"/>
                <w:bottom w:val="none" w:sz="0" w:space="0" w:color="auto"/>
                <w:right w:val="none" w:sz="0" w:space="0" w:color="auto"/>
              </w:divBdr>
            </w:div>
            <w:div w:id="277957920">
              <w:marLeft w:val="0"/>
              <w:marRight w:val="0"/>
              <w:marTop w:val="0"/>
              <w:marBottom w:val="0"/>
              <w:divBdr>
                <w:top w:val="none" w:sz="0" w:space="0" w:color="auto"/>
                <w:left w:val="none" w:sz="0" w:space="0" w:color="auto"/>
                <w:bottom w:val="none" w:sz="0" w:space="0" w:color="auto"/>
                <w:right w:val="none" w:sz="0" w:space="0" w:color="auto"/>
              </w:divBdr>
            </w:div>
            <w:div w:id="1401561319">
              <w:marLeft w:val="0"/>
              <w:marRight w:val="0"/>
              <w:marTop w:val="0"/>
              <w:marBottom w:val="0"/>
              <w:divBdr>
                <w:top w:val="none" w:sz="0" w:space="0" w:color="auto"/>
                <w:left w:val="none" w:sz="0" w:space="0" w:color="auto"/>
                <w:bottom w:val="none" w:sz="0" w:space="0" w:color="auto"/>
                <w:right w:val="none" w:sz="0" w:space="0" w:color="auto"/>
              </w:divBdr>
            </w:div>
            <w:div w:id="1629966852">
              <w:marLeft w:val="0"/>
              <w:marRight w:val="0"/>
              <w:marTop w:val="0"/>
              <w:marBottom w:val="0"/>
              <w:divBdr>
                <w:top w:val="none" w:sz="0" w:space="0" w:color="auto"/>
                <w:left w:val="none" w:sz="0" w:space="0" w:color="auto"/>
                <w:bottom w:val="none" w:sz="0" w:space="0" w:color="auto"/>
                <w:right w:val="none" w:sz="0" w:space="0" w:color="auto"/>
              </w:divBdr>
            </w:div>
            <w:div w:id="2126921327">
              <w:marLeft w:val="0"/>
              <w:marRight w:val="0"/>
              <w:marTop w:val="0"/>
              <w:marBottom w:val="0"/>
              <w:divBdr>
                <w:top w:val="none" w:sz="0" w:space="0" w:color="auto"/>
                <w:left w:val="none" w:sz="0" w:space="0" w:color="auto"/>
                <w:bottom w:val="none" w:sz="0" w:space="0" w:color="auto"/>
                <w:right w:val="none" w:sz="0" w:space="0" w:color="auto"/>
              </w:divBdr>
            </w:div>
            <w:div w:id="1078332994">
              <w:marLeft w:val="0"/>
              <w:marRight w:val="0"/>
              <w:marTop w:val="0"/>
              <w:marBottom w:val="0"/>
              <w:divBdr>
                <w:top w:val="none" w:sz="0" w:space="0" w:color="auto"/>
                <w:left w:val="none" w:sz="0" w:space="0" w:color="auto"/>
                <w:bottom w:val="none" w:sz="0" w:space="0" w:color="auto"/>
                <w:right w:val="none" w:sz="0" w:space="0" w:color="auto"/>
              </w:divBdr>
            </w:div>
            <w:div w:id="277881425">
              <w:marLeft w:val="0"/>
              <w:marRight w:val="0"/>
              <w:marTop w:val="0"/>
              <w:marBottom w:val="0"/>
              <w:divBdr>
                <w:top w:val="none" w:sz="0" w:space="0" w:color="auto"/>
                <w:left w:val="none" w:sz="0" w:space="0" w:color="auto"/>
                <w:bottom w:val="none" w:sz="0" w:space="0" w:color="auto"/>
                <w:right w:val="none" w:sz="0" w:space="0" w:color="auto"/>
              </w:divBdr>
            </w:div>
            <w:div w:id="316031423">
              <w:marLeft w:val="0"/>
              <w:marRight w:val="0"/>
              <w:marTop w:val="0"/>
              <w:marBottom w:val="0"/>
              <w:divBdr>
                <w:top w:val="none" w:sz="0" w:space="0" w:color="auto"/>
                <w:left w:val="none" w:sz="0" w:space="0" w:color="auto"/>
                <w:bottom w:val="none" w:sz="0" w:space="0" w:color="auto"/>
                <w:right w:val="none" w:sz="0" w:space="0" w:color="auto"/>
              </w:divBdr>
            </w:div>
            <w:div w:id="1600329740">
              <w:marLeft w:val="0"/>
              <w:marRight w:val="0"/>
              <w:marTop w:val="0"/>
              <w:marBottom w:val="0"/>
              <w:divBdr>
                <w:top w:val="none" w:sz="0" w:space="0" w:color="auto"/>
                <w:left w:val="none" w:sz="0" w:space="0" w:color="auto"/>
                <w:bottom w:val="none" w:sz="0" w:space="0" w:color="auto"/>
                <w:right w:val="none" w:sz="0" w:space="0" w:color="auto"/>
              </w:divBdr>
            </w:div>
            <w:div w:id="585696778">
              <w:marLeft w:val="0"/>
              <w:marRight w:val="0"/>
              <w:marTop w:val="0"/>
              <w:marBottom w:val="0"/>
              <w:divBdr>
                <w:top w:val="none" w:sz="0" w:space="0" w:color="auto"/>
                <w:left w:val="none" w:sz="0" w:space="0" w:color="auto"/>
                <w:bottom w:val="none" w:sz="0" w:space="0" w:color="auto"/>
                <w:right w:val="none" w:sz="0" w:space="0" w:color="auto"/>
              </w:divBdr>
            </w:div>
            <w:div w:id="991562613">
              <w:marLeft w:val="0"/>
              <w:marRight w:val="0"/>
              <w:marTop w:val="0"/>
              <w:marBottom w:val="0"/>
              <w:divBdr>
                <w:top w:val="none" w:sz="0" w:space="0" w:color="auto"/>
                <w:left w:val="none" w:sz="0" w:space="0" w:color="auto"/>
                <w:bottom w:val="none" w:sz="0" w:space="0" w:color="auto"/>
                <w:right w:val="none" w:sz="0" w:space="0" w:color="auto"/>
              </w:divBdr>
            </w:div>
            <w:div w:id="348482473">
              <w:marLeft w:val="0"/>
              <w:marRight w:val="0"/>
              <w:marTop w:val="0"/>
              <w:marBottom w:val="0"/>
              <w:divBdr>
                <w:top w:val="none" w:sz="0" w:space="0" w:color="auto"/>
                <w:left w:val="none" w:sz="0" w:space="0" w:color="auto"/>
                <w:bottom w:val="none" w:sz="0" w:space="0" w:color="auto"/>
                <w:right w:val="none" w:sz="0" w:space="0" w:color="auto"/>
              </w:divBdr>
            </w:div>
            <w:div w:id="1352992392">
              <w:marLeft w:val="0"/>
              <w:marRight w:val="0"/>
              <w:marTop w:val="0"/>
              <w:marBottom w:val="0"/>
              <w:divBdr>
                <w:top w:val="none" w:sz="0" w:space="0" w:color="auto"/>
                <w:left w:val="none" w:sz="0" w:space="0" w:color="auto"/>
                <w:bottom w:val="none" w:sz="0" w:space="0" w:color="auto"/>
                <w:right w:val="none" w:sz="0" w:space="0" w:color="auto"/>
              </w:divBdr>
            </w:div>
            <w:div w:id="721296150">
              <w:marLeft w:val="0"/>
              <w:marRight w:val="0"/>
              <w:marTop w:val="0"/>
              <w:marBottom w:val="0"/>
              <w:divBdr>
                <w:top w:val="none" w:sz="0" w:space="0" w:color="auto"/>
                <w:left w:val="none" w:sz="0" w:space="0" w:color="auto"/>
                <w:bottom w:val="none" w:sz="0" w:space="0" w:color="auto"/>
                <w:right w:val="none" w:sz="0" w:space="0" w:color="auto"/>
              </w:divBdr>
            </w:div>
            <w:div w:id="724988142">
              <w:marLeft w:val="0"/>
              <w:marRight w:val="0"/>
              <w:marTop w:val="0"/>
              <w:marBottom w:val="0"/>
              <w:divBdr>
                <w:top w:val="none" w:sz="0" w:space="0" w:color="auto"/>
                <w:left w:val="none" w:sz="0" w:space="0" w:color="auto"/>
                <w:bottom w:val="none" w:sz="0" w:space="0" w:color="auto"/>
                <w:right w:val="none" w:sz="0" w:space="0" w:color="auto"/>
              </w:divBdr>
            </w:div>
            <w:div w:id="317194819">
              <w:marLeft w:val="0"/>
              <w:marRight w:val="0"/>
              <w:marTop w:val="0"/>
              <w:marBottom w:val="0"/>
              <w:divBdr>
                <w:top w:val="none" w:sz="0" w:space="0" w:color="auto"/>
                <w:left w:val="none" w:sz="0" w:space="0" w:color="auto"/>
                <w:bottom w:val="none" w:sz="0" w:space="0" w:color="auto"/>
                <w:right w:val="none" w:sz="0" w:space="0" w:color="auto"/>
              </w:divBdr>
            </w:div>
            <w:div w:id="1279949521">
              <w:marLeft w:val="0"/>
              <w:marRight w:val="0"/>
              <w:marTop w:val="0"/>
              <w:marBottom w:val="0"/>
              <w:divBdr>
                <w:top w:val="none" w:sz="0" w:space="0" w:color="auto"/>
                <w:left w:val="none" w:sz="0" w:space="0" w:color="auto"/>
                <w:bottom w:val="none" w:sz="0" w:space="0" w:color="auto"/>
                <w:right w:val="none" w:sz="0" w:space="0" w:color="auto"/>
              </w:divBdr>
            </w:div>
            <w:div w:id="1272515695">
              <w:marLeft w:val="0"/>
              <w:marRight w:val="0"/>
              <w:marTop w:val="0"/>
              <w:marBottom w:val="0"/>
              <w:divBdr>
                <w:top w:val="none" w:sz="0" w:space="0" w:color="auto"/>
                <w:left w:val="none" w:sz="0" w:space="0" w:color="auto"/>
                <w:bottom w:val="none" w:sz="0" w:space="0" w:color="auto"/>
                <w:right w:val="none" w:sz="0" w:space="0" w:color="auto"/>
              </w:divBdr>
            </w:div>
            <w:div w:id="45567252">
              <w:marLeft w:val="0"/>
              <w:marRight w:val="0"/>
              <w:marTop w:val="0"/>
              <w:marBottom w:val="0"/>
              <w:divBdr>
                <w:top w:val="none" w:sz="0" w:space="0" w:color="auto"/>
                <w:left w:val="none" w:sz="0" w:space="0" w:color="auto"/>
                <w:bottom w:val="none" w:sz="0" w:space="0" w:color="auto"/>
                <w:right w:val="none" w:sz="0" w:space="0" w:color="auto"/>
              </w:divBdr>
            </w:div>
            <w:div w:id="142084734">
              <w:marLeft w:val="0"/>
              <w:marRight w:val="0"/>
              <w:marTop w:val="0"/>
              <w:marBottom w:val="0"/>
              <w:divBdr>
                <w:top w:val="none" w:sz="0" w:space="0" w:color="auto"/>
                <w:left w:val="none" w:sz="0" w:space="0" w:color="auto"/>
                <w:bottom w:val="none" w:sz="0" w:space="0" w:color="auto"/>
                <w:right w:val="none" w:sz="0" w:space="0" w:color="auto"/>
              </w:divBdr>
            </w:div>
            <w:div w:id="2107074954">
              <w:marLeft w:val="0"/>
              <w:marRight w:val="0"/>
              <w:marTop w:val="0"/>
              <w:marBottom w:val="0"/>
              <w:divBdr>
                <w:top w:val="none" w:sz="0" w:space="0" w:color="auto"/>
                <w:left w:val="none" w:sz="0" w:space="0" w:color="auto"/>
                <w:bottom w:val="none" w:sz="0" w:space="0" w:color="auto"/>
                <w:right w:val="none" w:sz="0" w:space="0" w:color="auto"/>
              </w:divBdr>
            </w:div>
            <w:div w:id="1876307173">
              <w:marLeft w:val="0"/>
              <w:marRight w:val="0"/>
              <w:marTop w:val="0"/>
              <w:marBottom w:val="0"/>
              <w:divBdr>
                <w:top w:val="none" w:sz="0" w:space="0" w:color="auto"/>
                <w:left w:val="none" w:sz="0" w:space="0" w:color="auto"/>
                <w:bottom w:val="none" w:sz="0" w:space="0" w:color="auto"/>
                <w:right w:val="none" w:sz="0" w:space="0" w:color="auto"/>
              </w:divBdr>
            </w:div>
            <w:div w:id="1740905381">
              <w:marLeft w:val="0"/>
              <w:marRight w:val="0"/>
              <w:marTop w:val="0"/>
              <w:marBottom w:val="0"/>
              <w:divBdr>
                <w:top w:val="none" w:sz="0" w:space="0" w:color="auto"/>
                <w:left w:val="none" w:sz="0" w:space="0" w:color="auto"/>
                <w:bottom w:val="none" w:sz="0" w:space="0" w:color="auto"/>
                <w:right w:val="none" w:sz="0" w:space="0" w:color="auto"/>
              </w:divBdr>
            </w:div>
            <w:div w:id="434716281">
              <w:marLeft w:val="0"/>
              <w:marRight w:val="0"/>
              <w:marTop w:val="0"/>
              <w:marBottom w:val="0"/>
              <w:divBdr>
                <w:top w:val="none" w:sz="0" w:space="0" w:color="auto"/>
                <w:left w:val="none" w:sz="0" w:space="0" w:color="auto"/>
                <w:bottom w:val="none" w:sz="0" w:space="0" w:color="auto"/>
                <w:right w:val="none" w:sz="0" w:space="0" w:color="auto"/>
              </w:divBdr>
            </w:div>
            <w:div w:id="832725959">
              <w:marLeft w:val="0"/>
              <w:marRight w:val="0"/>
              <w:marTop w:val="0"/>
              <w:marBottom w:val="0"/>
              <w:divBdr>
                <w:top w:val="none" w:sz="0" w:space="0" w:color="auto"/>
                <w:left w:val="none" w:sz="0" w:space="0" w:color="auto"/>
                <w:bottom w:val="none" w:sz="0" w:space="0" w:color="auto"/>
                <w:right w:val="none" w:sz="0" w:space="0" w:color="auto"/>
              </w:divBdr>
            </w:div>
            <w:div w:id="1658420310">
              <w:marLeft w:val="0"/>
              <w:marRight w:val="0"/>
              <w:marTop w:val="0"/>
              <w:marBottom w:val="0"/>
              <w:divBdr>
                <w:top w:val="none" w:sz="0" w:space="0" w:color="auto"/>
                <w:left w:val="none" w:sz="0" w:space="0" w:color="auto"/>
                <w:bottom w:val="none" w:sz="0" w:space="0" w:color="auto"/>
                <w:right w:val="none" w:sz="0" w:space="0" w:color="auto"/>
              </w:divBdr>
            </w:div>
            <w:div w:id="770667750">
              <w:marLeft w:val="0"/>
              <w:marRight w:val="0"/>
              <w:marTop w:val="0"/>
              <w:marBottom w:val="0"/>
              <w:divBdr>
                <w:top w:val="none" w:sz="0" w:space="0" w:color="auto"/>
                <w:left w:val="none" w:sz="0" w:space="0" w:color="auto"/>
                <w:bottom w:val="none" w:sz="0" w:space="0" w:color="auto"/>
                <w:right w:val="none" w:sz="0" w:space="0" w:color="auto"/>
              </w:divBdr>
            </w:div>
            <w:div w:id="1219393867">
              <w:marLeft w:val="0"/>
              <w:marRight w:val="0"/>
              <w:marTop w:val="0"/>
              <w:marBottom w:val="0"/>
              <w:divBdr>
                <w:top w:val="none" w:sz="0" w:space="0" w:color="auto"/>
                <w:left w:val="none" w:sz="0" w:space="0" w:color="auto"/>
                <w:bottom w:val="none" w:sz="0" w:space="0" w:color="auto"/>
                <w:right w:val="none" w:sz="0" w:space="0" w:color="auto"/>
              </w:divBdr>
            </w:div>
            <w:div w:id="1285231762">
              <w:marLeft w:val="0"/>
              <w:marRight w:val="0"/>
              <w:marTop w:val="0"/>
              <w:marBottom w:val="0"/>
              <w:divBdr>
                <w:top w:val="none" w:sz="0" w:space="0" w:color="auto"/>
                <w:left w:val="none" w:sz="0" w:space="0" w:color="auto"/>
                <w:bottom w:val="none" w:sz="0" w:space="0" w:color="auto"/>
                <w:right w:val="none" w:sz="0" w:space="0" w:color="auto"/>
              </w:divBdr>
            </w:div>
            <w:div w:id="1175263105">
              <w:marLeft w:val="0"/>
              <w:marRight w:val="0"/>
              <w:marTop w:val="0"/>
              <w:marBottom w:val="0"/>
              <w:divBdr>
                <w:top w:val="none" w:sz="0" w:space="0" w:color="auto"/>
                <w:left w:val="none" w:sz="0" w:space="0" w:color="auto"/>
                <w:bottom w:val="none" w:sz="0" w:space="0" w:color="auto"/>
                <w:right w:val="none" w:sz="0" w:space="0" w:color="auto"/>
              </w:divBdr>
            </w:div>
            <w:div w:id="1013218634">
              <w:marLeft w:val="0"/>
              <w:marRight w:val="0"/>
              <w:marTop w:val="0"/>
              <w:marBottom w:val="0"/>
              <w:divBdr>
                <w:top w:val="none" w:sz="0" w:space="0" w:color="auto"/>
                <w:left w:val="none" w:sz="0" w:space="0" w:color="auto"/>
                <w:bottom w:val="none" w:sz="0" w:space="0" w:color="auto"/>
                <w:right w:val="none" w:sz="0" w:space="0" w:color="auto"/>
              </w:divBdr>
            </w:div>
            <w:div w:id="820391094">
              <w:marLeft w:val="0"/>
              <w:marRight w:val="0"/>
              <w:marTop w:val="0"/>
              <w:marBottom w:val="0"/>
              <w:divBdr>
                <w:top w:val="none" w:sz="0" w:space="0" w:color="auto"/>
                <w:left w:val="none" w:sz="0" w:space="0" w:color="auto"/>
                <w:bottom w:val="none" w:sz="0" w:space="0" w:color="auto"/>
                <w:right w:val="none" w:sz="0" w:space="0" w:color="auto"/>
              </w:divBdr>
            </w:div>
            <w:div w:id="1609659531">
              <w:marLeft w:val="0"/>
              <w:marRight w:val="0"/>
              <w:marTop w:val="0"/>
              <w:marBottom w:val="0"/>
              <w:divBdr>
                <w:top w:val="none" w:sz="0" w:space="0" w:color="auto"/>
                <w:left w:val="none" w:sz="0" w:space="0" w:color="auto"/>
                <w:bottom w:val="none" w:sz="0" w:space="0" w:color="auto"/>
                <w:right w:val="none" w:sz="0" w:space="0" w:color="auto"/>
              </w:divBdr>
            </w:div>
            <w:div w:id="790825725">
              <w:marLeft w:val="0"/>
              <w:marRight w:val="0"/>
              <w:marTop w:val="0"/>
              <w:marBottom w:val="0"/>
              <w:divBdr>
                <w:top w:val="none" w:sz="0" w:space="0" w:color="auto"/>
                <w:left w:val="none" w:sz="0" w:space="0" w:color="auto"/>
                <w:bottom w:val="none" w:sz="0" w:space="0" w:color="auto"/>
                <w:right w:val="none" w:sz="0" w:space="0" w:color="auto"/>
              </w:divBdr>
            </w:div>
            <w:div w:id="282465060">
              <w:marLeft w:val="0"/>
              <w:marRight w:val="0"/>
              <w:marTop w:val="0"/>
              <w:marBottom w:val="0"/>
              <w:divBdr>
                <w:top w:val="none" w:sz="0" w:space="0" w:color="auto"/>
                <w:left w:val="none" w:sz="0" w:space="0" w:color="auto"/>
                <w:bottom w:val="none" w:sz="0" w:space="0" w:color="auto"/>
                <w:right w:val="none" w:sz="0" w:space="0" w:color="auto"/>
              </w:divBdr>
            </w:div>
            <w:div w:id="1260334460">
              <w:marLeft w:val="0"/>
              <w:marRight w:val="0"/>
              <w:marTop w:val="0"/>
              <w:marBottom w:val="0"/>
              <w:divBdr>
                <w:top w:val="none" w:sz="0" w:space="0" w:color="auto"/>
                <w:left w:val="none" w:sz="0" w:space="0" w:color="auto"/>
                <w:bottom w:val="none" w:sz="0" w:space="0" w:color="auto"/>
                <w:right w:val="none" w:sz="0" w:space="0" w:color="auto"/>
              </w:divBdr>
            </w:div>
            <w:div w:id="3437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4083">
      <w:bodyDiv w:val="1"/>
      <w:marLeft w:val="0"/>
      <w:marRight w:val="0"/>
      <w:marTop w:val="0"/>
      <w:marBottom w:val="0"/>
      <w:divBdr>
        <w:top w:val="none" w:sz="0" w:space="0" w:color="auto"/>
        <w:left w:val="none" w:sz="0" w:space="0" w:color="auto"/>
        <w:bottom w:val="none" w:sz="0" w:space="0" w:color="auto"/>
        <w:right w:val="none" w:sz="0" w:space="0" w:color="auto"/>
      </w:divBdr>
      <w:divsChild>
        <w:div w:id="94058778">
          <w:marLeft w:val="0"/>
          <w:marRight w:val="0"/>
          <w:marTop w:val="0"/>
          <w:marBottom w:val="0"/>
          <w:divBdr>
            <w:top w:val="none" w:sz="0" w:space="0" w:color="auto"/>
            <w:left w:val="none" w:sz="0" w:space="0" w:color="auto"/>
            <w:bottom w:val="none" w:sz="0" w:space="0" w:color="auto"/>
            <w:right w:val="none" w:sz="0" w:space="0" w:color="auto"/>
          </w:divBdr>
          <w:divsChild>
            <w:div w:id="27724837">
              <w:marLeft w:val="0"/>
              <w:marRight w:val="0"/>
              <w:marTop w:val="0"/>
              <w:marBottom w:val="0"/>
              <w:divBdr>
                <w:top w:val="none" w:sz="0" w:space="0" w:color="auto"/>
                <w:left w:val="none" w:sz="0" w:space="0" w:color="auto"/>
                <w:bottom w:val="none" w:sz="0" w:space="0" w:color="auto"/>
                <w:right w:val="none" w:sz="0" w:space="0" w:color="auto"/>
              </w:divBdr>
            </w:div>
            <w:div w:id="1981685805">
              <w:marLeft w:val="0"/>
              <w:marRight w:val="0"/>
              <w:marTop w:val="0"/>
              <w:marBottom w:val="0"/>
              <w:divBdr>
                <w:top w:val="none" w:sz="0" w:space="0" w:color="auto"/>
                <w:left w:val="none" w:sz="0" w:space="0" w:color="auto"/>
                <w:bottom w:val="none" w:sz="0" w:space="0" w:color="auto"/>
                <w:right w:val="none" w:sz="0" w:space="0" w:color="auto"/>
              </w:divBdr>
            </w:div>
            <w:div w:id="2069570380">
              <w:marLeft w:val="0"/>
              <w:marRight w:val="0"/>
              <w:marTop w:val="0"/>
              <w:marBottom w:val="0"/>
              <w:divBdr>
                <w:top w:val="none" w:sz="0" w:space="0" w:color="auto"/>
                <w:left w:val="none" w:sz="0" w:space="0" w:color="auto"/>
                <w:bottom w:val="none" w:sz="0" w:space="0" w:color="auto"/>
                <w:right w:val="none" w:sz="0" w:space="0" w:color="auto"/>
              </w:divBdr>
            </w:div>
            <w:div w:id="868878008">
              <w:marLeft w:val="0"/>
              <w:marRight w:val="0"/>
              <w:marTop w:val="0"/>
              <w:marBottom w:val="0"/>
              <w:divBdr>
                <w:top w:val="none" w:sz="0" w:space="0" w:color="auto"/>
                <w:left w:val="none" w:sz="0" w:space="0" w:color="auto"/>
                <w:bottom w:val="none" w:sz="0" w:space="0" w:color="auto"/>
                <w:right w:val="none" w:sz="0" w:space="0" w:color="auto"/>
              </w:divBdr>
            </w:div>
            <w:div w:id="1514102072">
              <w:marLeft w:val="0"/>
              <w:marRight w:val="0"/>
              <w:marTop w:val="0"/>
              <w:marBottom w:val="0"/>
              <w:divBdr>
                <w:top w:val="none" w:sz="0" w:space="0" w:color="auto"/>
                <w:left w:val="none" w:sz="0" w:space="0" w:color="auto"/>
                <w:bottom w:val="none" w:sz="0" w:space="0" w:color="auto"/>
                <w:right w:val="none" w:sz="0" w:space="0" w:color="auto"/>
              </w:divBdr>
            </w:div>
            <w:div w:id="1423994864">
              <w:marLeft w:val="0"/>
              <w:marRight w:val="0"/>
              <w:marTop w:val="0"/>
              <w:marBottom w:val="0"/>
              <w:divBdr>
                <w:top w:val="none" w:sz="0" w:space="0" w:color="auto"/>
                <w:left w:val="none" w:sz="0" w:space="0" w:color="auto"/>
                <w:bottom w:val="none" w:sz="0" w:space="0" w:color="auto"/>
                <w:right w:val="none" w:sz="0" w:space="0" w:color="auto"/>
              </w:divBdr>
            </w:div>
            <w:div w:id="1709675">
              <w:marLeft w:val="0"/>
              <w:marRight w:val="0"/>
              <w:marTop w:val="0"/>
              <w:marBottom w:val="0"/>
              <w:divBdr>
                <w:top w:val="none" w:sz="0" w:space="0" w:color="auto"/>
                <w:left w:val="none" w:sz="0" w:space="0" w:color="auto"/>
                <w:bottom w:val="none" w:sz="0" w:space="0" w:color="auto"/>
                <w:right w:val="none" w:sz="0" w:space="0" w:color="auto"/>
              </w:divBdr>
            </w:div>
            <w:div w:id="58867294">
              <w:marLeft w:val="0"/>
              <w:marRight w:val="0"/>
              <w:marTop w:val="0"/>
              <w:marBottom w:val="0"/>
              <w:divBdr>
                <w:top w:val="none" w:sz="0" w:space="0" w:color="auto"/>
                <w:left w:val="none" w:sz="0" w:space="0" w:color="auto"/>
                <w:bottom w:val="none" w:sz="0" w:space="0" w:color="auto"/>
                <w:right w:val="none" w:sz="0" w:space="0" w:color="auto"/>
              </w:divBdr>
            </w:div>
            <w:div w:id="845369342">
              <w:marLeft w:val="0"/>
              <w:marRight w:val="0"/>
              <w:marTop w:val="0"/>
              <w:marBottom w:val="0"/>
              <w:divBdr>
                <w:top w:val="none" w:sz="0" w:space="0" w:color="auto"/>
                <w:left w:val="none" w:sz="0" w:space="0" w:color="auto"/>
                <w:bottom w:val="none" w:sz="0" w:space="0" w:color="auto"/>
                <w:right w:val="none" w:sz="0" w:space="0" w:color="auto"/>
              </w:divBdr>
            </w:div>
            <w:div w:id="1541896399">
              <w:marLeft w:val="0"/>
              <w:marRight w:val="0"/>
              <w:marTop w:val="0"/>
              <w:marBottom w:val="0"/>
              <w:divBdr>
                <w:top w:val="none" w:sz="0" w:space="0" w:color="auto"/>
                <w:left w:val="none" w:sz="0" w:space="0" w:color="auto"/>
                <w:bottom w:val="none" w:sz="0" w:space="0" w:color="auto"/>
                <w:right w:val="none" w:sz="0" w:space="0" w:color="auto"/>
              </w:divBdr>
            </w:div>
            <w:div w:id="1366835547">
              <w:marLeft w:val="0"/>
              <w:marRight w:val="0"/>
              <w:marTop w:val="0"/>
              <w:marBottom w:val="0"/>
              <w:divBdr>
                <w:top w:val="none" w:sz="0" w:space="0" w:color="auto"/>
                <w:left w:val="none" w:sz="0" w:space="0" w:color="auto"/>
                <w:bottom w:val="none" w:sz="0" w:space="0" w:color="auto"/>
                <w:right w:val="none" w:sz="0" w:space="0" w:color="auto"/>
              </w:divBdr>
            </w:div>
            <w:div w:id="1326277269">
              <w:marLeft w:val="0"/>
              <w:marRight w:val="0"/>
              <w:marTop w:val="0"/>
              <w:marBottom w:val="0"/>
              <w:divBdr>
                <w:top w:val="none" w:sz="0" w:space="0" w:color="auto"/>
                <w:left w:val="none" w:sz="0" w:space="0" w:color="auto"/>
                <w:bottom w:val="none" w:sz="0" w:space="0" w:color="auto"/>
                <w:right w:val="none" w:sz="0" w:space="0" w:color="auto"/>
              </w:divBdr>
            </w:div>
            <w:div w:id="66727167">
              <w:marLeft w:val="0"/>
              <w:marRight w:val="0"/>
              <w:marTop w:val="0"/>
              <w:marBottom w:val="0"/>
              <w:divBdr>
                <w:top w:val="none" w:sz="0" w:space="0" w:color="auto"/>
                <w:left w:val="none" w:sz="0" w:space="0" w:color="auto"/>
                <w:bottom w:val="none" w:sz="0" w:space="0" w:color="auto"/>
                <w:right w:val="none" w:sz="0" w:space="0" w:color="auto"/>
              </w:divBdr>
            </w:div>
            <w:div w:id="1192719745">
              <w:marLeft w:val="0"/>
              <w:marRight w:val="0"/>
              <w:marTop w:val="0"/>
              <w:marBottom w:val="0"/>
              <w:divBdr>
                <w:top w:val="none" w:sz="0" w:space="0" w:color="auto"/>
                <w:left w:val="none" w:sz="0" w:space="0" w:color="auto"/>
                <w:bottom w:val="none" w:sz="0" w:space="0" w:color="auto"/>
                <w:right w:val="none" w:sz="0" w:space="0" w:color="auto"/>
              </w:divBdr>
            </w:div>
            <w:div w:id="1553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4222">
      <w:bodyDiv w:val="1"/>
      <w:marLeft w:val="0"/>
      <w:marRight w:val="0"/>
      <w:marTop w:val="0"/>
      <w:marBottom w:val="0"/>
      <w:divBdr>
        <w:top w:val="none" w:sz="0" w:space="0" w:color="auto"/>
        <w:left w:val="none" w:sz="0" w:space="0" w:color="auto"/>
        <w:bottom w:val="none" w:sz="0" w:space="0" w:color="auto"/>
        <w:right w:val="none" w:sz="0" w:space="0" w:color="auto"/>
      </w:divBdr>
      <w:divsChild>
        <w:div w:id="381441158">
          <w:marLeft w:val="0"/>
          <w:marRight w:val="0"/>
          <w:marTop w:val="0"/>
          <w:marBottom w:val="0"/>
          <w:divBdr>
            <w:top w:val="none" w:sz="0" w:space="0" w:color="auto"/>
            <w:left w:val="none" w:sz="0" w:space="0" w:color="auto"/>
            <w:bottom w:val="none" w:sz="0" w:space="0" w:color="auto"/>
            <w:right w:val="none" w:sz="0" w:space="0" w:color="auto"/>
          </w:divBdr>
          <w:divsChild>
            <w:div w:id="1800104402">
              <w:marLeft w:val="0"/>
              <w:marRight w:val="0"/>
              <w:marTop w:val="0"/>
              <w:marBottom w:val="0"/>
              <w:divBdr>
                <w:top w:val="none" w:sz="0" w:space="0" w:color="auto"/>
                <w:left w:val="none" w:sz="0" w:space="0" w:color="auto"/>
                <w:bottom w:val="none" w:sz="0" w:space="0" w:color="auto"/>
                <w:right w:val="none" w:sz="0" w:space="0" w:color="auto"/>
              </w:divBdr>
            </w:div>
            <w:div w:id="1310017055">
              <w:marLeft w:val="0"/>
              <w:marRight w:val="0"/>
              <w:marTop w:val="0"/>
              <w:marBottom w:val="0"/>
              <w:divBdr>
                <w:top w:val="none" w:sz="0" w:space="0" w:color="auto"/>
                <w:left w:val="none" w:sz="0" w:space="0" w:color="auto"/>
                <w:bottom w:val="none" w:sz="0" w:space="0" w:color="auto"/>
                <w:right w:val="none" w:sz="0" w:space="0" w:color="auto"/>
              </w:divBdr>
            </w:div>
            <w:div w:id="833885716">
              <w:marLeft w:val="0"/>
              <w:marRight w:val="0"/>
              <w:marTop w:val="0"/>
              <w:marBottom w:val="0"/>
              <w:divBdr>
                <w:top w:val="none" w:sz="0" w:space="0" w:color="auto"/>
                <w:left w:val="none" w:sz="0" w:space="0" w:color="auto"/>
                <w:bottom w:val="none" w:sz="0" w:space="0" w:color="auto"/>
                <w:right w:val="none" w:sz="0" w:space="0" w:color="auto"/>
              </w:divBdr>
            </w:div>
            <w:div w:id="2124692435">
              <w:marLeft w:val="0"/>
              <w:marRight w:val="0"/>
              <w:marTop w:val="0"/>
              <w:marBottom w:val="0"/>
              <w:divBdr>
                <w:top w:val="none" w:sz="0" w:space="0" w:color="auto"/>
                <w:left w:val="none" w:sz="0" w:space="0" w:color="auto"/>
                <w:bottom w:val="none" w:sz="0" w:space="0" w:color="auto"/>
                <w:right w:val="none" w:sz="0" w:space="0" w:color="auto"/>
              </w:divBdr>
            </w:div>
            <w:div w:id="925454812">
              <w:marLeft w:val="0"/>
              <w:marRight w:val="0"/>
              <w:marTop w:val="0"/>
              <w:marBottom w:val="0"/>
              <w:divBdr>
                <w:top w:val="none" w:sz="0" w:space="0" w:color="auto"/>
                <w:left w:val="none" w:sz="0" w:space="0" w:color="auto"/>
                <w:bottom w:val="none" w:sz="0" w:space="0" w:color="auto"/>
                <w:right w:val="none" w:sz="0" w:space="0" w:color="auto"/>
              </w:divBdr>
            </w:div>
            <w:div w:id="111022908">
              <w:marLeft w:val="0"/>
              <w:marRight w:val="0"/>
              <w:marTop w:val="0"/>
              <w:marBottom w:val="0"/>
              <w:divBdr>
                <w:top w:val="none" w:sz="0" w:space="0" w:color="auto"/>
                <w:left w:val="none" w:sz="0" w:space="0" w:color="auto"/>
                <w:bottom w:val="none" w:sz="0" w:space="0" w:color="auto"/>
                <w:right w:val="none" w:sz="0" w:space="0" w:color="auto"/>
              </w:divBdr>
            </w:div>
            <w:div w:id="1919512701">
              <w:marLeft w:val="0"/>
              <w:marRight w:val="0"/>
              <w:marTop w:val="0"/>
              <w:marBottom w:val="0"/>
              <w:divBdr>
                <w:top w:val="none" w:sz="0" w:space="0" w:color="auto"/>
                <w:left w:val="none" w:sz="0" w:space="0" w:color="auto"/>
                <w:bottom w:val="none" w:sz="0" w:space="0" w:color="auto"/>
                <w:right w:val="none" w:sz="0" w:space="0" w:color="auto"/>
              </w:divBdr>
            </w:div>
            <w:div w:id="49814705">
              <w:marLeft w:val="0"/>
              <w:marRight w:val="0"/>
              <w:marTop w:val="0"/>
              <w:marBottom w:val="0"/>
              <w:divBdr>
                <w:top w:val="none" w:sz="0" w:space="0" w:color="auto"/>
                <w:left w:val="none" w:sz="0" w:space="0" w:color="auto"/>
                <w:bottom w:val="none" w:sz="0" w:space="0" w:color="auto"/>
                <w:right w:val="none" w:sz="0" w:space="0" w:color="auto"/>
              </w:divBdr>
            </w:div>
            <w:div w:id="1184175690">
              <w:marLeft w:val="0"/>
              <w:marRight w:val="0"/>
              <w:marTop w:val="0"/>
              <w:marBottom w:val="0"/>
              <w:divBdr>
                <w:top w:val="none" w:sz="0" w:space="0" w:color="auto"/>
                <w:left w:val="none" w:sz="0" w:space="0" w:color="auto"/>
                <w:bottom w:val="none" w:sz="0" w:space="0" w:color="auto"/>
                <w:right w:val="none" w:sz="0" w:space="0" w:color="auto"/>
              </w:divBdr>
            </w:div>
            <w:div w:id="745110833">
              <w:marLeft w:val="0"/>
              <w:marRight w:val="0"/>
              <w:marTop w:val="0"/>
              <w:marBottom w:val="0"/>
              <w:divBdr>
                <w:top w:val="none" w:sz="0" w:space="0" w:color="auto"/>
                <w:left w:val="none" w:sz="0" w:space="0" w:color="auto"/>
                <w:bottom w:val="none" w:sz="0" w:space="0" w:color="auto"/>
                <w:right w:val="none" w:sz="0" w:space="0" w:color="auto"/>
              </w:divBdr>
            </w:div>
            <w:div w:id="1586767369">
              <w:marLeft w:val="0"/>
              <w:marRight w:val="0"/>
              <w:marTop w:val="0"/>
              <w:marBottom w:val="0"/>
              <w:divBdr>
                <w:top w:val="none" w:sz="0" w:space="0" w:color="auto"/>
                <w:left w:val="none" w:sz="0" w:space="0" w:color="auto"/>
                <w:bottom w:val="none" w:sz="0" w:space="0" w:color="auto"/>
                <w:right w:val="none" w:sz="0" w:space="0" w:color="auto"/>
              </w:divBdr>
            </w:div>
            <w:div w:id="877165572">
              <w:marLeft w:val="0"/>
              <w:marRight w:val="0"/>
              <w:marTop w:val="0"/>
              <w:marBottom w:val="0"/>
              <w:divBdr>
                <w:top w:val="none" w:sz="0" w:space="0" w:color="auto"/>
                <w:left w:val="none" w:sz="0" w:space="0" w:color="auto"/>
                <w:bottom w:val="none" w:sz="0" w:space="0" w:color="auto"/>
                <w:right w:val="none" w:sz="0" w:space="0" w:color="auto"/>
              </w:divBdr>
            </w:div>
            <w:div w:id="1680041693">
              <w:marLeft w:val="0"/>
              <w:marRight w:val="0"/>
              <w:marTop w:val="0"/>
              <w:marBottom w:val="0"/>
              <w:divBdr>
                <w:top w:val="none" w:sz="0" w:space="0" w:color="auto"/>
                <w:left w:val="none" w:sz="0" w:space="0" w:color="auto"/>
                <w:bottom w:val="none" w:sz="0" w:space="0" w:color="auto"/>
                <w:right w:val="none" w:sz="0" w:space="0" w:color="auto"/>
              </w:divBdr>
            </w:div>
            <w:div w:id="1608779668">
              <w:marLeft w:val="0"/>
              <w:marRight w:val="0"/>
              <w:marTop w:val="0"/>
              <w:marBottom w:val="0"/>
              <w:divBdr>
                <w:top w:val="none" w:sz="0" w:space="0" w:color="auto"/>
                <w:left w:val="none" w:sz="0" w:space="0" w:color="auto"/>
                <w:bottom w:val="none" w:sz="0" w:space="0" w:color="auto"/>
                <w:right w:val="none" w:sz="0" w:space="0" w:color="auto"/>
              </w:divBdr>
            </w:div>
            <w:div w:id="1284188136">
              <w:marLeft w:val="0"/>
              <w:marRight w:val="0"/>
              <w:marTop w:val="0"/>
              <w:marBottom w:val="0"/>
              <w:divBdr>
                <w:top w:val="none" w:sz="0" w:space="0" w:color="auto"/>
                <w:left w:val="none" w:sz="0" w:space="0" w:color="auto"/>
                <w:bottom w:val="none" w:sz="0" w:space="0" w:color="auto"/>
                <w:right w:val="none" w:sz="0" w:space="0" w:color="auto"/>
              </w:divBdr>
            </w:div>
            <w:div w:id="2008822088">
              <w:marLeft w:val="0"/>
              <w:marRight w:val="0"/>
              <w:marTop w:val="0"/>
              <w:marBottom w:val="0"/>
              <w:divBdr>
                <w:top w:val="none" w:sz="0" w:space="0" w:color="auto"/>
                <w:left w:val="none" w:sz="0" w:space="0" w:color="auto"/>
                <w:bottom w:val="none" w:sz="0" w:space="0" w:color="auto"/>
                <w:right w:val="none" w:sz="0" w:space="0" w:color="auto"/>
              </w:divBdr>
            </w:div>
            <w:div w:id="900213406">
              <w:marLeft w:val="0"/>
              <w:marRight w:val="0"/>
              <w:marTop w:val="0"/>
              <w:marBottom w:val="0"/>
              <w:divBdr>
                <w:top w:val="none" w:sz="0" w:space="0" w:color="auto"/>
                <w:left w:val="none" w:sz="0" w:space="0" w:color="auto"/>
                <w:bottom w:val="none" w:sz="0" w:space="0" w:color="auto"/>
                <w:right w:val="none" w:sz="0" w:space="0" w:color="auto"/>
              </w:divBdr>
            </w:div>
            <w:div w:id="46730624">
              <w:marLeft w:val="0"/>
              <w:marRight w:val="0"/>
              <w:marTop w:val="0"/>
              <w:marBottom w:val="0"/>
              <w:divBdr>
                <w:top w:val="none" w:sz="0" w:space="0" w:color="auto"/>
                <w:left w:val="none" w:sz="0" w:space="0" w:color="auto"/>
                <w:bottom w:val="none" w:sz="0" w:space="0" w:color="auto"/>
                <w:right w:val="none" w:sz="0" w:space="0" w:color="auto"/>
              </w:divBdr>
            </w:div>
            <w:div w:id="1785809205">
              <w:marLeft w:val="0"/>
              <w:marRight w:val="0"/>
              <w:marTop w:val="0"/>
              <w:marBottom w:val="0"/>
              <w:divBdr>
                <w:top w:val="none" w:sz="0" w:space="0" w:color="auto"/>
                <w:left w:val="none" w:sz="0" w:space="0" w:color="auto"/>
                <w:bottom w:val="none" w:sz="0" w:space="0" w:color="auto"/>
                <w:right w:val="none" w:sz="0" w:space="0" w:color="auto"/>
              </w:divBdr>
            </w:div>
            <w:div w:id="320349646">
              <w:marLeft w:val="0"/>
              <w:marRight w:val="0"/>
              <w:marTop w:val="0"/>
              <w:marBottom w:val="0"/>
              <w:divBdr>
                <w:top w:val="none" w:sz="0" w:space="0" w:color="auto"/>
                <w:left w:val="none" w:sz="0" w:space="0" w:color="auto"/>
                <w:bottom w:val="none" w:sz="0" w:space="0" w:color="auto"/>
                <w:right w:val="none" w:sz="0" w:space="0" w:color="auto"/>
              </w:divBdr>
            </w:div>
            <w:div w:id="1622999744">
              <w:marLeft w:val="0"/>
              <w:marRight w:val="0"/>
              <w:marTop w:val="0"/>
              <w:marBottom w:val="0"/>
              <w:divBdr>
                <w:top w:val="none" w:sz="0" w:space="0" w:color="auto"/>
                <w:left w:val="none" w:sz="0" w:space="0" w:color="auto"/>
                <w:bottom w:val="none" w:sz="0" w:space="0" w:color="auto"/>
                <w:right w:val="none" w:sz="0" w:space="0" w:color="auto"/>
              </w:divBdr>
            </w:div>
            <w:div w:id="2106340161">
              <w:marLeft w:val="0"/>
              <w:marRight w:val="0"/>
              <w:marTop w:val="0"/>
              <w:marBottom w:val="0"/>
              <w:divBdr>
                <w:top w:val="none" w:sz="0" w:space="0" w:color="auto"/>
                <w:left w:val="none" w:sz="0" w:space="0" w:color="auto"/>
                <w:bottom w:val="none" w:sz="0" w:space="0" w:color="auto"/>
                <w:right w:val="none" w:sz="0" w:space="0" w:color="auto"/>
              </w:divBdr>
            </w:div>
            <w:div w:id="1515997802">
              <w:marLeft w:val="0"/>
              <w:marRight w:val="0"/>
              <w:marTop w:val="0"/>
              <w:marBottom w:val="0"/>
              <w:divBdr>
                <w:top w:val="none" w:sz="0" w:space="0" w:color="auto"/>
                <w:left w:val="none" w:sz="0" w:space="0" w:color="auto"/>
                <w:bottom w:val="none" w:sz="0" w:space="0" w:color="auto"/>
                <w:right w:val="none" w:sz="0" w:space="0" w:color="auto"/>
              </w:divBdr>
            </w:div>
            <w:div w:id="1717466065">
              <w:marLeft w:val="0"/>
              <w:marRight w:val="0"/>
              <w:marTop w:val="0"/>
              <w:marBottom w:val="0"/>
              <w:divBdr>
                <w:top w:val="none" w:sz="0" w:space="0" w:color="auto"/>
                <w:left w:val="none" w:sz="0" w:space="0" w:color="auto"/>
                <w:bottom w:val="none" w:sz="0" w:space="0" w:color="auto"/>
                <w:right w:val="none" w:sz="0" w:space="0" w:color="auto"/>
              </w:divBdr>
            </w:div>
            <w:div w:id="1248922513">
              <w:marLeft w:val="0"/>
              <w:marRight w:val="0"/>
              <w:marTop w:val="0"/>
              <w:marBottom w:val="0"/>
              <w:divBdr>
                <w:top w:val="none" w:sz="0" w:space="0" w:color="auto"/>
                <w:left w:val="none" w:sz="0" w:space="0" w:color="auto"/>
                <w:bottom w:val="none" w:sz="0" w:space="0" w:color="auto"/>
                <w:right w:val="none" w:sz="0" w:space="0" w:color="auto"/>
              </w:divBdr>
            </w:div>
            <w:div w:id="1098713586">
              <w:marLeft w:val="0"/>
              <w:marRight w:val="0"/>
              <w:marTop w:val="0"/>
              <w:marBottom w:val="0"/>
              <w:divBdr>
                <w:top w:val="none" w:sz="0" w:space="0" w:color="auto"/>
                <w:left w:val="none" w:sz="0" w:space="0" w:color="auto"/>
                <w:bottom w:val="none" w:sz="0" w:space="0" w:color="auto"/>
                <w:right w:val="none" w:sz="0" w:space="0" w:color="auto"/>
              </w:divBdr>
            </w:div>
            <w:div w:id="444545537">
              <w:marLeft w:val="0"/>
              <w:marRight w:val="0"/>
              <w:marTop w:val="0"/>
              <w:marBottom w:val="0"/>
              <w:divBdr>
                <w:top w:val="none" w:sz="0" w:space="0" w:color="auto"/>
                <w:left w:val="none" w:sz="0" w:space="0" w:color="auto"/>
                <w:bottom w:val="none" w:sz="0" w:space="0" w:color="auto"/>
                <w:right w:val="none" w:sz="0" w:space="0" w:color="auto"/>
              </w:divBdr>
            </w:div>
            <w:div w:id="1492139609">
              <w:marLeft w:val="0"/>
              <w:marRight w:val="0"/>
              <w:marTop w:val="0"/>
              <w:marBottom w:val="0"/>
              <w:divBdr>
                <w:top w:val="none" w:sz="0" w:space="0" w:color="auto"/>
                <w:left w:val="none" w:sz="0" w:space="0" w:color="auto"/>
                <w:bottom w:val="none" w:sz="0" w:space="0" w:color="auto"/>
                <w:right w:val="none" w:sz="0" w:space="0" w:color="auto"/>
              </w:divBdr>
            </w:div>
            <w:div w:id="1897352934">
              <w:marLeft w:val="0"/>
              <w:marRight w:val="0"/>
              <w:marTop w:val="0"/>
              <w:marBottom w:val="0"/>
              <w:divBdr>
                <w:top w:val="none" w:sz="0" w:space="0" w:color="auto"/>
                <w:left w:val="none" w:sz="0" w:space="0" w:color="auto"/>
                <w:bottom w:val="none" w:sz="0" w:space="0" w:color="auto"/>
                <w:right w:val="none" w:sz="0" w:space="0" w:color="auto"/>
              </w:divBdr>
            </w:div>
            <w:div w:id="1564872559">
              <w:marLeft w:val="0"/>
              <w:marRight w:val="0"/>
              <w:marTop w:val="0"/>
              <w:marBottom w:val="0"/>
              <w:divBdr>
                <w:top w:val="none" w:sz="0" w:space="0" w:color="auto"/>
                <w:left w:val="none" w:sz="0" w:space="0" w:color="auto"/>
                <w:bottom w:val="none" w:sz="0" w:space="0" w:color="auto"/>
                <w:right w:val="none" w:sz="0" w:space="0" w:color="auto"/>
              </w:divBdr>
            </w:div>
            <w:div w:id="269628398">
              <w:marLeft w:val="0"/>
              <w:marRight w:val="0"/>
              <w:marTop w:val="0"/>
              <w:marBottom w:val="0"/>
              <w:divBdr>
                <w:top w:val="none" w:sz="0" w:space="0" w:color="auto"/>
                <w:left w:val="none" w:sz="0" w:space="0" w:color="auto"/>
                <w:bottom w:val="none" w:sz="0" w:space="0" w:color="auto"/>
                <w:right w:val="none" w:sz="0" w:space="0" w:color="auto"/>
              </w:divBdr>
            </w:div>
            <w:div w:id="1180044012">
              <w:marLeft w:val="0"/>
              <w:marRight w:val="0"/>
              <w:marTop w:val="0"/>
              <w:marBottom w:val="0"/>
              <w:divBdr>
                <w:top w:val="none" w:sz="0" w:space="0" w:color="auto"/>
                <w:left w:val="none" w:sz="0" w:space="0" w:color="auto"/>
                <w:bottom w:val="none" w:sz="0" w:space="0" w:color="auto"/>
                <w:right w:val="none" w:sz="0" w:space="0" w:color="auto"/>
              </w:divBdr>
            </w:div>
            <w:div w:id="470903858">
              <w:marLeft w:val="0"/>
              <w:marRight w:val="0"/>
              <w:marTop w:val="0"/>
              <w:marBottom w:val="0"/>
              <w:divBdr>
                <w:top w:val="none" w:sz="0" w:space="0" w:color="auto"/>
                <w:left w:val="none" w:sz="0" w:space="0" w:color="auto"/>
                <w:bottom w:val="none" w:sz="0" w:space="0" w:color="auto"/>
                <w:right w:val="none" w:sz="0" w:space="0" w:color="auto"/>
              </w:divBdr>
            </w:div>
            <w:div w:id="1502353952">
              <w:marLeft w:val="0"/>
              <w:marRight w:val="0"/>
              <w:marTop w:val="0"/>
              <w:marBottom w:val="0"/>
              <w:divBdr>
                <w:top w:val="none" w:sz="0" w:space="0" w:color="auto"/>
                <w:left w:val="none" w:sz="0" w:space="0" w:color="auto"/>
                <w:bottom w:val="none" w:sz="0" w:space="0" w:color="auto"/>
                <w:right w:val="none" w:sz="0" w:space="0" w:color="auto"/>
              </w:divBdr>
            </w:div>
            <w:div w:id="1397699963">
              <w:marLeft w:val="0"/>
              <w:marRight w:val="0"/>
              <w:marTop w:val="0"/>
              <w:marBottom w:val="0"/>
              <w:divBdr>
                <w:top w:val="none" w:sz="0" w:space="0" w:color="auto"/>
                <w:left w:val="none" w:sz="0" w:space="0" w:color="auto"/>
                <w:bottom w:val="none" w:sz="0" w:space="0" w:color="auto"/>
                <w:right w:val="none" w:sz="0" w:space="0" w:color="auto"/>
              </w:divBdr>
            </w:div>
            <w:div w:id="908149207">
              <w:marLeft w:val="0"/>
              <w:marRight w:val="0"/>
              <w:marTop w:val="0"/>
              <w:marBottom w:val="0"/>
              <w:divBdr>
                <w:top w:val="none" w:sz="0" w:space="0" w:color="auto"/>
                <w:left w:val="none" w:sz="0" w:space="0" w:color="auto"/>
                <w:bottom w:val="none" w:sz="0" w:space="0" w:color="auto"/>
                <w:right w:val="none" w:sz="0" w:space="0" w:color="auto"/>
              </w:divBdr>
            </w:div>
            <w:div w:id="1616058590">
              <w:marLeft w:val="0"/>
              <w:marRight w:val="0"/>
              <w:marTop w:val="0"/>
              <w:marBottom w:val="0"/>
              <w:divBdr>
                <w:top w:val="none" w:sz="0" w:space="0" w:color="auto"/>
                <w:left w:val="none" w:sz="0" w:space="0" w:color="auto"/>
                <w:bottom w:val="none" w:sz="0" w:space="0" w:color="auto"/>
                <w:right w:val="none" w:sz="0" w:space="0" w:color="auto"/>
              </w:divBdr>
            </w:div>
            <w:div w:id="48925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2899">
      <w:bodyDiv w:val="1"/>
      <w:marLeft w:val="0"/>
      <w:marRight w:val="0"/>
      <w:marTop w:val="0"/>
      <w:marBottom w:val="0"/>
      <w:divBdr>
        <w:top w:val="none" w:sz="0" w:space="0" w:color="auto"/>
        <w:left w:val="none" w:sz="0" w:space="0" w:color="auto"/>
        <w:bottom w:val="none" w:sz="0" w:space="0" w:color="auto"/>
        <w:right w:val="none" w:sz="0" w:space="0" w:color="auto"/>
      </w:divBdr>
      <w:divsChild>
        <w:div w:id="1914579085">
          <w:marLeft w:val="0"/>
          <w:marRight w:val="0"/>
          <w:marTop w:val="0"/>
          <w:marBottom w:val="0"/>
          <w:divBdr>
            <w:top w:val="none" w:sz="0" w:space="0" w:color="auto"/>
            <w:left w:val="none" w:sz="0" w:space="0" w:color="auto"/>
            <w:bottom w:val="none" w:sz="0" w:space="0" w:color="auto"/>
            <w:right w:val="none" w:sz="0" w:space="0" w:color="auto"/>
          </w:divBdr>
          <w:divsChild>
            <w:div w:id="1858154829">
              <w:marLeft w:val="0"/>
              <w:marRight w:val="0"/>
              <w:marTop w:val="0"/>
              <w:marBottom w:val="0"/>
              <w:divBdr>
                <w:top w:val="none" w:sz="0" w:space="0" w:color="auto"/>
                <w:left w:val="none" w:sz="0" w:space="0" w:color="auto"/>
                <w:bottom w:val="none" w:sz="0" w:space="0" w:color="auto"/>
                <w:right w:val="none" w:sz="0" w:space="0" w:color="auto"/>
              </w:divBdr>
            </w:div>
            <w:div w:id="2146851279">
              <w:marLeft w:val="0"/>
              <w:marRight w:val="0"/>
              <w:marTop w:val="0"/>
              <w:marBottom w:val="0"/>
              <w:divBdr>
                <w:top w:val="none" w:sz="0" w:space="0" w:color="auto"/>
                <w:left w:val="none" w:sz="0" w:space="0" w:color="auto"/>
                <w:bottom w:val="none" w:sz="0" w:space="0" w:color="auto"/>
                <w:right w:val="none" w:sz="0" w:space="0" w:color="auto"/>
              </w:divBdr>
            </w:div>
            <w:div w:id="112141183">
              <w:marLeft w:val="0"/>
              <w:marRight w:val="0"/>
              <w:marTop w:val="0"/>
              <w:marBottom w:val="0"/>
              <w:divBdr>
                <w:top w:val="none" w:sz="0" w:space="0" w:color="auto"/>
                <w:left w:val="none" w:sz="0" w:space="0" w:color="auto"/>
                <w:bottom w:val="none" w:sz="0" w:space="0" w:color="auto"/>
                <w:right w:val="none" w:sz="0" w:space="0" w:color="auto"/>
              </w:divBdr>
            </w:div>
            <w:div w:id="1202134886">
              <w:marLeft w:val="0"/>
              <w:marRight w:val="0"/>
              <w:marTop w:val="0"/>
              <w:marBottom w:val="0"/>
              <w:divBdr>
                <w:top w:val="none" w:sz="0" w:space="0" w:color="auto"/>
                <w:left w:val="none" w:sz="0" w:space="0" w:color="auto"/>
                <w:bottom w:val="none" w:sz="0" w:space="0" w:color="auto"/>
                <w:right w:val="none" w:sz="0" w:space="0" w:color="auto"/>
              </w:divBdr>
            </w:div>
            <w:div w:id="289628676">
              <w:marLeft w:val="0"/>
              <w:marRight w:val="0"/>
              <w:marTop w:val="0"/>
              <w:marBottom w:val="0"/>
              <w:divBdr>
                <w:top w:val="none" w:sz="0" w:space="0" w:color="auto"/>
                <w:left w:val="none" w:sz="0" w:space="0" w:color="auto"/>
                <w:bottom w:val="none" w:sz="0" w:space="0" w:color="auto"/>
                <w:right w:val="none" w:sz="0" w:space="0" w:color="auto"/>
              </w:divBdr>
            </w:div>
            <w:div w:id="1751848387">
              <w:marLeft w:val="0"/>
              <w:marRight w:val="0"/>
              <w:marTop w:val="0"/>
              <w:marBottom w:val="0"/>
              <w:divBdr>
                <w:top w:val="none" w:sz="0" w:space="0" w:color="auto"/>
                <w:left w:val="none" w:sz="0" w:space="0" w:color="auto"/>
                <w:bottom w:val="none" w:sz="0" w:space="0" w:color="auto"/>
                <w:right w:val="none" w:sz="0" w:space="0" w:color="auto"/>
              </w:divBdr>
            </w:div>
            <w:div w:id="1463961469">
              <w:marLeft w:val="0"/>
              <w:marRight w:val="0"/>
              <w:marTop w:val="0"/>
              <w:marBottom w:val="0"/>
              <w:divBdr>
                <w:top w:val="none" w:sz="0" w:space="0" w:color="auto"/>
                <w:left w:val="none" w:sz="0" w:space="0" w:color="auto"/>
                <w:bottom w:val="none" w:sz="0" w:space="0" w:color="auto"/>
                <w:right w:val="none" w:sz="0" w:space="0" w:color="auto"/>
              </w:divBdr>
            </w:div>
            <w:div w:id="862551234">
              <w:marLeft w:val="0"/>
              <w:marRight w:val="0"/>
              <w:marTop w:val="0"/>
              <w:marBottom w:val="0"/>
              <w:divBdr>
                <w:top w:val="none" w:sz="0" w:space="0" w:color="auto"/>
                <w:left w:val="none" w:sz="0" w:space="0" w:color="auto"/>
                <w:bottom w:val="none" w:sz="0" w:space="0" w:color="auto"/>
                <w:right w:val="none" w:sz="0" w:space="0" w:color="auto"/>
              </w:divBdr>
            </w:div>
            <w:div w:id="1312177463">
              <w:marLeft w:val="0"/>
              <w:marRight w:val="0"/>
              <w:marTop w:val="0"/>
              <w:marBottom w:val="0"/>
              <w:divBdr>
                <w:top w:val="none" w:sz="0" w:space="0" w:color="auto"/>
                <w:left w:val="none" w:sz="0" w:space="0" w:color="auto"/>
                <w:bottom w:val="none" w:sz="0" w:space="0" w:color="auto"/>
                <w:right w:val="none" w:sz="0" w:space="0" w:color="auto"/>
              </w:divBdr>
            </w:div>
            <w:div w:id="100883595">
              <w:marLeft w:val="0"/>
              <w:marRight w:val="0"/>
              <w:marTop w:val="0"/>
              <w:marBottom w:val="0"/>
              <w:divBdr>
                <w:top w:val="none" w:sz="0" w:space="0" w:color="auto"/>
                <w:left w:val="none" w:sz="0" w:space="0" w:color="auto"/>
                <w:bottom w:val="none" w:sz="0" w:space="0" w:color="auto"/>
                <w:right w:val="none" w:sz="0" w:space="0" w:color="auto"/>
              </w:divBdr>
            </w:div>
            <w:div w:id="1851748224">
              <w:marLeft w:val="0"/>
              <w:marRight w:val="0"/>
              <w:marTop w:val="0"/>
              <w:marBottom w:val="0"/>
              <w:divBdr>
                <w:top w:val="none" w:sz="0" w:space="0" w:color="auto"/>
                <w:left w:val="none" w:sz="0" w:space="0" w:color="auto"/>
                <w:bottom w:val="none" w:sz="0" w:space="0" w:color="auto"/>
                <w:right w:val="none" w:sz="0" w:space="0" w:color="auto"/>
              </w:divBdr>
            </w:div>
            <w:div w:id="729689794">
              <w:marLeft w:val="0"/>
              <w:marRight w:val="0"/>
              <w:marTop w:val="0"/>
              <w:marBottom w:val="0"/>
              <w:divBdr>
                <w:top w:val="none" w:sz="0" w:space="0" w:color="auto"/>
                <w:left w:val="none" w:sz="0" w:space="0" w:color="auto"/>
                <w:bottom w:val="none" w:sz="0" w:space="0" w:color="auto"/>
                <w:right w:val="none" w:sz="0" w:space="0" w:color="auto"/>
              </w:divBdr>
            </w:div>
            <w:div w:id="1881624361">
              <w:marLeft w:val="0"/>
              <w:marRight w:val="0"/>
              <w:marTop w:val="0"/>
              <w:marBottom w:val="0"/>
              <w:divBdr>
                <w:top w:val="none" w:sz="0" w:space="0" w:color="auto"/>
                <w:left w:val="none" w:sz="0" w:space="0" w:color="auto"/>
                <w:bottom w:val="none" w:sz="0" w:space="0" w:color="auto"/>
                <w:right w:val="none" w:sz="0" w:space="0" w:color="auto"/>
              </w:divBdr>
            </w:div>
            <w:div w:id="1828083549">
              <w:marLeft w:val="0"/>
              <w:marRight w:val="0"/>
              <w:marTop w:val="0"/>
              <w:marBottom w:val="0"/>
              <w:divBdr>
                <w:top w:val="none" w:sz="0" w:space="0" w:color="auto"/>
                <w:left w:val="none" w:sz="0" w:space="0" w:color="auto"/>
                <w:bottom w:val="none" w:sz="0" w:space="0" w:color="auto"/>
                <w:right w:val="none" w:sz="0" w:space="0" w:color="auto"/>
              </w:divBdr>
            </w:div>
            <w:div w:id="966470335">
              <w:marLeft w:val="0"/>
              <w:marRight w:val="0"/>
              <w:marTop w:val="0"/>
              <w:marBottom w:val="0"/>
              <w:divBdr>
                <w:top w:val="none" w:sz="0" w:space="0" w:color="auto"/>
                <w:left w:val="none" w:sz="0" w:space="0" w:color="auto"/>
                <w:bottom w:val="none" w:sz="0" w:space="0" w:color="auto"/>
                <w:right w:val="none" w:sz="0" w:space="0" w:color="auto"/>
              </w:divBdr>
            </w:div>
            <w:div w:id="2019112757">
              <w:marLeft w:val="0"/>
              <w:marRight w:val="0"/>
              <w:marTop w:val="0"/>
              <w:marBottom w:val="0"/>
              <w:divBdr>
                <w:top w:val="none" w:sz="0" w:space="0" w:color="auto"/>
                <w:left w:val="none" w:sz="0" w:space="0" w:color="auto"/>
                <w:bottom w:val="none" w:sz="0" w:space="0" w:color="auto"/>
                <w:right w:val="none" w:sz="0" w:space="0" w:color="auto"/>
              </w:divBdr>
            </w:div>
            <w:div w:id="391734265">
              <w:marLeft w:val="0"/>
              <w:marRight w:val="0"/>
              <w:marTop w:val="0"/>
              <w:marBottom w:val="0"/>
              <w:divBdr>
                <w:top w:val="none" w:sz="0" w:space="0" w:color="auto"/>
                <w:left w:val="none" w:sz="0" w:space="0" w:color="auto"/>
                <w:bottom w:val="none" w:sz="0" w:space="0" w:color="auto"/>
                <w:right w:val="none" w:sz="0" w:space="0" w:color="auto"/>
              </w:divBdr>
            </w:div>
            <w:div w:id="1902792420">
              <w:marLeft w:val="0"/>
              <w:marRight w:val="0"/>
              <w:marTop w:val="0"/>
              <w:marBottom w:val="0"/>
              <w:divBdr>
                <w:top w:val="none" w:sz="0" w:space="0" w:color="auto"/>
                <w:left w:val="none" w:sz="0" w:space="0" w:color="auto"/>
                <w:bottom w:val="none" w:sz="0" w:space="0" w:color="auto"/>
                <w:right w:val="none" w:sz="0" w:space="0" w:color="auto"/>
              </w:divBdr>
            </w:div>
            <w:div w:id="718941636">
              <w:marLeft w:val="0"/>
              <w:marRight w:val="0"/>
              <w:marTop w:val="0"/>
              <w:marBottom w:val="0"/>
              <w:divBdr>
                <w:top w:val="none" w:sz="0" w:space="0" w:color="auto"/>
                <w:left w:val="none" w:sz="0" w:space="0" w:color="auto"/>
                <w:bottom w:val="none" w:sz="0" w:space="0" w:color="auto"/>
                <w:right w:val="none" w:sz="0" w:space="0" w:color="auto"/>
              </w:divBdr>
            </w:div>
            <w:div w:id="1515680464">
              <w:marLeft w:val="0"/>
              <w:marRight w:val="0"/>
              <w:marTop w:val="0"/>
              <w:marBottom w:val="0"/>
              <w:divBdr>
                <w:top w:val="none" w:sz="0" w:space="0" w:color="auto"/>
                <w:left w:val="none" w:sz="0" w:space="0" w:color="auto"/>
                <w:bottom w:val="none" w:sz="0" w:space="0" w:color="auto"/>
                <w:right w:val="none" w:sz="0" w:space="0" w:color="auto"/>
              </w:divBdr>
            </w:div>
            <w:div w:id="906067197">
              <w:marLeft w:val="0"/>
              <w:marRight w:val="0"/>
              <w:marTop w:val="0"/>
              <w:marBottom w:val="0"/>
              <w:divBdr>
                <w:top w:val="none" w:sz="0" w:space="0" w:color="auto"/>
                <w:left w:val="none" w:sz="0" w:space="0" w:color="auto"/>
                <w:bottom w:val="none" w:sz="0" w:space="0" w:color="auto"/>
                <w:right w:val="none" w:sz="0" w:space="0" w:color="auto"/>
              </w:divBdr>
            </w:div>
            <w:div w:id="869563273">
              <w:marLeft w:val="0"/>
              <w:marRight w:val="0"/>
              <w:marTop w:val="0"/>
              <w:marBottom w:val="0"/>
              <w:divBdr>
                <w:top w:val="none" w:sz="0" w:space="0" w:color="auto"/>
                <w:left w:val="none" w:sz="0" w:space="0" w:color="auto"/>
                <w:bottom w:val="none" w:sz="0" w:space="0" w:color="auto"/>
                <w:right w:val="none" w:sz="0" w:space="0" w:color="auto"/>
              </w:divBdr>
            </w:div>
            <w:div w:id="1426338410">
              <w:marLeft w:val="0"/>
              <w:marRight w:val="0"/>
              <w:marTop w:val="0"/>
              <w:marBottom w:val="0"/>
              <w:divBdr>
                <w:top w:val="none" w:sz="0" w:space="0" w:color="auto"/>
                <w:left w:val="none" w:sz="0" w:space="0" w:color="auto"/>
                <w:bottom w:val="none" w:sz="0" w:space="0" w:color="auto"/>
                <w:right w:val="none" w:sz="0" w:space="0" w:color="auto"/>
              </w:divBdr>
            </w:div>
            <w:div w:id="389302992">
              <w:marLeft w:val="0"/>
              <w:marRight w:val="0"/>
              <w:marTop w:val="0"/>
              <w:marBottom w:val="0"/>
              <w:divBdr>
                <w:top w:val="none" w:sz="0" w:space="0" w:color="auto"/>
                <w:left w:val="none" w:sz="0" w:space="0" w:color="auto"/>
                <w:bottom w:val="none" w:sz="0" w:space="0" w:color="auto"/>
                <w:right w:val="none" w:sz="0" w:space="0" w:color="auto"/>
              </w:divBdr>
            </w:div>
            <w:div w:id="1026368233">
              <w:marLeft w:val="0"/>
              <w:marRight w:val="0"/>
              <w:marTop w:val="0"/>
              <w:marBottom w:val="0"/>
              <w:divBdr>
                <w:top w:val="none" w:sz="0" w:space="0" w:color="auto"/>
                <w:left w:val="none" w:sz="0" w:space="0" w:color="auto"/>
                <w:bottom w:val="none" w:sz="0" w:space="0" w:color="auto"/>
                <w:right w:val="none" w:sz="0" w:space="0" w:color="auto"/>
              </w:divBdr>
            </w:div>
            <w:div w:id="1531987906">
              <w:marLeft w:val="0"/>
              <w:marRight w:val="0"/>
              <w:marTop w:val="0"/>
              <w:marBottom w:val="0"/>
              <w:divBdr>
                <w:top w:val="none" w:sz="0" w:space="0" w:color="auto"/>
                <w:left w:val="none" w:sz="0" w:space="0" w:color="auto"/>
                <w:bottom w:val="none" w:sz="0" w:space="0" w:color="auto"/>
                <w:right w:val="none" w:sz="0" w:space="0" w:color="auto"/>
              </w:divBdr>
            </w:div>
            <w:div w:id="1916470009">
              <w:marLeft w:val="0"/>
              <w:marRight w:val="0"/>
              <w:marTop w:val="0"/>
              <w:marBottom w:val="0"/>
              <w:divBdr>
                <w:top w:val="none" w:sz="0" w:space="0" w:color="auto"/>
                <w:left w:val="none" w:sz="0" w:space="0" w:color="auto"/>
                <w:bottom w:val="none" w:sz="0" w:space="0" w:color="auto"/>
                <w:right w:val="none" w:sz="0" w:space="0" w:color="auto"/>
              </w:divBdr>
            </w:div>
            <w:div w:id="24798930">
              <w:marLeft w:val="0"/>
              <w:marRight w:val="0"/>
              <w:marTop w:val="0"/>
              <w:marBottom w:val="0"/>
              <w:divBdr>
                <w:top w:val="none" w:sz="0" w:space="0" w:color="auto"/>
                <w:left w:val="none" w:sz="0" w:space="0" w:color="auto"/>
                <w:bottom w:val="none" w:sz="0" w:space="0" w:color="auto"/>
                <w:right w:val="none" w:sz="0" w:space="0" w:color="auto"/>
              </w:divBdr>
            </w:div>
            <w:div w:id="536046478">
              <w:marLeft w:val="0"/>
              <w:marRight w:val="0"/>
              <w:marTop w:val="0"/>
              <w:marBottom w:val="0"/>
              <w:divBdr>
                <w:top w:val="none" w:sz="0" w:space="0" w:color="auto"/>
                <w:left w:val="none" w:sz="0" w:space="0" w:color="auto"/>
                <w:bottom w:val="none" w:sz="0" w:space="0" w:color="auto"/>
                <w:right w:val="none" w:sz="0" w:space="0" w:color="auto"/>
              </w:divBdr>
            </w:div>
            <w:div w:id="1186600940">
              <w:marLeft w:val="0"/>
              <w:marRight w:val="0"/>
              <w:marTop w:val="0"/>
              <w:marBottom w:val="0"/>
              <w:divBdr>
                <w:top w:val="none" w:sz="0" w:space="0" w:color="auto"/>
                <w:left w:val="none" w:sz="0" w:space="0" w:color="auto"/>
                <w:bottom w:val="none" w:sz="0" w:space="0" w:color="auto"/>
                <w:right w:val="none" w:sz="0" w:space="0" w:color="auto"/>
              </w:divBdr>
            </w:div>
            <w:div w:id="1092357074">
              <w:marLeft w:val="0"/>
              <w:marRight w:val="0"/>
              <w:marTop w:val="0"/>
              <w:marBottom w:val="0"/>
              <w:divBdr>
                <w:top w:val="none" w:sz="0" w:space="0" w:color="auto"/>
                <w:left w:val="none" w:sz="0" w:space="0" w:color="auto"/>
                <w:bottom w:val="none" w:sz="0" w:space="0" w:color="auto"/>
                <w:right w:val="none" w:sz="0" w:space="0" w:color="auto"/>
              </w:divBdr>
            </w:div>
            <w:div w:id="1946686987">
              <w:marLeft w:val="0"/>
              <w:marRight w:val="0"/>
              <w:marTop w:val="0"/>
              <w:marBottom w:val="0"/>
              <w:divBdr>
                <w:top w:val="none" w:sz="0" w:space="0" w:color="auto"/>
                <w:left w:val="none" w:sz="0" w:space="0" w:color="auto"/>
                <w:bottom w:val="none" w:sz="0" w:space="0" w:color="auto"/>
                <w:right w:val="none" w:sz="0" w:space="0" w:color="auto"/>
              </w:divBdr>
            </w:div>
            <w:div w:id="968900673">
              <w:marLeft w:val="0"/>
              <w:marRight w:val="0"/>
              <w:marTop w:val="0"/>
              <w:marBottom w:val="0"/>
              <w:divBdr>
                <w:top w:val="none" w:sz="0" w:space="0" w:color="auto"/>
                <w:left w:val="none" w:sz="0" w:space="0" w:color="auto"/>
                <w:bottom w:val="none" w:sz="0" w:space="0" w:color="auto"/>
                <w:right w:val="none" w:sz="0" w:space="0" w:color="auto"/>
              </w:divBdr>
            </w:div>
            <w:div w:id="190186944">
              <w:marLeft w:val="0"/>
              <w:marRight w:val="0"/>
              <w:marTop w:val="0"/>
              <w:marBottom w:val="0"/>
              <w:divBdr>
                <w:top w:val="none" w:sz="0" w:space="0" w:color="auto"/>
                <w:left w:val="none" w:sz="0" w:space="0" w:color="auto"/>
                <w:bottom w:val="none" w:sz="0" w:space="0" w:color="auto"/>
                <w:right w:val="none" w:sz="0" w:space="0" w:color="auto"/>
              </w:divBdr>
            </w:div>
            <w:div w:id="564218175">
              <w:marLeft w:val="0"/>
              <w:marRight w:val="0"/>
              <w:marTop w:val="0"/>
              <w:marBottom w:val="0"/>
              <w:divBdr>
                <w:top w:val="none" w:sz="0" w:space="0" w:color="auto"/>
                <w:left w:val="none" w:sz="0" w:space="0" w:color="auto"/>
                <w:bottom w:val="none" w:sz="0" w:space="0" w:color="auto"/>
                <w:right w:val="none" w:sz="0" w:space="0" w:color="auto"/>
              </w:divBdr>
            </w:div>
            <w:div w:id="594241374">
              <w:marLeft w:val="0"/>
              <w:marRight w:val="0"/>
              <w:marTop w:val="0"/>
              <w:marBottom w:val="0"/>
              <w:divBdr>
                <w:top w:val="none" w:sz="0" w:space="0" w:color="auto"/>
                <w:left w:val="none" w:sz="0" w:space="0" w:color="auto"/>
                <w:bottom w:val="none" w:sz="0" w:space="0" w:color="auto"/>
                <w:right w:val="none" w:sz="0" w:space="0" w:color="auto"/>
              </w:divBdr>
            </w:div>
            <w:div w:id="549730165">
              <w:marLeft w:val="0"/>
              <w:marRight w:val="0"/>
              <w:marTop w:val="0"/>
              <w:marBottom w:val="0"/>
              <w:divBdr>
                <w:top w:val="none" w:sz="0" w:space="0" w:color="auto"/>
                <w:left w:val="none" w:sz="0" w:space="0" w:color="auto"/>
                <w:bottom w:val="none" w:sz="0" w:space="0" w:color="auto"/>
                <w:right w:val="none" w:sz="0" w:space="0" w:color="auto"/>
              </w:divBdr>
            </w:div>
            <w:div w:id="583688457">
              <w:marLeft w:val="0"/>
              <w:marRight w:val="0"/>
              <w:marTop w:val="0"/>
              <w:marBottom w:val="0"/>
              <w:divBdr>
                <w:top w:val="none" w:sz="0" w:space="0" w:color="auto"/>
                <w:left w:val="none" w:sz="0" w:space="0" w:color="auto"/>
                <w:bottom w:val="none" w:sz="0" w:space="0" w:color="auto"/>
                <w:right w:val="none" w:sz="0" w:space="0" w:color="auto"/>
              </w:divBdr>
            </w:div>
            <w:div w:id="922181927">
              <w:marLeft w:val="0"/>
              <w:marRight w:val="0"/>
              <w:marTop w:val="0"/>
              <w:marBottom w:val="0"/>
              <w:divBdr>
                <w:top w:val="none" w:sz="0" w:space="0" w:color="auto"/>
                <w:left w:val="none" w:sz="0" w:space="0" w:color="auto"/>
                <w:bottom w:val="none" w:sz="0" w:space="0" w:color="auto"/>
                <w:right w:val="none" w:sz="0" w:space="0" w:color="auto"/>
              </w:divBdr>
            </w:div>
            <w:div w:id="753162913">
              <w:marLeft w:val="0"/>
              <w:marRight w:val="0"/>
              <w:marTop w:val="0"/>
              <w:marBottom w:val="0"/>
              <w:divBdr>
                <w:top w:val="none" w:sz="0" w:space="0" w:color="auto"/>
                <w:left w:val="none" w:sz="0" w:space="0" w:color="auto"/>
                <w:bottom w:val="none" w:sz="0" w:space="0" w:color="auto"/>
                <w:right w:val="none" w:sz="0" w:space="0" w:color="auto"/>
              </w:divBdr>
            </w:div>
            <w:div w:id="1707293644">
              <w:marLeft w:val="0"/>
              <w:marRight w:val="0"/>
              <w:marTop w:val="0"/>
              <w:marBottom w:val="0"/>
              <w:divBdr>
                <w:top w:val="none" w:sz="0" w:space="0" w:color="auto"/>
                <w:left w:val="none" w:sz="0" w:space="0" w:color="auto"/>
                <w:bottom w:val="none" w:sz="0" w:space="0" w:color="auto"/>
                <w:right w:val="none" w:sz="0" w:space="0" w:color="auto"/>
              </w:divBdr>
            </w:div>
            <w:div w:id="536282942">
              <w:marLeft w:val="0"/>
              <w:marRight w:val="0"/>
              <w:marTop w:val="0"/>
              <w:marBottom w:val="0"/>
              <w:divBdr>
                <w:top w:val="none" w:sz="0" w:space="0" w:color="auto"/>
                <w:left w:val="none" w:sz="0" w:space="0" w:color="auto"/>
                <w:bottom w:val="none" w:sz="0" w:space="0" w:color="auto"/>
                <w:right w:val="none" w:sz="0" w:space="0" w:color="auto"/>
              </w:divBdr>
            </w:div>
            <w:div w:id="1282491775">
              <w:marLeft w:val="0"/>
              <w:marRight w:val="0"/>
              <w:marTop w:val="0"/>
              <w:marBottom w:val="0"/>
              <w:divBdr>
                <w:top w:val="none" w:sz="0" w:space="0" w:color="auto"/>
                <w:left w:val="none" w:sz="0" w:space="0" w:color="auto"/>
                <w:bottom w:val="none" w:sz="0" w:space="0" w:color="auto"/>
                <w:right w:val="none" w:sz="0" w:space="0" w:color="auto"/>
              </w:divBdr>
            </w:div>
            <w:div w:id="654843782">
              <w:marLeft w:val="0"/>
              <w:marRight w:val="0"/>
              <w:marTop w:val="0"/>
              <w:marBottom w:val="0"/>
              <w:divBdr>
                <w:top w:val="none" w:sz="0" w:space="0" w:color="auto"/>
                <w:left w:val="none" w:sz="0" w:space="0" w:color="auto"/>
                <w:bottom w:val="none" w:sz="0" w:space="0" w:color="auto"/>
                <w:right w:val="none" w:sz="0" w:space="0" w:color="auto"/>
              </w:divBdr>
            </w:div>
            <w:div w:id="1783188367">
              <w:marLeft w:val="0"/>
              <w:marRight w:val="0"/>
              <w:marTop w:val="0"/>
              <w:marBottom w:val="0"/>
              <w:divBdr>
                <w:top w:val="none" w:sz="0" w:space="0" w:color="auto"/>
                <w:left w:val="none" w:sz="0" w:space="0" w:color="auto"/>
                <w:bottom w:val="none" w:sz="0" w:space="0" w:color="auto"/>
                <w:right w:val="none" w:sz="0" w:space="0" w:color="auto"/>
              </w:divBdr>
            </w:div>
            <w:div w:id="1160195162">
              <w:marLeft w:val="0"/>
              <w:marRight w:val="0"/>
              <w:marTop w:val="0"/>
              <w:marBottom w:val="0"/>
              <w:divBdr>
                <w:top w:val="none" w:sz="0" w:space="0" w:color="auto"/>
                <w:left w:val="none" w:sz="0" w:space="0" w:color="auto"/>
                <w:bottom w:val="none" w:sz="0" w:space="0" w:color="auto"/>
                <w:right w:val="none" w:sz="0" w:space="0" w:color="auto"/>
              </w:divBdr>
            </w:div>
            <w:div w:id="529344700">
              <w:marLeft w:val="0"/>
              <w:marRight w:val="0"/>
              <w:marTop w:val="0"/>
              <w:marBottom w:val="0"/>
              <w:divBdr>
                <w:top w:val="none" w:sz="0" w:space="0" w:color="auto"/>
                <w:left w:val="none" w:sz="0" w:space="0" w:color="auto"/>
                <w:bottom w:val="none" w:sz="0" w:space="0" w:color="auto"/>
                <w:right w:val="none" w:sz="0" w:space="0" w:color="auto"/>
              </w:divBdr>
            </w:div>
            <w:div w:id="1195846619">
              <w:marLeft w:val="0"/>
              <w:marRight w:val="0"/>
              <w:marTop w:val="0"/>
              <w:marBottom w:val="0"/>
              <w:divBdr>
                <w:top w:val="none" w:sz="0" w:space="0" w:color="auto"/>
                <w:left w:val="none" w:sz="0" w:space="0" w:color="auto"/>
                <w:bottom w:val="none" w:sz="0" w:space="0" w:color="auto"/>
                <w:right w:val="none" w:sz="0" w:space="0" w:color="auto"/>
              </w:divBdr>
            </w:div>
            <w:div w:id="26832177">
              <w:marLeft w:val="0"/>
              <w:marRight w:val="0"/>
              <w:marTop w:val="0"/>
              <w:marBottom w:val="0"/>
              <w:divBdr>
                <w:top w:val="none" w:sz="0" w:space="0" w:color="auto"/>
                <w:left w:val="none" w:sz="0" w:space="0" w:color="auto"/>
                <w:bottom w:val="none" w:sz="0" w:space="0" w:color="auto"/>
                <w:right w:val="none" w:sz="0" w:space="0" w:color="auto"/>
              </w:divBdr>
            </w:div>
            <w:div w:id="519784325">
              <w:marLeft w:val="0"/>
              <w:marRight w:val="0"/>
              <w:marTop w:val="0"/>
              <w:marBottom w:val="0"/>
              <w:divBdr>
                <w:top w:val="none" w:sz="0" w:space="0" w:color="auto"/>
                <w:left w:val="none" w:sz="0" w:space="0" w:color="auto"/>
                <w:bottom w:val="none" w:sz="0" w:space="0" w:color="auto"/>
                <w:right w:val="none" w:sz="0" w:space="0" w:color="auto"/>
              </w:divBdr>
            </w:div>
            <w:div w:id="1319964852">
              <w:marLeft w:val="0"/>
              <w:marRight w:val="0"/>
              <w:marTop w:val="0"/>
              <w:marBottom w:val="0"/>
              <w:divBdr>
                <w:top w:val="none" w:sz="0" w:space="0" w:color="auto"/>
                <w:left w:val="none" w:sz="0" w:space="0" w:color="auto"/>
                <w:bottom w:val="none" w:sz="0" w:space="0" w:color="auto"/>
                <w:right w:val="none" w:sz="0" w:space="0" w:color="auto"/>
              </w:divBdr>
            </w:div>
            <w:div w:id="1187865625">
              <w:marLeft w:val="0"/>
              <w:marRight w:val="0"/>
              <w:marTop w:val="0"/>
              <w:marBottom w:val="0"/>
              <w:divBdr>
                <w:top w:val="none" w:sz="0" w:space="0" w:color="auto"/>
                <w:left w:val="none" w:sz="0" w:space="0" w:color="auto"/>
                <w:bottom w:val="none" w:sz="0" w:space="0" w:color="auto"/>
                <w:right w:val="none" w:sz="0" w:space="0" w:color="auto"/>
              </w:divBdr>
            </w:div>
            <w:div w:id="635456371">
              <w:marLeft w:val="0"/>
              <w:marRight w:val="0"/>
              <w:marTop w:val="0"/>
              <w:marBottom w:val="0"/>
              <w:divBdr>
                <w:top w:val="none" w:sz="0" w:space="0" w:color="auto"/>
                <w:left w:val="none" w:sz="0" w:space="0" w:color="auto"/>
                <w:bottom w:val="none" w:sz="0" w:space="0" w:color="auto"/>
                <w:right w:val="none" w:sz="0" w:space="0" w:color="auto"/>
              </w:divBdr>
            </w:div>
            <w:div w:id="315574727">
              <w:marLeft w:val="0"/>
              <w:marRight w:val="0"/>
              <w:marTop w:val="0"/>
              <w:marBottom w:val="0"/>
              <w:divBdr>
                <w:top w:val="none" w:sz="0" w:space="0" w:color="auto"/>
                <w:left w:val="none" w:sz="0" w:space="0" w:color="auto"/>
                <w:bottom w:val="none" w:sz="0" w:space="0" w:color="auto"/>
                <w:right w:val="none" w:sz="0" w:space="0" w:color="auto"/>
              </w:divBdr>
            </w:div>
            <w:div w:id="1766338826">
              <w:marLeft w:val="0"/>
              <w:marRight w:val="0"/>
              <w:marTop w:val="0"/>
              <w:marBottom w:val="0"/>
              <w:divBdr>
                <w:top w:val="none" w:sz="0" w:space="0" w:color="auto"/>
                <w:left w:val="none" w:sz="0" w:space="0" w:color="auto"/>
                <w:bottom w:val="none" w:sz="0" w:space="0" w:color="auto"/>
                <w:right w:val="none" w:sz="0" w:space="0" w:color="auto"/>
              </w:divBdr>
            </w:div>
            <w:div w:id="1932467239">
              <w:marLeft w:val="0"/>
              <w:marRight w:val="0"/>
              <w:marTop w:val="0"/>
              <w:marBottom w:val="0"/>
              <w:divBdr>
                <w:top w:val="none" w:sz="0" w:space="0" w:color="auto"/>
                <w:left w:val="none" w:sz="0" w:space="0" w:color="auto"/>
                <w:bottom w:val="none" w:sz="0" w:space="0" w:color="auto"/>
                <w:right w:val="none" w:sz="0" w:space="0" w:color="auto"/>
              </w:divBdr>
            </w:div>
            <w:div w:id="550724754">
              <w:marLeft w:val="0"/>
              <w:marRight w:val="0"/>
              <w:marTop w:val="0"/>
              <w:marBottom w:val="0"/>
              <w:divBdr>
                <w:top w:val="none" w:sz="0" w:space="0" w:color="auto"/>
                <w:left w:val="none" w:sz="0" w:space="0" w:color="auto"/>
                <w:bottom w:val="none" w:sz="0" w:space="0" w:color="auto"/>
                <w:right w:val="none" w:sz="0" w:space="0" w:color="auto"/>
              </w:divBdr>
            </w:div>
            <w:div w:id="1497964068">
              <w:marLeft w:val="0"/>
              <w:marRight w:val="0"/>
              <w:marTop w:val="0"/>
              <w:marBottom w:val="0"/>
              <w:divBdr>
                <w:top w:val="none" w:sz="0" w:space="0" w:color="auto"/>
                <w:left w:val="none" w:sz="0" w:space="0" w:color="auto"/>
                <w:bottom w:val="none" w:sz="0" w:space="0" w:color="auto"/>
                <w:right w:val="none" w:sz="0" w:space="0" w:color="auto"/>
              </w:divBdr>
            </w:div>
            <w:div w:id="1777630684">
              <w:marLeft w:val="0"/>
              <w:marRight w:val="0"/>
              <w:marTop w:val="0"/>
              <w:marBottom w:val="0"/>
              <w:divBdr>
                <w:top w:val="none" w:sz="0" w:space="0" w:color="auto"/>
                <w:left w:val="none" w:sz="0" w:space="0" w:color="auto"/>
                <w:bottom w:val="none" w:sz="0" w:space="0" w:color="auto"/>
                <w:right w:val="none" w:sz="0" w:space="0" w:color="auto"/>
              </w:divBdr>
            </w:div>
            <w:div w:id="467363470">
              <w:marLeft w:val="0"/>
              <w:marRight w:val="0"/>
              <w:marTop w:val="0"/>
              <w:marBottom w:val="0"/>
              <w:divBdr>
                <w:top w:val="none" w:sz="0" w:space="0" w:color="auto"/>
                <w:left w:val="none" w:sz="0" w:space="0" w:color="auto"/>
                <w:bottom w:val="none" w:sz="0" w:space="0" w:color="auto"/>
                <w:right w:val="none" w:sz="0" w:space="0" w:color="auto"/>
              </w:divBdr>
            </w:div>
            <w:div w:id="1797796549">
              <w:marLeft w:val="0"/>
              <w:marRight w:val="0"/>
              <w:marTop w:val="0"/>
              <w:marBottom w:val="0"/>
              <w:divBdr>
                <w:top w:val="none" w:sz="0" w:space="0" w:color="auto"/>
                <w:left w:val="none" w:sz="0" w:space="0" w:color="auto"/>
                <w:bottom w:val="none" w:sz="0" w:space="0" w:color="auto"/>
                <w:right w:val="none" w:sz="0" w:space="0" w:color="auto"/>
              </w:divBdr>
            </w:div>
            <w:div w:id="892352932">
              <w:marLeft w:val="0"/>
              <w:marRight w:val="0"/>
              <w:marTop w:val="0"/>
              <w:marBottom w:val="0"/>
              <w:divBdr>
                <w:top w:val="none" w:sz="0" w:space="0" w:color="auto"/>
                <w:left w:val="none" w:sz="0" w:space="0" w:color="auto"/>
                <w:bottom w:val="none" w:sz="0" w:space="0" w:color="auto"/>
                <w:right w:val="none" w:sz="0" w:space="0" w:color="auto"/>
              </w:divBdr>
            </w:div>
            <w:div w:id="1630740467">
              <w:marLeft w:val="0"/>
              <w:marRight w:val="0"/>
              <w:marTop w:val="0"/>
              <w:marBottom w:val="0"/>
              <w:divBdr>
                <w:top w:val="none" w:sz="0" w:space="0" w:color="auto"/>
                <w:left w:val="none" w:sz="0" w:space="0" w:color="auto"/>
                <w:bottom w:val="none" w:sz="0" w:space="0" w:color="auto"/>
                <w:right w:val="none" w:sz="0" w:space="0" w:color="auto"/>
              </w:divBdr>
            </w:div>
            <w:div w:id="1110855232">
              <w:marLeft w:val="0"/>
              <w:marRight w:val="0"/>
              <w:marTop w:val="0"/>
              <w:marBottom w:val="0"/>
              <w:divBdr>
                <w:top w:val="none" w:sz="0" w:space="0" w:color="auto"/>
                <w:left w:val="none" w:sz="0" w:space="0" w:color="auto"/>
                <w:bottom w:val="none" w:sz="0" w:space="0" w:color="auto"/>
                <w:right w:val="none" w:sz="0" w:space="0" w:color="auto"/>
              </w:divBdr>
            </w:div>
            <w:div w:id="146096881">
              <w:marLeft w:val="0"/>
              <w:marRight w:val="0"/>
              <w:marTop w:val="0"/>
              <w:marBottom w:val="0"/>
              <w:divBdr>
                <w:top w:val="none" w:sz="0" w:space="0" w:color="auto"/>
                <w:left w:val="none" w:sz="0" w:space="0" w:color="auto"/>
                <w:bottom w:val="none" w:sz="0" w:space="0" w:color="auto"/>
                <w:right w:val="none" w:sz="0" w:space="0" w:color="auto"/>
              </w:divBdr>
            </w:div>
            <w:div w:id="11149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8099">
      <w:bodyDiv w:val="1"/>
      <w:marLeft w:val="0"/>
      <w:marRight w:val="0"/>
      <w:marTop w:val="0"/>
      <w:marBottom w:val="0"/>
      <w:divBdr>
        <w:top w:val="none" w:sz="0" w:space="0" w:color="auto"/>
        <w:left w:val="none" w:sz="0" w:space="0" w:color="auto"/>
        <w:bottom w:val="none" w:sz="0" w:space="0" w:color="auto"/>
        <w:right w:val="none" w:sz="0" w:space="0" w:color="auto"/>
      </w:divBdr>
    </w:div>
    <w:div w:id="808012095">
      <w:bodyDiv w:val="1"/>
      <w:marLeft w:val="0"/>
      <w:marRight w:val="0"/>
      <w:marTop w:val="0"/>
      <w:marBottom w:val="0"/>
      <w:divBdr>
        <w:top w:val="none" w:sz="0" w:space="0" w:color="auto"/>
        <w:left w:val="none" w:sz="0" w:space="0" w:color="auto"/>
        <w:bottom w:val="none" w:sz="0" w:space="0" w:color="auto"/>
        <w:right w:val="none" w:sz="0" w:space="0" w:color="auto"/>
      </w:divBdr>
    </w:div>
    <w:div w:id="815486617">
      <w:bodyDiv w:val="1"/>
      <w:marLeft w:val="0"/>
      <w:marRight w:val="0"/>
      <w:marTop w:val="0"/>
      <w:marBottom w:val="0"/>
      <w:divBdr>
        <w:top w:val="none" w:sz="0" w:space="0" w:color="auto"/>
        <w:left w:val="none" w:sz="0" w:space="0" w:color="auto"/>
        <w:bottom w:val="none" w:sz="0" w:space="0" w:color="auto"/>
        <w:right w:val="none" w:sz="0" w:space="0" w:color="auto"/>
      </w:divBdr>
    </w:div>
    <w:div w:id="852644689">
      <w:bodyDiv w:val="1"/>
      <w:marLeft w:val="0"/>
      <w:marRight w:val="0"/>
      <w:marTop w:val="0"/>
      <w:marBottom w:val="0"/>
      <w:divBdr>
        <w:top w:val="none" w:sz="0" w:space="0" w:color="auto"/>
        <w:left w:val="none" w:sz="0" w:space="0" w:color="auto"/>
        <w:bottom w:val="none" w:sz="0" w:space="0" w:color="auto"/>
        <w:right w:val="none" w:sz="0" w:space="0" w:color="auto"/>
      </w:divBdr>
      <w:divsChild>
        <w:div w:id="881945215">
          <w:marLeft w:val="0"/>
          <w:marRight w:val="0"/>
          <w:marTop w:val="0"/>
          <w:marBottom w:val="0"/>
          <w:divBdr>
            <w:top w:val="none" w:sz="0" w:space="0" w:color="auto"/>
            <w:left w:val="none" w:sz="0" w:space="0" w:color="auto"/>
            <w:bottom w:val="none" w:sz="0" w:space="0" w:color="auto"/>
            <w:right w:val="none" w:sz="0" w:space="0" w:color="auto"/>
          </w:divBdr>
          <w:divsChild>
            <w:div w:id="4210702">
              <w:marLeft w:val="0"/>
              <w:marRight w:val="0"/>
              <w:marTop w:val="0"/>
              <w:marBottom w:val="0"/>
              <w:divBdr>
                <w:top w:val="none" w:sz="0" w:space="0" w:color="auto"/>
                <w:left w:val="none" w:sz="0" w:space="0" w:color="auto"/>
                <w:bottom w:val="none" w:sz="0" w:space="0" w:color="auto"/>
                <w:right w:val="none" w:sz="0" w:space="0" w:color="auto"/>
              </w:divBdr>
            </w:div>
            <w:div w:id="2135051645">
              <w:marLeft w:val="0"/>
              <w:marRight w:val="0"/>
              <w:marTop w:val="0"/>
              <w:marBottom w:val="0"/>
              <w:divBdr>
                <w:top w:val="none" w:sz="0" w:space="0" w:color="auto"/>
                <w:left w:val="none" w:sz="0" w:space="0" w:color="auto"/>
                <w:bottom w:val="none" w:sz="0" w:space="0" w:color="auto"/>
                <w:right w:val="none" w:sz="0" w:space="0" w:color="auto"/>
              </w:divBdr>
            </w:div>
            <w:div w:id="1127235566">
              <w:marLeft w:val="0"/>
              <w:marRight w:val="0"/>
              <w:marTop w:val="0"/>
              <w:marBottom w:val="0"/>
              <w:divBdr>
                <w:top w:val="none" w:sz="0" w:space="0" w:color="auto"/>
                <w:left w:val="none" w:sz="0" w:space="0" w:color="auto"/>
                <w:bottom w:val="none" w:sz="0" w:space="0" w:color="auto"/>
                <w:right w:val="none" w:sz="0" w:space="0" w:color="auto"/>
              </w:divBdr>
            </w:div>
            <w:div w:id="622079648">
              <w:marLeft w:val="0"/>
              <w:marRight w:val="0"/>
              <w:marTop w:val="0"/>
              <w:marBottom w:val="0"/>
              <w:divBdr>
                <w:top w:val="none" w:sz="0" w:space="0" w:color="auto"/>
                <w:left w:val="none" w:sz="0" w:space="0" w:color="auto"/>
                <w:bottom w:val="none" w:sz="0" w:space="0" w:color="auto"/>
                <w:right w:val="none" w:sz="0" w:space="0" w:color="auto"/>
              </w:divBdr>
            </w:div>
            <w:div w:id="890656373">
              <w:marLeft w:val="0"/>
              <w:marRight w:val="0"/>
              <w:marTop w:val="0"/>
              <w:marBottom w:val="0"/>
              <w:divBdr>
                <w:top w:val="none" w:sz="0" w:space="0" w:color="auto"/>
                <w:left w:val="none" w:sz="0" w:space="0" w:color="auto"/>
                <w:bottom w:val="none" w:sz="0" w:space="0" w:color="auto"/>
                <w:right w:val="none" w:sz="0" w:space="0" w:color="auto"/>
              </w:divBdr>
            </w:div>
            <w:div w:id="1654791917">
              <w:marLeft w:val="0"/>
              <w:marRight w:val="0"/>
              <w:marTop w:val="0"/>
              <w:marBottom w:val="0"/>
              <w:divBdr>
                <w:top w:val="none" w:sz="0" w:space="0" w:color="auto"/>
                <w:left w:val="none" w:sz="0" w:space="0" w:color="auto"/>
                <w:bottom w:val="none" w:sz="0" w:space="0" w:color="auto"/>
                <w:right w:val="none" w:sz="0" w:space="0" w:color="auto"/>
              </w:divBdr>
            </w:div>
            <w:div w:id="1855655333">
              <w:marLeft w:val="0"/>
              <w:marRight w:val="0"/>
              <w:marTop w:val="0"/>
              <w:marBottom w:val="0"/>
              <w:divBdr>
                <w:top w:val="none" w:sz="0" w:space="0" w:color="auto"/>
                <w:left w:val="none" w:sz="0" w:space="0" w:color="auto"/>
                <w:bottom w:val="none" w:sz="0" w:space="0" w:color="auto"/>
                <w:right w:val="none" w:sz="0" w:space="0" w:color="auto"/>
              </w:divBdr>
            </w:div>
            <w:div w:id="137962532">
              <w:marLeft w:val="0"/>
              <w:marRight w:val="0"/>
              <w:marTop w:val="0"/>
              <w:marBottom w:val="0"/>
              <w:divBdr>
                <w:top w:val="none" w:sz="0" w:space="0" w:color="auto"/>
                <w:left w:val="none" w:sz="0" w:space="0" w:color="auto"/>
                <w:bottom w:val="none" w:sz="0" w:space="0" w:color="auto"/>
                <w:right w:val="none" w:sz="0" w:space="0" w:color="auto"/>
              </w:divBdr>
            </w:div>
            <w:div w:id="273945356">
              <w:marLeft w:val="0"/>
              <w:marRight w:val="0"/>
              <w:marTop w:val="0"/>
              <w:marBottom w:val="0"/>
              <w:divBdr>
                <w:top w:val="none" w:sz="0" w:space="0" w:color="auto"/>
                <w:left w:val="none" w:sz="0" w:space="0" w:color="auto"/>
                <w:bottom w:val="none" w:sz="0" w:space="0" w:color="auto"/>
                <w:right w:val="none" w:sz="0" w:space="0" w:color="auto"/>
              </w:divBdr>
            </w:div>
            <w:div w:id="1296062912">
              <w:marLeft w:val="0"/>
              <w:marRight w:val="0"/>
              <w:marTop w:val="0"/>
              <w:marBottom w:val="0"/>
              <w:divBdr>
                <w:top w:val="none" w:sz="0" w:space="0" w:color="auto"/>
                <w:left w:val="none" w:sz="0" w:space="0" w:color="auto"/>
                <w:bottom w:val="none" w:sz="0" w:space="0" w:color="auto"/>
                <w:right w:val="none" w:sz="0" w:space="0" w:color="auto"/>
              </w:divBdr>
            </w:div>
            <w:div w:id="1316834251">
              <w:marLeft w:val="0"/>
              <w:marRight w:val="0"/>
              <w:marTop w:val="0"/>
              <w:marBottom w:val="0"/>
              <w:divBdr>
                <w:top w:val="none" w:sz="0" w:space="0" w:color="auto"/>
                <w:left w:val="none" w:sz="0" w:space="0" w:color="auto"/>
                <w:bottom w:val="none" w:sz="0" w:space="0" w:color="auto"/>
                <w:right w:val="none" w:sz="0" w:space="0" w:color="auto"/>
              </w:divBdr>
            </w:div>
            <w:div w:id="1275747581">
              <w:marLeft w:val="0"/>
              <w:marRight w:val="0"/>
              <w:marTop w:val="0"/>
              <w:marBottom w:val="0"/>
              <w:divBdr>
                <w:top w:val="none" w:sz="0" w:space="0" w:color="auto"/>
                <w:left w:val="none" w:sz="0" w:space="0" w:color="auto"/>
                <w:bottom w:val="none" w:sz="0" w:space="0" w:color="auto"/>
                <w:right w:val="none" w:sz="0" w:space="0" w:color="auto"/>
              </w:divBdr>
            </w:div>
            <w:div w:id="1733580915">
              <w:marLeft w:val="0"/>
              <w:marRight w:val="0"/>
              <w:marTop w:val="0"/>
              <w:marBottom w:val="0"/>
              <w:divBdr>
                <w:top w:val="none" w:sz="0" w:space="0" w:color="auto"/>
                <w:left w:val="none" w:sz="0" w:space="0" w:color="auto"/>
                <w:bottom w:val="none" w:sz="0" w:space="0" w:color="auto"/>
                <w:right w:val="none" w:sz="0" w:space="0" w:color="auto"/>
              </w:divBdr>
            </w:div>
            <w:div w:id="1305164375">
              <w:marLeft w:val="0"/>
              <w:marRight w:val="0"/>
              <w:marTop w:val="0"/>
              <w:marBottom w:val="0"/>
              <w:divBdr>
                <w:top w:val="none" w:sz="0" w:space="0" w:color="auto"/>
                <w:left w:val="none" w:sz="0" w:space="0" w:color="auto"/>
                <w:bottom w:val="none" w:sz="0" w:space="0" w:color="auto"/>
                <w:right w:val="none" w:sz="0" w:space="0" w:color="auto"/>
              </w:divBdr>
            </w:div>
            <w:div w:id="831868512">
              <w:marLeft w:val="0"/>
              <w:marRight w:val="0"/>
              <w:marTop w:val="0"/>
              <w:marBottom w:val="0"/>
              <w:divBdr>
                <w:top w:val="none" w:sz="0" w:space="0" w:color="auto"/>
                <w:left w:val="none" w:sz="0" w:space="0" w:color="auto"/>
                <w:bottom w:val="none" w:sz="0" w:space="0" w:color="auto"/>
                <w:right w:val="none" w:sz="0" w:space="0" w:color="auto"/>
              </w:divBdr>
            </w:div>
            <w:div w:id="1480153971">
              <w:marLeft w:val="0"/>
              <w:marRight w:val="0"/>
              <w:marTop w:val="0"/>
              <w:marBottom w:val="0"/>
              <w:divBdr>
                <w:top w:val="none" w:sz="0" w:space="0" w:color="auto"/>
                <w:left w:val="none" w:sz="0" w:space="0" w:color="auto"/>
                <w:bottom w:val="none" w:sz="0" w:space="0" w:color="auto"/>
                <w:right w:val="none" w:sz="0" w:space="0" w:color="auto"/>
              </w:divBdr>
            </w:div>
            <w:div w:id="1864394436">
              <w:marLeft w:val="0"/>
              <w:marRight w:val="0"/>
              <w:marTop w:val="0"/>
              <w:marBottom w:val="0"/>
              <w:divBdr>
                <w:top w:val="none" w:sz="0" w:space="0" w:color="auto"/>
                <w:left w:val="none" w:sz="0" w:space="0" w:color="auto"/>
                <w:bottom w:val="none" w:sz="0" w:space="0" w:color="auto"/>
                <w:right w:val="none" w:sz="0" w:space="0" w:color="auto"/>
              </w:divBdr>
            </w:div>
            <w:div w:id="437918121">
              <w:marLeft w:val="0"/>
              <w:marRight w:val="0"/>
              <w:marTop w:val="0"/>
              <w:marBottom w:val="0"/>
              <w:divBdr>
                <w:top w:val="none" w:sz="0" w:space="0" w:color="auto"/>
                <w:left w:val="none" w:sz="0" w:space="0" w:color="auto"/>
                <w:bottom w:val="none" w:sz="0" w:space="0" w:color="auto"/>
                <w:right w:val="none" w:sz="0" w:space="0" w:color="auto"/>
              </w:divBdr>
            </w:div>
            <w:div w:id="1740784848">
              <w:marLeft w:val="0"/>
              <w:marRight w:val="0"/>
              <w:marTop w:val="0"/>
              <w:marBottom w:val="0"/>
              <w:divBdr>
                <w:top w:val="none" w:sz="0" w:space="0" w:color="auto"/>
                <w:left w:val="none" w:sz="0" w:space="0" w:color="auto"/>
                <w:bottom w:val="none" w:sz="0" w:space="0" w:color="auto"/>
                <w:right w:val="none" w:sz="0" w:space="0" w:color="auto"/>
              </w:divBdr>
            </w:div>
            <w:div w:id="1880240512">
              <w:marLeft w:val="0"/>
              <w:marRight w:val="0"/>
              <w:marTop w:val="0"/>
              <w:marBottom w:val="0"/>
              <w:divBdr>
                <w:top w:val="none" w:sz="0" w:space="0" w:color="auto"/>
                <w:left w:val="none" w:sz="0" w:space="0" w:color="auto"/>
                <w:bottom w:val="none" w:sz="0" w:space="0" w:color="auto"/>
                <w:right w:val="none" w:sz="0" w:space="0" w:color="auto"/>
              </w:divBdr>
            </w:div>
            <w:div w:id="210195983">
              <w:marLeft w:val="0"/>
              <w:marRight w:val="0"/>
              <w:marTop w:val="0"/>
              <w:marBottom w:val="0"/>
              <w:divBdr>
                <w:top w:val="none" w:sz="0" w:space="0" w:color="auto"/>
                <w:left w:val="none" w:sz="0" w:space="0" w:color="auto"/>
                <w:bottom w:val="none" w:sz="0" w:space="0" w:color="auto"/>
                <w:right w:val="none" w:sz="0" w:space="0" w:color="auto"/>
              </w:divBdr>
            </w:div>
            <w:div w:id="667635943">
              <w:marLeft w:val="0"/>
              <w:marRight w:val="0"/>
              <w:marTop w:val="0"/>
              <w:marBottom w:val="0"/>
              <w:divBdr>
                <w:top w:val="none" w:sz="0" w:space="0" w:color="auto"/>
                <w:left w:val="none" w:sz="0" w:space="0" w:color="auto"/>
                <w:bottom w:val="none" w:sz="0" w:space="0" w:color="auto"/>
                <w:right w:val="none" w:sz="0" w:space="0" w:color="auto"/>
              </w:divBdr>
            </w:div>
            <w:div w:id="1347558749">
              <w:marLeft w:val="0"/>
              <w:marRight w:val="0"/>
              <w:marTop w:val="0"/>
              <w:marBottom w:val="0"/>
              <w:divBdr>
                <w:top w:val="none" w:sz="0" w:space="0" w:color="auto"/>
                <w:left w:val="none" w:sz="0" w:space="0" w:color="auto"/>
                <w:bottom w:val="none" w:sz="0" w:space="0" w:color="auto"/>
                <w:right w:val="none" w:sz="0" w:space="0" w:color="auto"/>
              </w:divBdr>
            </w:div>
            <w:div w:id="2136872133">
              <w:marLeft w:val="0"/>
              <w:marRight w:val="0"/>
              <w:marTop w:val="0"/>
              <w:marBottom w:val="0"/>
              <w:divBdr>
                <w:top w:val="none" w:sz="0" w:space="0" w:color="auto"/>
                <w:left w:val="none" w:sz="0" w:space="0" w:color="auto"/>
                <w:bottom w:val="none" w:sz="0" w:space="0" w:color="auto"/>
                <w:right w:val="none" w:sz="0" w:space="0" w:color="auto"/>
              </w:divBdr>
            </w:div>
            <w:div w:id="1477794113">
              <w:marLeft w:val="0"/>
              <w:marRight w:val="0"/>
              <w:marTop w:val="0"/>
              <w:marBottom w:val="0"/>
              <w:divBdr>
                <w:top w:val="none" w:sz="0" w:space="0" w:color="auto"/>
                <w:left w:val="none" w:sz="0" w:space="0" w:color="auto"/>
                <w:bottom w:val="none" w:sz="0" w:space="0" w:color="auto"/>
                <w:right w:val="none" w:sz="0" w:space="0" w:color="auto"/>
              </w:divBdr>
            </w:div>
            <w:div w:id="1001813942">
              <w:marLeft w:val="0"/>
              <w:marRight w:val="0"/>
              <w:marTop w:val="0"/>
              <w:marBottom w:val="0"/>
              <w:divBdr>
                <w:top w:val="none" w:sz="0" w:space="0" w:color="auto"/>
                <w:left w:val="none" w:sz="0" w:space="0" w:color="auto"/>
                <w:bottom w:val="none" w:sz="0" w:space="0" w:color="auto"/>
                <w:right w:val="none" w:sz="0" w:space="0" w:color="auto"/>
              </w:divBdr>
            </w:div>
            <w:div w:id="732966570">
              <w:marLeft w:val="0"/>
              <w:marRight w:val="0"/>
              <w:marTop w:val="0"/>
              <w:marBottom w:val="0"/>
              <w:divBdr>
                <w:top w:val="none" w:sz="0" w:space="0" w:color="auto"/>
                <w:left w:val="none" w:sz="0" w:space="0" w:color="auto"/>
                <w:bottom w:val="none" w:sz="0" w:space="0" w:color="auto"/>
                <w:right w:val="none" w:sz="0" w:space="0" w:color="auto"/>
              </w:divBdr>
            </w:div>
            <w:div w:id="1450391346">
              <w:marLeft w:val="0"/>
              <w:marRight w:val="0"/>
              <w:marTop w:val="0"/>
              <w:marBottom w:val="0"/>
              <w:divBdr>
                <w:top w:val="none" w:sz="0" w:space="0" w:color="auto"/>
                <w:left w:val="none" w:sz="0" w:space="0" w:color="auto"/>
                <w:bottom w:val="none" w:sz="0" w:space="0" w:color="auto"/>
                <w:right w:val="none" w:sz="0" w:space="0" w:color="auto"/>
              </w:divBdr>
            </w:div>
            <w:div w:id="162555772">
              <w:marLeft w:val="0"/>
              <w:marRight w:val="0"/>
              <w:marTop w:val="0"/>
              <w:marBottom w:val="0"/>
              <w:divBdr>
                <w:top w:val="none" w:sz="0" w:space="0" w:color="auto"/>
                <w:left w:val="none" w:sz="0" w:space="0" w:color="auto"/>
                <w:bottom w:val="none" w:sz="0" w:space="0" w:color="auto"/>
                <w:right w:val="none" w:sz="0" w:space="0" w:color="auto"/>
              </w:divBdr>
            </w:div>
            <w:div w:id="627276150">
              <w:marLeft w:val="0"/>
              <w:marRight w:val="0"/>
              <w:marTop w:val="0"/>
              <w:marBottom w:val="0"/>
              <w:divBdr>
                <w:top w:val="none" w:sz="0" w:space="0" w:color="auto"/>
                <w:left w:val="none" w:sz="0" w:space="0" w:color="auto"/>
                <w:bottom w:val="none" w:sz="0" w:space="0" w:color="auto"/>
                <w:right w:val="none" w:sz="0" w:space="0" w:color="auto"/>
              </w:divBdr>
            </w:div>
            <w:div w:id="1642035065">
              <w:marLeft w:val="0"/>
              <w:marRight w:val="0"/>
              <w:marTop w:val="0"/>
              <w:marBottom w:val="0"/>
              <w:divBdr>
                <w:top w:val="none" w:sz="0" w:space="0" w:color="auto"/>
                <w:left w:val="none" w:sz="0" w:space="0" w:color="auto"/>
                <w:bottom w:val="none" w:sz="0" w:space="0" w:color="auto"/>
                <w:right w:val="none" w:sz="0" w:space="0" w:color="auto"/>
              </w:divBdr>
            </w:div>
            <w:div w:id="138618966">
              <w:marLeft w:val="0"/>
              <w:marRight w:val="0"/>
              <w:marTop w:val="0"/>
              <w:marBottom w:val="0"/>
              <w:divBdr>
                <w:top w:val="none" w:sz="0" w:space="0" w:color="auto"/>
                <w:left w:val="none" w:sz="0" w:space="0" w:color="auto"/>
                <w:bottom w:val="none" w:sz="0" w:space="0" w:color="auto"/>
                <w:right w:val="none" w:sz="0" w:space="0" w:color="auto"/>
              </w:divBdr>
            </w:div>
            <w:div w:id="2033991456">
              <w:marLeft w:val="0"/>
              <w:marRight w:val="0"/>
              <w:marTop w:val="0"/>
              <w:marBottom w:val="0"/>
              <w:divBdr>
                <w:top w:val="none" w:sz="0" w:space="0" w:color="auto"/>
                <w:left w:val="none" w:sz="0" w:space="0" w:color="auto"/>
                <w:bottom w:val="none" w:sz="0" w:space="0" w:color="auto"/>
                <w:right w:val="none" w:sz="0" w:space="0" w:color="auto"/>
              </w:divBdr>
            </w:div>
            <w:div w:id="1250964376">
              <w:marLeft w:val="0"/>
              <w:marRight w:val="0"/>
              <w:marTop w:val="0"/>
              <w:marBottom w:val="0"/>
              <w:divBdr>
                <w:top w:val="none" w:sz="0" w:space="0" w:color="auto"/>
                <w:left w:val="none" w:sz="0" w:space="0" w:color="auto"/>
                <w:bottom w:val="none" w:sz="0" w:space="0" w:color="auto"/>
                <w:right w:val="none" w:sz="0" w:space="0" w:color="auto"/>
              </w:divBdr>
            </w:div>
            <w:div w:id="1458377593">
              <w:marLeft w:val="0"/>
              <w:marRight w:val="0"/>
              <w:marTop w:val="0"/>
              <w:marBottom w:val="0"/>
              <w:divBdr>
                <w:top w:val="none" w:sz="0" w:space="0" w:color="auto"/>
                <w:left w:val="none" w:sz="0" w:space="0" w:color="auto"/>
                <w:bottom w:val="none" w:sz="0" w:space="0" w:color="auto"/>
                <w:right w:val="none" w:sz="0" w:space="0" w:color="auto"/>
              </w:divBdr>
            </w:div>
            <w:div w:id="245503469">
              <w:marLeft w:val="0"/>
              <w:marRight w:val="0"/>
              <w:marTop w:val="0"/>
              <w:marBottom w:val="0"/>
              <w:divBdr>
                <w:top w:val="none" w:sz="0" w:space="0" w:color="auto"/>
                <w:left w:val="none" w:sz="0" w:space="0" w:color="auto"/>
                <w:bottom w:val="none" w:sz="0" w:space="0" w:color="auto"/>
                <w:right w:val="none" w:sz="0" w:space="0" w:color="auto"/>
              </w:divBdr>
            </w:div>
            <w:div w:id="856425615">
              <w:marLeft w:val="0"/>
              <w:marRight w:val="0"/>
              <w:marTop w:val="0"/>
              <w:marBottom w:val="0"/>
              <w:divBdr>
                <w:top w:val="none" w:sz="0" w:space="0" w:color="auto"/>
                <w:left w:val="none" w:sz="0" w:space="0" w:color="auto"/>
                <w:bottom w:val="none" w:sz="0" w:space="0" w:color="auto"/>
                <w:right w:val="none" w:sz="0" w:space="0" w:color="auto"/>
              </w:divBdr>
            </w:div>
            <w:div w:id="1520966709">
              <w:marLeft w:val="0"/>
              <w:marRight w:val="0"/>
              <w:marTop w:val="0"/>
              <w:marBottom w:val="0"/>
              <w:divBdr>
                <w:top w:val="none" w:sz="0" w:space="0" w:color="auto"/>
                <w:left w:val="none" w:sz="0" w:space="0" w:color="auto"/>
                <w:bottom w:val="none" w:sz="0" w:space="0" w:color="auto"/>
                <w:right w:val="none" w:sz="0" w:space="0" w:color="auto"/>
              </w:divBdr>
            </w:div>
            <w:div w:id="480268795">
              <w:marLeft w:val="0"/>
              <w:marRight w:val="0"/>
              <w:marTop w:val="0"/>
              <w:marBottom w:val="0"/>
              <w:divBdr>
                <w:top w:val="none" w:sz="0" w:space="0" w:color="auto"/>
                <w:left w:val="none" w:sz="0" w:space="0" w:color="auto"/>
                <w:bottom w:val="none" w:sz="0" w:space="0" w:color="auto"/>
                <w:right w:val="none" w:sz="0" w:space="0" w:color="auto"/>
              </w:divBdr>
            </w:div>
            <w:div w:id="791747394">
              <w:marLeft w:val="0"/>
              <w:marRight w:val="0"/>
              <w:marTop w:val="0"/>
              <w:marBottom w:val="0"/>
              <w:divBdr>
                <w:top w:val="none" w:sz="0" w:space="0" w:color="auto"/>
                <w:left w:val="none" w:sz="0" w:space="0" w:color="auto"/>
                <w:bottom w:val="none" w:sz="0" w:space="0" w:color="auto"/>
                <w:right w:val="none" w:sz="0" w:space="0" w:color="auto"/>
              </w:divBdr>
            </w:div>
            <w:div w:id="1204633020">
              <w:marLeft w:val="0"/>
              <w:marRight w:val="0"/>
              <w:marTop w:val="0"/>
              <w:marBottom w:val="0"/>
              <w:divBdr>
                <w:top w:val="none" w:sz="0" w:space="0" w:color="auto"/>
                <w:left w:val="none" w:sz="0" w:space="0" w:color="auto"/>
                <w:bottom w:val="none" w:sz="0" w:space="0" w:color="auto"/>
                <w:right w:val="none" w:sz="0" w:space="0" w:color="auto"/>
              </w:divBdr>
            </w:div>
            <w:div w:id="1849558764">
              <w:marLeft w:val="0"/>
              <w:marRight w:val="0"/>
              <w:marTop w:val="0"/>
              <w:marBottom w:val="0"/>
              <w:divBdr>
                <w:top w:val="none" w:sz="0" w:space="0" w:color="auto"/>
                <w:left w:val="none" w:sz="0" w:space="0" w:color="auto"/>
                <w:bottom w:val="none" w:sz="0" w:space="0" w:color="auto"/>
                <w:right w:val="none" w:sz="0" w:space="0" w:color="auto"/>
              </w:divBdr>
            </w:div>
            <w:div w:id="151410625">
              <w:marLeft w:val="0"/>
              <w:marRight w:val="0"/>
              <w:marTop w:val="0"/>
              <w:marBottom w:val="0"/>
              <w:divBdr>
                <w:top w:val="none" w:sz="0" w:space="0" w:color="auto"/>
                <w:left w:val="none" w:sz="0" w:space="0" w:color="auto"/>
                <w:bottom w:val="none" w:sz="0" w:space="0" w:color="auto"/>
                <w:right w:val="none" w:sz="0" w:space="0" w:color="auto"/>
              </w:divBdr>
            </w:div>
            <w:div w:id="690766469">
              <w:marLeft w:val="0"/>
              <w:marRight w:val="0"/>
              <w:marTop w:val="0"/>
              <w:marBottom w:val="0"/>
              <w:divBdr>
                <w:top w:val="none" w:sz="0" w:space="0" w:color="auto"/>
                <w:left w:val="none" w:sz="0" w:space="0" w:color="auto"/>
                <w:bottom w:val="none" w:sz="0" w:space="0" w:color="auto"/>
                <w:right w:val="none" w:sz="0" w:space="0" w:color="auto"/>
              </w:divBdr>
            </w:div>
            <w:div w:id="66726459">
              <w:marLeft w:val="0"/>
              <w:marRight w:val="0"/>
              <w:marTop w:val="0"/>
              <w:marBottom w:val="0"/>
              <w:divBdr>
                <w:top w:val="none" w:sz="0" w:space="0" w:color="auto"/>
                <w:left w:val="none" w:sz="0" w:space="0" w:color="auto"/>
                <w:bottom w:val="none" w:sz="0" w:space="0" w:color="auto"/>
                <w:right w:val="none" w:sz="0" w:space="0" w:color="auto"/>
              </w:divBdr>
            </w:div>
            <w:div w:id="749540579">
              <w:marLeft w:val="0"/>
              <w:marRight w:val="0"/>
              <w:marTop w:val="0"/>
              <w:marBottom w:val="0"/>
              <w:divBdr>
                <w:top w:val="none" w:sz="0" w:space="0" w:color="auto"/>
                <w:left w:val="none" w:sz="0" w:space="0" w:color="auto"/>
                <w:bottom w:val="none" w:sz="0" w:space="0" w:color="auto"/>
                <w:right w:val="none" w:sz="0" w:space="0" w:color="auto"/>
              </w:divBdr>
            </w:div>
            <w:div w:id="1259754842">
              <w:marLeft w:val="0"/>
              <w:marRight w:val="0"/>
              <w:marTop w:val="0"/>
              <w:marBottom w:val="0"/>
              <w:divBdr>
                <w:top w:val="none" w:sz="0" w:space="0" w:color="auto"/>
                <w:left w:val="none" w:sz="0" w:space="0" w:color="auto"/>
                <w:bottom w:val="none" w:sz="0" w:space="0" w:color="auto"/>
                <w:right w:val="none" w:sz="0" w:space="0" w:color="auto"/>
              </w:divBdr>
            </w:div>
            <w:div w:id="1935085611">
              <w:marLeft w:val="0"/>
              <w:marRight w:val="0"/>
              <w:marTop w:val="0"/>
              <w:marBottom w:val="0"/>
              <w:divBdr>
                <w:top w:val="none" w:sz="0" w:space="0" w:color="auto"/>
                <w:left w:val="none" w:sz="0" w:space="0" w:color="auto"/>
                <w:bottom w:val="none" w:sz="0" w:space="0" w:color="auto"/>
                <w:right w:val="none" w:sz="0" w:space="0" w:color="auto"/>
              </w:divBdr>
            </w:div>
            <w:div w:id="1231500526">
              <w:marLeft w:val="0"/>
              <w:marRight w:val="0"/>
              <w:marTop w:val="0"/>
              <w:marBottom w:val="0"/>
              <w:divBdr>
                <w:top w:val="none" w:sz="0" w:space="0" w:color="auto"/>
                <w:left w:val="none" w:sz="0" w:space="0" w:color="auto"/>
                <w:bottom w:val="none" w:sz="0" w:space="0" w:color="auto"/>
                <w:right w:val="none" w:sz="0" w:space="0" w:color="auto"/>
              </w:divBdr>
            </w:div>
            <w:div w:id="543522421">
              <w:marLeft w:val="0"/>
              <w:marRight w:val="0"/>
              <w:marTop w:val="0"/>
              <w:marBottom w:val="0"/>
              <w:divBdr>
                <w:top w:val="none" w:sz="0" w:space="0" w:color="auto"/>
                <w:left w:val="none" w:sz="0" w:space="0" w:color="auto"/>
                <w:bottom w:val="none" w:sz="0" w:space="0" w:color="auto"/>
                <w:right w:val="none" w:sz="0" w:space="0" w:color="auto"/>
              </w:divBdr>
            </w:div>
            <w:div w:id="179439582">
              <w:marLeft w:val="0"/>
              <w:marRight w:val="0"/>
              <w:marTop w:val="0"/>
              <w:marBottom w:val="0"/>
              <w:divBdr>
                <w:top w:val="none" w:sz="0" w:space="0" w:color="auto"/>
                <w:left w:val="none" w:sz="0" w:space="0" w:color="auto"/>
                <w:bottom w:val="none" w:sz="0" w:space="0" w:color="auto"/>
                <w:right w:val="none" w:sz="0" w:space="0" w:color="auto"/>
              </w:divBdr>
            </w:div>
            <w:div w:id="1733653771">
              <w:marLeft w:val="0"/>
              <w:marRight w:val="0"/>
              <w:marTop w:val="0"/>
              <w:marBottom w:val="0"/>
              <w:divBdr>
                <w:top w:val="none" w:sz="0" w:space="0" w:color="auto"/>
                <w:left w:val="none" w:sz="0" w:space="0" w:color="auto"/>
                <w:bottom w:val="none" w:sz="0" w:space="0" w:color="auto"/>
                <w:right w:val="none" w:sz="0" w:space="0" w:color="auto"/>
              </w:divBdr>
            </w:div>
            <w:div w:id="1295411139">
              <w:marLeft w:val="0"/>
              <w:marRight w:val="0"/>
              <w:marTop w:val="0"/>
              <w:marBottom w:val="0"/>
              <w:divBdr>
                <w:top w:val="none" w:sz="0" w:space="0" w:color="auto"/>
                <w:left w:val="none" w:sz="0" w:space="0" w:color="auto"/>
                <w:bottom w:val="none" w:sz="0" w:space="0" w:color="auto"/>
                <w:right w:val="none" w:sz="0" w:space="0" w:color="auto"/>
              </w:divBdr>
            </w:div>
            <w:div w:id="984046999">
              <w:marLeft w:val="0"/>
              <w:marRight w:val="0"/>
              <w:marTop w:val="0"/>
              <w:marBottom w:val="0"/>
              <w:divBdr>
                <w:top w:val="none" w:sz="0" w:space="0" w:color="auto"/>
                <w:left w:val="none" w:sz="0" w:space="0" w:color="auto"/>
                <w:bottom w:val="none" w:sz="0" w:space="0" w:color="auto"/>
                <w:right w:val="none" w:sz="0" w:space="0" w:color="auto"/>
              </w:divBdr>
            </w:div>
            <w:div w:id="120267736">
              <w:marLeft w:val="0"/>
              <w:marRight w:val="0"/>
              <w:marTop w:val="0"/>
              <w:marBottom w:val="0"/>
              <w:divBdr>
                <w:top w:val="none" w:sz="0" w:space="0" w:color="auto"/>
                <w:left w:val="none" w:sz="0" w:space="0" w:color="auto"/>
                <w:bottom w:val="none" w:sz="0" w:space="0" w:color="auto"/>
                <w:right w:val="none" w:sz="0" w:space="0" w:color="auto"/>
              </w:divBdr>
            </w:div>
            <w:div w:id="871262614">
              <w:marLeft w:val="0"/>
              <w:marRight w:val="0"/>
              <w:marTop w:val="0"/>
              <w:marBottom w:val="0"/>
              <w:divBdr>
                <w:top w:val="none" w:sz="0" w:space="0" w:color="auto"/>
                <w:left w:val="none" w:sz="0" w:space="0" w:color="auto"/>
                <w:bottom w:val="none" w:sz="0" w:space="0" w:color="auto"/>
                <w:right w:val="none" w:sz="0" w:space="0" w:color="auto"/>
              </w:divBdr>
            </w:div>
            <w:div w:id="1391344863">
              <w:marLeft w:val="0"/>
              <w:marRight w:val="0"/>
              <w:marTop w:val="0"/>
              <w:marBottom w:val="0"/>
              <w:divBdr>
                <w:top w:val="none" w:sz="0" w:space="0" w:color="auto"/>
                <w:left w:val="none" w:sz="0" w:space="0" w:color="auto"/>
                <w:bottom w:val="none" w:sz="0" w:space="0" w:color="auto"/>
                <w:right w:val="none" w:sz="0" w:space="0" w:color="auto"/>
              </w:divBdr>
            </w:div>
            <w:div w:id="1414279882">
              <w:marLeft w:val="0"/>
              <w:marRight w:val="0"/>
              <w:marTop w:val="0"/>
              <w:marBottom w:val="0"/>
              <w:divBdr>
                <w:top w:val="none" w:sz="0" w:space="0" w:color="auto"/>
                <w:left w:val="none" w:sz="0" w:space="0" w:color="auto"/>
                <w:bottom w:val="none" w:sz="0" w:space="0" w:color="auto"/>
                <w:right w:val="none" w:sz="0" w:space="0" w:color="auto"/>
              </w:divBdr>
            </w:div>
            <w:div w:id="48385677">
              <w:marLeft w:val="0"/>
              <w:marRight w:val="0"/>
              <w:marTop w:val="0"/>
              <w:marBottom w:val="0"/>
              <w:divBdr>
                <w:top w:val="none" w:sz="0" w:space="0" w:color="auto"/>
                <w:left w:val="none" w:sz="0" w:space="0" w:color="auto"/>
                <w:bottom w:val="none" w:sz="0" w:space="0" w:color="auto"/>
                <w:right w:val="none" w:sz="0" w:space="0" w:color="auto"/>
              </w:divBdr>
            </w:div>
            <w:div w:id="373581957">
              <w:marLeft w:val="0"/>
              <w:marRight w:val="0"/>
              <w:marTop w:val="0"/>
              <w:marBottom w:val="0"/>
              <w:divBdr>
                <w:top w:val="none" w:sz="0" w:space="0" w:color="auto"/>
                <w:left w:val="none" w:sz="0" w:space="0" w:color="auto"/>
                <w:bottom w:val="none" w:sz="0" w:space="0" w:color="auto"/>
                <w:right w:val="none" w:sz="0" w:space="0" w:color="auto"/>
              </w:divBdr>
            </w:div>
            <w:div w:id="1671568165">
              <w:marLeft w:val="0"/>
              <w:marRight w:val="0"/>
              <w:marTop w:val="0"/>
              <w:marBottom w:val="0"/>
              <w:divBdr>
                <w:top w:val="none" w:sz="0" w:space="0" w:color="auto"/>
                <w:left w:val="none" w:sz="0" w:space="0" w:color="auto"/>
                <w:bottom w:val="none" w:sz="0" w:space="0" w:color="auto"/>
                <w:right w:val="none" w:sz="0" w:space="0" w:color="auto"/>
              </w:divBdr>
            </w:div>
            <w:div w:id="1892955945">
              <w:marLeft w:val="0"/>
              <w:marRight w:val="0"/>
              <w:marTop w:val="0"/>
              <w:marBottom w:val="0"/>
              <w:divBdr>
                <w:top w:val="none" w:sz="0" w:space="0" w:color="auto"/>
                <w:left w:val="none" w:sz="0" w:space="0" w:color="auto"/>
                <w:bottom w:val="none" w:sz="0" w:space="0" w:color="auto"/>
                <w:right w:val="none" w:sz="0" w:space="0" w:color="auto"/>
              </w:divBdr>
            </w:div>
            <w:div w:id="630063424">
              <w:marLeft w:val="0"/>
              <w:marRight w:val="0"/>
              <w:marTop w:val="0"/>
              <w:marBottom w:val="0"/>
              <w:divBdr>
                <w:top w:val="none" w:sz="0" w:space="0" w:color="auto"/>
                <w:left w:val="none" w:sz="0" w:space="0" w:color="auto"/>
                <w:bottom w:val="none" w:sz="0" w:space="0" w:color="auto"/>
                <w:right w:val="none" w:sz="0" w:space="0" w:color="auto"/>
              </w:divBdr>
            </w:div>
            <w:div w:id="6375727">
              <w:marLeft w:val="0"/>
              <w:marRight w:val="0"/>
              <w:marTop w:val="0"/>
              <w:marBottom w:val="0"/>
              <w:divBdr>
                <w:top w:val="none" w:sz="0" w:space="0" w:color="auto"/>
                <w:left w:val="none" w:sz="0" w:space="0" w:color="auto"/>
                <w:bottom w:val="none" w:sz="0" w:space="0" w:color="auto"/>
                <w:right w:val="none" w:sz="0" w:space="0" w:color="auto"/>
              </w:divBdr>
            </w:div>
            <w:div w:id="1048527249">
              <w:marLeft w:val="0"/>
              <w:marRight w:val="0"/>
              <w:marTop w:val="0"/>
              <w:marBottom w:val="0"/>
              <w:divBdr>
                <w:top w:val="none" w:sz="0" w:space="0" w:color="auto"/>
                <w:left w:val="none" w:sz="0" w:space="0" w:color="auto"/>
                <w:bottom w:val="none" w:sz="0" w:space="0" w:color="auto"/>
                <w:right w:val="none" w:sz="0" w:space="0" w:color="auto"/>
              </w:divBdr>
            </w:div>
            <w:div w:id="1628197700">
              <w:marLeft w:val="0"/>
              <w:marRight w:val="0"/>
              <w:marTop w:val="0"/>
              <w:marBottom w:val="0"/>
              <w:divBdr>
                <w:top w:val="none" w:sz="0" w:space="0" w:color="auto"/>
                <w:left w:val="none" w:sz="0" w:space="0" w:color="auto"/>
                <w:bottom w:val="none" w:sz="0" w:space="0" w:color="auto"/>
                <w:right w:val="none" w:sz="0" w:space="0" w:color="auto"/>
              </w:divBdr>
            </w:div>
            <w:div w:id="1754428496">
              <w:marLeft w:val="0"/>
              <w:marRight w:val="0"/>
              <w:marTop w:val="0"/>
              <w:marBottom w:val="0"/>
              <w:divBdr>
                <w:top w:val="none" w:sz="0" w:space="0" w:color="auto"/>
                <w:left w:val="none" w:sz="0" w:space="0" w:color="auto"/>
                <w:bottom w:val="none" w:sz="0" w:space="0" w:color="auto"/>
                <w:right w:val="none" w:sz="0" w:space="0" w:color="auto"/>
              </w:divBdr>
            </w:div>
            <w:div w:id="1161698935">
              <w:marLeft w:val="0"/>
              <w:marRight w:val="0"/>
              <w:marTop w:val="0"/>
              <w:marBottom w:val="0"/>
              <w:divBdr>
                <w:top w:val="none" w:sz="0" w:space="0" w:color="auto"/>
                <w:left w:val="none" w:sz="0" w:space="0" w:color="auto"/>
                <w:bottom w:val="none" w:sz="0" w:space="0" w:color="auto"/>
                <w:right w:val="none" w:sz="0" w:space="0" w:color="auto"/>
              </w:divBdr>
            </w:div>
            <w:div w:id="1474568493">
              <w:marLeft w:val="0"/>
              <w:marRight w:val="0"/>
              <w:marTop w:val="0"/>
              <w:marBottom w:val="0"/>
              <w:divBdr>
                <w:top w:val="none" w:sz="0" w:space="0" w:color="auto"/>
                <w:left w:val="none" w:sz="0" w:space="0" w:color="auto"/>
                <w:bottom w:val="none" w:sz="0" w:space="0" w:color="auto"/>
                <w:right w:val="none" w:sz="0" w:space="0" w:color="auto"/>
              </w:divBdr>
            </w:div>
            <w:div w:id="1600717674">
              <w:marLeft w:val="0"/>
              <w:marRight w:val="0"/>
              <w:marTop w:val="0"/>
              <w:marBottom w:val="0"/>
              <w:divBdr>
                <w:top w:val="none" w:sz="0" w:space="0" w:color="auto"/>
                <w:left w:val="none" w:sz="0" w:space="0" w:color="auto"/>
                <w:bottom w:val="none" w:sz="0" w:space="0" w:color="auto"/>
                <w:right w:val="none" w:sz="0" w:space="0" w:color="auto"/>
              </w:divBdr>
            </w:div>
            <w:div w:id="2017538368">
              <w:marLeft w:val="0"/>
              <w:marRight w:val="0"/>
              <w:marTop w:val="0"/>
              <w:marBottom w:val="0"/>
              <w:divBdr>
                <w:top w:val="none" w:sz="0" w:space="0" w:color="auto"/>
                <w:left w:val="none" w:sz="0" w:space="0" w:color="auto"/>
                <w:bottom w:val="none" w:sz="0" w:space="0" w:color="auto"/>
                <w:right w:val="none" w:sz="0" w:space="0" w:color="auto"/>
              </w:divBdr>
            </w:div>
            <w:div w:id="1745835124">
              <w:marLeft w:val="0"/>
              <w:marRight w:val="0"/>
              <w:marTop w:val="0"/>
              <w:marBottom w:val="0"/>
              <w:divBdr>
                <w:top w:val="none" w:sz="0" w:space="0" w:color="auto"/>
                <w:left w:val="none" w:sz="0" w:space="0" w:color="auto"/>
                <w:bottom w:val="none" w:sz="0" w:space="0" w:color="auto"/>
                <w:right w:val="none" w:sz="0" w:space="0" w:color="auto"/>
              </w:divBdr>
            </w:div>
            <w:div w:id="2030715537">
              <w:marLeft w:val="0"/>
              <w:marRight w:val="0"/>
              <w:marTop w:val="0"/>
              <w:marBottom w:val="0"/>
              <w:divBdr>
                <w:top w:val="none" w:sz="0" w:space="0" w:color="auto"/>
                <w:left w:val="none" w:sz="0" w:space="0" w:color="auto"/>
                <w:bottom w:val="none" w:sz="0" w:space="0" w:color="auto"/>
                <w:right w:val="none" w:sz="0" w:space="0" w:color="auto"/>
              </w:divBdr>
            </w:div>
            <w:div w:id="1322002480">
              <w:marLeft w:val="0"/>
              <w:marRight w:val="0"/>
              <w:marTop w:val="0"/>
              <w:marBottom w:val="0"/>
              <w:divBdr>
                <w:top w:val="none" w:sz="0" w:space="0" w:color="auto"/>
                <w:left w:val="none" w:sz="0" w:space="0" w:color="auto"/>
                <w:bottom w:val="none" w:sz="0" w:space="0" w:color="auto"/>
                <w:right w:val="none" w:sz="0" w:space="0" w:color="auto"/>
              </w:divBdr>
            </w:div>
            <w:div w:id="1246185146">
              <w:marLeft w:val="0"/>
              <w:marRight w:val="0"/>
              <w:marTop w:val="0"/>
              <w:marBottom w:val="0"/>
              <w:divBdr>
                <w:top w:val="none" w:sz="0" w:space="0" w:color="auto"/>
                <w:left w:val="none" w:sz="0" w:space="0" w:color="auto"/>
                <w:bottom w:val="none" w:sz="0" w:space="0" w:color="auto"/>
                <w:right w:val="none" w:sz="0" w:space="0" w:color="auto"/>
              </w:divBdr>
            </w:div>
            <w:div w:id="2019191873">
              <w:marLeft w:val="0"/>
              <w:marRight w:val="0"/>
              <w:marTop w:val="0"/>
              <w:marBottom w:val="0"/>
              <w:divBdr>
                <w:top w:val="none" w:sz="0" w:space="0" w:color="auto"/>
                <w:left w:val="none" w:sz="0" w:space="0" w:color="auto"/>
                <w:bottom w:val="none" w:sz="0" w:space="0" w:color="auto"/>
                <w:right w:val="none" w:sz="0" w:space="0" w:color="auto"/>
              </w:divBdr>
            </w:div>
            <w:div w:id="866255590">
              <w:marLeft w:val="0"/>
              <w:marRight w:val="0"/>
              <w:marTop w:val="0"/>
              <w:marBottom w:val="0"/>
              <w:divBdr>
                <w:top w:val="none" w:sz="0" w:space="0" w:color="auto"/>
                <w:left w:val="none" w:sz="0" w:space="0" w:color="auto"/>
                <w:bottom w:val="none" w:sz="0" w:space="0" w:color="auto"/>
                <w:right w:val="none" w:sz="0" w:space="0" w:color="auto"/>
              </w:divBdr>
            </w:div>
            <w:div w:id="1126045921">
              <w:marLeft w:val="0"/>
              <w:marRight w:val="0"/>
              <w:marTop w:val="0"/>
              <w:marBottom w:val="0"/>
              <w:divBdr>
                <w:top w:val="none" w:sz="0" w:space="0" w:color="auto"/>
                <w:left w:val="none" w:sz="0" w:space="0" w:color="auto"/>
                <w:bottom w:val="none" w:sz="0" w:space="0" w:color="auto"/>
                <w:right w:val="none" w:sz="0" w:space="0" w:color="auto"/>
              </w:divBdr>
            </w:div>
            <w:div w:id="1932011814">
              <w:marLeft w:val="0"/>
              <w:marRight w:val="0"/>
              <w:marTop w:val="0"/>
              <w:marBottom w:val="0"/>
              <w:divBdr>
                <w:top w:val="none" w:sz="0" w:space="0" w:color="auto"/>
                <w:left w:val="none" w:sz="0" w:space="0" w:color="auto"/>
                <w:bottom w:val="none" w:sz="0" w:space="0" w:color="auto"/>
                <w:right w:val="none" w:sz="0" w:space="0" w:color="auto"/>
              </w:divBdr>
            </w:div>
            <w:div w:id="913467895">
              <w:marLeft w:val="0"/>
              <w:marRight w:val="0"/>
              <w:marTop w:val="0"/>
              <w:marBottom w:val="0"/>
              <w:divBdr>
                <w:top w:val="none" w:sz="0" w:space="0" w:color="auto"/>
                <w:left w:val="none" w:sz="0" w:space="0" w:color="auto"/>
                <w:bottom w:val="none" w:sz="0" w:space="0" w:color="auto"/>
                <w:right w:val="none" w:sz="0" w:space="0" w:color="auto"/>
              </w:divBdr>
            </w:div>
            <w:div w:id="1350251272">
              <w:marLeft w:val="0"/>
              <w:marRight w:val="0"/>
              <w:marTop w:val="0"/>
              <w:marBottom w:val="0"/>
              <w:divBdr>
                <w:top w:val="none" w:sz="0" w:space="0" w:color="auto"/>
                <w:left w:val="none" w:sz="0" w:space="0" w:color="auto"/>
                <w:bottom w:val="none" w:sz="0" w:space="0" w:color="auto"/>
                <w:right w:val="none" w:sz="0" w:space="0" w:color="auto"/>
              </w:divBdr>
            </w:div>
            <w:div w:id="1434283485">
              <w:marLeft w:val="0"/>
              <w:marRight w:val="0"/>
              <w:marTop w:val="0"/>
              <w:marBottom w:val="0"/>
              <w:divBdr>
                <w:top w:val="none" w:sz="0" w:space="0" w:color="auto"/>
                <w:left w:val="none" w:sz="0" w:space="0" w:color="auto"/>
                <w:bottom w:val="none" w:sz="0" w:space="0" w:color="auto"/>
                <w:right w:val="none" w:sz="0" w:space="0" w:color="auto"/>
              </w:divBdr>
            </w:div>
            <w:div w:id="1336224606">
              <w:marLeft w:val="0"/>
              <w:marRight w:val="0"/>
              <w:marTop w:val="0"/>
              <w:marBottom w:val="0"/>
              <w:divBdr>
                <w:top w:val="none" w:sz="0" w:space="0" w:color="auto"/>
                <w:left w:val="none" w:sz="0" w:space="0" w:color="auto"/>
                <w:bottom w:val="none" w:sz="0" w:space="0" w:color="auto"/>
                <w:right w:val="none" w:sz="0" w:space="0" w:color="auto"/>
              </w:divBdr>
            </w:div>
            <w:div w:id="1012412331">
              <w:marLeft w:val="0"/>
              <w:marRight w:val="0"/>
              <w:marTop w:val="0"/>
              <w:marBottom w:val="0"/>
              <w:divBdr>
                <w:top w:val="none" w:sz="0" w:space="0" w:color="auto"/>
                <w:left w:val="none" w:sz="0" w:space="0" w:color="auto"/>
                <w:bottom w:val="none" w:sz="0" w:space="0" w:color="auto"/>
                <w:right w:val="none" w:sz="0" w:space="0" w:color="auto"/>
              </w:divBdr>
            </w:div>
            <w:div w:id="1384251985">
              <w:marLeft w:val="0"/>
              <w:marRight w:val="0"/>
              <w:marTop w:val="0"/>
              <w:marBottom w:val="0"/>
              <w:divBdr>
                <w:top w:val="none" w:sz="0" w:space="0" w:color="auto"/>
                <w:left w:val="none" w:sz="0" w:space="0" w:color="auto"/>
                <w:bottom w:val="none" w:sz="0" w:space="0" w:color="auto"/>
                <w:right w:val="none" w:sz="0" w:space="0" w:color="auto"/>
              </w:divBdr>
            </w:div>
            <w:div w:id="1603957151">
              <w:marLeft w:val="0"/>
              <w:marRight w:val="0"/>
              <w:marTop w:val="0"/>
              <w:marBottom w:val="0"/>
              <w:divBdr>
                <w:top w:val="none" w:sz="0" w:space="0" w:color="auto"/>
                <w:left w:val="none" w:sz="0" w:space="0" w:color="auto"/>
                <w:bottom w:val="none" w:sz="0" w:space="0" w:color="auto"/>
                <w:right w:val="none" w:sz="0" w:space="0" w:color="auto"/>
              </w:divBdr>
            </w:div>
            <w:div w:id="421100917">
              <w:marLeft w:val="0"/>
              <w:marRight w:val="0"/>
              <w:marTop w:val="0"/>
              <w:marBottom w:val="0"/>
              <w:divBdr>
                <w:top w:val="none" w:sz="0" w:space="0" w:color="auto"/>
                <w:left w:val="none" w:sz="0" w:space="0" w:color="auto"/>
                <w:bottom w:val="none" w:sz="0" w:space="0" w:color="auto"/>
                <w:right w:val="none" w:sz="0" w:space="0" w:color="auto"/>
              </w:divBdr>
            </w:div>
            <w:div w:id="488518149">
              <w:marLeft w:val="0"/>
              <w:marRight w:val="0"/>
              <w:marTop w:val="0"/>
              <w:marBottom w:val="0"/>
              <w:divBdr>
                <w:top w:val="none" w:sz="0" w:space="0" w:color="auto"/>
                <w:left w:val="none" w:sz="0" w:space="0" w:color="auto"/>
                <w:bottom w:val="none" w:sz="0" w:space="0" w:color="auto"/>
                <w:right w:val="none" w:sz="0" w:space="0" w:color="auto"/>
              </w:divBdr>
            </w:div>
            <w:div w:id="139418717">
              <w:marLeft w:val="0"/>
              <w:marRight w:val="0"/>
              <w:marTop w:val="0"/>
              <w:marBottom w:val="0"/>
              <w:divBdr>
                <w:top w:val="none" w:sz="0" w:space="0" w:color="auto"/>
                <w:left w:val="none" w:sz="0" w:space="0" w:color="auto"/>
                <w:bottom w:val="none" w:sz="0" w:space="0" w:color="auto"/>
                <w:right w:val="none" w:sz="0" w:space="0" w:color="auto"/>
              </w:divBdr>
            </w:div>
            <w:div w:id="2005544941">
              <w:marLeft w:val="0"/>
              <w:marRight w:val="0"/>
              <w:marTop w:val="0"/>
              <w:marBottom w:val="0"/>
              <w:divBdr>
                <w:top w:val="none" w:sz="0" w:space="0" w:color="auto"/>
                <w:left w:val="none" w:sz="0" w:space="0" w:color="auto"/>
                <w:bottom w:val="none" w:sz="0" w:space="0" w:color="auto"/>
                <w:right w:val="none" w:sz="0" w:space="0" w:color="auto"/>
              </w:divBdr>
            </w:div>
            <w:div w:id="738795026">
              <w:marLeft w:val="0"/>
              <w:marRight w:val="0"/>
              <w:marTop w:val="0"/>
              <w:marBottom w:val="0"/>
              <w:divBdr>
                <w:top w:val="none" w:sz="0" w:space="0" w:color="auto"/>
                <w:left w:val="none" w:sz="0" w:space="0" w:color="auto"/>
                <w:bottom w:val="none" w:sz="0" w:space="0" w:color="auto"/>
                <w:right w:val="none" w:sz="0" w:space="0" w:color="auto"/>
              </w:divBdr>
            </w:div>
            <w:div w:id="374693245">
              <w:marLeft w:val="0"/>
              <w:marRight w:val="0"/>
              <w:marTop w:val="0"/>
              <w:marBottom w:val="0"/>
              <w:divBdr>
                <w:top w:val="none" w:sz="0" w:space="0" w:color="auto"/>
                <w:left w:val="none" w:sz="0" w:space="0" w:color="auto"/>
                <w:bottom w:val="none" w:sz="0" w:space="0" w:color="auto"/>
                <w:right w:val="none" w:sz="0" w:space="0" w:color="auto"/>
              </w:divBdr>
            </w:div>
            <w:div w:id="674311294">
              <w:marLeft w:val="0"/>
              <w:marRight w:val="0"/>
              <w:marTop w:val="0"/>
              <w:marBottom w:val="0"/>
              <w:divBdr>
                <w:top w:val="none" w:sz="0" w:space="0" w:color="auto"/>
                <w:left w:val="none" w:sz="0" w:space="0" w:color="auto"/>
                <w:bottom w:val="none" w:sz="0" w:space="0" w:color="auto"/>
                <w:right w:val="none" w:sz="0" w:space="0" w:color="auto"/>
              </w:divBdr>
            </w:div>
            <w:div w:id="1885410386">
              <w:marLeft w:val="0"/>
              <w:marRight w:val="0"/>
              <w:marTop w:val="0"/>
              <w:marBottom w:val="0"/>
              <w:divBdr>
                <w:top w:val="none" w:sz="0" w:space="0" w:color="auto"/>
                <w:left w:val="none" w:sz="0" w:space="0" w:color="auto"/>
                <w:bottom w:val="none" w:sz="0" w:space="0" w:color="auto"/>
                <w:right w:val="none" w:sz="0" w:space="0" w:color="auto"/>
              </w:divBdr>
            </w:div>
            <w:div w:id="739140371">
              <w:marLeft w:val="0"/>
              <w:marRight w:val="0"/>
              <w:marTop w:val="0"/>
              <w:marBottom w:val="0"/>
              <w:divBdr>
                <w:top w:val="none" w:sz="0" w:space="0" w:color="auto"/>
                <w:left w:val="none" w:sz="0" w:space="0" w:color="auto"/>
                <w:bottom w:val="none" w:sz="0" w:space="0" w:color="auto"/>
                <w:right w:val="none" w:sz="0" w:space="0" w:color="auto"/>
              </w:divBdr>
            </w:div>
            <w:div w:id="2004772263">
              <w:marLeft w:val="0"/>
              <w:marRight w:val="0"/>
              <w:marTop w:val="0"/>
              <w:marBottom w:val="0"/>
              <w:divBdr>
                <w:top w:val="none" w:sz="0" w:space="0" w:color="auto"/>
                <w:left w:val="none" w:sz="0" w:space="0" w:color="auto"/>
                <w:bottom w:val="none" w:sz="0" w:space="0" w:color="auto"/>
                <w:right w:val="none" w:sz="0" w:space="0" w:color="auto"/>
              </w:divBdr>
            </w:div>
            <w:div w:id="1616867575">
              <w:marLeft w:val="0"/>
              <w:marRight w:val="0"/>
              <w:marTop w:val="0"/>
              <w:marBottom w:val="0"/>
              <w:divBdr>
                <w:top w:val="none" w:sz="0" w:space="0" w:color="auto"/>
                <w:left w:val="none" w:sz="0" w:space="0" w:color="auto"/>
                <w:bottom w:val="none" w:sz="0" w:space="0" w:color="auto"/>
                <w:right w:val="none" w:sz="0" w:space="0" w:color="auto"/>
              </w:divBdr>
            </w:div>
            <w:div w:id="1757095213">
              <w:marLeft w:val="0"/>
              <w:marRight w:val="0"/>
              <w:marTop w:val="0"/>
              <w:marBottom w:val="0"/>
              <w:divBdr>
                <w:top w:val="none" w:sz="0" w:space="0" w:color="auto"/>
                <w:left w:val="none" w:sz="0" w:space="0" w:color="auto"/>
                <w:bottom w:val="none" w:sz="0" w:space="0" w:color="auto"/>
                <w:right w:val="none" w:sz="0" w:space="0" w:color="auto"/>
              </w:divBdr>
            </w:div>
            <w:div w:id="1163355336">
              <w:marLeft w:val="0"/>
              <w:marRight w:val="0"/>
              <w:marTop w:val="0"/>
              <w:marBottom w:val="0"/>
              <w:divBdr>
                <w:top w:val="none" w:sz="0" w:space="0" w:color="auto"/>
                <w:left w:val="none" w:sz="0" w:space="0" w:color="auto"/>
                <w:bottom w:val="none" w:sz="0" w:space="0" w:color="auto"/>
                <w:right w:val="none" w:sz="0" w:space="0" w:color="auto"/>
              </w:divBdr>
            </w:div>
            <w:div w:id="2081976622">
              <w:marLeft w:val="0"/>
              <w:marRight w:val="0"/>
              <w:marTop w:val="0"/>
              <w:marBottom w:val="0"/>
              <w:divBdr>
                <w:top w:val="none" w:sz="0" w:space="0" w:color="auto"/>
                <w:left w:val="none" w:sz="0" w:space="0" w:color="auto"/>
                <w:bottom w:val="none" w:sz="0" w:space="0" w:color="auto"/>
                <w:right w:val="none" w:sz="0" w:space="0" w:color="auto"/>
              </w:divBdr>
            </w:div>
            <w:div w:id="243295764">
              <w:marLeft w:val="0"/>
              <w:marRight w:val="0"/>
              <w:marTop w:val="0"/>
              <w:marBottom w:val="0"/>
              <w:divBdr>
                <w:top w:val="none" w:sz="0" w:space="0" w:color="auto"/>
                <w:left w:val="none" w:sz="0" w:space="0" w:color="auto"/>
                <w:bottom w:val="none" w:sz="0" w:space="0" w:color="auto"/>
                <w:right w:val="none" w:sz="0" w:space="0" w:color="auto"/>
              </w:divBdr>
            </w:div>
            <w:div w:id="999120746">
              <w:marLeft w:val="0"/>
              <w:marRight w:val="0"/>
              <w:marTop w:val="0"/>
              <w:marBottom w:val="0"/>
              <w:divBdr>
                <w:top w:val="none" w:sz="0" w:space="0" w:color="auto"/>
                <w:left w:val="none" w:sz="0" w:space="0" w:color="auto"/>
                <w:bottom w:val="none" w:sz="0" w:space="0" w:color="auto"/>
                <w:right w:val="none" w:sz="0" w:space="0" w:color="auto"/>
              </w:divBdr>
            </w:div>
            <w:div w:id="2054503084">
              <w:marLeft w:val="0"/>
              <w:marRight w:val="0"/>
              <w:marTop w:val="0"/>
              <w:marBottom w:val="0"/>
              <w:divBdr>
                <w:top w:val="none" w:sz="0" w:space="0" w:color="auto"/>
                <w:left w:val="none" w:sz="0" w:space="0" w:color="auto"/>
                <w:bottom w:val="none" w:sz="0" w:space="0" w:color="auto"/>
                <w:right w:val="none" w:sz="0" w:space="0" w:color="auto"/>
              </w:divBdr>
            </w:div>
            <w:div w:id="1702054504">
              <w:marLeft w:val="0"/>
              <w:marRight w:val="0"/>
              <w:marTop w:val="0"/>
              <w:marBottom w:val="0"/>
              <w:divBdr>
                <w:top w:val="none" w:sz="0" w:space="0" w:color="auto"/>
                <w:left w:val="none" w:sz="0" w:space="0" w:color="auto"/>
                <w:bottom w:val="none" w:sz="0" w:space="0" w:color="auto"/>
                <w:right w:val="none" w:sz="0" w:space="0" w:color="auto"/>
              </w:divBdr>
            </w:div>
            <w:div w:id="513226936">
              <w:marLeft w:val="0"/>
              <w:marRight w:val="0"/>
              <w:marTop w:val="0"/>
              <w:marBottom w:val="0"/>
              <w:divBdr>
                <w:top w:val="none" w:sz="0" w:space="0" w:color="auto"/>
                <w:left w:val="none" w:sz="0" w:space="0" w:color="auto"/>
                <w:bottom w:val="none" w:sz="0" w:space="0" w:color="auto"/>
                <w:right w:val="none" w:sz="0" w:space="0" w:color="auto"/>
              </w:divBdr>
            </w:div>
            <w:div w:id="2143764068">
              <w:marLeft w:val="0"/>
              <w:marRight w:val="0"/>
              <w:marTop w:val="0"/>
              <w:marBottom w:val="0"/>
              <w:divBdr>
                <w:top w:val="none" w:sz="0" w:space="0" w:color="auto"/>
                <w:left w:val="none" w:sz="0" w:space="0" w:color="auto"/>
                <w:bottom w:val="none" w:sz="0" w:space="0" w:color="auto"/>
                <w:right w:val="none" w:sz="0" w:space="0" w:color="auto"/>
              </w:divBdr>
            </w:div>
            <w:div w:id="299699115">
              <w:marLeft w:val="0"/>
              <w:marRight w:val="0"/>
              <w:marTop w:val="0"/>
              <w:marBottom w:val="0"/>
              <w:divBdr>
                <w:top w:val="none" w:sz="0" w:space="0" w:color="auto"/>
                <w:left w:val="none" w:sz="0" w:space="0" w:color="auto"/>
                <w:bottom w:val="none" w:sz="0" w:space="0" w:color="auto"/>
                <w:right w:val="none" w:sz="0" w:space="0" w:color="auto"/>
              </w:divBdr>
            </w:div>
            <w:div w:id="440221223">
              <w:marLeft w:val="0"/>
              <w:marRight w:val="0"/>
              <w:marTop w:val="0"/>
              <w:marBottom w:val="0"/>
              <w:divBdr>
                <w:top w:val="none" w:sz="0" w:space="0" w:color="auto"/>
                <w:left w:val="none" w:sz="0" w:space="0" w:color="auto"/>
                <w:bottom w:val="none" w:sz="0" w:space="0" w:color="auto"/>
                <w:right w:val="none" w:sz="0" w:space="0" w:color="auto"/>
              </w:divBdr>
            </w:div>
            <w:div w:id="1900046953">
              <w:marLeft w:val="0"/>
              <w:marRight w:val="0"/>
              <w:marTop w:val="0"/>
              <w:marBottom w:val="0"/>
              <w:divBdr>
                <w:top w:val="none" w:sz="0" w:space="0" w:color="auto"/>
                <w:left w:val="none" w:sz="0" w:space="0" w:color="auto"/>
                <w:bottom w:val="none" w:sz="0" w:space="0" w:color="auto"/>
                <w:right w:val="none" w:sz="0" w:space="0" w:color="auto"/>
              </w:divBdr>
            </w:div>
            <w:div w:id="1627543230">
              <w:marLeft w:val="0"/>
              <w:marRight w:val="0"/>
              <w:marTop w:val="0"/>
              <w:marBottom w:val="0"/>
              <w:divBdr>
                <w:top w:val="none" w:sz="0" w:space="0" w:color="auto"/>
                <w:left w:val="none" w:sz="0" w:space="0" w:color="auto"/>
                <w:bottom w:val="none" w:sz="0" w:space="0" w:color="auto"/>
                <w:right w:val="none" w:sz="0" w:space="0" w:color="auto"/>
              </w:divBdr>
            </w:div>
            <w:div w:id="1617757649">
              <w:marLeft w:val="0"/>
              <w:marRight w:val="0"/>
              <w:marTop w:val="0"/>
              <w:marBottom w:val="0"/>
              <w:divBdr>
                <w:top w:val="none" w:sz="0" w:space="0" w:color="auto"/>
                <w:left w:val="none" w:sz="0" w:space="0" w:color="auto"/>
                <w:bottom w:val="none" w:sz="0" w:space="0" w:color="auto"/>
                <w:right w:val="none" w:sz="0" w:space="0" w:color="auto"/>
              </w:divBdr>
            </w:div>
            <w:div w:id="823548966">
              <w:marLeft w:val="0"/>
              <w:marRight w:val="0"/>
              <w:marTop w:val="0"/>
              <w:marBottom w:val="0"/>
              <w:divBdr>
                <w:top w:val="none" w:sz="0" w:space="0" w:color="auto"/>
                <w:left w:val="none" w:sz="0" w:space="0" w:color="auto"/>
                <w:bottom w:val="none" w:sz="0" w:space="0" w:color="auto"/>
                <w:right w:val="none" w:sz="0" w:space="0" w:color="auto"/>
              </w:divBdr>
            </w:div>
            <w:div w:id="1013724247">
              <w:marLeft w:val="0"/>
              <w:marRight w:val="0"/>
              <w:marTop w:val="0"/>
              <w:marBottom w:val="0"/>
              <w:divBdr>
                <w:top w:val="none" w:sz="0" w:space="0" w:color="auto"/>
                <w:left w:val="none" w:sz="0" w:space="0" w:color="auto"/>
                <w:bottom w:val="none" w:sz="0" w:space="0" w:color="auto"/>
                <w:right w:val="none" w:sz="0" w:space="0" w:color="auto"/>
              </w:divBdr>
            </w:div>
            <w:div w:id="2084790492">
              <w:marLeft w:val="0"/>
              <w:marRight w:val="0"/>
              <w:marTop w:val="0"/>
              <w:marBottom w:val="0"/>
              <w:divBdr>
                <w:top w:val="none" w:sz="0" w:space="0" w:color="auto"/>
                <w:left w:val="none" w:sz="0" w:space="0" w:color="auto"/>
                <w:bottom w:val="none" w:sz="0" w:space="0" w:color="auto"/>
                <w:right w:val="none" w:sz="0" w:space="0" w:color="auto"/>
              </w:divBdr>
            </w:div>
            <w:div w:id="1967664324">
              <w:marLeft w:val="0"/>
              <w:marRight w:val="0"/>
              <w:marTop w:val="0"/>
              <w:marBottom w:val="0"/>
              <w:divBdr>
                <w:top w:val="none" w:sz="0" w:space="0" w:color="auto"/>
                <w:left w:val="none" w:sz="0" w:space="0" w:color="auto"/>
                <w:bottom w:val="none" w:sz="0" w:space="0" w:color="auto"/>
                <w:right w:val="none" w:sz="0" w:space="0" w:color="auto"/>
              </w:divBdr>
            </w:div>
            <w:div w:id="1903560912">
              <w:marLeft w:val="0"/>
              <w:marRight w:val="0"/>
              <w:marTop w:val="0"/>
              <w:marBottom w:val="0"/>
              <w:divBdr>
                <w:top w:val="none" w:sz="0" w:space="0" w:color="auto"/>
                <w:left w:val="none" w:sz="0" w:space="0" w:color="auto"/>
                <w:bottom w:val="none" w:sz="0" w:space="0" w:color="auto"/>
                <w:right w:val="none" w:sz="0" w:space="0" w:color="auto"/>
              </w:divBdr>
            </w:div>
            <w:div w:id="244265935">
              <w:marLeft w:val="0"/>
              <w:marRight w:val="0"/>
              <w:marTop w:val="0"/>
              <w:marBottom w:val="0"/>
              <w:divBdr>
                <w:top w:val="none" w:sz="0" w:space="0" w:color="auto"/>
                <w:left w:val="none" w:sz="0" w:space="0" w:color="auto"/>
                <w:bottom w:val="none" w:sz="0" w:space="0" w:color="auto"/>
                <w:right w:val="none" w:sz="0" w:space="0" w:color="auto"/>
              </w:divBdr>
            </w:div>
            <w:div w:id="461732467">
              <w:marLeft w:val="0"/>
              <w:marRight w:val="0"/>
              <w:marTop w:val="0"/>
              <w:marBottom w:val="0"/>
              <w:divBdr>
                <w:top w:val="none" w:sz="0" w:space="0" w:color="auto"/>
                <w:left w:val="none" w:sz="0" w:space="0" w:color="auto"/>
                <w:bottom w:val="none" w:sz="0" w:space="0" w:color="auto"/>
                <w:right w:val="none" w:sz="0" w:space="0" w:color="auto"/>
              </w:divBdr>
            </w:div>
            <w:div w:id="1002439352">
              <w:marLeft w:val="0"/>
              <w:marRight w:val="0"/>
              <w:marTop w:val="0"/>
              <w:marBottom w:val="0"/>
              <w:divBdr>
                <w:top w:val="none" w:sz="0" w:space="0" w:color="auto"/>
                <w:left w:val="none" w:sz="0" w:space="0" w:color="auto"/>
                <w:bottom w:val="none" w:sz="0" w:space="0" w:color="auto"/>
                <w:right w:val="none" w:sz="0" w:space="0" w:color="auto"/>
              </w:divBdr>
            </w:div>
            <w:div w:id="1486243139">
              <w:marLeft w:val="0"/>
              <w:marRight w:val="0"/>
              <w:marTop w:val="0"/>
              <w:marBottom w:val="0"/>
              <w:divBdr>
                <w:top w:val="none" w:sz="0" w:space="0" w:color="auto"/>
                <w:left w:val="none" w:sz="0" w:space="0" w:color="auto"/>
                <w:bottom w:val="none" w:sz="0" w:space="0" w:color="auto"/>
                <w:right w:val="none" w:sz="0" w:space="0" w:color="auto"/>
              </w:divBdr>
            </w:div>
            <w:div w:id="1174220554">
              <w:marLeft w:val="0"/>
              <w:marRight w:val="0"/>
              <w:marTop w:val="0"/>
              <w:marBottom w:val="0"/>
              <w:divBdr>
                <w:top w:val="none" w:sz="0" w:space="0" w:color="auto"/>
                <w:left w:val="none" w:sz="0" w:space="0" w:color="auto"/>
                <w:bottom w:val="none" w:sz="0" w:space="0" w:color="auto"/>
                <w:right w:val="none" w:sz="0" w:space="0" w:color="auto"/>
              </w:divBdr>
            </w:div>
            <w:div w:id="821311123">
              <w:marLeft w:val="0"/>
              <w:marRight w:val="0"/>
              <w:marTop w:val="0"/>
              <w:marBottom w:val="0"/>
              <w:divBdr>
                <w:top w:val="none" w:sz="0" w:space="0" w:color="auto"/>
                <w:left w:val="none" w:sz="0" w:space="0" w:color="auto"/>
                <w:bottom w:val="none" w:sz="0" w:space="0" w:color="auto"/>
                <w:right w:val="none" w:sz="0" w:space="0" w:color="auto"/>
              </w:divBdr>
            </w:div>
            <w:div w:id="1078288385">
              <w:marLeft w:val="0"/>
              <w:marRight w:val="0"/>
              <w:marTop w:val="0"/>
              <w:marBottom w:val="0"/>
              <w:divBdr>
                <w:top w:val="none" w:sz="0" w:space="0" w:color="auto"/>
                <w:left w:val="none" w:sz="0" w:space="0" w:color="auto"/>
                <w:bottom w:val="none" w:sz="0" w:space="0" w:color="auto"/>
                <w:right w:val="none" w:sz="0" w:space="0" w:color="auto"/>
              </w:divBdr>
            </w:div>
            <w:div w:id="991832113">
              <w:marLeft w:val="0"/>
              <w:marRight w:val="0"/>
              <w:marTop w:val="0"/>
              <w:marBottom w:val="0"/>
              <w:divBdr>
                <w:top w:val="none" w:sz="0" w:space="0" w:color="auto"/>
                <w:left w:val="none" w:sz="0" w:space="0" w:color="auto"/>
                <w:bottom w:val="none" w:sz="0" w:space="0" w:color="auto"/>
                <w:right w:val="none" w:sz="0" w:space="0" w:color="auto"/>
              </w:divBdr>
            </w:div>
            <w:div w:id="2001886873">
              <w:marLeft w:val="0"/>
              <w:marRight w:val="0"/>
              <w:marTop w:val="0"/>
              <w:marBottom w:val="0"/>
              <w:divBdr>
                <w:top w:val="none" w:sz="0" w:space="0" w:color="auto"/>
                <w:left w:val="none" w:sz="0" w:space="0" w:color="auto"/>
                <w:bottom w:val="none" w:sz="0" w:space="0" w:color="auto"/>
                <w:right w:val="none" w:sz="0" w:space="0" w:color="auto"/>
              </w:divBdr>
            </w:div>
            <w:div w:id="1161461483">
              <w:marLeft w:val="0"/>
              <w:marRight w:val="0"/>
              <w:marTop w:val="0"/>
              <w:marBottom w:val="0"/>
              <w:divBdr>
                <w:top w:val="none" w:sz="0" w:space="0" w:color="auto"/>
                <w:left w:val="none" w:sz="0" w:space="0" w:color="auto"/>
                <w:bottom w:val="none" w:sz="0" w:space="0" w:color="auto"/>
                <w:right w:val="none" w:sz="0" w:space="0" w:color="auto"/>
              </w:divBdr>
            </w:div>
            <w:div w:id="1011645695">
              <w:marLeft w:val="0"/>
              <w:marRight w:val="0"/>
              <w:marTop w:val="0"/>
              <w:marBottom w:val="0"/>
              <w:divBdr>
                <w:top w:val="none" w:sz="0" w:space="0" w:color="auto"/>
                <w:left w:val="none" w:sz="0" w:space="0" w:color="auto"/>
                <w:bottom w:val="none" w:sz="0" w:space="0" w:color="auto"/>
                <w:right w:val="none" w:sz="0" w:space="0" w:color="auto"/>
              </w:divBdr>
            </w:div>
            <w:div w:id="1930506344">
              <w:marLeft w:val="0"/>
              <w:marRight w:val="0"/>
              <w:marTop w:val="0"/>
              <w:marBottom w:val="0"/>
              <w:divBdr>
                <w:top w:val="none" w:sz="0" w:space="0" w:color="auto"/>
                <w:left w:val="none" w:sz="0" w:space="0" w:color="auto"/>
                <w:bottom w:val="none" w:sz="0" w:space="0" w:color="auto"/>
                <w:right w:val="none" w:sz="0" w:space="0" w:color="auto"/>
              </w:divBdr>
            </w:div>
            <w:div w:id="639650367">
              <w:marLeft w:val="0"/>
              <w:marRight w:val="0"/>
              <w:marTop w:val="0"/>
              <w:marBottom w:val="0"/>
              <w:divBdr>
                <w:top w:val="none" w:sz="0" w:space="0" w:color="auto"/>
                <w:left w:val="none" w:sz="0" w:space="0" w:color="auto"/>
                <w:bottom w:val="none" w:sz="0" w:space="0" w:color="auto"/>
                <w:right w:val="none" w:sz="0" w:space="0" w:color="auto"/>
              </w:divBdr>
            </w:div>
            <w:div w:id="2113889203">
              <w:marLeft w:val="0"/>
              <w:marRight w:val="0"/>
              <w:marTop w:val="0"/>
              <w:marBottom w:val="0"/>
              <w:divBdr>
                <w:top w:val="none" w:sz="0" w:space="0" w:color="auto"/>
                <w:left w:val="none" w:sz="0" w:space="0" w:color="auto"/>
                <w:bottom w:val="none" w:sz="0" w:space="0" w:color="auto"/>
                <w:right w:val="none" w:sz="0" w:space="0" w:color="auto"/>
              </w:divBdr>
            </w:div>
            <w:div w:id="1985965702">
              <w:marLeft w:val="0"/>
              <w:marRight w:val="0"/>
              <w:marTop w:val="0"/>
              <w:marBottom w:val="0"/>
              <w:divBdr>
                <w:top w:val="none" w:sz="0" w:space="0" w:color="auto"/>
                <w:left w:val="none" w:sz="0" w:space="0" w:color="auto"/>
                <w:bottom w:val="none" w:sz="0" w:space="0" w:color="auto"/>
                <w:right w:val="none" w:sz="0" w:space="0" w:color="auto"/>
              </w:divBdr>
            </w:div>
            <w:div w:id="677345465">
              <w:marLeft w:val="0"/>
              <w:marRight w:val="0"/>
              <w:marTop w:val="0"/>
              <w:marBottom w:val="0"/>
              <w:divBdr>
                <w:top w:val="none" w:sz="0" w:space="0" w:color="auto"/>
                <w:left w:val="none" w:sz="0" w:space="0" w:color="auto"/>
                <w:bottom w:val="none" w:sz="0" w:space="0" w:color="auto"/>
                <w:right w:val="none" w:sz="0" w:space="0" w:color="auto"/>
              </w:divBdr>
            </w:div>
            <w:div w:id="1950309070">
              <w:marLeft w:val="0"/>
              <w:marRight w:val="0"/>
              <w:marTop w:val="0"/>
              <w:marBottom w:val="0"/>
              <w:divBdr>
                <w:top w:val="none" w:sz="0" w:space="0" w:color="auto"/>
                <w:left w:val="none" w:sz="0" w:space="0" w:color="auto"/>
                <w:bottom w:val="none" w:sz="0" w:space="0" w:color="auto"/>
                <w:right w:val="none" w:sz="0" w:space="0" w:color="auto"/>
              </w:divBdr>
            </w:div>
            <w:div w:id="1154178582">
              <w:marLeft w:val="0"/>
              <w:marRight w:val="0"/>
              <w:marTop w:val="0"/>
              <w:marBottom w:val="0"/>
              <w:divBdr>
                <w:top w:val="none" w:sz="0" w:space="0" w:color="auto"/>
                <w:left w:val="none" w:sz="0" w:space="0" w:color="auto"/>
                <w:bottom w:val="none" w:sz="0" w:space="0" w:color="auto"/>
                <w:right w:val="none" w:sz="0" w:space="0" w:color="auto"/>
              </w:divBdr>
            </w:div>
            <w:div w:id="269702551">
              <w:marLeft w:val="0"/>
              <w:marRight w:val="0"/>
              <w:marTop w:val="0"/>
              <w:marBottom w:val="0"/>
              <w:divBdr>
                <w:top w:val="none" w:sz="0" w:space="0" w:color="auto"/>
                <w:left w:val="none" w:sz="0" w:space="0" w:color="auto"/>
                <w:bottom w:val="none" w:sz="0" w:space="0" w:color="auto"/>
                <w:right w:val="none" w:sz="0" w:space="0" w:color="auto"/>
              </w:divBdr>
            </w:div>
            <w:div w:id="611744717">
              <w:marLeft w:val="0"/>
              <w:marRight w:val="0"/>
              <w:marTop w:val="0"/>
              <w:marBottom w:val="0"/>
              <w:divBdr>
                <w:top w:val="none" w:sz="0" w:space="0" w:color="auto"/>
                <w:left w:val="none" w:sz="0" w:space="0" w:color="auto"/>
                <w:bottom w:val="none" w:sz="0" w:space="0" w:color="auto"/>
                <w:right w:val="none" w:sz="0" w:space="0" w:color="auto"/>
              </w:divBdr>
            </w:div>
            <w:div w:id="488596296">
              <w:marLeft w:val="0"/>
              <w:marRight w:val="0"/>
              <w:marTop w:val="0"/>
              <w:marBottom w:val="0"/>
              <w:divBdr>
                <w:top w:val="none" w:sz="0" w:space="0" w:color="auto"/>
                <w:left w:val="none" w:sz="0" w:space="0" w:color="auto"/>
                <w:bottom w:val="none" w:sz="0" w:space="0" w:color="auto"/>
                <w:right w:val="none" w:sz="0" w:space="0" w:color="auto"/>
              </w:divBdr>
            </w:div>
            <w:div w:id="1799641961">
              <w:marLeft w:val="0"/>
              <w:marRight w:val="0"/>
              <w:marTop w:val="0"/>
              <w:marBottom w:val="0"/>
              <w:divBdr>
                <w:top w:val="none" w:sz="0" w:space="0" w:color="auto"/>
                <w:left w:val="none" w:sz="0" w:space="0" w:color="auto"/>
                <w:bottom w:val="none" w:sz="0" w:space="0" w:color="auto"/>
                <w:right w:val="none" w:sz="0" w:space="0" w:color="auto"/>
              </w:divBdr>
            </w:div>
            <w:div w:id="1770420678">
              <w:marLeft w:val="0"/>
              <w:marRight w:val="0"/>
              <w:marTop w:val="0"/>
              <w:marBottom w:val="0"/>
              <w:divBdr>
                <w:top w:val="none" w:sz="0" w:space="0" w:color="auto"/>
                <w:left w:val="none" w:sz="0" w:space="0" w:color="auto"/>
                <w:bottom w:val="none" w:sz="0" w:space="0" w:color="auto"/>
                <w:right w:val="none" w:sz="0" w:space="0" w:color="auto"/>
              </w:divBdr>
            </w:div>
            <w:div w:id="1262566300">
              <w:marLeft w:val="0"/>
              <w:marRight w:val="0"/>
              <w:marTop w:val="0"/>
              <w:marBottom w:val="0"/>
              <w:divBdr>
                <w:top w:val="none" w:sz="0" w:space="0" w:color="auto"/>
                <w:left w:val="none" w:sz="0" w:space="0" w:color="auto"/>
                <w:bottom w:val="none" w:sz="0" w:space="0" w:color="auto"/>
                <w:right w:val="none" w:sz="0" w:space="0" w:color="auto"/>
              </w:divBdr>
            </w:div>
            <w:div w:id="1857572121">
              <w:marLeft w:val="0"/>
              <w:marRight w:val="0"/>
              <w:marTop w:val="0"/>
              <w:marBottom w:val="0"/>
              <w:divBdr>
                <w:top w:val="none" w:sz="0" w:space="0" w:color="auto"/>
                <w:left w:val="none" w:sz="0" w:space="0" w:color="auto"/>
                <w:bottom w:val="none" w:sz="0" w:space="0" w:color="auto"/>
                <w:right w:val="none" w:sz="0" w:space="0" w:color="auto"/>
              </w:divBdr>
            </w:div>
            <w:div w:id="1356688511">
              <w:marLeft w:val="0"/>
              <w:marRight w:val="0"/>
              <w:marTop w:val="0"/>
              <w:marBottom w:val="0"/>
              <w:divBdr>
                <w:top w:val="none" w:sz="0" w:space="0" w:color="auto"/>
                <w:left w:val="none" w:sz="0" w:space="0" w:color="auto"/>
                <w:bottom w:val="none" w:sz="0" w:space="0" w:color="auto"/>
                <w:right w:val="none" w:sz="0" w:space="0" w:color="auto"/>
              </w:divBdr>
            </w:div>
            <w:div w:id="1812018709">
              <w:marLeft w:val="0"/>
              <w:marRight w:val="0"/>
              <w:marTop w:val="0"/>
              <w:marBottom w:val="0"/>
              <w:divBdr>
                <w:top w:val="none" w:sz="0" w:space="0" w:color="auto"/>
                <w:left w:val="none" w:sz="0" w:space="0" w:color="auto"/>
                <w:bottom w:val="none" w:sz="0" w:space="0" w:color="auto"/>
                <w:right w:val="none" w:sz="0" w:space="0" w:color="auto"/>
              </w:divBdr>
            </w:div>
            <w:div w:id="1796220058">
              <w:marLeft w:val="0"/>
              <w:marRight w:val="0"/>
              <w:marTop w:val="0"/>
              <w:marBottom w:val="0"/>
              <w:divBdr>
                <w:top w:val="none" w:sz="0" w:space="0" w:color="auto"/>
                <w:left w:val="none" w:sz="0" w:space="0" w:color="auto"/>
                <w:bottom w:val="none" w:sz="0" w:space="0" w:color="auto"/>
                <w:right w:val="none" w:sz="0" w:space="0" w:color="auto"/>
              </w:divBdr>
            </w:div>
            <w:div w:id="715399257">
              <w:marLeft w:val="0"/>
              <w:marRight w:val="0"/>
              <w:marTop w:val="0"/>
              <w:marBottom w:val="0"/>
              <w:divBdr>
                <w:top w:val="none" w:sz="0" w:space="0" w:color="auto"/>
                <w:left w:val="none" w:sz="0" w:space="0" w:color="auto"/>
                <w:bottom w:val="none" w:sz="0" w:space="0" w:color="auto"/>
                <w:right w:val="none" w:sz="0" w:space="0" w:color="auto"/>
              </w:divBdr>
            </w:div>
            <w:div w:id="321736622">
              <w:marLeft w:val="0"/>
              <w:marRight w:val="0"/>
              <w:marTop w:val="0"/>
              <w:marBottom w:val="0"/>
              <w:divBdr>
                <w:top w:val="none" w:sz="0" w:space="0" w:color="auto"/>
                <w:left w:val="none" w:sz="0" w:space="0" w:color="auto"/>
                <w:bottom w:val="none" w:sz="0" w:space="0" w:color="auto"/>
                <w:right w:val="none" w:sz="0" w:space="0" w:color="auto"/>
              </w:divBdr>
            </w:div>
            <w:div w:id="1917126509">
              <w:marLeft w:val="0"/>
              <w:marRight w:val="0"/>
              <w:marTop w:val="0"/>
              <w:marBottom w:val="0"/>
              <w:divBdr>
                <w:top w:val="none" w:sz="0" w:space="0" w:color="auto"/>
                <w:left w:val="none" w:sz="0" w:space="0" w:color="auto"/>
                <w:bottom w:val="none" w:sz="0" w:space="0" w:color="auto"/>
                <w:right w:val="none" w:sz="0" w:space="0" w:color="auto"/>
              </w:divBdr>
            </w:div>
            <w:div w:id="1547254204">
              <w:marLeft w:val="0"/>
              <w:marRight w:val="0"/>
              <w:marTop w:val="0"/>
              <w:marBottom w:val="0"/>
              <w:divBdr>
                <w:top w:val="none" w:sz="0" w:space="0" w:color="auto"/>
                <w:left w:val="none" w:sz="0" w:space="0" w:color="auto"/>
                <w:bottom w:val="none" w:sz="0" w:space="0" w:color="auto"/>
                <w:right w:val="none" w:sz="0" w:space="0" w:color="auto"/>
              </w:divBdr>
            </w:div>
            <w:div w:id="226112661">
              <w:marLeft w:val="0"/>
              <w:marRight w:val="0"/>
              <w:marTop w:val="0"/>
              <w:marBottom w:val="0"/>
              <w:divBdr>
                <w:top w:val="none" w:sz="0" w:space="0" w:color="auto"/>
                <w:left w:val="none" w:sz="0" w:space="0" w:color="auto"/>
                <w:bottom w:val="none" w:sz="0" w:space="0" w:color="auto"/>
                <w:right w:val="none" w:sz="0" w:space="0" w:color="auto"/>
              </w:divBdr>
            </w:div>
            <w:div w:id="1256590647">
              <w:marLeft w:val="0"/>
              <w:marRight w:val="0"/>
              <w:marTop w:val="0"/>
              <w:marBottom w:val="0"/>
              <w:divBdr>
                <w:top w:val="none" w:sz="0" w:space="0" w:color="auto"/>
                <w:left w:val="none" w:sz="0" w:space="0" w:color="auto"/>
                <w:bottom w:val="none" w:sz="0" w:space="0" w:color="auto"/>
                <w:right w:val="none" w:sz="0" w:space="0" w:color="auto"/>
              </w:divBdr>
            </w:div>
            <w:div w:id="1880897155">
              <w:marLeft w:val="0"/>
              <w:marRight w:val="0"/>
              <w:marTop w:val="0"/>
              <w:marBottom w:val="0"/>
              <w:divBdr>
                <w:top w:val="none" w:sz="0" w:space="0" w:color="auto"/>
                <w:left w:val="none" w:sz="0" w:space="0" w:color="auto"/>
                <w:bottom w:val="none" w:sz="0" w:space="0" w:color="auto"/>
                <w:right w:val="none" w:sz="0" w:space="0" w:color="auto"/>
              </w:divBdr>
            </w:div>
            <w:div w:id="1410424444">
              <w:marLeft w:val="0"/>
              <w:marRight w:val="0"/>
              <w:marTop w:val="0"/>
              <w:marBottom w:val="0"/>
              <w:divBdr>
                <w:top w:val="none" w:sz="0" w:space="0" w:color="auto"/>
                <w:left w:val="none" w:sz="0" w:space="0" w:color="auto"/>
                <w:bottom w:val="none" w:sz="0" w:space="0" w:color="auto"/>
                <w:right w:val="none" w:sz="0" w:space="0" w:color="auto"/>
              </w:divBdr>
            </w:div>
            <w:div w:id="1545367834">
              <w:marLeft w:val="0"/>
              <w:marRight w:val="0"/>
              <w:marTop w:val="0"/>
              <w:marBottom w:val="0"/>
              <w:divBdr>
                <w:top w:val="none" w:sz="0" w:space="0" w:color="auto"/>
                <w:left w:val="none" w:sz="0" w:space="0" w:color="auto"/>
                <w:bottom w:val="none" w:sz="0" w:space="0" w:color="auto"/>
                <w:right w:val="none" w:sz="0" w:space="0" w:color="auto"/>
              </w:divBdr>
            </w:div>
            <w:div w:id="575209478">
              <w:marLeft w:val="0"/>
              <w:marRight w:val="0"/>
              <w:marTop w:val="0"/>
              <w:marBottom w:val="0"/>
              <w:divBdr>
                <w:top w:val="none" w:sz="0" w:space="0" w:color="auto"/>
                <w:left w:val="none" w:sz="0" w:space="0" w:color="auto"/>
                <w:bottom w:val="none" w:sz="0" w:space="0" w:color="auto"/>
                <w:right w:val="none" w:sz="0" w:space="0" w:color="auto"/>
              </w:divBdr>
            </w:div>
            <w:div w:id="1637761696">
              <w:marLeft w:val="0"/>
              <w:marRight w:val="0"/>
              <w:marTop w:val="0"/>
              <w:marBottom w:val="0"/>
              <w:divBdr>
                <w:top w:val="none" w:sz="0" w:space="0" w:color="auto"/>
                <w:left w:val="none" w:sz="0" w:space="0" w:color="auto"/>
                <w:bottom w:val="none" w:sz="0" w:space="0" w:color="auto"/>
                <w:right w:val="none" w:sz="0" w:space="0" w:color="auto"/>
              </w:divBdr>
            </w:div>
            <w:div w:id="23247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6619">
      <w:bodyDiv w:val="1"/>
      <w:marLeft w:val="0"/>
      <w:marRight w:val="0"/>
      <w:marTop w:val="0"/>
      <w:marBottom w:val="0"/>
      <w:divBdr>
        <w:top w:val="none" w:sz="0" w:space="0" w:color="auto"/>
        <w:left w:val="none" w:sz="0" w:space="0" w:color="auto"/>
        <w:bottom w:val="none" w:sz="0" w:space="0" w:color="auto"/>
        <w:right w:val="none" w:sz="0" w:space="0" w:color="auto"/>
      </w:divBdr>
      <w:divsChild>
        <w:div w:id="843202983">
          <w:marLeft w:val="0"/>
          <w:marRight w:val="0"/>
          <w:marTop w:val="0"/>
          <w:marBottom w:val="0"/>
          <w:divBdr>
            <w:top w:val="none" w:sz="0" w:space="0" w:color="auto"/>
            <w:left w:val="none" w:sz="0" w:space="0" w:color="auto"/>
            <w:bottom w:val="none" w:sz="0" w:space="0" w:color="auto"/>
            <w:right w:val="none" w:sz="0" w:space="0" w:color="auto"/>
          </w:divBdr>
          <w:divsChild>
            <w:div w:id="504323186">
              <w:marLeft w:val="0"/>
              <w:marRight w:val="0"/>
              <w:marTop w:val="0"/>
              <w:marBottom w:val="0"/>
              <w:divBdr>
                <w:top w:val="none" w:sz="0" w:space="0" w:color="auto"/>
                <w:left w:val="none" w:sz="0" w:space="0" w:color="auto"/>
                <w:bottom w:val="none" w:sz="0" w:space="0" w:color="auto"/>
                <w:right w:val="none" w:sz="0" w:space="0" w:color="auto"/>
              </w:divBdr>
            </w:div>
            <w:div w:id="387263823">
              <w:marLeft w:val="0"/>
              <w:marRight w:val="0"/>
              <w:marTop w:val="0"/>
              <w:marBottom w:val="0"/>
              <w:divBdr>
                <w:top w:val="none" w:sz="0" w:space="0" w:color="auto"/>
                <w:left w:val="none" w:sz="0" w:space="0" w:color="auto"/>
                <w:bottom w:val="none" w:sz="0" w:space="0" w:color="auto"/>
                <w:right w:val="none" w:sz="0" w:space="0" w:color="auto"/>
              </w:divBdr>
            </w:div>
            <w:div w:id="1087575846">
              <w:marLeft w:val="0"/>
              <w:marRight w:val="0"/>
              <w:marTop w:val="0"/>
              <w:marBottom w:val="0"/>
              <w:divBdr>
                <w:top w:val="none" w:sz="0" w:space="0" w:color="auto"/>
                <w:left w:val="none" w:sz="0" w:space="0" w:color="auto"/>
                <w:bottom w:val="none" w:sz="0" w:space="0" w:color="auto"/>
                <w:right w:val="none" w:sz="0" w:space="0" w:color="auto"/>
              </w:divBdr>
            </w:div>
            <w:div w:id="213195984">
              <w:marLeft w:val="0"/>
              <w:marRight w:val="0"/>
              <w:marTop w:val="0"/>
              <w:marBottom w:val="0"/>
              <w:divBdr>
                <w:top w:val="none" w:sz="0" w:space="0" w:color="auto"/>
                <w:left w:val="none" w:sz="0" w:space="0" w:color="auto"/>
                <w:bottom w:val="none" w:sz="0" w:space="0" w:color="auto"/>
                <w:right w:val="none" w:sz="0" w:space="0" w:color="auto"/>
              </w:divBdr>
            </w:div>
            <w:div w:id="1929270331">
              <w:marLeft w:val="0"/>
              <w:marRight w:val="0"/>
              <w:marTop w:val="0"/>
              <w:marBottom w:val="0"/>
              <w:divBdr>
                <w:top w:val="none" w:sz="0" w:space="0" w:color="auto"/>
                <w:left w:val="none" w:sz="0" w:space="0" w:color="auto"/>
                <w:bottom w:val="none" w:sz="0" w:space="0" w:color="auto"/>
                <w:right w:val="none" w:sz="0" w:space="0" w:color="auto"/>
              </w:divBdr>
            </w:div>
            <w:div w:id="2059278986">
              <w:marLeft w:val="0"/>
              <w:marRight w:val="0"/>
              <w:marTop w:val="0"/>
              <w:marBottom w:val="0"/>
              <w:divBdr>
                <w:top w:val="none" w:sz="0" w:space="0" w:color="auto"/>
                <w:left w:val="none" w:sz="0" w:space="0" w:color="auto"/>
                <w:bottom w:val="none" w:sz="0" w:space="0" w:color="auto"/>
                <w:right w:val="none" w:sz="0" w:space="0" w:color="auto"/>
              </w:divBdr>
            </w:div>
            <w:div w:id="618072500">
              <w:marLeft w:val="0"/>
              <w:marRight w:val="0"/>
              <w:marTop w:val="0"/>
              <w:marBottom w:val="0"/>
              <w:divBdr>
                <w:top w:val="none" w:sz="0" w:space="0" w:color="auto"/>
                <w:left w:val="none" w:sz="0" w:space="0" w:color="auto"/>
                <w:bottom w:val="none" w:sz="0" w:space="0" w:color="auto"/>
                <w:right w:val="none" w:sz="0" w:space="0" w:color="auto"/>
              </w:divBdr>
            </w:div>
            <w:div w:id="1340811876">
              <w:marLeft w:val="0"/>
              <w:marRight w:val="0"/>
              <w:marTop w:val="0"/>
              <w:marBottom w:val="0"/>
              <w:divBdr>
                <w:top w:val="none" w:sz="0" w:space="0" w:color="auto"/>
                <w:left w:val="none" w:sz="0" w:space="0" w:color="auto"/>
                <w:bottom w:val="none" w:sz="0" w:space="0" w:color="auto"/>
                <w:right w:val="none" w:sz="0" w:space="0" w:color="auto"/>
              </w:divBdr>
            </w:div>
            <w:div w:id="1291127282">
              <w:marLeft w:val="0"/>
              <w:marRight w:val="0"/>
              <w:marTop w:val="0"/>
              <w:marBottom w:val="0"/>
              <w:divBdr>
                <w:top w:val="none" w:sz="0" w:space="0" w:color="auto"/>
                <w:left w:val="none" w:sz="0" w:space="0" w:color="auto"/>
                <w:bottom w:val="none" w:sz="0" w:space="0" w:color="auto"/>
                <w:right w:val="none" w:sz="0" w:space="0" w:color="auto"/>
              </w:divBdr>
            </w:div>
            <w:div w:id="296497956">
              <w:marLeft w:val="0"/>
              <w:marRight w:val="0"/>
              <w:marTop w:val="0"/>
              <w:marBottom w:val="0"/>
              <w:divBdr>
                <w:top w:val="none" w:sz="0" w:space="0" w:color="auto"/>
                <w:left w:val="none" w:sz="0" w:space="0" w:color="auto"/>
                <w:bottom w:val="none" w:sz="0" w:space="0" w:color="auto"/>
                <w:right w:val="none" w:sz="0" w:space="0" w:color="auto"/>
              </w:divBdr>
            </w:div>
            <w:div w:id="153104220">
              <w:marLeft w:val="0"/>
              <w:marRight w:val="0"/>
              <w:marTop w:val="0"/>
              <w:marBottom w:val="0"/>
              <w:divBdr>
                <w:top w:val="none" w:sz="0" w:space="0" w:color="auto"/>
                <w:left w:val="none" w:sz="0" w:space="0" w:color="auto"/>
                <w:bottom w:val="none" w:sz="0" w:space="0" w:color="auto"/>
                <w:right w:val="none" w:sz="0" w:space="0" w:color="auto"/>
              </w:divBdr>
            </w:div>
            <w:div w:id="1659116376">
              <w:marLeft w:val="0"/>
              <w:marRight w:val="0"/>
              <w:marTop w:val="0"/>
              <w:marBottom w:val="0"/>
              <w:divBdr>
                <w:top w:val="none" w:sz="0" w:space="0" w:color="auto"/>
                <w:left w:val="none" w:sz="0" w:space="0" w:color="auto"/>
                <w:bottom w:val="none" w:sz="0" w:space="0" w:color="auto"/>
                <w:right w:val="none" w:sz="0" w:space="0" w:color="auto"/>
              </w:divBdr>
            </w:div>
            <w:div w:id="408767456">
              <w:marLeft w:val="0"/>
              <w:marRight w:val="0"/>
              <w:marTop w:val="0"/>
              <w:marBottom w:val="0"/>
              <w:divBdr>
                <w:top w:val="none" w:sz="0" w:space="0" w:color="auto"/>
                <w:left w:val="none" w:sz="0" w:space="0" w:color="auto"/>
                <w:bottom w:val="none" w:sz="0" w:space="0" w:color="auto"/>
                <w:right w:val="none" w:sz="0" w:space="0" w:color="auto"/>
              </w:divBdr>
            </w:div>
            <w:div w:id="2142116128">
              <w:marLeft w:val="0"/>
              <w:marRight w:val="0"/>
              <w:marTop w:val="0"/>
              <w:marBottom w:val="0"/>
              <w:divBdr>
                <w:top w:val="none" w:sz="0" w:space="0" w:color="auto"/>
                <w:left w:val="none" w:sz="0" w:space="0" w:color="auto"/>
                <w:bottom w:val="none" w:sz="0" w:space="0" w:color="auto"/>
                <w:right w:val="none" w:sz="0" w:space="0" w:color="auto"/>
              </w:divBdr>
            </w:div>
            <w:div w:id="1652713782">
              <w:marLeft w:val="0"/>
              <w:marRight w:val="0"/>
              <w:marTop w:val="0"/>
              <w:marBottom w:val="0"/>
              <w:divBdr>
                <w:top w:val="none" w:sz="0" w:space="0" w:color="auto"/>
                <w:left w:val="none" w:sz="0" w:space="0" w:color="auto"/>
                <w:bottom w:val="none" w:sz="0" w:space="0" w:color="auto"/>
                <w:right w:val="none" w:sz="0" w:space="0" w:color="auto"/>
              </w:divBdr>
            </w:div>
            <w:div w:id="1882092291">
              <w:marLeft w:val="0"/>
              <w:marRight w:val="0"/>
              <w:marTop w:val="0"/>
              <w:marBottom w:val="0"/>
              <w:divBdr>
                <w:top w:val="none" w:sz="0" w:space="0" w:color="auto"/>
                <w:left w:val="none" w:sz="0" w:space="0" w:color="auto"/>
                <w:bottom w:val="none" w:sz="0" w:space="0" w:color="auto"/>
                <w:right w:val="none" w:sz="0" w:space="0" w:color="auto"/>
              </w:divBdr>
            </w:div>
            <w:div w:id="1889561637">
              <w:marLeft w:val="0"/>
              <w:marRight w:val="0"/>
              <w:marTop w:val="0"/>
              <w:marBottom w:val="0"/>
              <w:divBdr>
                <w:top w:val="none" w:sz="0" w:space="0" w:color="auto"/>
                <w:left w:val="none" w:sz="0" w:space="0" w:color="auto"/>
                <w:bottom w:val="none" w:sz="0" w:space="0" w:color="auto"/>
                <w:right w:val="none" w:sz="0" w:space="0" w:color="auto"/>
              </w:divBdr>
            </w:div>
            <w:div w:id="1817649048">
              <w:marLeft w:val="0"/>
              <w:marRight w:val="0"/>
              <w:marTop w:val="0"/>
              <w:marBottom w:val="0"/>
              <w:divBdr>
                <w:top w:val="none" w:sz="0" w:space="0" w:color="auto"/>
                <w:left w:val="none" w:sz="0" w:space="0" w:color="auto"/>
                <w:bottom w:val="none" w:sz="0" w:space="0" w:color="auto"/>
                <w:right w:val="none" w:sz="0" w:space="0" w:color="auto"/>
              </w:divBdr>
            </w:div>
            <w:div w:id="655695195">
              <w:marLeft w:val="0"/>
              <w:marRight w:val="0"/>
              <w:marTop w:val="0"/>
              <w:marBottom w:val="0"/>
              <w:divBdr>
                <w:top w:val="none" w:sz="0" w:space="0" w:color="auto"/>
                <w:left w:val="none" w:sz="0" w:space="0" w:color="auto"/>
                <w:bottom w:val="none" w:sz="0" w:space="0" w:color="auto"/>
                <w:right w:val="none" w:sz="0" w:space="0" w:color="auto"/>
              </w:divBdr>
            </w:div>
            <w:div w:id="1203326555">
              <w:marLeft w:val="0"/>
              <w:marRight w:val="0"/>
              <w:marTop w:val="0"/>
              <w:marBottom w:val="0"/>
              <w:divBdr>
                <w:top w:val="none" w:sz="0" w:space="0" w:color="auto"/>
                <w:left w:val="none" w:sz="0" w:space="0" w:color="auto"/>
                <w:bottom w:val="none" w:sz="0" w:space="0" w:color="auto"/>
                <w:right w:val="none" w:sz="0" w:space="0" w:color="auto"/>
              </w:divBdr>
            </w:div>
            <w:div w:id="184637019">
              <w:marLeft w:val="0"/>
              <w:marRight w:val="0"/>
              <w:marTop w:val="0"/>
              <w:marBottom w:val="0"/>
              <w:divBdr>
                <w:top w:val="none" w:sz="0" w:space="0" w:color="auto"/>
                <w:left w:val="none" w:sz="0" w:space="0" w:color="auto"/>
                <w:bottom w:val="none" w:sz="0" w:space="0" w:color="auto"/>
                <w:right w:val="none" w:sz="0" w:space="0" w:color="auto"/>
              </w:divBdr>
            </w:div>
            <w:div w:id="2031178801">
              <w:marLeft w:val="0"/>
              <w:marRight w:val="0"/>
              <w:marTop w:val="0"/>
              <w:marBottom w:val="0"/>
              <w:divBdr>
                <w:top w:val="none" w:sz="0" w:space="0" w:color="auto"/>
                <w:left w:val="none" w:sz="0" w:space="0" w:color="auto"/>
                <w:bottom w:val="none" w:sz="0" w:space="0" w:color="auto"/>
                <w:right w:val="none" w:sz="0" w:space="0" w:color="auto"/>
              </w:divBdr>
            </w:div>
            <w:div w:id="100884834">
              <w:marLeft w:val="0"/>
              <w:marRight w:val="0"/>
              <w:marTop w:val="0"/>
              <w:marBottom w:val="0"/>
              <w:divBdr>
                <w:top w:val="none" w:sz="0" w:space="0" w:color="auto"/>
                <w:left w:val="none" w:sz="0" w:space="0" w:color="auto"/>
                <w:bottom w:val="none" w:sz="0" w:space="0" w:color="auto"/>
                <w:right w:val="none" w:sz="0" w:space="0" w:color="auto"/>
              </w:divBdr>
            </w:div>
            <w:div w:id="31538568">
              <w:marLeft w:val="0"/>
              <w:marRight w:val="0"/>
              <w:marTop w:val="0"/>
              <w:marBottom w:val="0"/>
              <w:divBdr>
                <w:top w:val="none" w:sz="0" w:space="0" w:color="auto"/>
                <w:left w:val="none" w:sz="0" w:space="0" w:color="auto"/>
                <w:bottom w:val="none" w:sz="0" w:space="0" w:color="auto"/>
                <w:right w:val="none" w:sz="0" w:space="0" w:color="auto"/>
              </w:divBdr>
            </w:div>
            <w:div w:id="799346050">
              <w:marLeft w:val="0"/>
              <w:marRight w:val="0"/>
              <w:marTop w:val="0"/>
              <w:marBottom w:val="0"/>
              <w:divBdr>
                <w:top w:val="none" w:sz="0" w:space="0" w:color="auto"/>
                <w:left w:val="none" w:sz="0" w:space="0" w:color="auto"/>
                <w:bottom w:val="none" w:sz="0" w:space="0" w:color="auto"/>
                <w:right w:val="none" w:sz="0" w:space="0" w:color="auto"/>
              </w:divBdr>
            </w:div>
            <w:div w:id="1084915076">
              <w:marLeft w:val="0"/>
              <w:marRight w:val="0"/>
              <w:marTop w:val="0"/>
              <w:marBottom w:val="0"/>
              <w:divBdr>
                <w:top w:val="none" w:sz="0" w:space="0" w:color="auto"/>
                <w:left w:val="none" w:sz="0" w:space="0" w:color="auto"/>
                <w:bottom w:val="none" w:sz="0" w:space="0" w:color="auto"/>
                <w:right w:val="none" w:sz="0" w:space="0" w:color="auto"/>
              </w:divBdr>
            </w:div>
            <w:div w:id="1664352825">
              <w:marLeft w:val="0"/>
              <w:marRight w:val="0"/>
              <w:marTop w:val="0"/>
              <w:marBottom w:val="0"/>
              <w:divBdr>
                <w:top w:val="none" w:sz="0" w:space="0" w:color="auto"/>
                <w:left w:val="none" w:sz="0" w:space="0" w:color="auto"/>
                <w:bottom w:val="none" w:sz="0" w:space="0" w:color="auto"/>
                <w:right w:val="none" w:sz="0" w:space="0" w:color="auto"/>
              </w:divBdr>
            </w:div>
            <w:div w:id="1526020836">
              <w:marLeft w:val="0"/>
              <w:marRight w:val="0"/>
              <w:marTop w:val="0"/>
              <w:marBottom w:val="0"/>
              <w:divBdr>
                <w:top w:val="none" w:sz="0" w:space="0" w:color="auto"/>
                <w:left w:val="none" w:sz="0" w:space="0" w:color="auto"/>
                <w:bottom w:val="none" w:sz="0" w:space="0" w:color="auto"/>
                <w:right w:val="none" w:sz="0" w:space="0" w:color="auto"/>
              </w:divBdr>
            </w:div>
            <w:div w:id="1164784130">
              <w:marLeft w:val="0"/>
              <w:marRight w:val="0"/>
              <w:marTop w:val="0"/>
              <w:marBottom w:val="0"/>
              <w:divBdr>
                <w:top w:val="none" w:sz="0" w:space="0" w:color="auto"/>
                <w:left w:val="none" w:sz="0" w:space="0" w:color="auto"/>
                <w:bottom w:val="none" w:sz="0" w:space="0" w:color="auto"/>
                <w:right w:val="none" w:sz="0" w:space="0" w:color="auto"/>
              </w:divBdr>
            </w:div>
            <w:div w:id="1593103">
              <w:marLeft w:val="0"/>
              <w:marRight w:val="0"/>
              <w:marTop w:val="0"/>
              <w:marBottom w:val="0"/>
              <w:divBdr>
                <w:top w:val="none" w:sz="0" w:space="0" w:color="auto"/>
                <w:left w:val="none" w:sz="0" w:space="0" w:color="auto"/>
                <w:bottom w:val="none" w:sz="0" w:space="0" w:color="auto"/>
                <w:right w:val="none" w:sz="0" w:space="0" w:color="auto"/>
              </w:divBdr>
            </w:div>
            <w:div w:id="365445293">
              <w:marLeft w:val="0"/>
              <w:marRight w:val="0"/>
              <w:marTop w:val="0"/>
              <w:marBottom w:val="0"/>
              <w:divBdr>
                <w:top w:val="none" w:sz="0" w:space="0" w:color="auto"/>
                <w:left w:val="none" w:sz="0" w:space="0" w:color="auto"/>
                <w:bottom w:val="none" w:sz="0" w:space="0" w:color="auto"/>
                <w:right w:val="none" w:sz="0" w:space="0" w:color="auto"/>
              </w:divBdr>
            </w:div>
            <w:div w:id="1217546945">
              <w:marLeft w:val="0"/>
              <w:marRight w:val="0"/>
              <w:marTop w:val="0"/>
              <w:marBottom w:val="0"/>
              <w:divBdr>
                <w:top w:val="none" w:sz="0" w:space="0" w:color="auto"/>
                <w:left w:val="none" w:sz="0" w:space="0" w:color="auto"/>
                <w:bottom w:val="none" w:sz="0" w:space="0" w:color="auto"/>
                <w:right w:val="none" w:sz="0" w:space="0" w:color="auto"/>
              </w:divBdr>
            </w:div>
            <w:div w:id="1765686706">
              <w:marLeft w:val="0"/>
              <w:marRight w:val="0"/>
              <w:marTop w:val="0"/>
              <w:marBottom w:val="0"/>
              <w:divBdr>
                <w:top w:val="none" w:sz="0" w:space="0" w:color="auto"/>
                <w:left w:val="none" w:sz="0" w:space="0" w:color="auto"/>
                <w:bottom w:val="none" w:sz="0" w:space="0" w:color="auto"/>
                <w:right w:val="none" w:sz="0" w:space="0" w:color="auto"/>
              </w:divBdr>
            </w:div>
            <w:div w:id="1596867341">
              <w:marLeft w:val="0"/>
              <w:marRight w:val="0"/>
              <w:marTop w:val="0"/>
              <w:marBottom w:val="0"/>
              <w:divBdr>
                <w:top w:val="none" w:sz="0" w:space="0" w:color="auto"/>
                <w:left w:val="none" w:sz="0" w:space="0" w:color="auto"/>
                <w:bottom w:val="none" w:sz="0" w:space="0" w:color="auto"/>
                <w:right w:val="none" w:sz="0" w:space="0" w:color="auto"/>
              </w:divBdr>
            </w:div>
            <w:div w:id="1828008464">
              <w:marLeft w:val="0"/>
              <w:marRight w:val="0"/>
              <w:marTop w:val="0"/>
              <w:marBottom w:val="0"/>
              <w:divBdr>
                <w:top w:val="none" w:sz="0" w:space="0" w:color="auto"/>
                <w:left w:val="none" w:sz="0" w:space="0" w:color="auto"/>
                <w:bottom w:val="none" w:sz="0" w:space="0" w:color="auto"/>
                <w:right w:val="none" w:sz="0" w:space="0" w:color="auto"/>
              </w:divBdr>
            </w:div>
            <w:div w:id="901018414">
              <w:marLeft w:val="0"/>
              <w:marRight w:val="0"/>
              <w:marTop w:val="0"/>
              <w:marBottom w:val="0"/>
              <w:divBdr>
                <w:top w:val="none" w:sz="0" w:space="0" w:color="auto"/>
                <w:left w:val="none" w:sz="0" w:space="0" w:color="auto"/>
                <w:bottom w:val="none" w:sz="0" w:space="0" w:color="auto"/>
                <w:right w:val="none" w:sz="0" w:space="0" w:color="auto"/>
              </w:divBdr>
            </w:div>
            <w:div w:id="1597668006">
              <w:marLeft w:val="0"/>
              <w:marRight w:val="0"/>
              <w:marTop w:val="0"/>
              <w:marBottom w:val="0"/>
              <w:divBdr>
                <w:top w:val="none" w:sz="0" w:space="0" w:color="auto"/>
                <w:left w:val="none" w:sz="0" w:space="0" w:color="auto"/>
                <w:bottom w:val="none" w:sz="0" w:space="0" w:color="auto"/>
                <w:right w:val="none" w:sz="0" w:space="0" w:color="auto"/>
              </w:divBdr>
            </w:div>
            <w:div w:id="1617058369">
              <w:marLeft w:val="0"/>
              <w:marRight w:val="0"/>
              <w:marTop w:val="0"/>
              <w:marBottom w:val="0"/>
              <w:divBdr>
                <w:top w:val="none" w:sz="0" w:space="0" w:color="auto"/>
                <w:left w:val="none" w:sz="0" w:space="0" w:color="auto"/>
                <w:bottom w:val="none" w:sz="0" w:space="0" w:color="auto"/>
                <w:right w:val="none" w:sz="0" w:space="0" w:color="auto"/>
              </w:divBdr>
            </w:div>
            <w:div w:id="193735604">
              <w:marLeft w:val="0"/>
              <w:marRight w:val="0"/>
              <w:marTop w:val="0"/>
              <w:marBottom w:val="0"/>
              <w:divBdr>
                <w:top w:val="none" w:sz="0" w:space="0" w:color="auto"/>
                <w:left w:val="none" w:sz="0" w:space="0" w:color="auto"/>
                <w:bottom w:val="none" w:sz="0" w:space="0" w:color="auto"/>
                <w:right w:val="none" w:sz="0" w:space="0" w:color="auto"/>
              </w:divBdr>
            </w:div>
            <w:div w:id="951475544">
              <w:marLeft w:val="0"/>
              <w:marRight w:val="0"/>
              <w:marTop w:val="0"/>
              <w:marBottom w:val="0"/>
              <w:divBdr>
                <w:top w:val="none" w:sz="0" w:space="0" w:color="auto"/>
                <w:left w:val="none" w:sz="0" w:space="0" w:color="auto"/>
                <w:bottom w:val="none" w:sz="0" w:space="0" w:color="auto"/>
                <w:right w:val="none" w:sz="0" w:space="0" w:color="auto"/>
              </w:divBdr>
            </w:div>
            <w:div w:id="331106444">
              <w:marLeft w:val="0"/>
              <w:marRight w:val="0"/>
              <w:marTop w:val="0"/>
              <w:marBottom w:val="0"/>
              <w:divBdr>
                <w:top w:val="none" w:sz="0" w:space="0" w:color="auto"/>
                <w:left w:val="none" w:sz="0" w:space="0" w:color="auto"/>
                <w:bottom w:val="none" w:sz="0" w:space="0" w:color="auto"/>
                <w:right w:val="none" w:sz="0" w:space="0" w:color="auto"/>
              </w:divBdr>
            </w:div>
            <w:div w:id="1396968383">
              <w:marLeft w:val="0"/>
              <w:marRight w:val="0"/>
              <w:marTop w:val="0"/>
              <w:marBottom w:val="0"/>
              <w:divBdr>
                <w:top w:val="none" w:sz="0" w:space="0" w:color="auto"/>
                <w:left w:val="none" w:sz="0" w:space="0" w:color="auto"/>
                <w:bottom w:val="none" w:sz="0" w:space="0" w:color="auto"/>
                <w:right w:val="none" w:sz="0" w:space="0" w:color="auto"/>
              </w:divBdr>
            </w:div>
            <w:div w:id="543446758">
              <w:marLeft w:val="0"/>
              <w:marRight w:val="0"/>
              <w:marTop w:val="0"/>
              <w:marBottom w:val="0"/>
              <w:divBdr>
                <w:top w:val="none" w:sz="0" w:space="0" w:color="auto"/>
                <w:left w:val="none" w:sz="0" w:space="0" w:color="auto"/>
                <w:bottom w:val="none" w:sz="0" w:space="0" w:color="auto"/>
                <w:right w:val="none" w:sz="0" w:space="0" w:color="auto"/>
              </w:divBdr>
            </w:div>
            <w:div w:id="1289050896">
              <w:marLeft w:val="0"/>
              <w:marRight w:val="0"/>
              <w:marTop w:val="0"/>
              <w:marBottom w:val="0"/>
              <w:divBdr>
                <w:top w:val="none" w:sz="0" w:space="0" w:color="auto"/>
                <w:left w:val="none" w:sz="0" w:space="0" w:color="auto"/>
                <w:bottom w:val="none" w:sz="0" w:space="0" w:color="auto"/>
                <w:right w:val="none" w:sz="0" w:space="0" w:color="auto"/>
              </w:divBdr>
            </w:div>
            <w:div w:id="106193392">
              <w:marLeft w:val="0"/>
              <w:marRight w:val="0"/>
              <w:marTop w:val="0"/>
              <w:marBottom w:val="0"/>
              <w:divBdr>
                <w:top w:val="none" w:sz="0" w:space="0" w:color="auto"/>
                <w:left w:val="none" w:sz="0" w:space="0" w:color="auto"/>
                <w:bottom w:val="none" w:sz="0" w:space="0" w:color="auto"/>
                <w:right w:val="none" w:sz="0" w:space="0" w:color="auto"/>
              </w:divBdr>
            </w:div>
            <w:div w:id="1191459609">
              <w:marLeft w:val="0"/>
              <w:marRight w:val="0"/>
              <w:marTop w:val="0"/>
              <w:marBottom w:val="0"/>
              <w:divBdr>
                <w:top w:val="none" w:sz="0" w:space="0" w:color="auto"/>
                <w:left w:val="none" w:sz="0" w:space="0" w:color="auto"/>
                <w:bottom w:val="none" w:sz="0" w:space="0" w:color="auto"/>
                <w:right w:val="none" w:sz="0" w:space="0" w:color="auto"/>
              </w:divBdr>
            </w:div>
            <w:div w:id="1244217330">
              <w:marLeft w:val="0"/>
              <w:marRight w:val="0"/>
              <w:marTop w:val="0"/>
              <w:marBottom w:val="0"/>
              <w:divBdr>
                <w:top w:val="none" w:sz="0" w:space="0" w:color="auto"/>
                <w:left w:val="none" w:sz="0" w:space="0" w:color="auto"/>
                <w:bottom w:val="none" w:sz="0" w:space="0" w:color="auto"/>
                <w:right w:val="none" w:sz="0" w:space="0" w:color="auto"/>
              </w:divBdr>
            </w:div>
            <w:div w:id="1075394798">
              <w:marLeft w:val="0"/>
              <w:marRight w:val="0"/>
              <w:marTop w:val="0"/>
              <w:marBottom w:val="0"/>
              <w:divBdr>
                <w:top w:val="none" w:sz="0" w:space="0" w:color="auto"/>
                <w:left w:val="none" w:sz="0" w:space="0" w:color="auto"/>
                <w:bottom w:val="none" w:sz="0" w:space="0" w:color="auto"/>
                <w:right w:val="none" w:sz="0" w:space="0" w:color="auto"/>
              </w:divBdr>
            </w:div>
            <w:div w:id="255754043">
              <w:marLeft w:val="0"/>
              <w:marRight w:val="0"/>
              <w:marTop w:val="0"/>
              <w:marBottom w:val="0"/>
              <w:divBdr>
                <w:top w:val="none" w:sz="0" w:space="0" w:color="auto"/>
                <w:left w:val="none" w:sz="0" w:space="0" w:color="auto"/>
                <w:bottom w:val="none" w:sz="0" w:space="0" w:color="auto"/>
                <w:right w:val="none" w:sz="0" w:space="0" w:color="auto"/>
              </w:divBdr>
            </w:div>
            <w:div w:id="398788487">
              <w:marLeft w:val="0"/>
              <w:marRight w:val="0"/>
              <w:marTop w:val="0"/>
              <w:marBottom w:val="0"/>
              <w:divBdr>
                <w:top w:val="none" w:sz="0" w:space="0" w:color="auto"/>
                <w:left w:val="none" w:sz="0" w:space="0" w:color="auto"/>
                <w:bottom w:val="none" w:sz="0" w:space="0" w:color="auto"/>
                <w:right w:val="none" w:sz="0" w:space="0" w:color="auto"/>
              </w:divBdr>
            </w:div>
            <w:div w:id="1142892634">
              <w:marLeft w:val="0"/>
              <w:marRight w:val="0"/>
              <w:marTop w:val="0"/>
              <w:marBottom w:val="0"/>
              <w:divBdr>
                <w:top w:val="none" w:sz="0" w:space="0" w:color="auto"/>
                <w:left w:val="none" w:sz="0" w:space="0" w:color="auto"/>
                <w:bottom w:val="none" w:sz="0" w:space="0" w:color="auto"/>
                <w:right w:val="none" w:sz="0" w:space="0" w:color="auto"/>
              </w:divBdr>
            </w:div>
            <w:div w:id="277682483">
              <w:marLeft w:val="0"/>
              <w:marRight w:val="0"/>
              <w:marTop w:val="0"/>
              <w:marBottom w:val="0"/>
              <w:divBdr>
                <w:top w:val="none" w:sz="0" w:space="0" w:color="auto"/>
                <w:left w:val="none" w:sz="0" w:space="0" w:color="auto"/>
                <w:bottom w:val="none" w:sz="0" w:space="0" w:color="auto"/>
                <w:right w:val="none" w:sz="0" w:space="0" w:color="auto"/>
              </w:divBdr>
            </w:div>
            <w:div w:id="1115321529">
              <w:marLeft w:val="0"/>
              <w:marRight w:val="0"/>
              <w:marTop w:val="0"/>
              <w:marBottom w:val="0"/>
              <w:divBdr>
                <w:top w:val="none" w:sz="0" w:space="0" w:color="auto"/>
                <w:left w:val="none" w:sz="0" w:space="0" w:color="auto"/>
                <w:bottom w:val="none" w:sz="0" w:space="0" w:color="auto"/>
                <w:right w:val="none" w:sz="0" w:space="0" w:color="auto"/>
              </w:divBdr>
            </w:div>
            <w:div w:id="1985111880">
              <w:marLeft w:val="0"/>
              <w:marRight w:val="0"/>
              <w:marTop w:val="0"/>
              <w:marBottom w:val="0"/>
              <w:divBdr>
                <w:top w:val="none" w:sz="0" w:space="0" w:color="auto"/>
                <w:left w:val="none" w:sz="0" w:space="0" w:color="auto"/>
                <w:bottom w:val="none" w:sz="0" w:space="0" w:color="auto"/>
                <w:right w:val="none" w:sz="0" w:space="0" w:color="auto"/>
              </w:divBdr>
            </w:div>
            <w:div w:id="1308316639">
              <w:marLeft w:val="0"/>
              <w:marRight w:val="0"/>
              <w:marTop w:val="0"/>
              <w:marBottom w:val="0"/>
              <w:divBdr>
                <w:top w:val="none" w:sz="0" w:space="0" w:color="auto"/>
                <w:left w:val="none" w:sz="0" w:space="0" w:color="auto"/>
                <w:bottom w:val="none" w:sz="0" w:space="0" w:color="auto"/>
                <w:right w:val="none" w:sz="0" w:space="0" w:color="auto"/>
              </w:divBdr>
            </w:div>
            <w:div w:id="995300580">
              <w:marLeft w:val="0"/>
              <w:marRight w:val="0"/>
              <w:marTop w:val="0"/>
              <w:marBottom w:val="0"/>
              <w:divBdr>
                <w:top w:val="none" w:sz="0" w:space="0" w:color="auto"/>
                <w:left w:val="none" w:sz="0" w:space="0" w:color="auto"/>
                <w:bottom w:val="none" w:sz="0" w:space="0" w:color="auto"/>
                <w:right w:val="none" w:sz="0" w:space="0" w:color="auto"/>
              </w:divBdr>
            </w:div>
            <w:div w:id="200017658">
              <w:marLeft w:val="0"/>
              <w:marRight w:val="0"/>
              <w:marTop w:val="0"/>
              <w:marBottom w:val="0"/>
              <w:divBdr>
                <w:top w:val="none" w:sz="0" w:space="0" w:color="auto"/>
                <w:left w:val="none" w:sz="0" w:space="0" w:color="auto"/>
                <w:bottom w:val="none" w:sz="0" w:space="0" w:color="auto"/>
                <w:right w:val="none" w:sz="0" w:space="0" w:color="auto"/>
              </w:divBdr>
            </w:div>
            <w:div w:id="578490470">
              <w:marLeft w:val="0"/>
              <w:marRight w:val="0"/>
              <w:marTop w:val="0"/>
              <w:marBottom w:val="0"/>
              <w:divBdr>
                <w:top w:val="none" w:sz="0" w:space="0" w:color="auto"/>
                <w:left w:val="none" w:sz="0" w:space="0" w:color="auto"/>
                <w:bottom w:val="none" w:sz="0" w:space="0" w:color="auto"/>
                <w:right w:val="none" w:sz="0" w:space="0" w:color="auto"/>
              </w:divBdr>
            </w:div>
            <w:div w:id="708258424">
              <w:marLeft w:val="0"/>
              <w:marRight w:val="0"/>
              <w:marTop w:val="0"/>
              <w:marBottom w:val="0"/>
              <w:divBdr>
                <w:top w:val="none" w:sz="0" w:space="0" w:color="auto"/>
                <w:left w:val="none" w:sz="0" w:space="0" w:color="auto"/>
                <w:bottom w:val="none" w:sz="0" w:space="0" w:color="auto"/>
                <w:right w:val="none" w:sz="0" w:space="0" w:color="auto"/>
              </w:divBdr>
            </w:div>
            <w:div w:id="1254512666">
              <w:marLeft w:val="0"/>
              <w:marRight w:val="0"/>
              <w:marTop w:val="0"/>
              <w:marBottom w:val="0"/>
              <w:divBdr>
                <w:top w:val="none" w:sz="0" w:space="0" w:color="auto"/>
                <w:left w:val="none" w:sz="0" w:space="0" w:color="auto"/>
                <w:bottom w:val="none" w:sz="0" w:space="0" w:color="auto"/>
                <w:right w:val="none" w:sz="0" w:space="0" w:color="auto"/>
              </w:divBdr>
            </w:div>
            <w:div w:id="1862085197">
              <w:marLeft w:val="0"/>
              <w:marRight w:val="0"/>
              <w:marTop w:val="0"/>
              <w:marBottom w:val="0"/>
              <w:divBdr>
                <w:top w:val="none" w:sz="0" w:space="0" w:color="auto"/>
                <w:left w:val="none" w:sz="0" w:space="0" w:color="auto"/>
                <w:bottom w:val="none" w:sz="0" w:space="0" w:color="auto"/>
                <w:right w:val="none" w:sz="0" w:space="0" w:color="auto"/>
              </w:divBdr>
            </w:div>
            <w:div w:id="1442385025">
              <w:marLeft w:val="0"/>
              <w:marRight w:val="0"/>
              <w:marTop w:val="0"/>
              <w:marBottom w:val="0"/>
              <w:divBdr>
                <w:top w:val="none" w:sz="0" w:space="0" w:color="auto"/>
                <w:left w:val="none" w:sz="0" w:space="0" w:color="auto"/>
                <w:bottom w:val="none" w:sz="0" w:space="0" w:color="auto"/>
                <w:right w:val="none" w:sz="0" w:space="0" w:color="auto"/>
              </w:divBdr>
            </w:div>
            <w:div w:id="760837579">
              <w:marLeft w:val="0"/>
              <w:marRight w:val="0"/>
              <w:marTop w:val="0"/>
              <w:marBottom w:val="0"/>
              <w:divBdr>
                <w:top w:val="none" w:sz="0" w:space="0" w:color="auto"/>
                <w:left w:val="none" w:sz="0" w:space="0" w:color="auto"/>
                <w:bottom w:val="none" w:sz="0" w:space="0" w:color="auto"/>
                <w:right w:val="none" w:sz="0" w:space="0" w:color="auto"/>
              </w:divBdr>
            </w:div>
            <w:div w:id="660473264">
              <w:marLeft w:val="0"/>
              <w:marRight w:val="0"/>
              <w:marTop w:val="0"/>
              <w:marBottom w:val="0"/>
              <w:divBdr>
                <w:top w:val="none" w:sz="0" w:space="0" w:color="auto"/>
                <w:left w:val="none" w:sz="0" w:space="0" w:color="auto"/>
                <w:bottom w:val="none" w:sz="0" w:space="0" w:color="auto"/>
                <w:right w:val="none" w:sz="0" w:space="0" w:color="auto"/>
              </w:divBdr>
            </w:div>
            <w:div w:id="793789027">
              <w:marLeft w:val="0"/>
              <w:marRight w:val="0"/>
              <w:marTop w:val="0"/>
              <w:marBottom w:val="0"/>
              <w:divBdr>
                <w:top w:val="none" w:sz="0" w:space="0" w:color="auto"/>
                <w:left w:val="none" w:sz="0" w:space="0" w:color="auto"/>
                <w:bottom w:val="none" w:sz="0" w:space="0" w:color="auto"/>
                <w:right w:val="none" w:sz="0" w:space="0" w:color="auto"/>
              </w:divBdr>
            </w:div>
            <w:div w:id="1938513119">
              <w:marLeft w:val="0"/>
              <w:marRight w:val="0"/>
              <w:marTop w:val="0"/>
              <w:marBottom w:val="0"/>
              <w:divBdr>
                <w:top w:val="none" w:sz="0" w:space="0" w:color="auto"/>
                <w:left w:val="none" w:sz="0" w:space="0" w:color="auto"/>
                <w:bottom w:val="none" w:sz="0" w:space="0" w:color="auto"/>
                <w:right w:val="none" w:sz="0" w:space="0" w:color="auto"/>
              </w:divBdr>
            </w:div>
            <w:div w:id="1859462015">
              <w:marLeft w:val="0"/>
              <w:marRight w:val="0"/>
              <w:marTop w:val="0"/>
              <w:marBottom w:val="0"/>
              <w:divBdr>
                <w:top w:val="none" w:sz="0" w:space="0" w:color="auto"/>
                <w:left w:val="none" w:sz="0" w:space="0" w:color="auto"/>
                <w:bottom w:val="none" w:sz="0" w:space="0" w:color="auto"/>
                <w:right w:val="none" w:sz="0" w:space="0" w:color="auto"/>
              </w:divBdr>
            </w:div>
            <w:div w:id="1354308921">
              <w:marLeft w:val="0"/>
              <w:marRight w:val="0"/>
              <w:marTop w:val="0"/>
              <w:marBottom w:val="0"/>
              <w:divBdr>
                <w:top w:val="none" w:sz="0" w:space="0" w:color="auto"/>
                <w:left w:val="none" w:sz="0" w:space="0" w:color="auto"/>
                <w:bottom w:val="none" w:sz="0" w:space="0" w:color="auto"/>
                <w:right w:val="none" w:sz="0" w:space="0" w:color="auto"/>
              </w:divBdr>
            </w:div>
            <w:div w:id="872380378">
              <w:marLeft w:val="0"/>
              <w:marRight w:val="0"/>
              <w:marTop w:val="0"/>
              <w:marBottom w:val="0"/>
              <w:divBdr>
                <w:top w:val="none" w:sz="0" w:space="0" w:color="auto"/>
                <w:left w:val="none" w:sz="0" w:space="0" w:color="auto"/>
                <w:bottom w:val="none" w:sz="0" w:space="0" w:color="auto"/>
                <w:right w:val="none" w:sz="0" w:space="0" w:color="auto"/>
              </w:divBdr>
            </w:div>
            <w:div w:id="278992703">
              <w:marLeft w:val="0"/>
              <w:marRight w:val="0"/>
              <w:marTop w:val="0"/>
              <w:marBottom w:val="0"/>
              <w:divBdr>
                <w:top w:val="none" w:sz="0" w:space="0" w:color="auto"/>
                <w:left w:val="none" w:sz="0" w:space="0" w:color="auto"/>
                <w:bottom w:val="none" w:sz="0" w:space="0" w:color="auto"/>
                <w:right w:val="none" w:sz="0" w:space="0" w:color="auto"/>
              </w:divBdr>
            </w:div>
            <w:div w:id="1480421235">
              <w:marLeft w:val="0"/>
              <w:marRight w:val="0"/>
              <w:marTop w:val="0"/>
              <w:marBottom w:val="0"/>
              <w:divBdr>
                <w:top w:val="none" w:sz="0" w:space="0" w:color="auto"/>
                <w:left w:val="none" w:sz="0" w:space="0" w:color="auto"/>
                <w:bottom w:val="none" w:sz="0" w:space="0" w:color="auto"/>
                <w:right w:val="none" w:sz="0" w:space="0" w:color="auto"/>
              </w:divBdr>
            </w:div>
            <w:div w:id="1105884210">
              <w:marLeft w:val="0"/>
              <w:marRight w:val="0"/>
              <w:marTop w:val="0"/>
              <w:marBottom w:val="0"/>
              <w:divBdr>
                <w:top w:val="none" w:sz="0" w:space="0" w:color="auto"/>
                <w:left w:val="none" w:sz="0" w:space="0" w:color="auto"/>
                <w:bottom w:val="none" w:sz="0" w:space="0" w:color="auto"/>
                <w:right w:val="none" w:sz="0" w:space="0" w:color="auto"/>
              </w:divBdr>
            </w:div>
            <w:div w:id="1387335925">
              <w:marLeft w:val="0"/>
              <w:marRight w:val="0"/>
              <w:marTop w:val="0"/>
              <w:marBottom w:val="0"/>
              <w:divBdr>
                <w:top w:val="none" w:sz="0" w:space="0" w:color="auto"/>
                <w:left w:val="none" w:sz="0" w:space="0" w:color="auto"/>
                <w:bottom w:val="none" w:sz="0" w:space="0" w:color="auto"/>
                <w:right w:val="none" w:sz="0" w:space="0" w:color="auto"/>
              </w:divBdr>
            </w:div>
            <w:div w:id="265231839">
              <w:marLeft w:val="0"/>
              <w:marRight w:val="0"/>
              <w:marTop w:val="0"/>
              <w:marBottom w:val="0"/>
              <w:divBdr>
                <w:top w:val="none" w:sz="0" w:space="0" w:color="auto"/>
                <w:left w:val="none" w:sz="0" w:space="0" w:color="auto"/>
                <w:bottom w:val="none" w:sz="0" w:space="0" w:color="auto"/>
                <w:right w:val="none" w:sz="0" w:space="0" w:color="auto"/>
              </w:divBdr>
            </w:div>
            <w:div w:id="178127043">
              <w:marLeft w:val="0"/>
              <w:marRight w:val="0"/>
              <w:marTop w:val="0"/>
              <w:marBottom w:val="0"/>
              <w:divBdr>
                <w:top w:val="none" w:sz="0" w:space="0" w:color="auto"/>
                <w:left w:val="none" w:sz="0" w:space="0" w:color="auto"/>
                <w:bottom w:val="none" w:sz="0" w:space="0" w:color="auto"/>
                <w:right w:val="none" w:sz="0" w:space="0" w:color="auto"/>
              </w:divBdr>
            </w:div>
            <w:div w:id="871186351">
              <w:marLeft w:val="0"/>
              <w:marRight w:val="0"/>
              <w:marTop w:val="0"/>
              <w:marBottom w:val="0"/>
              <w:divBdr>
                <w:top w:val="none" w:sz="0" w:space="0" w:color="auto"/>
                <w:left w:val="none" w:sz="0" w:space="0" w:color="auto"/>
                <w:bottom w:val="none" w:sz="0" w:space="0" w:color="auto"/>
                <w:right w:val="none" w:sz="0" w:space="0" w:color="auto"/>
              </w:divBdr>
            </w:div>
            <w:div w:id="1196195394">
              <w:marLeft w:val="0"/>
              <w:marRight w:val="0"/>
              <w:marTop w:val="0"/>
              <w:marBottom w:val="0"/>
              <w:divBdr>
                <w:top w:val="none" w:sz="0" w:space="0" w:color="auto"/>
                <w:left w:val="none" w:sz="0" w:space="0" w:color="auto"/>
                <w:bottom w:val="none" w:sz="0" w:space="0" w:color="auto"/>
                <w:right w:val="none" w:sz="0" w:space="0" w:color="auto"/>
              </w:divBdr>
            </w:div>
            <w:div w:id="1634601724">
              <w:marLeft w:val="0"/>
              <w:marRight w:val="0"/>
              <w:marTop w:val="0"/>
              <w:marBottom w:val="0"/>
              <w:divBdr>
                <w:top w:val="none" w:sz="0" w:space="0" w:color="auto"/>
                <w:left w:val="none" w:sz="0" w:space="0" w:color="auto"/>
                <w:bottom w:val="none" w:sz="0" w:space="0" w:color="auto"/>
                <w:right w:val="none" w:sz="0" w:space="0" w:color="auto"/>
              </w:divBdr>
            </w:div>
            <w:div w:id="1628467617">
              <w:marLeft w:val="0"/>
              <w:marRight w:val="0"/>
              <w:marTop w:val="0"/>
              <w:marBottom w:val="0"/>
              <w:divBdr>
                <w:top w:val="none" w:sz="0" w:space="0" w:color="auto"/>
                <w:left w:val="none" w:sz="0" w:space="0" w:color="auto"/>
                <w:bottom w:val="none" w:sz="0" w:space="0" w:color="auto"/>
                <w:right w:val="none" w:sz="0" w:space="0" w:color="auto"/>
              </w:divBdr>
            </w:div>
            <w:div w:id="1293562806">
              <w:marLeft w:val="0"/>
              <w:marRight w:val="0"/>
              <w:marTop w:val="0"/>
              <w:marBottom w:val="0"/>
              <w:divBdr>
                <w:top w:val="none" w:sz="0" w:space="0" w:color="auto"/>
                <w:left w:val="none" w:sz="0" w:space="0" w:color="auto"/>
                <w:bottom w:val="none" w:sz="0" w:space="0" w:color="auto"/>
                <w:right w:val="none" w:sz="0" w:space="0" w:color="auto"/>
              </w:divBdr>
            </w:div>
            <w:div w:id="1526749176">
              <w:marLeft w:val="0"/>
              <w:marRight w:val="0"/>
              <w:marTop w:val="0"/>
              <w:marBottom w:val="0"/>
              <w:divBdr>
                <w:top w:val="none" w:sz="0" w:space="0" w:color="auto"/>
                <w:left w:val="none" w:sz="0" w:space="0" w:color="auto"/>
                <w:bottom w:val="none" w:sz="0" w:space="0" w:color="auto"/>
                <w:right w:val="none" w:sz="0" w:space="0" w:color="auto"/>
              </w:divBdr>
            </w:div>
            <w:div w:id="1614432820">
              <w:marLeft w:val="0"/>
              <w:marRight w:val="0"/>
              <w:marTop w:val="0"/>
              <w:marBottom w:val="0"/>
              <w:divBdr>
                <w:top w:val="none" w:sz="0" w:space="0" w:color="auto"/>
                <w:left w:val="none" w:sz="0" w:space="0" w:color="auto"/>
                <w:bottom w:val="none" w:sz="0" w:space="0" w:color="auto"/>
                <w:right w:val="none" w:sz="0" w:space="0" w:color="auto"/>
              </w:divBdr>
            </w:div>
            <w:div w:id="1135218412">
              <w:marLeft w:val="0"/>
              <w:marRight w:val="0"/>
              <w:marTop w:val="0"/>
              <w:marBottom w:val="0"/>
              <w:divBdr>
                <w:top w:val="none" w:sz="0" w:space="0" w:color="auto"/>
                <w:left w:val="none" w:sz="0" w:space="0" w:color="auto"/>
                <w:bottom w:val="none" w:sz="0" w:space="0" w:color="auto"/>
                <w:right w:val="none" w:sz="0" w:space="0" w:color="auto"/>
              </w:divBdr>
            </w:div>
            <w:div w:id="5442765">
              <w:marLeft w:val="0"/>
              <w:marRight w:val="0"/>
              <w:marTop w:val="0"/>
              <w:marBottom w:val="0"/>
              <w:divBdr>
                <w:top w:val="none" w:sz="0" w:space="0" w:color="auto"/>
                <w:left w:val="none" w:sz="0" w:space="0" w:color="auto"/>
                <w:bottom w:val="none" w:sz="0" w:space="0" w:color="auto"/>
                <w:right w:val="none" w:sz="0" w:space="0" w:color="auto"/>
              </w:divBdr>
            </w:div>
            <w:div w:id="508106305">
              <w:marLeft w:val="0"/>
              <w:marRight w:val="0"/>
              <w:marTop w:val="0"/>
              <w:marBottom w:val="0"/>
              <w:divBdr>
                <w:top w:val="none" w:sz="0" w:space="0" w:color="auto"/>
                <w:left w:val="none" w:sz="0" w:space="0" w:color="auto"/>
                <w:bottom w:val="none" w:sz="0" w:space="0" w:color="auto"/>
                <w:right w:val="none" w:sz="0" w:space="0" w:color="auto"/>
              </w:divBdr>
            </w:div>
            <w:div w:id="1428841482">
              <w:marLeft w:val="0"/>
              <w:marRight w:val="0"/>
              <w:marTop w:val="0"/>
              <w:marBottom w:val="0"/>
              <w:divBdr>
                <w:top w:val="none" w:sz="0" w:space="0" w:color="auto"/>
                <w:left w:val="none" w:sz="0" w:space="0" w:color="auto"/>
                <w:bottom w:val="none" w:sz="0" w:space="0" w:color="auto"/>
                <w:right w:val="none" w:sz="0" w:space="0" w:color="auto"/>
              </w:divBdr>
            </w:div>
            <w:div w:id="1802187502">
              <w:marLeft w:val="0"/>
              <w:marRight w:val="0"/>
              <w:marTop w:val="0"/>
              <w:marBottom w:val="0"/>
              <w:divBdr>
                <w:top w:val="none" w:sz="0" w:space="0" w:color="auto"/>
                <w:left w:val="none" w:sz="0" w:space="0" w:color="auto"/>
                <w:bottom w:val="none" w:sz="0" w:space="0" w:color="auto"/>
                <w:right w:val="none" w:sz="0" w:space="0" w:color="auto"/>
              </w:divBdr>
            </w:div>
            <w:div w:id="1877237853">
              <w:marLeft w:val="0"/>
              <w:marRight w:val="0"/>
              <w:marTop w:val="0"/>
              <w:marBottom w:val="0"/>
              <w:divBdr>
                <w:top w:val="none" w:sz="0" w:space="0" w:color="auto"/>
                <w:left w:val="none" w:sz="0" w:space="0" w:color="auto"/>
                <w:bottom w:val="none" w:sz="0" w:space="0" w:color="auto"/>
                <w:right w:val="none" w:sz="0" w:space="0" w:color="auto"/>
              </w:divBdr>
            </w:div>
            <w:div w:id="1937248967">
              <w:marLeft w:val="0"/>
              <w:marRight w:val="0"/>
              <w:marTop w:val="0"/>
              <w:marBottom w:val="0"/>
              <w:divBdr>
                <w:top w:val="none" w:sz="0" w:space="0" w:color="auto"/>
                <w:left w:val="none" w:sz="0" w:space="0" w:color="auto"/>
                <w:bottom w:val="none" w:sz="0" w:space="0" w:color="auto"/>
                <w:right w:val="none" w:sz="0" w:space="0" w:color="auto"/>
              </w:divBdr>
            </w:div>
            <w:div w:id="1855923154">
              <w:marLeft w:val="0"/>
              <w:marRight w:val="0"/>
              <w:marTop w:val="0"/>
              <w:marBottom w:val="0"/>
              <w:divBdr>
                <w:top w:val="none" w:sz="0" w:space="0" w:color="auto"/>
                <w:left w:val="none" w:sz="0" w:space="0" w:color="auto"/>
                <w:bottom w:val="none" w:sz="0" w:space="0" w:color="auto"/>
                <w:right w:val="none" w:sz="0" w:space="0" w:color="auto"/>
              </w:divBdr>
            </w:div>
            <w:div w:id="877618703">
              <w:marLeft w:val="0"/>
              <w:marRight w:val="0"/>
              <w:marTop w:val="0"/>
              <w:marBottom w:val="0"/>
              <w:divBdr>
                <w:top w:val="none" w:sz="0" w:space="0" w:color="auto"/>
                <w:left w:val="none" w:sz="0" w:space="0" w:color="auto"/>
                <w:bottom w:val="none" w:sz="0" w:space="0" w:color="auto"/>
                <w:right w:val="none" w:sz="0" w:space="0" w:color="auto"/>
              </w:divBdr>
            </w:div>
            <w:div w:id="2070225103">
              <w:marLeft w:val="0"/>
              <w:marRight w:val="0"/>
              <w:marTop w:val="0"/>
              <w:marBottom w:val="0"/>
              <w:divBdr>
                <w:top w:val="none" w:sz="0" w:space="0" w:color="auto"/>
                <w:left w:val="none" w:sz="0" w:space="0" w:color="auto"/>
                <w:bottom w:val="none" w:sz="0" w:space="0" w:color="auto"/>
                <w:right w:val="none" w:sz="0" w:space="0" w:color="auto"/>
              </w:divBdr>
            </w:div>
            <w:div w:id="679553132">
              <w:marLeft w:val="0"/>
              <w:marRight w:val="0"/>
              <w:marTop w:val="0"/>
              <w:marBottom w:val="0"/>
              <w:divBdr>
                <w:top w:val="none" w:sz="0" w:space="0" w:color="auto"/>
                <w:left w:val="none" w:sz="0" w:space="0" w:color="auto"/>
                <w:bottom w:val="none" w:sz="0" w:space="0" w:color="auto"/>
                <w:right w:val="none" w:sz="0" w:space="0" w:color="auto"/>
              </w:divBdr>
            </w:div>
            <w:div w:id="1545211519">
              <w:marLeft w:val="0"/>
              <w:marRight w:val="0"/>
              <w:marTop w:val="0"/>
              <w:marBottom w:val="0"/>
              <w:divBdr>
                <w:top w:val="none" w:sz="0" w:space="0" w:color="auto"/>
                <w:left w:val="none" w:sz="0" w:space="0" w:color="auto"/>
                <w:bottom w:val="none" w:sz="0" w:space="0" w:color="auto"/>
                <w:right w:val="none" w:sz="0" w:space="0" w:color="auto"/>
              </w:divBdr>
            </w:div>
            <w:div w:id="899555302">
              <w:marLeft w:val="0"/>
              <w:marRight w:val="0"/>
              <w:marTop w:val="0"/>
              <w:marBottom w:val="0"/>
              <w:divBdr>
                <w:top w:val="none" w:sz="0" w:space="0" w:color="auto"/>
                <w:left w:val="none" w:sz="0" w:space="0" w:color="auto"/>
                <w:bottom w:val="none" w:sz="0" w:space="0" w:color="auto"/>
                <w:right w:val="none" w:sz="0" w:space="0" w:color="auto"/>
              </w:divBdr>
            </w:div>
            <w:div w:id="1540782991">
              <w:marLeft w:val="0"/>
              <w:marRight w:val="0"/>
              <w:marTop w:val="0"/>
              <w:marBottom w:val="0"/>
              <w:divBdr>
                <w:top w:val="none" w:sz="0" w:space="0" w:color="auto"/>
                <w:left w:val="none" w:sz="0" w:space="0" w:color="auto"/>
                <w:bottom w:val="none" w:sz="0" w:space="0" w:color="auto"/>
                <w:right w:val="none" w:sz="0" w:space="0" w:color="auto"/>
              </w:divBdr>
            </w:div>
            <w:div w:id="1281493522">
              <w:marLeft w:val="0"/>
              <w:marRight w:val="0"/>
              <w:marTop w:val="0"/>
              <w:marBottom w:val="0"/>
              <w:divBdr>
                <w:top w:val="none" w:sz="0" w:space="0" w:color="auto"/>
                <w:left w:val="none" w:sz="0" w:space="0" w:color="auto"/>
                <w:bottom w:val="none" w:sz="0" w:space="0" w:color="auto"/>
                <w:right w:val="none" w:sz="0" w:space="0" w:color="auto"/>
              </w:divBdr>
            </w:div>
            <w:div w:id="1406298822">
              <w:marLeft w:val="0"/>
              <w:marRight w:val="0"/>
              <w:marTop w:val="0"/>
              <w:marBottom w:val="0"/>
              <w:divBdr>
                <w:top w:val="none" w:sz="0" w:space="0" w:color="auto"/>
                <w:left w:val="none" w:sz="0" w:space="0" w:color="auto"/>
                <w:bottom w:val="none" w:sz="0" w:space="0" w:color="auto"/>
                <w:right w:val="none" w:sz="0" w:space="0" w:color="auto"/>
              </w:divBdr>
            </w:div>
            <w:div w:id="1326980923">
              <w:marLeft w:val="0"/>
              <w:marRight w:val="0"/>
              <w:marTop w:val="0"/>
              <w:marBottom w:val="0"/>
              <w:divBdr>
                <w:top w:val="none" w:sz="0" w:space="0" w:color="auto"/>
                <w:left w:val="none" w:sz="0" w:space="0" w:color="auto"/>
                <w:bottom w:val="none" w:sz="0" w:space="0" w:color="auto"/>
                <w:right w:val="none" w:sz="0" w:space="0" w:color="auto"/>
              </w:divBdr>
            </w:div>
            <w:div w:id="424306521">
              <w:marLeft w:val="0"/>
              <w:marRight w:val="0"/>
              <w:marTop w:val="0"/>
              <w:marBottom w:val="0"/>
              <w:divBdr>
                <w:top w:val="none" w:sz="0" w:space="0" w:color="auto"/>
                <w:left w:val="none" w:sz="0" w:space="0" w:color="auto"/>
                <w:bottom w:val="none" w:sz="0" w:space="0" w:color="auto"/>
                <w:right w:val="none" w:sz="0" w:space="0" w:color="auto"/>
              </w:divBdr>
            </w:div>
            <w:div w:id="1880436900">
              <w:marLeft w:val="0"/>
              <w:marRight w:val="0"/>
              <w:marTop w:val="0"/>
              <w:marBottom w:val="0"/>
              <w:divBdr>
                <w:top w:val="none" w:sz="0" w:space="0" w:color="auto"/>
                <w:left w:val="none" w:sz="0" w:space="0" w:color="auto"/>
                <w:bottom w:val="none" w:sz="0" w:space="0" w:color="auto"/>
                <w:right w:val="none" w:sz="0" w:space="0" w:color="auto"/>
              </w:divBdr>
            </w:div>
            <w:div w:id="137958510">
              <w:marLeft w:val="0"/>
              <w:marRight w:val="0"/>
              <w:marTop w:val="0"/>
              <w:marBottom w:val="0"/>
              <w:divBdr>
                <w:top w:val="none" w:sz="0" w:space="0" w:color="auto"/>
                <w:left w:val="none" w:sz="0" w:space="0" w:color="auto"/>
                <w:bottom w:val="none" w:sz="0" w:space="0" w:color="auto"/>
                <w:right w:val="none" w:sz="0" w:space="0" w:color="auto"/>
              </w:divBdr>
            </w:div>
            <w:div w:id="1605266397">
              <w:marLeft w:val="0"/>
              <w:marRight w:val="0"/>
              <w:marTop w:val="0"/>
              <w:marBottom w:val="0"/>
              <w:divBdr>
                <w:top w:val="none" w:sz="0" w:space="0" w:color="auto"/>
                <w:left w:val="none" w:sz="0" w:space="0" w:color="auto"/>
                <w:bottom w:val="none" w:sz="0" w:space="0" w:color="auto"/>
                <w:right w:val="none" w:sz="0" w:space="0" w:color="auto"/>
              </w:divBdr>
            </w:div>
            <w:div w:id="834225724">
              <w:marLeft w:val="0"/>
              <w:marRight w:val="0"/>
              <w:marTop w:val="0"/>
              <w:marBottom w:val="0"/>
              <w:divBdr>
                <w:top w:val="none" w:sz="0" w:space="0" w:color="auto"/>
                <w:left w:val="none" w:sz="0" w:space="0" w:color="auto"/>
                <w:bottom w:val="none" w:sz="0" w:space="0" w:color="auto"/>
                <w:right w:val="none" w:sz="0" w:space="0" w:color="auto"/>
              </w:divBdr>
            </w:div>
            <w:div w:id="2073114742">
              <w:marLeft w:val="0"/>
              <w:marRight w:val="0"/>
              <w:marTop w:val="0"/>
              <w:marBottom w:val="0"/>
              <w:divBdr>
                <w:top w:val="none" w:sz="0" w:space="0" w:color="auto"/>
                <w:left w:val="none" w:sz="0" w:space="0" w:color="auto"/>
                <w:bottom w:val="none" w:sz="0" w:space="0" w:color="auto"/>
                <w:right w:val="none" w:sz="0" w:space="0" w:color="auto"/>
              </w:divBdr>
            </w:div>
            <w:div w:id="623580680">
              <w:marLeft w:val="0"/>
              <w:marRight w:val="0"/>
              <w:marTop w:val="0"/>
              <w:marBottom w:val="0"/>
              <w:divBdr>
                <w:top w:val="none" w:sz="0" w:space="0" w:color="auto"/>
                <w:left w:val="none" w:sz="0" w:space="0" w:color="auto"/>
                <w:bottom w:val="none" w:sz="0" w:space="0" w:color="auto"/>
                <w:right w:val="none" w:sz="0" w:space="0" w:color="auto"/>
              </w:divBdr>
            </w:div>
            <w:div w:id="784468400">
              <w:marLeft w:val="0"/>
              <w:marRight w:val="0"/>
              <w:marTop w:val="0"/>
              <w:marBottom w:val="0"/>
              <w:divBdr>
                <w:top w:val="none" w:sz="0" w:space="0" w:color="auto"/>
                <w:left w:val="none" w:sz="0" w:space="0" w:color="auto"/>
                <w:bottom w:val="none" w:sz="0" w:space="0" w:color="auto"/>
                <w:right w:val="none" w:sz="0" w:space="0" w:color="auto"/>
              </w:divBdr>
            </w:div>
            <w:div w:id="565801449">
              <w:marLeft w:val="0"/>
              <w:marRight w:val="0"/>
              <w:marTop w:val="0"/>
              <w:marBottom w:val="0"/>
              <w:divBdr>
                <w:top w:val="none" w:sz="0" w:space="0" w:color="auto"/>
                <w:left w:val="none" w:sz="0" w:space="0" w:color="auto"/>
                <w:bottom w:val="none" w:sz="0" w:space="0" w:color="auto"/>
                <w:right w:val="none" w:sz="0" w:space="0" w:color="auto"/>
              </w:divBdr>
            </w:div>
            <w:div w:id="574559159">
              <w:marLeft w:val="0"/>
              <w:marRight w:val="0"/>
              <w:marTop w:val="0"/>
              <w:marBottom w:val="0"/>
              <w:divBdr>
                <w:top w:val="none" w:sz="0" w:space="0" w:color="auto"/>
                <w:left w:val="none" w:sz="0" w:space="0" w:color="auto"/>
                <w:bottom w:val="none" w:sz="0" w:space="0" w:color="auto"/>
                <w:right w:val="none" w:sz="0" w:space="0" w:color="auto"/>
              </w:divBdr>
            </w:div>
            <w:div w:id="1446538756">
              <w:marLeft w:val="0"/>
              <w:marRight w:val="0"/>
              <w:marTop w:val="0"/>
              <w:marBottom w:val="0"/>
              <w:divBdr>
                <w:top w:val="none" w:sz="0" w:space="0" w:color="auto"/>
                <w:left w:val="none" w:sz="0" w:space="0" w:color="auto"/>
                <w:bottom w:val="none" w:sz="0" w:space="0" w:color="auto"/>
                <w:right w:val="none" w:sz="0" w:space="0" w:color="auto"/>
              </w:divBdr>
            </w:div>
            <w:div w:id="806513063">
              <w:marLeft w:val="0"/>
              <w:marRight w:val="0"/>
              <w:marTop w:val="0"/>
              <w:marBottom w:val="0"/>
              <w:divBdr>
                <w:top w:val="none" w:sz="0" w:space="0" w:color="auto"/>
                <w:left w:val="none" w:sz="0" w:space="0" w:color="auto"/>
                <w:bottom w:val="none" w:sz="0" w:space="0" w:color="auto"/>
                <w:right w:val="none" w:sz="0" w:space="0" w:color="auto"/>
              </w:divBdr>
            </w:div>
            <w:div w:id="1162046990">
              <w:marLeft w:val="0"/>
              <w:marRight w:val="0"/>
              <w:marTop w:val="0"/>
              <w:marBottom w:val="0"/>
              <w:divBdr>
                <w:top w:val="none" w:sz="0" w:space="0" w:color="auto"/>
                <w:left w:val="none" w:sz="0" w:space="0" w:color="auto"/>
                <w:bottom w:val="none" w:sz="0" w:space="0" w:color="auto"/>
                <w:right w:val="none" w:sz="0" w:space="0" w:color="auto"/>
              </w:divBdr>
            </w:div>
            <w:div w:id="1047800358">
              <w:marLeft w:val="0"/>
              <w:marRight w:val="0"/>
              <w:marTop w:val="0"/>
              <w:marBottom w:val="0"/>
              <w:divBdr>
                <w:top w:val="none" w:sz="0" w:space="0" w:color="auto"/>
                <w:left w:val="none" w:sz="0" w:space="0" w:color="auto"/>
                <w:bottom w:val="none" w:sz="0" w:space="0" w:color="auto"/>
                <w:right w:val="none" w:sz="0" w:space="0" w:color="auto"/>
              </w:divBdr>
            </w:div>
            <w:div w:id="1967740393">
              <w:marLeft w:val="0"/>
              <w:marRight w:val="0"/>
              <w:marTop w:val="0"/>
              <w:marBottom w:val="0"/>
              <w:divBdr>
                <w:top w:val="none" w:sz="0" w:space="0" w:color="auto"/>
                <w:left w:val="none" w:sz="0" w:space="0" w:color="auto"/>
                <w:bottom w:val="none" w:sz="0" w:space="0" w:color="auto"/>
                <w:right w:val="none" w:sz="0" w:space="0" w:color="auto"/>
              </w:divBdr>
            </w:div>
            <w:div w:id="1596480383">
              <w:marLeft w:val="0"/>
              <w:marRight w:val="0"/>
              <w:marTop w:val="0"/>
              <w:marBottom w:val="0"/>
              <w:divBdr>
                <w:top w:val="none" w:sz="0" w:space="0" w:color="auto"/>
                <w:left w:val="none" w:sz="0" w:space="0" w:color="auto"/>
                <w:bottom w:val="none" w:sz="0" w:space="0" w:color="auto"/>
                <w:right w:val="none" w:sz="0" w:space="0" w:color="auto"/>
              </w:divBdr>
            </w:div>
            <w:div w:id="1294555962">
              <w:marLeft w:val="0"/>
              <w:marRight w:val="0"/>
              <w:marTop w:val="0"/>
              <w:marBottom w:val="0"/>
              <w:divBdr>
                <w:top w:val="none" w:sz="0" w:space="0" w:color="auto"/>
                <w:left w:val="none" w:sz="0" w:space="0" w:color="auto"/>
                <w:bottom w:val="none" w:sz="0" w:space="0" w:color="auto"/>
                <w:right w:val="none" w:sz="0" w:space="0" w:color="auto"/>
              </w:divBdr>
            </w:div>
            <w:div w:id="1897353386">
              <w:marLeft w:val="0"/>
              <w:marRight w:val="0"/>
              <w:marTop w:val="0"/>
              <w:marBottom w:val="0"/>
              <w:divBdr>
                <w:top w:val="none" w:sz="0" w:space="0" w:color="auto"/>
                <w:left w:val="none" w:sz="0" w:space="0" w:color="auto"/>
                <w:bottom w:val="none" w:sz="0" w:space="0" w:color="auto"/>
                <w:right w:val="none" w:sz="0" w:space="0" w:color="auto"/>
              </w:divBdr>
            </w:div>
            <w:div w:id="890457876">
              <w:marLeft w:val="0"/>
              <w:marRight w:val="0"/>
              <w:marTop w:val="0"/>
              <w:marBottom w:val="0"/>
              <w:divBdr>
                <w:top w:val="none" w:sz="0" w:space="0" w:color="auto"/>
                <w:left w:val="none" w:sz="0" w:space="0" w:color="auto"/>
                <w:bottom w:val="none" w:sz="0" w:space="0" w:color="auto"/>
                <w:right w:val="none" w:sz="0" w:space="0" w:color="auto"/>
              </w:divBdr>
            </w:div>
            <w:div w:id="1549993813">
              <w:marLeft w:val="0"/>
              <w:marRight w:val="0"/>
              <w:marTop w:val="0"/>
              <w:marBottom w:val="0"/>
              <w:divBdr>
                <w:top w:val="none" w:sz="0" w:space="0" w:color="auto"/>
                <w:left w:val="none" w:sz="0" w:space="0" w:color="auto"/>
                <w:bottom w:val="none" w:sz="0" w:space="0" w:color="auto"/>
                <w:right w:val="none" w:sz="0" w:space="0" w:color="auto"/>
              </w:divBdr>
            </w:div>
            <w:div w:id="1382438246">
              <w:marLeft w:val="0"/>
              <w:marRight w:val="0"/>
              <w:marTop w:val="0"/>
              <w:marBottom w:val="0"/>
              <w:divBdr>
                <w:top w:val="none" w:sz="0" w:space="0" w:color="auto"/>
                <w:left w:val="none" w:sz="0" w:space="0" w:color="auto"/>
                <w:bottom w:val="none" w:sz="0" w:space="0" w:color="auto"/>
                <w:right w:val="none" w:sz="0" w:space="0" w:color="auto"/>
              </w:divBdr>
            </w:div>
            <w:div w:id="1003095037">
              <w:marLeft w:val="0"/>
              <w:marRight w:val="0"/>
              <w:marTop w:val="0"/>
              <w:marBottom w:val="0"/>
              <w:divBdr>
                <w:top w:val="none" w:sz="0" w:space="0" w:color="auto"/>
                <w:left w:val="none" w:sz="0" w:space="0" w:color="auto"/>
                <w:bottom w:val="none" w:sz="0" w:space="0" w:color="auto"/>
                <w:right w:val="none" w:sz="0" w:space="0" w:color="auto"/>
              </w:divBdr>
            </w:div>
            <w:div w:id="467286465">
              <w:marLeft w:val="0"/>
              <w:marRight w:val="0"/>
              <w:marTop w:val="0"/>
              <w:marBottom w:val="0"/>
              <w:divBdr>
                <w:top w:val="none" w:sz="0" w:space="0" w:color="auto"/>
                <w:left w:val="none" w:sz="0" w:space="0" w:color="auto"/>
                <w:bottom w:val="none" w:sz="0" w:space="0" w:color="auto"/>
                <w:right w:val="none" w:sz="0" w:space="0" w:color="auto"/>
              </w:divBdr>
            </w:div>
            <w:div w:id="1201278951">
              <w:marLeft w:val="0"/>
              <w:marRight w:val="0"/>
              <w:marTop w:val="0"/>
              <w:marBottom w:val="0"/>
              <w:divBdr>
                <w:top w:val="none" w:sz="0" w:space="0" w:color="auto"/>
                <w:left w:val="none" w:sz="0" w:space="0" w:color="auto"/>
                <w:bottom w:val="none" w:sz="0" w:space="0" w:color="auto"/>
                <w:right w:val="none" w:sz="0" w:space="0" w:color="auto"/>
              </w:divBdr>
            </w:div>
            <w:div w:id="520751936">
              <w:marLeft w:val="0"/>
              <w:marRight w:val="0"/>
              <w:marTop w:val="0"/>
              <w:marBottom w:val="0"/>
              <w:divBdr>
                <w:top w:val="none" w:sz="0" w:space="0" w:color="auto"/>
                <w:left w:val="none" w:sz="0" w:space="0" w:color="auto"/>
                <w:bottom w:val="none" w:sz="0" w:space="0" w:color="auto"/>
                <w:right w:val="none" w:sz="0" w:space="0" w:color="auto"/>
              </w:divBdr>
            </w:div>
            <w:div w:id="252666453">
              <w:marLeft w:val="0"/>
              <w:marRight w:val="0"/>
              <w:marTop w:val="0"/>
              <w:marBottom w:val="0"/>
              <w:divBdr>
                <w:top w:val="none" w:sz="0" w:space="0" w:color="auto"/>
                <w:left w:val="none" w:sz="0" w:space="0" w:color="auto"/>
                <w:bottom w:val="none" w:sz="0" w:space="0" w:color="auto"/>
                <w:right w:val="none" w:sz="0" w:space="0" w:color="auto"/>
              </w:divBdr>
            </w:div>
            <w:div w:id="1911697216">
              <w:marLeft w:val="0"/>
              <w:marRight w:val="0"/>
              <w:marTop w:val="0"/>
              <w:marBottom w:val="0"/>
              <w:divBdr>
                <w:top w:val="none" w:sz="0" w:space="0" w:color="auto"/>
                <w:left w:val="none" w:sz="0" w:space="0" w:color="auto"/>
                <w:bottom w:val="none" w:sz="0" w:space="0" w:color="auto"/>
                <w:right w:val="none" w:sz="0" w:space="0" w:color="auto"/>
              </w:divBdr>
            </w:div>
            <w:div w:id="957830732">
              <w:marLeft w:val="0"/>
              <w:marRight w:val="0"/>
              <w:marTop w:val="0"/>
              <w:marBottom w:val="0"/>
              <w:divBdr>
                <w:top w:val="none" w:sz="0" w:space="0" w:color="auto"/>
                <w:left w:val="none" w:sz="0" w:space="0" w:color="auto"/>
                <w:bottom w:val="none" w:sz="0" w:space="0" w:color="auto"/>
                <w:right w:val="none" w:sz="0" w:space="0" w:color="auto"/>
              </w:divBdr>
            </w:div>
            <w:div w:id="811362442">
              <w:marLeft w:val="0"/>
              <w:marRight w:val="0"/>
              <w:marTop w:val="0"/>
              <w:marBottom w:val="0"/>
              <w:divBdr>
                <w:top w:val="none" w:sz="0" w:space="0" w:color="auto"/>
                <w:left w:val="none" w:sz="0" w:space="0" w:color="auto"/>
                <w:bottom w:val="none" w:sz="0" w:space="0" w:color="auto"/>
                <w:right w:val="none" w:sz="0" w:space="0" w:color="auto"/>
              </w:divBdr>
            </w:div>
            <w:div w:id="365063912">
              <w:marLeft w:val="0"/>
              <w:marRight w:val="0"/>
              <w:marTop w:val="0"/>
              <w:marBottom w:val="0"/>
              <w:divBdr>
                <w:top w:val="none" w:sz="0" w:space="0" w:color="auto"/>
                <w:left w:val="none" w:sz="0" w:space="0" w:color="auto"/>
                <w:bottom w:val="none" w:sz="0" w:space="0" w:color="auto"/>
                <w:right w:val="none" w:sz="0" w:space="0" w:color="auto"/>
              </w:divBdr>
            </w:div>
            <w:div w:id="1441609531">
              <w:marLeft w:val="0"/>
              <w:marRight w:val="0"/>
              <w:marTop w:val="0"/>
              <w:marBottom w:val="0"/>
              <w:divBdr>
                <w:top w:val="none" w:sz="0" w:space="0" w:color="auto"/>
                <w:left w:val="none" w:sz="0" w:space="0" w:color="auto"/>
                <w:bottom w:val="none" w:sz="0" w:space="0" w:color="auto"/>
                <w:right w:val="none" w:sz="0" w:space="0" w:color="auto"/>
              </w:divBdr>
            </w:div>
            <w:div w:id="1536698181">
              <w:marLeft w:val="0"/>
              <w:marRight w:val="0"/>
              <w:marTop w:val="0"/>
              <w:marBottom w:val="0"/>
              <w:divBdr>
                <w:top w:val="none" w:sz="0" w:space="0" w:color="auto"/>
                <w:left w:val="none" w:sz="0" w:space="0" w:color="auto"/>
                <w:bottom w:val="none" w:sz="0" w:space="0" w:color="auto"/>
                <w:right w:val="none" w:sz="0" w:space="0" w:color="auto"/>
              </w:divBdr>
            </w:div>
            <w:div w:id="563688872">
              <w:marLeft w:val="0"/>
              <w:marRight w:val="0"/>
              <w:marTop w:val="0"/>
              <w:marBottom w:val="0"/>
              <w:divBdr>
                <w:top w:val="none" w:sz="0" w:space="0" w:color="auto"/>
                <w:left w:val="none" w:sz="0" w:space="0" w:color="auto"/>
                <w:bottom w:val="none" w:sz="0" w:space="0" w:color="auto"/>
                <w:right w:val="none" w:sz="0" w:space="0" w:color="auto"/>
              </w:divBdr>
            </w:div>
            <w:div w:id="384448421">
              <w:marLeft w:val="0"/>
              <w:marRight w:val="0"/>
              <w:marTop w:val="0"/>
              <w:marBottom w:val="0"/>
              <w:divBdr>
                <w:top w:val="none" w:sz="0" w:space="0" w:color="auto"/>
                <w:left w:val="none" w:sz="0" w:space="0" w:color="auto"/>
                <w:bottom w:val="none" w:sz="0" w:space="0" w:color="auto"/>
                <w:right w:val="none" w:sz="0" w:space="0" w:color="auto"/>
              </w:divBdr>
            </w:div>
            <w:div w:id="1102142185">
              <w:marLeft w:val="0"/>
              <w:marRight w:val="0"/>
              <w:marTop w:val="0"/>
              <w:marBottom w:val="0"/>
              <w:divBdr>
                <w:top w:val="none" w:sz="0" w:space="0" w:color="auto"/>
                <w:left w:val="none" w:sz="0" w:space="0" w:color="auto"/>
                <w:bottom w:val="none" w:sz="0" w:space="0" w:color="auto"/>
                <w:right w:val="none" w:sz="0" w:space="0" w:color="auto"/>
              </w:divBdr>
            </w:div>
            <w:div w:id="1141531648">
              <w:marLeft w:val="0"/>
              <w:marRight w:val="0"/>
              <w:marTop w:val="0"/>
              <w:marBottom w:val="0"/>
              <w:divBdr>
                <w:top w:val="none" w:sz="0" w:space="0" w:color="auto"/>
                <w:left w:val="none" w:sz="0" w:space="0" w:color="auto"/>
                <w:bottom w:val="none" w:sz="0" w:space="0" w:color="auto"/>
                <w:right w:val="none" w:sz="0" w:space="0" w:color="auto"/>
              </w:divBdr>
            </w:div>
            <w:div w:id="2109958838">
              <w:marLeft w:val="0"/>
              <w:marRight w:val="0"/>
              <w:marTop w:val="0"/>
              <w:marBottom w:val="0"/>
              <w:divBdr>
                <w:top w:val="none" w:sz="0" w:space="0" w:color="auto"/>
                <w:left w:val="none" w:sz="0" w:space="0" w:color="auto"/>
                <w:bottom w:val="none" w:sz="0" w:space="0" w:color="auto"/>
                <w:right w:val="none" w:sz="0" w:space="0" w:color="auto"/>
              </w:divBdr>
            </w:div>
            <w:div w:id="1713920406">
              <w:marLeft w:val="0"/>
              <w:marRight w:val="0"/>
              <w:marTop w:val="0"/>
              <w:marBottom w:val="0"/>
              <w:divBdr>
                <w:top w:val="none" w:sz="0" w:space="0" w:color="auto"/>
                <w:left w:val="none" w:sz="0" w:space="0" w:color="auto"/>
                <w:bottom w:val="none" w:sz="0" w:space="0" w:color="auto"/>
                <w:right w:val="none" w:sz="0" w:space="0" w:color="auto"/>
              </w:divBdr>
            </w:div>
            <w:div w:id="1933319783">
              <w:marLeft w:val="0"/>
              <w:marRight w:val="0"/>
              <w:marTop w:val="0"/>
              <w:marBottom w:val="0"/>
              <w:divBdr>
                <w:top w:val="none" w:sz="0" w:space="0" w:color="auto"/>
                <w:left w:val="none" w:sz="0" w:space="0" w:color="auto"/>
                <w:bottom w:val="none" w:sz="0" w:space="0" w:color="auto"/>
                <w:right w:val="none" w:sz="0" w:space="0" w:color="auto"/>
              </w:divBdr>
            </w:div>
            <w:div w:id="1538660793">
              <w:marLeft w:val="0"/>
              <w:marRight w:val="0"/>
              <w:marTop w:val="0"/>
              <w:marBottom w:val="0"/>
              <w:divBdr>
                <w:top w:val="none" w:sz="0" w:space="0" w:color="auto"/>
                <w:left w:val="none" w:sz="0" w:space="0" w:color="auto"/>
                <w:bottom w:val="none" w:sz="0" w:space="0" w:color="auto"/>
                <w:right w:val="none" w:sz="0" w:space="0" w:color="auto"/>
              </w:divBdr>
            </w:div>
            <w:div w:id="1883247512">
              <w:marLeft w:val="0"/>
              <w:marRight w:val="0"/>
              <w:marTop w:val="0"/>
              <w:marBottom w:val="0"/>
              <w:divBdr>
                <w:top w:val="none" w:sz="0" w:space="0" w:color="auto"/>
                <w:left w:val="none" w:sz="0" w:space="0" w:color="auto"/>
                <w:bottom w:val="none" w:sz="0" w:space="0" w:color="auto"/>
                <w:right w:val="none" w:sz="0" w:space="0" w:color="auto"/>
              </w:divBdr>
            </w:div>
            <w:div w:id="1302269064">
              <w:marLeft w:val="0"/>
              <w:marRight w:val="0"/>
              <w:marTop w:val="0"/>
              <w:marBottom w:val="0"/>
              <w:divBdr>
                <w:top w:val="none" w:sz="0" w:space="0" w:color="auto"/>
                <w:left w:val="none" w:sz="0" w:space="0" w:color="auto"/>
                <w:bottom w:val="none" w:sz="0" w:space="0" w:color="auto"/>
                <w:right w:val="none" w:sz="0" w:space="0" w:color="auto"/>
              </w:divBdr>
            </w:div>
            <w:div w:id="970523950">
              <w:marLeft w:val="0"/>
              <w:marRight w:val="0"/>
              <w:marTop w:val="0"/>
              <w:marBottom w:val="0"/>
              <w:divBdr>
                <w:top w:val="none" w:sz="0" w:space="0" w:color="auto"/>
                <w:left w:val="none" w:sz="0" w:space="0" w:color="auto"/>
                <w:bottom w:val="none" w:sz="0" w:space="0" w:color="auto"/>
                <w:right w:val="none" w:sz="0" w:space="0" w:color="auto"/>
              </w:divBdr>
            </w:div>
            <w:div w:id="768820896">
              <w:marLeft w:val="0"/>
              <w:marRight w:val="0"/>
              <w:marTop w:val="0"/>
              <w:marBottom w:val="0"/>
              <w:divBdr>
                <w:top w:val="none" w:sz="0" w:space="0" w:color="auto"/>
                <w:left w:val="none" w:sz="0" w:space="0" w:color="auto"/>
                <w:bottom w:val="none" w:sz="0" w:space="0" w:color="auto"/>
                <w:right w:val="none" w:sz="0" w:space="0" w:color="auto"/>
              </w:divBdr>
            </w:div>
            <w:div w:id="104082871">
              <w:marLeft w:val="0"/>
              <w:marRight w:val="0"/>
              <w:marTop w:val="0"/>
              <w:marBottom w:val="0"/>
              <w:divBdr>
                <w:top w:val="none" w:sz="0" w:space="0" w:color="auto"/>
                <w:left w:val="none" w:sz="0" w:space="0" w:color="auto"/>
                <w:bottom w:val="none" w:sz="0" w:space="0" w:color="auto"/>
                <w:right w:val="none" w:sz="0" w:space="0" w:color="auto"/>
              </w:divBdr>
            </w:div>
            <w:div w:id="1656105980">
              <w:marLeft w:val="0"/>
              <w:marRight w:val="0"/>
              <w:marTop w:val="0"/>
              <w:marBottom w:val="0"/>
              <w:divBdr>
                <w:top w:val="none" w:sz="0" w:space="0" w:color="auto"/>
                <w:left w:val="none" w:sz="0" w:space="0" w:color="auto"/>
                <w:bottom w:val="none" w:sz="0" w:space="0" w:color="auto"/>
                <w:right w:val="none" w:sz="0" w:space="0" w:color="auto"/>
              </w:divBdr>
            </w:div>
            <w:div w:id="159933803">
              <w:marLeft w:val="0"/>
              <w:marRight w:val="0"/>
              <w:marTop w:val="0"/>
              <w:marBottom w:val="0"/>
              <w:divBdr>
                <w:top w:val="none" w:sz="0" w:space="0" w:color="auto"/>
                <w:left w:val="none" w:sz="0" w:space="0" w:color="auto"/>
                <w:bottom w:val="none" w:sz="0" w:space="0" w:color="auto"/>
                <w:right w:val="none" w:sz="0" w:space="0" w:color="auto"/>
              </w:divBdr>
            </w:div>
            <w:div w:id="1314867990">
              <w:marLeft w:val="0"/>
              <w:marRight w:val="0"/>
              <w:marTop w:val="0"/>
              <w:marBottom w:val="0"/>
              <w:divBdr>
                <w:top w:val="none" w:sz="0" w:space="0" w:color="auto"/>
                <w:left w:val="none" w:sz="0" w:space="0" w:color="auto"/>
                <w:bottom w:val="none" w:sz="0" w:space="0" w:color="auto"/>
                <w:right w:val="none" w:sz="0" w:space="0" w:color="auto"/>
              </w:divBdr>
            </w:div>
            <w:div w:id="817577579">
              <w:marLeft w:val="0"/>
              <w:marRight w:val="0"/>
              <w:marTop w:val="0"/>
              <w:marBottom w:val="0"/>
              <w:divBdr>
                <w:top w:val="none" w:sz="0" w:space="0" w:color="auto"/>
                <w:left w:val="none" w:sz="0" w:space="0" w:color="auto"/>
                <w:bottom w:val="none" w:sz="0" w:space="0" w:color="auto"/>
                <w:right w:val="none" w:sz="0" w:space="0" w:color="auto"/>
              </w:divBdr>
            </w:div>
            <w:div w:id="378743865">
              <w:marLeft w:val="0"/>
              <w:marRight w:val="0"/>
              <w:marTop w:val="0"/>
              <w:marBottom w:val="0"/>
              <w:divBdr>
                <w:top w:val="none" w:sz="0" w:space="0" w:color="auto"/>
                <w:left w:val="none" w:sz="0" w:space="0" w:color="auto"/>
                <w:bottom w:val="none" w:sz="0" w:space="0" w:color="auto"/>
                <w:right w:val="none" w:sz="0" w:space="0" w:color="auto"/>
              </w:divBdr>
            </w:div>
            <w:div w:id="526528761">
              <w:marLeft w:val="0"/>
              <w:marRight w:val="0"/>
              <w:marTop w:val="0"/>
              <w:marBottom w:val="0"/>
              <w:divBdr>
                <w:top w:val="none" w:sz="0" w:space="0" w:color="auto"/>
                <w:left w:val="none" w:sz="0" w:space="0" w:color="auto"/>
                <w:bottom w:val="none" w:sz="0" w:space="0" w:color="auto"/>
                <w:right w:val="none" w:sz="0" w:space="0" w:color="auto"/>
              </w:divBdr>
            </w:div>
            <w:div w:id="1650358877">
              <w:marLeft w:val="0"/>
              <w:marRight w:val="0"/>
              <w:marTop w:val="0"/>
              <w:marBottom w:val="0"/>
              <w:divBdr>
                <w:top w:val="none" w:sz="0" w:space="0" w:color="auto"/>
                <w:left w:val="none" w:sz="0" w:space="0" w:color="auto"/>
                <w:bottom w:val="none" w:sz="0" w:space="0" w:color="auto"/>
                <w:right w:val="none" w:sz="0" w:space="0" w:color="auto"/>
              </w:divBdr>
            </w:div>
            <w:div w:id="1649624266">
              <w:marLeft w:val="0"/>
              <w:marRight w:val="0"/>
              <w:marTop w:val="0"/>
              <w:marBottom w:val="0"/>
              <w:divBdr>
                <w:top w:val="none" w:sz="0" w:space="0" w:color="auto"/>
                <w:left w:val="none" w:sz="0" w:space="0" w:color="auto"/>
                <w:bottom w:val="none" w:sz="0" w:space="0" w:color="auto"/>
                <w:right w:val="none" w:sz="0" w:space="0" w:color="auto"/>
              </w:divBdr>
            </w:div>
            <w:div w:id="612178462">
              <w:marLeft w:val="0"/>
              <w:marRight w:val="0"/>
              <w:marTop w:val="0"/>
              <w:marBottom w:val="0"/>
              <w:divBdr>
                <w:top w:val="none" w:sz="0" w:space="0" w:color="auto"/>
                <w:left w:val="none" w:sz="0" w:space="0" w:color="auto"/>
                <w:bottom w:val="none" w:sz="0" w:space="0" w:color="auto"/>
                <w:right w:val="none" w:sz="0" w:space="0" w:color="auto"/>
              </w:divBdr>
            </w:div>
            <w:div w:id="202375649">
              <w:marLeft w:val="0"/>
              <w:marRight w:val="0"/>
              <w:marTop w:val="0"/>
              <w:marBottom w:val="0"/>
              <w:divBdr>
                <w:top w:val="none" w:sz="0" w:space="0" w:color="auto"/>
                <w:left w:val="none" w:sz="0" w:space="0" w:color="auto"/>
                <w:bottom w:val="none" w:sz="0" w:space="0" w:color="auto"/>
                <w:right w:val="none" w:sz="0" w:space="0" w:color="auto"/>
              </w:divBdr>
            </w:div>
            <w:div w:id="170225614">
              <w:marLeft w:val="0"/>
              <w:marRight w:val="0"/>
              <w:marTop w:val="0"/>
              <w:marBottom w:val="0"/>
              <w:divBdr>
                <w:top w:val="none" w:sz="0" w:space="0" w:color="auto"/>
                <w:left w:val="none" w:sz="0" w:space="0" w:color="auto"/>
                <w:bottom w:val="none" w:sz="0" w:space="0" w:color="auto"/>
                <w:right w:val="none" w:sz="0" w:space="0" w:color="auto"/>
              </w:divBdr>
            </w:div>
            <w:div w:id="1377465041">
              <w:marLeft w:val="0"/>
              <w:marRight w:val="0"/>
              <w:marTop w:val="0"/>
              <w:marBottom w:val="0"/>
              <w:divBdr>
                <w:top w:val="none" w:sz="0" w:space="0" w:color="auto"/>
                <w:left w:val="none" w:sz="0" w:space="0" w:color="auto"/>
                <w:bottom w:val="none" w:sz="0" w:space="0" w:color="auto"/>
                <w:right w:val="none" w:sz="0" w:space="0" w:color="auto"/>
              </w:divBdr>
            </w:div>
            <w:div w:id="1771852447">
              <w:marLeft w:val="0"/>
              <w:marRight w:val="0"/>
              <w:marTop w:val="0"/>
              <w:marBottom w:val="0"/>
              <w:divBdr>
                <w:top w:val="none" w:sz="0" w:space="0" w:color="auto"/>
                <w:left w:val="none" w:sz="0" w:space="0" w:color="auto"/>
                <w:bottom w:val="none" w:sz="0" w:space="0" w:color="auto"/>
                <w:right w:val="none" w:sz="0" w:space="0" w:color="auto"/>
              </w:divBdr>
            </w:div>
            <w:div w:id="1110902242">
              <w:marLeft w:val="0"/>
              <w:marRight w:val="0"/>
              <w:marTop w:val="0"/>
              <w:marBottom w:val="0"/>
              <w:divBdr>
                <w:top w:val="none" w:sz="0" w:space="0" w:color="auto"/>
                <w:left w:val="none" w:sz="0" w:space="0" w:color="auto"/>
                <w:bottom w:val="none" w:sz="0" w:space="0" w:color="auto"/>
                <w:right w:val="none" w:sz="0" w:space="0" w:color="auto"/>
              </w:divBdr>
            </w:div>
            <w:div w:id="908928902">
              <w:marLeft w:val="0"/>
              <w:marRight w:val="0"/>
              <w:marTop w:val="0"/>
              <w:marBottom w:val="0"/>
              <w:divBdr>
                <w:top w:val="none" w:sz="0" w:space="0" w:color="auto"/>
                <w:left w:val="none" w:sz="0" w:space="0" w:color="auto"/>
                <w:bottom w:val="none" w:sz="0" w:space="0" w:color="auto"/>
                <w:right w:val="none" w:sz="0" w:space="0" w:color="auto"/>
              </w:divBdr>
            </w:div>
            <w:div w:id="1240821317">
              <w:marLeft w:val="0"/>
              <w:marRight w:val="0"/>
              <w:marTop w:val="0"/>
              <w:marBottom w:val="0"/>
              <w:divBdr>
                <w:top w:val="none" w:sz="0" w:space="0" w:color="auto"/>
                <w:left w:val="none" w:sz="0" w:space="0" w:color="auto"/>
                <w:bottom w:val="none" w:sz="0" w:space="0" w:color="auto"/>
                <w:right w:val="none" w:sz="0" w:space="0" w:color="auto"/>
              </w:divBdr>
            </w:div>
            <w:div w:id="18222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5755">
      <w:bodyDiv w:val="1"/>
      <w:marLeft w:val="0"/>
      <w:marRight w:val="0"/>
      <w:marTop w:val="0"/>
      <w:marBottom w:val="0"/>
      <w:divBdr>
        <w:top w:val="none" w:sz="0" w:space="0" w:color="auto"/>
        <w:left w:val="none" w:sz="0" w:space="0" w:color="auto"/>
        <w:bottom w:val="none" w:sz="0" w:space="0" w:color="auto"/>
        <w:right w:val="none" w:sz="0" w:space="0" w:color="auto"/>
      </w:divBdr>
    </w:div>
    <w:div w:id="872380933">
      <w:bodyDiv w:val="1"/>
      <w:marLeft w:val="0"/>
      <w:marRight w:val="0"/>
      <w:marTop w:val="0"/>
      <w:marBottom w:val="0"/>
      <w:divBdr>
        <w:top w:val="none" w:sz="0" w:space="0" w:color="auto"/>
        <w:left w:val="none" w:sz="0" w:space="0" w:color="auto"/>
        <w:bottom w:val="none" w:sz="0" w:space="0" w:color="auto"/>
        <w:right w:val="none" w:sz="0" w:space="0" w:color="auto"/>
      </w:divBdr>
      <w:divsChild>
        <w:div w:id="49228784">
          <w:marLeft w:val="0"/>
          <w:marRight w:val="0"/>
          <w:marTop w:val="0"/>
          <w:marBottom w:val="0"/>
          <w:divBdr>
            <w:top w:val="none" w:sz="0" w:space="0" w:color="auto"/>
            <w:left w:val="none" w:sz="0" w:space="0" w:color="auto"/>
            <w:bottom w:val="none" w:sz="0" w:space="0" w:color="auto"/>
            <w:right w:val="none" w:sz="0" w:space="0" w:color="auto"/>
          </w:divBdr>
          <w:divsChild>
            <w:div w:id="1773159782">
              <w:marLeft w:val="0"/>
              <w:marRight w:val="0"/>
              <w:marTop w:val="0"/>
              <w:marBottom w:val="0"/>
              <w:divBdr>
                <w:top w:val="none" w:sz="0" w:space="0" w:color="auto"/>
                <w:left w:val="none" w:sz="0" w:space="0" w:color="auto"/>
                <w:bottom w:val="none" w:sz="0" w:space="0" w:color="auto"/>
                <w:right w:val="none" w:sz="0" w:space="0" w:color="auto"/>
              </w:divBdr>
            </w:div>
            <w:div w:id="2072995486">
              <w:marLeft w:val="0"/>
              <w:marRight w:val="0"/>
              <w:marTop w:val="0"/>
              <w:marBottom w:val="0"/>
              <w:divBdr>
                <w:top w:val="none" w:sz="0" w:space="0" w:color="auto"/>
                <w:left w:val="none" w:sz="0" w:space="0" w:color="auto"/>
                <w:bottom w:val="none" w:sz="0" w:space="0" w:color="auto"/>
                <w:right w:val="none" w:sz="0" w:space="0" w:color="auto"/>
              </w:divBdr>
            </w:div>
            <w:div w:id="1801875182">
              <w:marLeft w:val="0"/>
              <w:marRight w:val="0"/>
              <w:marTop w:val="0"/>
              <w:marBottom w:val="0"/>
              <w:divBdr>
                <w:top w:val="none" w:sz="0" w:space="0" w:color="auto"/>
                <w:left w:val="none" w:sz="0" w:space="0" w:color="auto"/>
                <w:bottom w:val="none" w:sz="0" w:space="0" w:color="auto"/>
                <w:right w:val="none" w:sz="0" w:space="0" w:color="auto"/>
              </w:divBdr>
            </w:div>
            <w:div w:id="1080950855">
              <w:marLeft w:val="0"/>
              <w:marRight w:val="0"/>
              <w:marTop w:val="0"/>
              <w:marBottom w:val="0"/>
              <w:divBdr>
                <w:top w:val="none" w:sz="0" w:space="0" w:color="auto"/>
                <w:left w:val="none" w:sz="0" w:space="0" w:color="auto"/>
                <w:bottom w:val="none" w:sz="0" w:space="0" w:color="auto"/>
                <w:right w:val="none" w:sz="0" w:space="0" w:color="auto"/>
              </w:divBdr>
            </w:div>
            <w:div w:id="557859743">
              <w:marLeft w:val="0"/>
              <w:marRight w:val="0"/>
              <w:marTop w:val="0"/>
              <w:marBottom w:val="0"/>
              <w:divBdr>
                <w:top w:val="none" w:sz="0" w:space="0" w:color="auto"/>
                <w:left w:val="none" w:sz="0" w:space="0" w:color="auto"/>
                <w:bottom w:val="none" w:sz="0" w:space="0" w:color="auto"/>
                <w:right w:val="none" w:sz="0" w:space="0" w:color="auto"/>
              </w:divBdr>
            </w:div>
            <w:div w:id="1469932309">
              <w:marLeft w:val="0"/>
              <w:marRight w:val="0"/>
              <w:marTop w:val="0"/>
              <w:marBottom w:val="0"/>
              <w:divBdr>
                <w:top w:val="none" w:sz="0" w:space="0" w:color="auto"/>
                <w:left w:val="none" w:sz="0" w:space="0" w:color="auto"/>
                <w:bottom w:val="none" w:sz="0" w:space="0" w:color="auto"/>
                <w:right w:val="none" w:sz="0" w:space="0" w:color="auto"/>
              </w:divBdr>
            </w:div>
            <w:div w:id="881207002">
              <w:marLeft w:val="0"/>
              <w:marRight w:val="0"/>
              <w:marTop w:val="0"/>
              <w:marBottom w:val="0"/>
              <w:divBdr>
                <w:top w:val="none" w:sz="0" w:space="0" w:color="auto"/>
                <w:left w:val="none" w:sz="0" w:space="0" w:color="auto"/>
                <w:bottom w:val="none" w:sz="0" w:space="0" w:color="auto"/>
                <w:right w:val="none" w:sz="0" w:space="0" w:color="auto"/>
              </w:divBdr>
            </w:div>
            <w:div w:id="6248434">
              <w:marLeft w:val="0"/>
              <w:marRight w:val="0"/>
              <w:marTop w:val="0"/>
              <w:marBottom w:val="0"/>
              <w:divBdr>
                <w:top w:val="none" w:sz="0" w:space="0" w:color="auto"/>
                <w:left w:val="none" w:sz="0" w:space="0" w:color="auto"/>
                <w:bottom w:val="none" w:sz="0" w:space="0" w:color="auto"/>
                <w:right w:val="none" w:sz="0" w:space="0" w:color="auto"/>
              </w:divBdr>
            </w:div>
            <w:div w:id="114182639">
              <w:marLeft w:val="0"/>
              <w:marRight w:val="0"/>
              <w:marTop w:val="0"/>
              <w:marBottom w:val="0"/>
              <w:divBdr>
                <w:top w:val="none" w:sz="0" w:space="0" w:color="auto"/>
                <w:left w:val="none" w:sz="0" w:space="0" w:color="auto"/>
                <w:bottom w:val="none" w:sz="0" w:space="0" w:color="auto"/>
                <w:right w:val="none" w:sz="0" w:space="0" w:color="auto"/>
              </w:divBdr>
            </w:div>
            <w:div w:id="13700702">
              <w:marLeft w:val="0"/>
              <w:marRight w:val="0"/>
              <w:marTop w:val="0"/>
              <w:marBottom w:val="0"/>
              <w:divBdr>
                <w:top w:val="none" w:sz="0" w:space="0" w:color="auto"/>
                <w:left w:val="none" w:sz="0" w:space="0" w:color="auto"/>
                <w:bottom w:val="none" w:sz="0" w:space="0" w:color="auto"/>
                <w:right w:val="none" w:sz="0" w:space="0" w:color="auto"/>
              </w:divBdr>
            </w:div>
            <w:div w:id="1000619334">
              <w:marLeft w:val="0"/>
              <w:marRight w:val="0"/>
              <w:marTop w:val="0"/>
              <w:marBottom w:val="0"/>
              <w:divBdr>
                <w:top w:val="none" w:sz="0" w:space="0" w:color="auto"/>
                <w:left w:val="none" w:sz="0" w:space="0" w:color="auto"/>
                <w:bottom w:val="none" w:sz="0" w:space="0" w:color="auto"/>
                <w:right w:val="none" w:sz="0" w:space="0" w:color="auto"/>
              </w:divBdr>
            </w:div>
            <w:div w:id="827787570">
              <w:marLeft w:val="0"/>
              <w:marRight w:val="0"/>
              <w:marTop w:val="0"/>
              <w:marBottom w:val="0"/>
              <w:divBdr>
                <w:top w:val="none" w:sz="0" w:space="0" w:color="auto"/>
                <w:left w:val="none" w:sz="0" w:space="0" w:color="auto"/>
                <w:bottom w:val="none" w:sz="0" w:space="0" w:color="auto"/>
                <w:right w:val="none" w:sz="0" w:space="0" w:color="auto"/>
              </w:divBdr>
            </w:div>
            <w:div w:id="1414274546">
              <w:marLeft w:val="0"/>
              <w:marRight w:val="0"/>
              <w:marTop w:val="0"/>
              <w:marBottom w:val="0"/>
              <w:divBdr>
                <w:top w:val="none" w:sz="0" w:space="0" w:color="auto"/>
                <w:left w:val="none" w:sz="0" w:space="0" w:color="auto"/>
                <w:bottom w:val="none" w:sz="0" w:space="0" w:color="auto"/>
                <w:right w:val="none" w:sz="0" w:space="0" w:color="auto"/>
              </w:divBdr>
            </w:div>
            <w:div w:id="1623459024">
              <w:marLeft w:val="0"/>
              <w:marRight w:val="0"/>
              <w:marTop w:val="0"/>
              <w:marBottom w:val="0"/>
              <w:divBdr>
                <w:top w:val="none" w:sz="0" w:space="0" w:color="auto"/>
                <w:left w:val="none" w:sz="0" w:space="0" w:color="auto"/>
                <w:bottom w:val="none" w:sz="0" w:space="0" w:color="auto"/>
                <w:right w:val="none" w:sz="0" w:space="0" w:color="auto"/>
              </w:divBdr>
            </w:div>
            <w:div w:id="714695219">
              <w:marLeft w:val="0"/>
              <w:marRight w:val="0"/>
              <w:marTop w:val="0"/>
              <w:marBottom w:val="0"/>
              <w:divBdr>
                <w:top w:val="none" w:sz="0" w:space="0" w:color="auto"/>
                <w:left w:val="none" w:sz="0" w:space="0" w:color="auto"/>
                <w:bottom w:val="none" w:sz="0" w:space="0" w:color="auto"/>
                <w:right w:val="none" w:sz="0" w:space="0" w:color="auto"/>
              </w:divBdr>
            </w:div>
            <w:div w:id="1990860274">
              <w:marLeft w:val="0"/>
              <w:marRight w:val="0"/>
              <w:marTop w:val="0"/>
              <w:marBottom w:val="0"/>
              <w:divBdr>
                <w:top w:val="none" w:sz="0" w:space="0" w:color="auto"/>
                <w:left w:val="none" w:sz="0" w:space="0" w:color="auto"/>
                <w:bottom w:val="none" w:sz="0" w:space="0" w:color="auto"/>
                <w:right w:val="none" w:sz="0" w:space="0" w:color="auto"/>
              </w:divBdr>
            </w:div>
            <w:div w:id="1284729775">
              <w:marLeft w:val="0"/>
              <w:marRight w:val="0"/>
              <w:marTop w:val="0"/>
              <w:marBottom w:val="0"/>
              <w:divBdr>
                <w:top w:val="none" w:sz="0" w:space="0" w:color="auto"/>
                <w:left w:val="none" w:sz="0" w:space="0" w:color="auto"/>
                <w:bottom w:val="none" w:sz="0" w:space="0" w:color="auto"/>
                <w:right w:val="none" w:sz="0" w:space="0" w:color="auto"/>
              </w:divBdr>
            </w:div>
            <w:div w:id="1031564305">
              <w:marLeft w:val="0"/>
              <w:marRight w:val="0"/>
              <w:marTop w:val="0"/>
              <w:marBottom w:val="0"/>
              <w:divBdr>
                <w:top w:val="none" w:sz="0" w:space="0" w:color="auto"/>
                <w:left w:val="none" w:sz="0" w:space="0" w:color="auto"/>
                <w:bottom w:val="none" w:sz="0" w:space="0" w:color="auto"/>
                <w:right w:val="none" w:sz="0" w:space="0" w:color="auto"/>
              </w:divBdr>
            </w:div>
            <w:div w:id="1727487274">
              <w:marLeft w:val="0"/>
              <w:marRight w:val="0"/>
              <w:marTop w:val="0"/>
              <w:marBottom w:val="0"/>
              <w:divBdr>
                <w:top w:val="none" w:sz="0" w:space="0" w:color="auto"/>
                <w:left w:val="none" w:sz="0" w:space="0" w:color="auto"/>
                <w:bottom w:val="none" w:sz="0" w:space="0" w:color="auto"/>
                <w:right w:val="none" w:sz="0" w:space="0" w:color="auto"/>
              </w:divBdr>
            </w:div>
            <w:div w:id="1136996788">
              <w:marLeft w:val="0"/>
              <w:marRight w:val="0"/>
              <w:marTop w:val="0"/>
              <w:marBottom w:val="0"/>
              <w:divBdr>
                <w:top w:val="none" w:sz="0" w:space="0" w:color="auto"/>
                <w:left w:val="none" w:sz="0" w:space="0" w:color="auto"/>
                <w:bottom w:val="none" w:sz="0" w:space="0" w:color="auto"/>
                <w:right w:val="none" w:sz="0" w:space="0" w:color="auto"/>
              </w:divBdr>
            </w:div>
            <w:div w:id="1545363863">
              <w:marLeft w:val="0"/>
              <w:marRight w:val="0"/>
              <w:marTop w:val="0"/>
              <w:marBottom w:val="0"/>
              <w:divBdr>
                <w:top w:val="none" w:sz="0" w:space="0" w:color="auto"/>
                <w:left w:val="none" w:sz="0" w:space="0" w:color="auto"/>
                <w:bottom w:val="none" w:sz="0" w:space="0" w:color="auto"/>
                <w:right w:val="none" w:sz="0" w:space="0" w:color="auto"/>
              </w:divBdr>
            </w:div>
            <w:div w:id="2128350985">
              <w:marLeft w:val="0"/>
              <w:marRight w:val="0"/>
              <w:marTop w:val="0"/>
              <w:marBottom w:val="0"/>
              <w:divBdr>
                <w:top w:val="none" w:sz="0" w:space="0" w:color="auto"/>
                <w:left w:val="none" w:sz="0" w:space="0" w:color="auto"/>
                <w:bottom w:val="none" w:sz="0" w:space="0" w:color="auto"/>
                <w:right w:val="none" w:sz="0" w:space="0" w:color="auto"/>
              </w:divBdr>
            </w:div>
            <w:div w:id="1661734789">
              <w:marLeft w:val="0"/>
              <w:marRight w:val="0"/>
              <w:marTop w:val="0"/>
              <w:marBottom w:val="0"/>
              <w:divBdr>
                <w:top w:val="none" w:sz="0" w:space="0" w:color="auto"/>
                <w:left w:val="none" w:sz="0" w:space="0" w:color="auto"/>
                <w:bottom w:val="none" w:sz="0" w:space="0" w:color="auto"/>
                <w:right w:val="none" w:sz="0" w:space="0" w:color="auto"/>
              </w:divBdr>
            </w:div>
            <w:div w:id="1695417531">
              <w:marLeft w:val="0"/>
              <w:marRight w:val="0"/>
              <w:marTop w:val="0"/>
              <w:marBottom w:val="0"/>
              <w:divBdr>
                <w:top w:val="none" w:sz="0" w:space="0" w:color="auto"/>
                <w:left w:val="none" w:sz="0" w:space="0" w:color="auto"/>
                <w:bottom w:val="none" w:sz="0" w:space="0" w:color="auto"/>
                <w:right w:val="none" w:sz="0" w:space="0" w:color="auto"/>
              </w:divBdr>
            </w:div>
            <w:div w:id="2133597627">
              <w:marLeft w:val="0"/>
              <w:marRight w:val="0"/>
              <w:marTop w:val="0"/>
              <w:marBottom w:val="0"/>
              <w:divBdr>
                <w:top w:val="none" w:sz="0" w:space="0" w:color="auto"/>
                <w:left w:val="none" w:sz="0" w:space="0" w:color="auto"/>
                <w:bottom w:val="none" w:sz="0" w:space="0" w:color="auto"/>
                <w:right w:val="none" w:sz="0" w:space="0" w:color="auto"/>
              </w:divBdr>
            </w:div>
            <w:div w:id="443840894">
              <w:marLeft w:val="0"/>
              <w:marRight w:val="0"/>
              <w:marTop w:val="0"/>
              <w:marBottom w:val="0"/>
              <w:divBdr>
                <w:top w:val="none" w:sz="0" w:space="0" w:color="auto"/>
                <w:left w:val="none" w:sz="0" w:space="0" w:color="auto"/>
                <w:bottom w:val="none" w:sz="0" w:space="0" w:color="auto"/>
                <w:right w:val="none" w:sz="0" w:space="0" w:color="auto"/>
              </w:divBdr>
            </w:div>
            <w:div w:id="217013679">
              <w:marLeft w:val="0"/>
              <w:marRight w:val="0"/>
              <w:marTop w:val="0"/>
              <w:marBottom w:val="0"/>
              <w:divBdr>
                <w:top w:val="none" w:sz="0" w:space="0" w:color="auto"/>
                <w:left w:val="none" w:sz="0" w:space="0" w:color="auto"/>
                <w:bottom w:val="none" w:sz="0" w:space="0" w:color="auto"/>
                <w:right w:val="none" w:sz="0" w:space="0" w:color="auto"/>
              </w:divBdr>
            </w:div>
            <w:div w:id="480582372">
              <w:marLeft w:val="0"/>
              <w:marRight w:val="0"/>
              <w:marTop w:val="0"/>
              <w:marBottom w:val="0"/>
              <w:divBdr>
                <w:top w:val="none" w:sz="0" w:space="0" w:color="auto"/>
                <w:left w:val="none" w:sz="0" w:space="0" w:color="auto"/>
                <w:bottom w:val="none" w:sz="0" w:space="0" w:color="auto"/>
                <w:right w:val="none" w:sz="0" w:space="0" w:color="auto"/>
              </w:divBdr>
            </w:div>
            <w:div w:id="646283122">
              <w:marLeft w:val="0"/>
              <w:marRight w:val="0"/>
              <w:marTop w:val="0"/>
              <w:marBottom w:val="0"/>
              <w:divBdr>
                <w:top w:val="none" w:sz="0" w:space="0" w:color="auto"/>
                <w:left w:val="none" w:sz="0" w:space="0" w:color="auto"/>
                <w:bottom w:val="none" w:sz="0" w:space="0" w:color="auto"/>
                <w:right w:val="none" w:sz="0" w:space="0" w:color="auto"/>
              </w:divBdr>
            </w:div>
            <w:div w:id="1887985658">
              <w:marLeft w:val="0"/>
              <w:marRight w:val="0"/>
              <w:marTop w:val="0"/>
              <w:marBottom w:val="0"/>
              <w:divBdr>
                <w:top w:val="none" w:sz="0" w:space="0" w:color="auto"/>
                <w:left w:val="none" w:sz="0" w:space="0" w:color="auto"/>
                <w:bottom w:val="none" w:sz="0" w:space="0" w:color="auto"/>
                <w:right w:val="none" w:sz="0" w:space="0" w:color="auto"/>
              </w:divBdr>
            </w:div>
            <w:div w:id="696856416">
              <w:marLeft w:val="0"/>
              <w:marRight w:val="0"/>
              <w:marTop w:val="0"/>
              <w:marBottom w:val="0"/>
              <w:divBdr>
                <w:top w:val="none" w:sz="0" w:space="0" w:color="auto"/>
                <w:left w:val="none" w:sz="0" w:space="0" w:color="auto"/>
                <w:bottom w:val="none" w:sz="0" w:space="0" w:color="auto"/>
                <w:right w:val="none" w:sz="0" w:space="0" w:color="auto"/>
              </w:divBdr>
            </w:div>
            <w:div w:id="488667562">
              <w:marLeft w:val="0"/>
              <w:marRight w:val="0"/>
              <w:marTop w:val="0"/>
              <w:marBottom w:val="0"/>
              <w:divBdr>
                <w:top w:val="none" w:sz="0" w:space="0" w:color="auto"/>
                <w:left w:val="none" w:sz="0" w:space="0" w:color="auto"/>
                <w:bottom w:val="none" w:sz="0" w:space="0" w:color="auto"/>
                <w:right w:val="none" w:sz="0" w:space="0" w:color="auto"/>
              </w:divBdr>
            </w:div>
            <w:div w:id="570041145">
              <w:marLeft w:val="0"/>
              <w:marRight w:val="0"/>
              <w:marTop w:val="0"/>
              <w:marBottom w:val="0"/>
              <w:divBdr>
                <w:top w:val="none" w:sz="0" w:space="0" w:color="auto"/>
                <w:left w:val="none" w:sz="0" w:space="0" w:color="auto"/>
                <w:bottom w:val="none" w:sz="0" w:space="0" w:color="auto"/>
                <w:right w:val="none" w:sz="0" w:space="0" w:color="auto"/>
              </w:divBdr>
            </w:div>
            <w:div w:id="1211575113">
              <w:marLeft w:val="0"/>
              <w:marRight w:val="0"/>
              <w:marTop w:val="0"/>
              <w:marBottom w:val="0"/>
              <w:divBdr>
                <w:top w:val="none" w:sz="0" w:space="0" w:color="auto"/>
                <w:left w:val="none" w:sz="0" w:space="0" w:color="auto"/>
                <w:bottom w:val="none" w:sz="0" w:space="0" w:color="auto"/>
                <w:right w:val="none" w:sz="0" w:space="0" w:color="auto"/>
              </w:divBdr>
            </w:div>
            <w:div w:id="293484841">
              <w:marLeft w:val="0"/>
              <w:marRight w:val="0"/>
              <w:marTop w:val="0"/>
              <w:marBottom w:val="0"/>
              <w:divBdr>
                <w:top w:val="none" w:sz="0" w:space="0" w:color="auto"/>
                <w:left w:val="none" w:sz="0" w:space="0" w:color="auto"/>
                <w:bottom w:val="none" w:sz="0" w:space="0" w:color="auto"/>
                <w:right w:val="none" w:sz="0" w:space="0" w:color="auto"/>
              </w:divBdr>
            </w:div>
            <w:div w:id="2082827579">
              <w:marLeft w:val="0"/>
              <w:marRight w:val="0"/>
              <w:marTop w:val="0"/>
              <w:marBottom w:val="0"/>
              <w:divBdr>
                <w:top w:val="none" w:sz="0" w:space="0" w:color="auto"/>
                <w:left w:val="none" w:sz="0" w:space="0" w:color="auto"/>
                <w:bottom w:val="none" w:sz="0" w:space="0" w:color="auto"/>
                <w:right w:val="none" w:sz="0" w:space="0" w:color="auto"/>
              </w:divBdr>
            </w:div>
            <w:div w:id="247857257">
              <w:marLeft w:val="0"/>
              <w:marRight w:val="0"/>
              <w:marTop w:val="0"/>
              <w:marBottom w:val="0"/>
              <w:divBdr>
                <w:top w:val="none" w:sz="0" w:space="0" w:color="auto"/>
                <w:left w:val="none" w:sz="0" w:space="0" w:color="auto"/>
                <w:bottom w:val="none" w:sz="0" w:space="0" w:color="auto"/>
                <w:right w:val="none" w:sz="0" w:space="0" w:color="auto"/>
              </w:divBdr>
            </w:div>
            <w:div w:id="1128935056">
              <w:marLeft w:val="0"/>
              <w:marRight w:val="0"/>
              <w:marTop w:val="0"/>
              <w:marBottom w:val="0"/>
              <w:divBdr>
                <w:top w:val="none" w:sz="0" w:space="0" w:color="auto"/>
                <w:left w:val="none" w:sz="0" w:space="0" w:color="auto"/>
                <w:bottom w:val="none" w:sz="0" w:space="0" w:color="auto"/>
                <w:right w:val="none" w:sz="0" w:space="0" w:color="auto"/>
              </w:divBdr>
            </w:div>
            <w:div w:id="1357581235">
              <w:marLeft w:val="0"/>
              <w:marRight w:val="0"/>
              <w:marTop w:val="0"/>
              <w:marBottom w:val="0"/>
              <w:divBdr>
                <w:top w:val="none" w:sz="0" w:space="0" w:color="auto"/>
                <w:left w:val="none" w:sz="0" w:space="0" w:color="auto"/>
                <w:bottom w:val="none" w:sz="0" w:space="0" w:color="auto"/>
                <w:right w:val="none" w:sz="0" w:space="0" w:color="auto"/>
              </w:divBdr>
            </w:div>
            <w:div w:id="1341081693">
              <w:marLeft w:val="0"/>
              <w:marRight w:val="0"/>
              <w:marTop w:val="0"/>
              <w:marBottom w:val="0"/>
              <w:divBdr>
                <w:top w:val="none" w:sz="0" w:space="0" w:color="auto"/>
                <w:left w:val="none" w:sz="0" w:space="0" w:color="auto"/>
                <w:bottom w:val="none" w:sz="0" w:space="0" w:color="auto"/>
                <w:right w:val="none" w:sz="0" w:space="0" w:color="auto"/>
              </w:divBdr>
            </w:div>
            <w:div w:id="706370999">
              <w:marLeft w:val="0"/>
              <w:marRight w:val="0"/>
              <w:marTop w:val="0"/>
              <w:marBottom w:val="0"/>
              <w:divBdr>
                <w:top w:val="none" w:sz="0" w:space="0" w:color="auto"/>
                <w:left w:val="none" w:sz="0" w:space="0" w:color="auto"/>
                <w:bottom w:val="none" w:sz="0" w:space="0" w:color="auto"/>
                <w:right w:val="none" w:sz="0" w:space="0" w:color="auto"/>
              </w:divBdr>
            </w:div>
            <w:div w:id="1247306482">
              <w:marLeft w:val="0"/>
              <w:marRight w:val="0"/>
              <w:marTop w:val="0"/>
              <w:marBottom w:val="0"/>
              <w:divBdr>
                <w:top w:val="none" w:sz="0" w:space="0" w:color="auto"/>
                <w:left w:val="none" w:sz="0" w:space="0" w:color="auto"/>
                <w:bottom w:val="none" w:sz="0" w:space="0" w:color="auto"/>
                <w:right w:val="none" w:sz="0" w:space="0" w:color="auto"/>
              </w:divBdr>
            </w:div>
            <w:div w:id="2054035030">
              <w:marLeft w:val="0"/>
              <w:marRight w:val="0"/>
              <w:marTop w:val="0"/>
              <w:marBottom w:val="0"/>
              <w:divBdr>
                <w:top w:val="none" w:sz="0" w:space="0" w:color="auto"/>
                <w:left w:val="none" w:sz="0" w:space="0" w:color="auto"/>
                <w:bottom w:val="none" w:sz="0" w:space="0" w:color="auto"/>
                <w:right w:val="none" w:sz="0" w:space="0" w:color="auto"/>
              </w:divBdr>
            </w:div>
            <w:div w:id="2053309746">
              <w:marLeft w:val="0"/>
              <w:marRight w:val="0"/>
              <w:marTop w:val="0"/>
              <w:marBottom w:val="0"/>
              <w:divBdr>
                <w:top w:val="none" w:sz="0" w:space="0" w:color="auto"/>
                <w:left w:val="none" w:sz="0" w:space="0" w:color="auto"/>
                <w:bottom w:val="none" w:sz="0" w:space="0" w:color="auto"/>
                <w:right w:val="none" w:sz="0" w:space="0" w:color="auto"/>
              </w:divBdr>
            </w:div>
            <w:div w:id="1248538710">
              <w:marLeft w:val="0"/>
              <w:marRight w:val="0"/>
              <w:marTop w:val="0"/>
              <w:marBottom w:val="0"/>
              <w:divBdr>
                <w:top w:val="none" w:sz="0" w:space="0" w:color="auto"/>
                <w:left w:val="none" w:sz="0" w:space="0" w:color="auto"/>
                <w:bottom w:val="none" w:sz="0" w:space="0" w:color="auto"/>
                <w:right w:val="none" w:sz="0" w:space="0" w:color="auto"/>
              </w:divBdr>
            </w:div>
            <w:div w:id="2047564310">
              <w:marLeft w:val="0"/>
              <w:marRight w:val="0"/>
              <w:marTop w:val="0"/>
              <w:marBottom w:val="0"/>
              <w:divBdr>
                <w:top w:val="none" w:sz="0" w:space="0" w:color="auto"/>
                <w:left w:val="none" w:sz="0" w:space="0" w:color="auto"/>
                <w:bottom w:val="none" w:sz="0" w:space="0" w:color="auto"/>
                <w:right w:val="none" w:sz="0" w:space="0" w:color="auto"/>
              </w:divBdr>
            </w:div>
            <w:div w:id="660079903">
              <w:marLeft w:val="0"/>
              <w:marRight w:val="0"/>
              <w:marTop w:val="0"/>
              <w:marBottom w:val="0"/>
              <w:divBdr>
                <w:top w:val="none" w:sz="0" w:space="0" w:color="auto"/>
                <w:left w:val="none" w:sz="0" w:space="0" w:color="auto"/>
                <w:bottom w:val="none" w:sz="0" w:space="0" w:color="auto"/>
                <w:right w:val="none" w:sz="0" w:space="0" w:color="auto"/>
              </w:divBdr>
            </w:div>
            <w:div w:id="10230293">
              <w:marLeft w:val="0"/>
              <w:marRight w:val="0"/>
              <w:marTop w:val="0"/>
              <w:marBottom w:val="0"/>
              <w:divBdr>
                <w:top w:val="none" w:sz="0" w:space="0" w:color="auto"/>
                <w:left w:val="none" w:sz="0" w:space="0" w:color="auto"/>
                <w:bottom w:val="none" w:sz="0" w:space="0" w:color="auto"/>
                <w:right w:val="none" w:sz="0" w:space="0" w:color="auto"/>
              </w:divBdr>
            </w:div>
            <w:div w:id="755597164">
              <w:marLeft w:val="0"/>
              <w:marRight w:val="0"/>
              <w:marTop w:val="0"/>
              <w:marBottom w:val="0"/>
              <w:divBdr>
                <w:top w:val="none" w:sz="0" w:space="0" w:color="auto"/>
                <w:left w:val="none" w:sz="0" w:space="0" w:color="auto"/>
                <w:bottom w:val="none" w:sz="0" w:space="0" w:color="auto"/>
                <w:right w:val="none" w:sz="0" w:space="0" w:color="auto"/>
              </w:divBdr>
            </w:div>
            <w:div w:id="2133934375">
              <w:marLeft w:val="0"/>
              <w:marRight w:val="0"/>
              <w:marTop w:val="0"/>
              <w:marBottom w:val="0"/>
              <w:divBdr>
                <w:top w:val="none" w:sz="0" w:space="0" w:color="auto"/>
                <w:left w:val="none" w:sz="0" w:space="0" w:color="auto"/>
                <w:bottom w:val="none" w:sz="0" w:space="0" w:color="auto"/>
                <w:right w:val="none" w:sz="0" w:space="0" w:color="auto"/>
              </w:divBdr>
            </w:div>
            <w:div w:id="2107532033">
              <w:marLeft w:val="0"/>
              <w:marRight w:val="0"/>
              <w:marTop w:val="0"/>
              <w:marBottom w:val="0"/>
              <w:divBdr>
                <w:top w:val="none" w:sz="0" w:space="0" w:color="auto"/>
                <w:left w:val="none" w:sz="0" w:space="0" w:color="auto"/>
                <w:bottom w:val="none" w:sz="0" w:space="0" w:color="auto"/>
                <w:right w:val="none" w:sz="0" w:space="0" w:color="auto"/>
              </w:divBdr>
            </w:div>
            <w:div w:id="1315184183">
              <w:marLeft w:val="0"/>
              <w:marRight w:val="0"/>
              <w:marTop w:val="0"/>
              <w:marBottom w:val="0"/>
              <w:divBdr>
                <w:top w:val="none" w:sz="0" w:space="0" w:color="auto"/>
                <w:left w:val="none" w:sz="0" w:space="0" w:color="auto"/>
                <w:bottom w:val="none" w:sz="0" w:space="0" w:color="auto"/>
                <w:right w:val="none" w:sz="0" w:space="0" w:color="auto"/>
              </w:divBdr>
            </w:div>
            <w:div w:id="713820281">
              <w:marLeft w:val="0"/>
              <w:marRight w:val="0"/>
              <w:marTop w:val="0"/>
              <w:marBottom w:val="0"/>
              <w:divBdr>
                <w:top w:val="none" w:sz="0" w:space="0" w:color="auto"/>
                <w:left w:val="none" w:sz="0" w:space="0" w:color="auto"/>
                <w:bottom w:val="none" w:sz="0" w:space="0" w:color="auto"/>
                <w:right w:val="none" w:sz="0" w:space="0" w:color="auto"/>
              </w:divBdr>
            </w:div>
            <w:div w:id="490558035">
              <w:marLeft w:val="0"/>
              <w:marRight w:val="0"/>
              <w:marTop w:val="0"/>
              <w:marBottom w:val="0"/>
              <w:divBdr>
                <w:top w:val="none" w:sz="0" w:space="0" w:color="auto"/>
                <w:left w:val="none" w:sz="0" w:space="0" w:color="auto"/>
                <w:bottom w:val="none" w:sz="0" w:space="0" w:color="auto"/>
                <w:right w:val="none" w:sz="0" w:space="0" w:color="auto"/>
              </w:divBdr>
            </w:div>
            <w:div w:id="1534001249">
              <w:marLeft w:val="0"/>
              <w:marRight w:val="0"/>
              <w:marTop w:val="0"/>
              <w:marBottom w:val="0"/>
              <w:divBdr>
                <w:top w:val="none" w:sz="0" w:space="0" w:color="auto"/>
                <w:left w:val="none" w:sz="0" w:space="0" w:color="auto"/>
                <w:bottom w:val="none" w:sz="0" w:space="0" w:color="auto"/>
                <w:right w:val="none" w:sz="0" w:space="0" w:color="auto"/>
              </w:divBdr>
            </w:div>
            <w:div w:id="4329382">
              <w:marLeft w:val="0"/>
              <w:marRight w:val="0"/>
              <w:marTop w:val="0"/>
              <w:marBottom w:val="0"/>
              <w:divBdr>
                <w:top w:val="none" w:sz="0" w:space="0" w:color="auto"/>
                <w:left w:val="none" w:sz="0" w:space="0" w:color="auto"/>
                <w:bottom w:val="none" w:sz="0" w:space="0" w:color="auto"/>
                <w:right w:val="none" w:sz="0" w:space="0" w:color="auto"/>
              </w:divBdr>
            </w:div>
            <w:div w:id="1816533163">
              <w:marLeft w:val="0"/>
              <w:marRight w:val="0"/>
              <w:marTop w:val="0"/>
              <w:marBottom w:val="0"/>
              <w:divBdr>
                <w:top w:val="none" w:sz="0" w:space="0" w:color="auto"/>
                <w:left w:val="none" w:sz="0" w:space="0" w:color="auto"/>
                <w:bottom w:val="none" w:sz="0" w:space="0" w:color="auto"/>
                <w:right w:val="none" w:sz="0" w:space="0" w:color="auto"/>
              </w:divBdr>
            </w:div>
            <w:div w:id="1468163977">
              <w:marLeft w:val="0"/>
              <w:marRight w:val="0"/>
              <w:marTop w:val="0"/>
              <w:marBottom w:val="0"/>
              <w:divBdr>
                <w:top w:val="none" w:sz="0" w:space="0" w:color="auto"/>
                <w:left w:val="none" w:sz="0" w:space="0" w:color="auto"/>
                <w:bottom w:val="none" w:sz="0" w:space="0" w:color="auto"/>
                <w:right w:val="none" w:sz="0" w:space="0" w:color="auto"/>
              </w:divBdr>
            </w:div>
            <w:div w:id="502479838">
              <w:marLeft w:val="0"/>
              <w:marRight w:val="0"/>
              <w:marTop w:val="0"/>
              <w:marBottom w:val="0"/>
              <w:divBdr>
                <w:top w:val="none" w:sz="0" w:space="0" w:color="auto"/>
                <w:left w:val="none" w:sz="0" w:space="0" w:color="auto"/>
                <w:bottom w:val="none" w:sz="0" w:space="0" w:color="auto"/>
                <w:right w:val="none" w:sz="0" w:space="0" w:color="auto"/>
              </w:divBdr>
            </w:div>
            <w:div w:id="1596595418">
              <w:marLeft w:val="0"/>
              <w:marRight w:val="0"/>
              <w:marTop w:val="0"/>
              <w:marBottom w:val="0"/>
              <w:divBdr>
                <w:top w:val="none" w:sz="0" w:space="0" w:color="auto"/>
                <w:left w:val="none" w:sz="0" w:space="0" w:color="auto"/>
                <w:bottom w:val="none" w:sz="0" w:space="0" w:color="auto"/>
                <w:right w:val="none" w:sz="0" w:space="0" w:color="auto"/>
              </w:divBdr>
            </w:div>
            <w:div w:id="1578007603">
              <w:marLeft w:val="0"/>
              <w:marRight w:val="0"/>
              <w:marTop w:val="0"/>
              <w:marBottom w:val="0"/>
              <w:divBdr>
                <w:top w:val="none" w:sz="0" w:space="0" w:color="auto"/>
                <w:left w:val="none" w:sz="0" w:space="0" w:color="auto"/>
                <w:bottom w:val="none" w:sz="0" w:space="0" w:color="auto"/>
                <w:right w:val="none" w:sz="0" w:space="0" w:color="auto"/>
              </w:divBdr>
            </w:div>
            <w:div w:id="1750690273">
              <w:marLeft w:val="0"/>
              <w:marRight w:val="0"/>
              <w:marTop w:val="0"/>
              <w:marBottom w:val="0"/>
              <w:divBdr>
                <w:top w:val="none" w:sz="0" w:space="0" w:color="auto"/>
                <w:left w:val="none" w:sz="0" w:space="0" w:color="auto"/>
                <w:bottom w:val="none" w:sz="0" w:space="0" w:color="auto"/>
                <w:right w:val="none" w:sz="0" w:space="0" w:color="auto"/>
              </w:divBdr>
            </w:div>
            <w:div w:id="7561238">
              <w:marLeft w:val="0"/>
              <w:marRight w:val="0"/>
              <w:marTop w:val="0"/>
              <w:marBottom w:val="0"/>
              <w:divBdr>
                <w:top w:val="none" w:sz="0" w:space="0" w:color="auto"/>
                <w:left w:val="none" w:sz="0" w:space="0" w:color="auto"/>
                <w:bottom w:val="none" w:sz="0" w:space="0" w:color="auto"/>
                <w:right w:val="none" w:sz="0" w:space="0" w:color="auto"/>
              </w:divBdr>
            </w:div>
            <w:div w:id="1539198008">
              <w:marLeft w:val="0"/>
              <w:marRight w:val="0"/>
              <w:marTop w:val="0"/>
              <w:marBottom w:val="0"/>
              <w:divBdr>
                <w:top w:val="none" w:sz="0" w:space="0" w:color="auto"/>
                <w:left w:val="none" w:sz="0" w:space="0" w:color="auto"/>
                <w:bottom w:val="none" w:sz="0" w:space="0" w:color="auto"/>
                <w:right w:val="none" w:sz="0" w:space="0" w:color="auto"/>
              </w:divBdr>
            </w:div>
            <w:div w:id="705639982">
              <w:marLeft w:val="0"/>
              <w:marRight w:val="0"/>
              <w:marTop w:val="0"/>
              <w:marBottom w:val="0"/>
              <w:divBdr>
                <w:top w:val="none" w:sz="0" w:space="0" w:color="auto"/>
                <w:left w:val="none" w:sz="0" w:space="0" w:color="auto"/>
                <w:bottom w:val="none" w:sz="0" w:space="0" w:color="auto"/>
                <w:right w:val="none" w:sz="0" w:space="0" w:color="auto"/>
              </w:divBdr>
            </w:div>
            <w:div w:id="384182209">
              <w:marLeft w:val="0"/>
              <w:marRight w:val="0"/>
              <w:marTop w:val="0"/>
              <w:marBottom w:val="0"/>
              <w:divBdr>
                <w:top w:val="none" w:sz="0" w:space="0" w:color="auto"/>
                <w:left w:val="none" w:sz="0" w:space="0" w:color="auto"/>
                <w:bottom w:val="none" w:sz="0" w:space="0" w:color="auto"/>
                <w:right w:val="none" w:sz="0" w:space="0" w:color="auto"/>
              </w:divBdr>
            </w:div>
            <w:div w:id="613251724">
              <w:marLeft w:val="0"/>
              <w:marRight w:val="0"/>
              <w:marTop w:val="0"/>
              <w:marBottom w:val="0"/>
              <w:divBdr>
                <w:top w:val="none" w:sz="0" w:space="0" w:color="auto"/>
                <w:left w:val="none" w:sz="0" w:space="0" w:color="auto"/>
                <w:bottom w:val="none" w:sz="0" w:space="0" w:color="auto"/>
                <w:right w:val="none" w:sz="0" w:space="0" w:color="auto"/>
              </w:divBdr>
            </w:div>
            <w:div w:id="1778408756">
              <w:marLeft w:val="0"/>
              <w:marRight w:val="0"/>
              <w:marTop w:val="0"/>
              <w:marBottom w:val="0"/>
              <w:divBdr>
                <w:top w:val="none" w:sz="0" w:space="0" w:color="auto"/>
                <w:left w:val="none" w:sz="0" w:space="0" w:color="auto"/>
                <w:bottom w:val="none" w:sz="0" w:space="0" w:color="auto"/>
                <w:right w:val="none" w:sz="0" w:space="0" w:color="auto"/>
              </w:divBdr>
            </w:div>
            <w:div w:id="993097367">
              <w:marLeft w:val="0"/>
              <w:marRight w:val="0"/>
              <w:marTop w:val="0"/>
              <w:marBottom w:val="0"/>
              <w:divBdr>
                <w:top w:val="none" w:sz="0" w:space="0" w:color="auto"/>
                <w:left w:val="none" w:sz="0" w:space="0" w:color="auto"/>
                <w:bottom w:val="none" w:sz="0" w:space="0" w:color="auto"/>
                <w:right w:val="none" w:sz="0" w:space="0" w:color="auto"/>
              </w:divBdr>
            </w:div>
            <w:div w:id="488400367">
              <w:marLeft w:val="0"/>
              <w:marRight w:val="0"/>
              <w:marTop w:val="0"/>
              <w:marBottom w:val="0"/>
              <w:divBdr>
                <w:top w:val="none" w:sz="0" w:space="0" w:color="auto"/>
                <w:left w:val="none" w:sz="0" w:space="0" w:color="auto"/>
                <w:bottom w:val="none" w:sz="0" w:space="0" w:color="auto"/>
                <w:right w:val="none" w:sz="0" w:space="0" w:color="auto"/>
              </w:divBdr>
            </w:div>
            <w:div w:id="783575894">
              <w:marLeft w:val="0"/>
              <w:marRight w:val="0"/>
              <w:marTop w:val="0"/>
              <w:marBottom w:val="0"/>
              <w:divBdr>
                <w:top w:val="none" w:sz="0" w:space="0" w:color="auto"/>
                <w:left w:val="none" w:sz="0" w:space="0" w:color="auto"/>
                <w:bottom w:val="none" w:sz="0" w:space="0" w:color="auto"/>
                <w:right w:val="none" w:sz="0" w:space="0" w:color="auto"/>
              </w:divBdr>
            </w:div>
            <w:div w:id="1768037928">
              <w:marLeft w:val="0"/>
              <w:marRight w:val="0"/>
              <w:marTop w:val="0"/>
              <w:marBottom w:val="0"/>
              <w:divBdr>
                <w:top w:val="none" w:sz="0" w:space="0" w:color="auto"/>
                <w:left w:val="none" w:sz="0" w:space="0" w:color="auto"/>
                <w:bottom w:val="none" w:sz="0" w:space="0" w:color="auto"/>
                <w:right w:val="none" w:sz="0" w:space="0" w:color="auto"/>
              </w:divBdr>
            </w:div>
            <w:div w:id="2101902810">
              <w:marLeft w:val="0"/>
              <w:marRight w:val="0"/>
              <w:marTop w:val="0"/>
              <w:marBottom w:val="0"/>
              <w:divBdr>
                <w:top w:val="none" w:sz="0" w:space="0" w:color="auto"/>
                <w:left w:val="none" w:sz="0" w:space="0" w:color="auto"/>
                <w:bottom w:val="none" w:sz="0" w:space="0" w:color="auto"/>
                <w:right w:val="none" w:sz="0" w:space="0" w:color="auto"/>
              </w:divBdr>
            </w:div>
            <w:div w:id="924916965">
              <w:marLeft w:val="0"/>
              <w:marRight w:val="0"/>
              <w:marTop w:val="0"/>
              <w:marBottom w:val="0"/>
              <w:divBdr>
                <w:top w:val="none" w:sz="0" w:space="0" w:color="auto"/>
                <w:left w:val="none" w:sz="0" w:space="0" w:color="auto"/>
                <w:bottom w:val="none" w:sz="0" w:space="0" w:color="auto"/>
                <w:right w:val="none" w:sz="0" w:space="0" w:color="auto"/>
              </w:divBdr>
            </w:div>
            <w:div w:id="2146316327">
              <w:marLeft w:val="0"/>
              <w:marRight w:val="0"/>
              <w:marTop w:val="0"/>
              <w:marBottom w:val="0"/>
              <w:divBdr>
                <w:top w:val="none" w:sz="0" w:space="0" w:color="auto"/>
                <w:left w:val="none" w:sz="0" w:space="0" w:color="auto"/>
                <w:bottom w:val="none" w:sz="0" w:space="0" w:color="auto"/>
                <w:right w:val="none" w:sz="0" w:space="0" w:color="auto"/>
              </w:divBdr>
            </w:div>
            <w:div w:id="1574196050">
              <w:marLeft w:val="0"/>
              <w:marRight w:val="0"/>
              <w:marTop w:val="0"/>
              <w:marBottom w:val="0"/>
              <w:divBdr>
                <w:top w:val="none" w:sz="0" w:space="0" w:color="auto"/>
                <w:left w:val="none" w:sz="0" w:space="0" w:color="auto"/>
                <w:bottom w:val="none" w:sz="0" w:space="0" w:color="auto"/>
                <w:right w:val="none" w:sz="0" w:space="0" w:color="auto"/>
              </w:divBdr>
            </w:div>
            <w:div w:id="253589948">
              <w:marLeft w:val="0"/>
              <w:marRight w:val="0"/>
              <w:marTop w:val="0"/>
              <w:marBottom w:val="0"/>
              <w:divBdr>
                <w:top w:val="none" w:sz="0" w:space="0" w:color="auto"/>
                <w:left w:val="none" w:sz="0" w:space="0" w:color="auto"/>
                <w:bottom w:val="none" w:sz="0" w:space="0" w:color="auto"/>
                <w:right w:val="none" w:sz="0" w:space="0" w:color="auto"/>
              </w:divBdr>
            </w:div>
            <w:div w:id="1409620993">
              <w:marLeft w:val="0"/>
              <w:marRight w:val="0"/>
              <w:marTop w:val="0"/>
              <w:marBottom w:val="0"/>
              <w:divBdr>
                <w:top w:val="none" w:sz="0" w:space="0" w:color="auto"/>
                <w:left w:val="none" w:sz="0" w:space="0" w:color="auto"/>
                <w:bottom w:val="none" w:sz="0" w:space="0" w:color="auto"/>
                <w:right w:val="none" w:sz="0" w:space="0" w:color="auto"/>
              </w:divBdr>
            </w:div>
            <w:div w:id="1405100857">
              <w:marLeft w:val="0"/>
              <w:marRight w:val="0"/>
              <w:marTop w:val="0"/>
              <w:marBottom w:val="0"/>
              <w:divBdr>
                <w:top w:val="none" w:sz="0" w:space="0" w:color="auto"/>
                <w:left w:val="none" w:sz="0" w:space="0" w:color="auto"/>
                <w:bottom w:val="none" w:sz="0" w:space="0" w:color="auto"/>
                <w:right w:val="none" w:sz="0" w:space="0" w:color="auto"/>
              </w:divBdr>
            </w:div>
            <w:div w:id="1101485453">
              <w:marLeft w:val="0"/>
              <w:marRight w:val="0"/>
              <w:marTop w:val="0"/>
              <w:marBottom w:val="0"/>
              <w:divBdr>
                <w:top w:val="none" w:sz="0" w:space="0" w:color="auto"/>
                <w:left w:val="none" w:sz="0" w:space="0" w:color="auto"/>
                <w:bottom w:val="none" w:sz="0" w:space="0" w:color="auto"/>
                <w:right w:val="none" w:sz="0" w:space="0" w:color="auto"/>
              </w:divBdr>
            </w:div>
            <w:div w:id="582570430">
              <w:marLeft w:val="0"/>
              <w:marRight w:val="0"/>
              <w:marTop w:val="0"/>
              <w:marBottom w:val="0"/>
              <w:divBdr>
                <w:top w:val="none" w:sz="0" w:space="0" w:color="auto"/>
                <w:left w:val="none" w:sz="0" w:space="0" w:color="auto"/>
                <w:bottom w:val="none" w:sz="0" w:space="0" w:color="auto"/>
                <w:right w:val="none" w:sz="0" w:space="0" w:color="auto"/>
              </w:divBdr>
            </w:div>
            <w:div w:id="2086878112">
              <w:marLeft w:val="0"/>
              <w:marRight w:val="0"/>
              <w:marTop w:val="0"/>
              <w:marBottom w:val="0"/>
              <w:divBdr>
                <w:top w:val="none" w:sz="0" w:space="0" w:color="auto"/>
                <w:left w:val="none" w:sz="0" w:space="0" w:color="auto"/>
                <w:bottom w:val="none" w:sz="0" w:space="0" w:color="auto"/>
                <w:right w:val="none" w:sz="0" w:space="0" w:color="auto"/>
              </w:divBdr>
            </w:div>
            <w:div w:id="305202602">
              <w:marLeft w:val="0"/>
              <w:marRight w:val="0"/>
              <w:marTop w:val="0"/>
              <w:marBottom w:val="0"/>
              <w:divBdr>
                <w:top w:val="none" w:sz="0" w:space="0" w:color="auto"/>
                <w:left w:val="none" w:sz="0" w:space="0" w:color="auto"/>
                <w:bottom w:val="none" w:sz="0" w:space="0" w:color="auto"/>
                <w:right w:val="none" w:sz="0" w:space="0" w:color="auto"/>
              </w:divBdr>
            </w:div>
            <w:div w:id="1286623588">
              <w:marLeft w:val="0"/>
              <w:marRight w:val="0"/>
              <w:marTop w:val="0"/>
              <w:marBottom w:val="0"/>
              <w:divBdr>
                <w:top w:val="none" w:sz="0" w:space="0" w:color="auto"/>
                <w:left w:val="none" w:sz="0" w:space="0" w:color="auto"/>
                <w:bottom w:val="none" w:sz="0" w:space="0" w:color="auto"/>
                <w:right w:val="none" w:sz="0" w:space="0" w:color="auto"/>
              </w:divBdr>
            </w:div>
            <w:div w:id="466778235">
              <w:marLeft w:val="0"/>
              <w:marRight w:val="0"/>
              <w:marTop w:val="0"/>
              <w:marBottom w:val="0"/>
              <w:divBdr>
                <w:top w:val="none" w:sz="0" w:space="0" w:color="auto"/>
                <w:left w:val="none" w:sz="0" w:space="0" w:color="auto"/>
                <w:bottom w:val="none" w:sz="0" w:space="0" w:color="auto"/>
                <w:right w:val="none" w:sz="0" w:space="0" w:color="auto"/>
              </w:divBdr>
            </w:div>
            <w:div w:id="835461977">
              <w:marLeft w:val="0"/>
              <w:marRight w:val="0"/>
              <w:marTop w:val="0"/>
              <w:marBottom w:val="0"/>
              <w:divBdr>
                <w:top w:val="none" w:sz="0" w:space="0" w:color="auto"/>
                <w:left w:val="none" w:sz="0" w:space="0" w:color="auto"/>
                <w:bottom w:val="none" w:sz="0" w:space="0" w:color="auto"/>
                <w:right w:val="none" w:sz="0" w:space="0" w:color="auto"/>
              </w:divBdr>
            </w:div>
            <w:div w:id="495613659">
              <w:marLeft w:val="0"/>
              <w:marRight w:val="0"/>
              <w:marTop w:val="0"/>
              <w:marBottom w:val="0"/>
              <w:divBdr>
                <w:top w:val="none" w:sz="0" w:space="0" w:color="auto"/>
                <w:left w:val="none" w:sz="0" w:space="0" w:color="auto"/>
                <w:bottom w:val="none" w:sz="0" w:space="0" w:color="auto"/>
                <w:right w:val="none" w:sz="0" w:space="0" w:color="auto"/>
              </w:divBdr>
            </w:div>
            <w:div w:id="1702780449">
              <w:marLeft w:val="0"/>
              <w:marRight w:val="0"/>
              <w:marTop w:val="0"/>
              <w:marBottom w:val="0"/>
              <w:divBdr>
                <w:top w:val="none" w:sz="0" w:space="0" w:color="auto"/>
                <w:left w:val="none" w:sz="0" w:space="0" w:color="auto"/>
                <w:bottom w:val="none" w:sz="0" w:space="0" w:color="auto"/>
                <w:right w:val="none" w:sz="0" w:space="0" w:color="auto"/>
              </w:divBdr>
            </w:div>
            <w:div w:id="1027095411">
              <w:marLeft w:val="0"/>
              <w:marRight w:val="0"/>
              <w:marTop w:val="0"/>
              <w:marBottom w:val="0"/>
              <w:divBdr>
                <w:top w:val="none" w:sz="0" w:space="0" w:color="auto"/>
                <w:left w:val="none" w:sz="0" w:space="0" w:color="auto"/>
                <w:bottom w:val="none" w:sz="0" w:space="0" w:color="auto"/>
                <w:right w:val="none" w:sz="0" w:space="0" w:color="auto"/>
              </w:divBdr>
            </w:div>
            <w:div w:id="1452553473">
              <w:marLeft w:val="0"/>
              <w:marRight w:val="0"/>
              <w:marTop w:val="0"/>
              <w:marBottom w:val="0"/>
              <w:divBdr>
                <w:top w:val="none" w:sz="0" w:space="0" w:color="auto"/>
                <w:left w:val="none" w:sz="0" w:space="0" w:color="auto"/>
                <w:bottom w:val="none" w:sz="0" w:space="0" w:color="auto"/>
                <w:right w:val="none" w:sz="0" w:space="0" w:color="auto"/>
              </w:divBdr>
            </w:div>
            <w:div w:id="2086218770">
              <w:marLeft w:val="0"/>
              <w:marRight w:val="0"/>
              <w:marTop w:val="0"/>
              <w:marBottom w:val="0"/>
              <w:divBdr>
                <w:top w:val="none" w:sz="0" w:space="0" w:color="auto"/>
                <w:left w:val="none" w:sz="0" w:space="0" w:color="auto"/>
                <w:bottom w:val="none" w:sz="0" w:space="0" w:color="auto"/>
                <w:right w:val="none" w:sz="0" w:space="0" w:color="auto"/>
              </w:divBdr>
            </w:div>
            <w:div w:id="1304123039">
              <w:marLeft w:val="0"/>
              <w:marRight w:val="0"/>
              <w:marTop w:val="0"/>
              <w:marBottom w:val="0"/>
              <w:divBdr>
                <w:top w:val="none" w:sz="0" w:space="0" w:color="auto"/>
                <w:left w:val="none" w:sz="0" w:space="0" w:color="auto"/>
                <w:bottom w:val="none" w:sz="0" w:space="0" w:color="auto"/>
                <w:right w:val="none" w:sz="0" w:space="0" w:color="auto"/>
              </w:divBdr>
            </w:div>
            <w:div w:id="803086770">
              <w:marLeft w:val="0"/>
              <w:marRight w:val="0"/>
              <w:marTop w:val="0"/>
              <w:marBottom w:val="0"/>
              <w:divBdr>
                <w:top w:val="none" w:sz="0" w:space="0" w:color="auto"/>
                <w:left w:val="none" w:sz="0" w:space="0" w:color="auto"/>
                <w:bottom w:val="none" w:sz="0" w:space="0" w:color="auto"/>
                <w:right w:val="none" w:sz="0" w:space="0" w:color="auto"/>
              </w:divBdr>
            </w:div>
            <w:div w:id="683166440">
              <w:marLeft w:val="0"/>
              <w:marRight w:val="0"/>
              <w:marTop w:val="0"/>
              <w:marBottom w:val="0"/>
              <w:divBdr>
                <w:top w:val="none" w:sz="0" w:space="0" w:color="auto"/>
                <w:left w:val="none" w:sz="0" w:space="0" w:color="auto"/>
                <w:bottom w:val="none" w:sz="0" w:space="0" w:color="auto"/>
                <w:right w:val="none" w:sz="0" w:space="0" w:color="auto"/>
              </w:divBdr>
            </w:div>
            <w:div w:id="1177115070">
              <w:marLeft w:val="0"/>
              <w:marRight w:val="0"/>
              <w:marTop w:val="0"/>
              <w:marBottom w:val="0"/>
              <w:divBdr>
                <w:top w:val="none" w:sz="0" w:space="0" w:color="auto"/>
                <w:left w:val="none" w:sz="0" w:space="0" w:color="auto"/>
                <w:bottom w:val="none" w:sz="0" w:space="0" w:color="auto"/>
                <w:right w:val="none" w:sz="0" w:space="0" w:color="auto"/>
              </w:divBdr>
            </w:div>
            <w:div w:id="1963657375">
              <w:marLeft w:val="0"/>
              <w:marRight w:val="0"/>
              <w:marTop w:val="0"/>
              <w:marBottom w:val="0"/>
              <w:divBdr>
                <w:top w:val="none" w:sz="0" w:space="0" w:color="auto"/>
                <w:left w:val="none" w:sz="0" w:space="0" w:color="auto"/>
                <w:bottom w:val="none" w:sz="0" w:space="0" w:color="auto"/>
                <w:right w:val="none" w:sz="0" w:space="0" w:color="auto"/>
              </w:divBdr>
            </w:div>
            <w:div w:id="1287852480">
              <w:marLeft w:val="0"/>
              <w:marRight w:val="0"/>
              <w:marTop w:val="0"/>
              <w:marBottom w:val="0"/>
              <w:divBdr>
                <w:top w:val="none" w:sz="0" w:space="0" w:color="auto"/>
                <w:left w:val="none" w:sz="0" w:space="0" w:color="auto"/>
                <w:bottom w:val="none" w:sz="0" w:space="0" w:color="auto"/>
                <w:right w:val="none" w:sz="0" w:space="0" w:color="auto"/>
              </w:divBdr>
            </w:div>
            <w:div w:id="2105762006">
              <w:marLeft w:val="0"/>
              <w:marRight w:val="0"/>
              <w:marTop w:val="0"/>
              <w:marBottom w:val="0"/>
              <w:divBdr>
                <w:top w:val="none" w:sz="0" w:space="0" w:color="auto"/>
                <w:left w:val="none" w:sz="0" w:space="0" w:color="auto"/>
                <w:bottom w:val="none" w:sz="0" w:space="0" w:color="auto"/>
                <w:right w:val="none" w:sz="0" w:space="0" w:color="auto"/>
              </w:divBdr>
            </w:div>
            <w:div w:id="600797911">
              <w:marLeft w:val="0"/>
              <w:marRight w:val="0"/>
              <w:marTop w:val="0"/>
              <w:marBottom w:val="0"/>
              <w:divBdr>
                <w:top w:val="none" w:sz="0" w:space="0" w:color="auto"/>
                <w:left w:val="none" w:sz="0" w:space="0" w:color="auto"/>
                <w:bottom w:val="none" w:sz="0" w:space="0" w:color="auto"/>
                <w:right w:val="none" w:sz="0" w:space="0" w:color="auto"/>
              </w:divBdr>
            </w:div>
            <w:div w:id="1545407314">
              <w:marLeft w:val="0"/>
              <w:marRight w:val="0"/>
              <w:marTop w:val="0"/>
              <w:marBottom w:val="0"/>
              <w:divBdr>
                <w:top w:val="none" w:sz="0" w:space="0" w:color="auto"/>
                <w:left w:val="none" w:sz="0" w:space="0" w:color="auto"/>
                <w:bottom w:val="none" w:sz="0" w:space="0" w:color="auto"/>
                <w:right w:val="none" w:sz="0" w:space="0" w:color="auto"/>
              </w:divBdr>
            </w:div>
            <w:div w:id="1599480018">
              <w:marLeft w:val="0"/>
              <w:marRight w:val="0"/>
              <w:marTop w:val="0"/>
              <w:marBottom w:val="0"/>
              <w:divBdr>
                <w:top w:val="none" w:sz="0" w:space="0" w:color="auto"/>
                <w:left w:val="none" w:sz="0" w:space="0" w:color="auto"/>
                <w:bottom w:val="none" w:sz="0" w:space="0" w:color="auto"/>
                <w:right w:val="none" w:sz="0" w:space="0" w:color="auto"/>
              </w:divBdr>
            </w:div>
            <w:div w:id="952709900">
              <w:marLeft w:val="0"/>
              <w:marRight w:val="0"/>
              <w:marTop w:val="0"/>
              <w:marBottom w:val="0"/>
              <w:divBdr>
                <w:top w:val="none" w:sz="0" w:space="0" w:color="auto"/>
                <w:left w:val="none" w:sz="0" w:space="0" w:color="auto"/>
                <w:bottom w:val="none" w:sz="0" w:space="0" w:color="auto"/>
                <w:right w:val="none" w:sz="0" w:space="0" w:color="auto"/>
              </w:divBdr>
            </w:div>
            <w:div w:id="1670057185">
              <w:marLeft w:val="0"/>
              <w:marRight w:val="0"/>
              <w:marTop w:val="0"/>
              <w:marBottom w:val="0"/>
              <w:divBdr>
                <w:top w:val="none" w:sz="0" w:space="0" w:color="auto"/>
                <w:left w:val="none" w:sz="0" w:space="0" w:color="auto"/>
                <w:bottom w:val="none" w:sz="0" w:space="0" w:color="auto"/>
                <w:right w:val="none" w:sz="0" w:space="0" w:color="auto"/>
              </w:divBdr>
            </w:div>
            <w:div w:id="773521757">
              <w:marLeft w:val="0"/>
              <w:marRight w:val="0"/>
              <w:marTop w:val="0"/>
              <w:marBottom w:val="0"/>
              <w:divBdr>
                <w:top w:val="none" w:sz="0" w:space="0" w:color="auto"/>
                <w:left w:val="none" w:sz="0" w:space="0" w:color="auto"/>
                <w:bottom w:val="none" w:sz="0" w:space="0" w:color="auto"/>
                <w:right w:val="none" w:sz="0" w:space="0" w:color="auto"/>
              </w:divBdr>
            </w:div>
            <w:div w:id="1191646619">
              <w:marLeft w:val="0"/>
              <w:marRight w:val="0"/>
              <w:marTop w:val="0"/>
              <w:marBottom w:val="0"/>
              <w:divBdr>
                <w:top w:val="none" w:sz="0" w:space="0" w:color="auto"/>
                <w:left w:val="none" w:sz="0" w:space="0" w:color="auto"/>
                <w:bottom w:val="none" w:sz="0" w:space="0" w:color="auto"/>
                <w:right w:val="none" w:sz="0" w:space="0" w:color="auto"/>
              </w:divBdr>
            </w:div>
            <w:div w:id="1694380759">
              <w:marLeft w:val="0"/>
              <w:marRight w:val="0"/>
              <w:marTop w:val="0"/>
              <w:marBottom w:val="0"/>
              <w:divBdr>
                <w:top w:val="none" w:sz="0" w:space="0" w:color="auto"/>
                <w:left w:val="none" w:sz="0" w:space="0" w:color="auto"/>
                <w:bottom w:val="none" w:sz="0" w:space="0" w:color="auto"/>
                <w:right w:val="none" w:sz="0" w:space="0" w:color="auto"/>
              </w:divBdr>
            </w:div>
            <w:div w:id="1823229424">
              <w:marLeft w:val="0"/>
              <w:marRight w:val="0"/>
              <w:marTop w:val="0"/>
              <w:marBottom w:val="0"/>
              <w:divBdr>
                <w:top w:val="none" w:sz="0" w:space="0" w:color="auto"/>
                <w:left w:val="none" w:sz="0" w:space="0" w:color="auto"/>
                <w:bottom w:val="none" w:sz="0" w:space="0" w:color="auto"/>
                <w:right w:val="none" w:sz="0" w:space="0" w:color="auto"/>
              </w:divBdr>
            </w:div>
            <w:div w:id="427315299">
              <w:marLeft w:val="0"/>
              <w:marRight w:val="0"/>
              <w:marTop w:val="0"/>
              <w:marBottom w:val="0"/>
              <w:divBdr>
                <w:top w:val="none" w:sz="0" w:space="0" w:color="auto"/>
                <w:left w:val="none" w:sz="0" w:space="0" w:color="auto"/>
                <w:bottom w:val="none" w:sz="0" w:space="0" w:color="auto"/>
                <w:right w:val="none" w:sz="0" w:space="0" w:color="auto"/>
              </w:divBdr>
            </w:div>
            <w:div w:id="1954744933">
              <w:marLeft w:val="0"/>
              <w:marRight w:val="0"/>
              <w:marTop w:val="0"/>
              <w:marBottom w:val="0"/>
              <w:divBdr>
                <w:top w:val="none" w:sz="0" w:space="0" w:color="auto"/>
                <w:left w:val="none" w:sz="0" w:space="0" w:color="auto"/>
                <w:bottom w:val="none" w:sz="0" w:space="0" w:color="auto"/>
                <w:right w:val="none" w:sz="0" w:space="0" w:color="auto"/>
              </w:divBdr>
            </w:div>
            <w:div w:id="1217158959">
              <w:marLeft w:val="0"/>
              <w:marRight w:val="0"/>
              <w:marTop w:val="0"/>
              <w:marBottom w:val="0"/>
              <w:divBdr>
                <w:top w:val="none" w:sz="0" w:space="0" w:color="auto"/>
                <w:left w:val="none" w:sz="0" w:space="0" w:color="auto"/>
                <w:bottom w:val="none" w:sz="0" w:space="0" w:color="auto"/>
                <w:right w:val="none" w:sz="0" w:space="0" w:color="auto"/>
              </w:divBdr>
            </w:div>
            <w:div w:id="1060666841">
              <w:marLeft w:val="0"/>
              <w:marRight w:val="0"/>
              <w:marTop w:val="0"/>
              <w:marBottom w:val="0"/>
              <w:divBdr>
                <w:top w:val="none" w:sz="0" w:space="0" w:color="auto"/>
                <w:left w:val="none" w:sz="0" w:space="0" w:color="auto"/>
                <w:bottom w:val="none" w:sz="0" w:space="0" w:color="auto"/>
                <w:right w:val="none" w:sz="0" w:space="0" w:color="auto"/>
              </w:divBdr>
            </w:div>
            <w:div w:id="405300474">
              <w:marLeft w:val="0"/>
              <w:marRight w:val="0"/>
              <w:marTop w:val="0"/>
              <w:marBottom w:val="0"/>
              <w:divBdr>
                <w:top w:val="none" w:sz="0" w:space="0" w:color="auto"/>
                <w:left w:val="none" w:sz="0" w:space="0" w:color="auto"/>
                <w:bottom w:val="none" w:sz="0" w:space="0" w:color="auto"/>
                <w:right w:val="none" w:sz="0" w:space="0" w:color="auto"/>
              </w:divBdr>
            </w:div>
            <w:div w:id="1772701750">
              <w:marLeft w:val="0"/>
              <w:marRight w:val="0"/>
              <w:marTop w:val="0"/>
              <w:marBottom w:val="0"/>
              <w:divBdr>
                <w:top w:val="none" w:sz="0" w:space="0" w:color="auto"/>
                <w:left w:val="none" w:sz="0" w:space="0" w:color="auto"/>
                <w:bottom w:val="none" w:sz="0" w:space="0" w:color="auto"/>
                <w:right w:val="none" w:sz="0" w:space="0" w:color="auto"/>
              </w:divBdr>
            </w:div>
            <w:div w:id="1616668042">
              <w:marLeft w:val="0"/>
              <w:marRight w:val="0"/>
              <w:marTop w:val="0"/>
              <w:marBottom w:val="0"/>
              <w:divBdr>
                <w:top w:val="none" w:sz="0" w:space="0" w:color="auto"/>
                <w:left w:val="none" w:sz="0" w:space="0" w:color="auto"/>
                <w:bottom w:val="none" w:sz="0" w:space="0" w:color="auto"/>
                <w:right w:val="none" w:sz="0" w:space="0" w:color="auto"/>
              </w:divBdr>
            </w:div>
            <w:div w:id="47192699">
              <w:marLeft w:val="0"/>
              <w:marRight w:val="0"/>
              <w:marTop w:val="0"/>
              <w:marBottom w:val="0"/>
              <w:divBdr>
                <w:top w:val="none" w:sz="0" w:space="0" w:color="auto"/>
                <w:left w:val="none" w:sz="0" w:space="0" w:color="auto"/>
                <w:bottom w:val="none" w:sz="0" w:space="0" w:color="auto"/>
                <w:right w:val="none" w:sz="0" w:space="0" w:color="auto"/>
              </w:divBdr>
            </w:div>
            <w:div w:id="1657875238">
              <w:marLeft w:val="0"/>
              <w:marRight w:val="0"/>
              <w:marTop w:val="0"/>
              <w:marBottom w:val="0"/>
              <w:divBdr>
                <w:top w:val="none" w:sz="0" w:space="0" w:color="auto"/>
                <w:left w:val="none" w:sz="0" w:space="0" w:color="auto"/>
                <w:bottom w:val="none" w:sz="0" w:space="0" w:color="auto"/>
                <w:right w:val="none" w:sz="0" w:space="0" w:color="auto"/>
              </w:divBdr>
            </w:div>
            <w:div w:id="1535649906">
              <w:marLeft w:val="0"/>
              <w:marRight w:val="0"/>
              <w:marTop w:val="0"/>
              <w:marBottom w:val="0"/>
              <w:divBdr>
                <w:top w:val="none" w:sz="0" w:space="0" w:color="auto"/>
                <w:left w:val="none" w:sz="0" w:space="0" w:color="auto"/>
                <w:bottom w:val="none" w:sz="0" w:space="0" w:color="auto"/>
                <w:right w:val="none" w:sz="0" w:space="0" w:color="auto"/>
              </w:divBdr>
            </w:div>
            <w:div w:id="621111473">
              <w:marLeft w:val="0"/>
              <w:marRight w:val="0"/>
              <w:marTop w:val="0"/>
              <w:marBottom w:val="0"/>
              <w:divBdr>
                <w:top w:val="none" w:sz="0" w:space="0" w:color="auto"/>
                <w:left w:val="none" w:sz="0" w:space="0" w:color="auto"/>
                <w:bottom w:val="none" w:sz="0" w:space="0" w:color="auto"/>
                <w:right w:val="none" w:sz="0" w:space="0" w:color="auto"/>
              </w:divBdr>
            </w:div>
            <w:div w:id="1973827684">
              <w:marLeft w:val="0"/>
              <w:marRight w:val="0"/>
              <w:marTop w:val="0"/>
              <w:marBottom w:val="0"/>
              <w:divBdr>
                <w:top w:val="none" w:sz="0" w:space="0" w:color="auto"/>
                <w:left w:val="none" w:sz="0" w:space="0" w:color="auto"/>
                <w:bottom w:val="none" w:sz="0" w:space="0" w:color="auto"/>
                <w:right w:val="none" w:sz="0" w:space="0" w:color="auto"/>
              </w:divBdr>
            </w:div>
            <w:div w:id="2015648789">
              <w:marLeft w:val="0"/>
              <w:marRight w:val="0"/>
              <w:marTop w:val="0"/>
              <w:marBottom w:val="0"/>
              <w:divBdr>
                <w:top w:val="none" w:sz="0" w:space="0" w:color="auto"/>
                <w:left w:val="none" w:sz="0" w:space="0" w:color="auto"/>
                <w:bottom w:val="none" w:sz="0" w:space="0" w:color="auto"/>
                <w:right w:val="none" w:sz="0" w:space="0" w:color="auto"/>
              </w:divBdr>
            </w:div>
            <w:div w:id="1166631441">
              <w:marLeft w:val="0"/>
              <w:marRight w:val="0"/>
              <w:marTop w:val="0"/>
              <w:marBottom w:val="0"/>
              <w:divBdr>
                <w:top w:val="none" w:sz="0" w:space="0" w:color="auto"/>
                <w:left w:val="none" w:sz="0" w:space="0" w:color="auto"/>
                <w:bottom w:val="none" w:sz="0" w:space="0" w:color="auto"/>
                <w:right w:val="none" w:sz="0" w:space="0" w:color="auto"/>
              </w:divBdr>
            </w:div>
            <w:div w:id="1109740581">
              <w:marLeft w:val="0"/>
              <w:marRight w:val="0"/>
              <w:marTop w:val="0"/>
              <w:marBottom w:val="0"/>
              <w:divBdr>
                <w:top w:val="none" w:sz="0" w:space="0" w:color="auto"/>
                <w:left w:val="none" w:sz="0" w:space="0" w:color="auto"/>
                <w:bottom w:val="none" w:sz="0" w:space="0" w:color="auto"/>
                <w:right w:val="none" w:sz="0" w:space="0" w:color="auto"/>
              </w:divBdr>
            </w:div>
            <w:div w:id="980353860">
              <w:marLeft w:val="0"/>
              <w:marRight w:val="0"/>
              <w:marTop w:val="0"/>
              <w:marBottom w:val="0"/>
              <w:divBdr>
                <w:top w:val="none" w:sz="0" w:space="0" w:color="auto"/>
                <w:left w:val="none" w:sz="0" w:space="0" w:color="auto"/>
                <w:bottom w:val="none" w:sz="0" w:space="0" w:color="auto"/>
                <w:right w:val="none" w:sz="0" w:space="0" w:color="auto"/>
              </w:divBdr>
            </w:div>
            <w:div w:id="1339237633">
              <w:marLeft w:val="0"/>
              <w:marRight w:val="0"/>
              <w:marTop w:val="0"/>
              <w:marBottom w:val="0"/>
              <w:divBdr>
                <w:top w:val="none" w:sz="0" w:space="0" w:color="auto"/>
                <w:left w:val="none" w:sz="0" w:space="0" w:color="auto"/>
                <w:bottom w:val="none" w:sz="0" w:space="0" w:color="auto"/>
                <w:right w:val="none" w:sz="0" w:space="0" w:color="auto"/>
              </w:divBdr>
            </w:div>
            <w:div w:id="526064284">
              <w:marLeft w:val="0"/>
              <w:marRight w:val="0"/>
              <w:marTop w:val="0"/>
              <w:marBottom w:val="0"/>
              <w:divBdr>
                <w:top w:val="none" w:sz="0" w:space="0" w:color="auto"/>
                <w:left w:val="none" w:sz="0" w:space="0" w:color="auto"/>
                <w:bottom w:val="none" w:sz="0" w:space="0" w:color="auto"/>
                <w:right w:val="none" w:sz="0" w:space="0" w:color="auto"/>
              </w:divBdr>
            </w:div>
            <w:div w:id="1339967675">
              <w:marLeft w:val="0"/>
              <w:marRight w:val="0"/>
              <w:marTop w:val="0"/>
              <w:marBottom w:val="0"/>
              <w:divBdr>
                <w:top w:val="none" w:sz="0" w:space="0" w:color="auto"/>
                <w:left w:val="none" w:sz="0" w:space="0" w:color="auto"/>
                <w:bottom w:val="none" w:sz="0" w:space="0" w:color="auto"/>
                <w:right w:val="none" w:sz="0" w:space="0" w:color="auto"/>
              </w:divBdr>
            </w:div>
            <w:div w:id="1442652626">
              <w:marLeft w:val="0"/>
              <w:marRight w:val="0"/>
              <w:marTop w:val="0"/>
              <w:marBottom w:val="0"/>
              <w:divBdr>
                <w:top w:val="none" w:sz="0" w:space="0" w:color="auto"/>
                <w:left w:val="none" w:sz="0" w:space="0" w:color="auto"/>
                <w:bottom w:val="none" w:sz="0" w:space="0" w:color="auto"/>
                <w:right w:val="none" w:sz="0" w:space="0" w:color="auto"/>
              </w:divBdr>
            </w:div>
            <w:div w:id="406920772">
              <w:marLeft w:val="0"/>
              <w:marRight w:val="0"/>
              <w:marTop w:val="0"/>
              <w:marBottom w:val="0"/>
              <w:divBdr>
                <w:top w:val="none" w:sz="0" w:space="0" w:color="auto"/>
                <w:left w:val="none" w:sz="0" w:space="0" w:color="auto"/>
                <w:bottom w:val="none" w:sz="0" w:space="0" w:color="auto"/>
                <w:right w:val="none" w:sz="0" w:space="0" w:color="auto"/>
              </w:divBdr>
            </w:div>
            <w:div w:id="840775605">
              <w:marLeft w:val="0"/>
              <w:marRight w:val="0"/>
              <w:marTop w:val="0"/>
              <w:marBottom w:val="0"/>
              <w:divBdr>
                <w:top w:val="none" w:sz="0" w:space="0" w:color="auto"/>
                <w:left w:val="none" w:sz="0" w:space="0" w:color="auto"/>
                <w:bottom w:val="none" w:sz="0" w:space="0" w:color="auto"/>
                <w:right w:val="none" w:sz="0" w:space="0" w:color="auto"/>
              </w:divBdr>
            </w:div>
            <w:div w:id="1077095487">
              <w:marLeft w:val="0"/>
              <w:marRight w:val="0"/>
              <w:marTop w:val="0"/>
              <w:marBottom w:val="0"/>
              <w:divBdr>
                <w:top w:val="none" w:sz="0" w:space="0" w:color="auto"/>
                <w:left w:val="none" w:sz="0" w:space="0" w:color="auto"/>
                <w:bottom w:val="none" w:sz="0" w:space="0" w:color="auto"/>
                <w:right w:val="none" w:sz="0" w:space="0" w:color="auto"/>
              </w:divBdr>
            </w:div>
            <w:div w:id="200552815">
              <w:marLeft w:val="0"/>
              <w:marRight w:val="0"/>
              <w:marTop w:val="0"/>
              <w:marBottom w:val="0"/>
              <w:divBdr>
                <w:top w:val="none" w:sz="0" w:space="0" w:color="auto"/>
                <w:left w:val="none" w:sz="0" w:space="0" w:color="auto"/>
                <w:bottom w:val="none" w:sz="0" w:space="0" w:color="auto"/>
                <w:right w:val="none" w:sz="0" w:space="0" w:color="auto"/>
              </w:divBdr>
            </w:div>
            <w:div w:id="245695006">
              <w:marLeft w:val="0"/>
              <w:marRight w:val="0"/>
              <w:marTop w:val="0"/>
              <w:marBottom w:val="0"/>
              <w:divBdr>
                <w:top w:val="none" w:sz="0" w:space="0" w:color="auto"/>
                <w:left w:val="none" w:sz="0" w:space="0" w:color="auto"/>
                <w:bottom w:val="none" w:sz="0" w:space="0" w:color="auto"/>
                <w:right w:val="none" w:sz="0" w:space="0" w:color="auto"/>
              </w:divBdr>
            </w:div>
            <w:div w:id="1366323382">
              <w:marLeft w:val="0"/>
              <w:marRight w:val="0"/>
              <w:marTop w:val="0"/>
              <w:marBottom w:val="0"/>
              <w:divBdr>
                <w:top w:val="none" w:sz="0" w:space="0" w:color="auto"/>
                <w:left w:val="none" w:sz="0" w:space="0" w:color="auto"/>
                <w:bottom w:val="none" w:sz="0" w:space="0" w:color="auto"/>
                <w:right w:val="none" w:sz="0" w:space="0" w:color="auto"/>
              </w:divBdr>
            </w:div>
            <w:div w:id="683365371">
              <w:marLeft w:val="0"/>
              <w:marRight w:val="0"/>
              <w:marTop w:val="0"/>
              <w:marBottom w:val="0"/>
              <w:divBdr>
                <w:top w:val="none" w:sz="0" w:space="0" w:color="auto"/>
                <w:left w:val="none" w:sz="0" w:space="0" w:color="auto"/>
                <w:bottom w:val="none" w:sz="0" w:space="0" w:color="auto"/>
                <w:right w:val="none" w:sz="0" w:space="0" w:color="auto"/>
              </w:divBdr>
            </w:div>
            <w:div w:id="1903367238">
              <w:marLeft w:val="0"/>
              <w:marRight w:val="0"/>
              <w:marTop w:val="0"/>
              <w:marBottom w:val="0"/>
              <w:divBdr>
                <w:top w:val="none" w:sz="0" w:space="0" w:color="auto"/>
                <w:left w:val="none" w:sz="0" w:space="0" w:color="auto"/>
                <w:bottom w:val="none" w:sz="0" w:space="0" w:color="auto"/>
                <w:right w:val="none" w:sz="0" w:space="0" w:color="auto"/>
              </w:divBdr>
            </w:div>
            <w:div w:id="1063798954">
              <w:marLeft w:val="0"/>
              <w:marRight w:val="0"/>
              <w:marTop w:val="0"/>
              <w:marBottom w:val="0"/>
              <w:divBdr>
                <w:top w:val="none" w:sz="0" w:space="0" w:color="auto"/>
                <w:left w:val="none" w:sz="0" w:space="0" w:color="auto"/>
                <w:bottom w:val="none" w:sz="0" w:space="0" w:color="auto"/>
                <w:right w:val="none" w:sz="0" w:space="0" w:color="auto"/>
              </w:divBdr>
            </w:div>
            <w:div w:id="742871957">
              <w:marLeft w:val="0"/>
              <w:marRight w:val="0"/>
              <w:marTop w:val="0"/>
              <w:marBottom w:val="0"/>
              <w:divBdr>
                <w:top w:val="none" w:sz="0" w:space="0" w:color="auto"/>
                <w:left w:val="none" w:sz="0" w:space="0" w:color="auto"/>
                <w:bottom w:val="none" w:sz="0" w:space="0" w:color="auto"/>
                <w:right w:val="none" w:sz="0" w:space="0" w:color="auto"/>
              </w:divBdr>
            </w:div>
            <w:div w:id="637295372">
              <w:marLeft w:val="0"/>
              <w:marRight w:val="0"/>
              <w:marTop w:val="0"/>
              <w:marBottom w:val="0"/>
              <w:divBdr>
                <w:top w:val="none" w:sz="0" w:space="0" w:color="auto"/>
                <w:left w:val="none" w:sz="0" w:space="0" w:color="auto"/>
                <w:bottom w:val="none" w:sz="0" w:space="0" w:color="auto"/>
                <w:right w:val="none" w:sz="0" w:space="0" w:color="auto"/>
              </w:divBdr>
            </w:div>
            <w:div w:id="1967662428">
              <w:marLeft w:val="0"/>
              <w:marRight w:val="0"/>
              <w:marTop w:val="0"/>
              <w:marBottom w:val="0"/>
              <w:divBdr>
                <w:top w:val="none" w:sz="0" w:space="0" w:color="auto"/>
                <w:left w:val="none" w:sz="0" w:space="0" w:color="auto"/>
                <w:bottom w:val="none" w:sz="0" w:space="0" w:color="auto"/>
                <w:right w:val="none" w:sz="0" w:space="0" w:color="auto"/>
              </w:divBdr>
            </w:div>
            <w:div w:id="1166434054">
              <w:marLeft w:val="0"/>
              <w:marRight w:val="0"/>
              <w:marTop w:val="0"/>
              <w:marBottom w:val="0"/>
              <w:divBdr>
                <w:top w:val="none" w:sz="0" w:space="0" w:color="auto"/>
                <w:left w:val="none" w:sz="0" w:space="0" w:color="auto"/>
                <w:bottom w:val="none" w:sz="0" w:space="0" w:color="auto"/>
                <w:right w:val="none" w:sz="0" w:space="0" w:color="auto"/>
              </w:divBdr>
            </w:div>
            <w:div w:id="63767546">
              <w:marLeft w:val="0"/>
              <w:marRight w:val="0"/>
              <w:marTop w:val="0"/>
              <w:marBottom w:val="0"/>
              <w:divBdr>
                <w:top w:val="none" w:sz="0" w:space="0" w:color="auto"/>
                <w:left w:val="none" w:sz="0" w:space="0" w:color="auto"/>
                <w:bottom w:val="none" w:sz="0" w:space="0" w:color="auto"/>
                <w:right w:val="none" w:sz="0" w:space="0" w:color="auto"/>
              </w:divBdr>
            </w:div>
            <w:div w:id="413626870">
              <w:marLeft w:val="0"/>
              <w:marRight w:val="0"/>
              <w:marTop w:val="0"/>
              <w:marBottom w:val="0"/>
              <w:divBdr>
                <w:top w:val="none" w:sz="0" w:space="0" w:color="auto"/>
                <w:left w:val="none" w:sz="0" w:space="0" w:color="auto"/>
                <w:bottom w:val="none" w:sz="0" w:space="0" w:color="auto"/>
                <w:right w:val="none" w:sz="0" w:space="0" w:color="auto"/>
              </w:divBdr>
            </w:div>
            <w:div w:id="640892158">
              <w:marLeft w:val="0"/>
              <w:marRight w:val="0"/>
              <w:marTop w:val="0"/>
              <w:marBottom w:val="0"/>
              <w:divBdr>
                <w:top w:val="none" w:sz="0" w:space="0" w:color="auto"/>
                <w:left w:val="none" w:sz="0" w:space="0" w:color="auto"/>
                <w:bottom w:val="none" w:sz="0" w:space="0" w:color="auto"/>
                <w:right w:val="none" w:sz="0" w:space="0" w:color="auto"/>
              </w:divBdr>
            </w:div>
            <w:div w:id="1794206729">
              <w:marLeft w:val="0"/>
              <w:marRight w:val="0"/>
              <w:marTop w:val="0"/>
              <w:marBottom w:val="0"/>
              <w:divBdr>
                <w:top w:val="none" w:sz="0" w:space="0" w:color="auto"/>
                <w:left w:val="none" w:sz="0" w:space="0" w:color="auto"/>
                <w:bottom w:val="none" w:sz="0" w:space="0" w:color="auto"/>
                <w:right w:val="none" w:sz="0" w:space="0" w:color="auto"/>
              </w:divBdr>
            </w:div>
            <w:div w:id="1241136326">
              <w:marLeft w:val="0"/>
              <w:marRight w:val="0"/>
              <w:marTop w:val="0"/>
              <w:marBottom w:val="0"/>
              <w:divBdr>
                <w:top w:val="none" w:sz="0" w:space="0" w:color="auto"/>
                <w:left w:val="none" w:sz="0" w:space="0" w:color="auto"/>
                <w:bottom w:val="none" w:sz="0" w:space="0" w:color="auto"/>
                <w:right w:val="none" w:sz="0" w:space="0" w:color="auto"/>
              </w:divBdr>
            </w:div>
            <w:div w:id="363874413">
              <w:marLeft w:val="0"/>
              <w:marRight w:val="0"/>
              <w:marTop w:val="0"/>
              <w:marBottom w:val="0"/>
              <w:divBdr>
                <w:top w:val="none" w:sz="0" w:space="0" w:color="auto"/>
                <w:left w:val="none" w:sz="0" w:space="0" w:color="auto"/>
                <w:bottom w:val="none" w:sz="0" w:space="0" w:color="auto"/>
                <w:right w:val="none" w:sz="0" w:space="0" w:color="auto"/>
              </w:divBdr>
            </w:div>
            <w:div w:id="493188554">
              <w:marLeft w:val="0"/>
              <w:marRight w:val="0"/>
              <w:marTop w:val="0"/>
              <w:marBottom w:val="0"/>
              <w:divBdr>
                <w:top w:val="none" w:sz="0" w:space="0" w:color="auto"/>
                <w:left w:val="none" w:sz="0" w:space="0" w:color="auto"/>
                <w:bottom w:val="none" w:sz="0" w:space="0" w:color="auto"/>
                <w:right w:val="none" w:sz="0" w:space="0" w:color="auto"/>
              </w:divBdr>
            </w:div>
            <w:div w:id="2140956252">
              <w:marLeft w:val="0"/>
              <w:marRight w:val="0"/>
              <w:marTop w:val="0"/>
              <w:marBottom w:val="0"/>
              <w:divBdr>
                <w:top w:val="none" w:sz="0" w:space="0" w:color="auto"/>
                <w:left w:val="none" w:sz="0" w:space="0" w:color="auto"/>
                <w:bottom w:val="none" w:sz="0" w:space="0" w:color="auto"/>
                <w:right w:val="none" w:sz="0" w:space="0" w:color="auto"/>
              </w:divBdr>
            </w:div>
            <w:div w:id="2050254694">
              <w:marLeft w:val="0"/>
              <w:marRight w:val="0"/>
              <w:marTop w:val="0"/>
              <w:marBottom w:val="0"/>
              <w:divBdr>
                <w:top w:val="none" w:sz="0" w:space="0" w:color="auto"/>
                <w:left w:val="none" w:sz="0" w:space="0" w:color="auto"/>
                <w:bottom w:val="none" w:sz="0" w:space="0" w:color="auto"/>
                <w:right w:val="none" w:sz="0" w:space="0" w:color="auto"/>
              </w:divBdr>
            </w:div>
            <w:div w:id="1477067125">
              <w:marLeft w:val="0"/>
              <w:marRight w:val="0"/>
              <w:marTop w:val="0"/>
              <w:marBottom w:val="0"/>
              <w:divBdr>
                <w:top w:val="none" w:sz="0" w:space="0" w:color="auto"/>
                <w:left w:val="none" w:sz="0" w:space="0" w:color="auto"/>
                <w:bottom w:val="none" w:sz="0" w:space="0" w:color="auto"/>
                <w:right w:val="none" w:sz="0" w:space="0" w:color="auto"/>
              </w:divBdr>
            </w:div>
            <w:div w:id="1184202663">
              <w:marLeft w:val="0"/>
              <w:marRight w:val="0"/>
              <w:marTop w:val="0"/>
              <w:marBottom w:val="0"/>
              <w:divBdr>
                <w:top w:val="none" w:sz="0" w:space="0" w:color="auto"/>
                <w:left w:val="none" w:sz="0" w:space="0" w:color="auto"/>
                <w:bottom w:val="none" w:sz="0" w:space="0" w:color="auto"/>
                <w:right w:val="none" w:sz="0" w:space="0" w:color="auto"/>
              </w:divBdr>
            </w:div>
            <w:div w:id="1539735026">
              <w:marLeft w:val="0"/>
              <w:marRight w:val="0"/>
              <w:marTop w:val="0"/>
              <w:marBottom w:val="0"/>
              <w:divBdr>
                <w:top w:val="none" w:sz="0" w:space="0" w:color="auto"/>
                <w:left w:val="none" w:sz="0" w:space="0" w:color="auto"/>
                <w:bottom w:val="none" w:sz="0" w:space="0" w:color="auto"/>
                <w:right w:val="none" w:sz="0" w:space="0" w:color="auto"/>
              </w:divBdr>
            </w:div>
            <w:div w:id="1523127955">
              <w:marLeft w:val="0"/>
              <w:marRight w:val="0"/>
              <w:marTop w:val="0"/>
              <w:marBottom w:val="0"/>
              <w:divBdr>
                <w:top w:val="none" w:sz="0" w:space="0" w:color="auto"/>
                <w:left w:val="none" w:sz="0" w:space="0" w:color="auto"/>
                <w:bottom w:val="none" w:sz="0" w:space="0" w:color="auto"/>
                <w:right w:val="none" w:sz="0" w:space="0" w:color="auto"/>
              </w:divBdr>
            </w:div>
            <w:div w:id="210309180">
              <w:marLeft w:val="0"/>
              <w:marRight w:val="0"/>
              <w:marTop w:val="0"/>
              <w:marBottom w:val="0"/>
              <w:divBdr>
                <w:top w:val="none" w:sz="0" w:space="0" w:color="auto"/>
                <w:left w:val="none" w:sz="0" w:space="0" w:color="auto"/>
                <w:bottom w:val="none" w:sz="0" w:space="0" w:color="auto"/>
                <w:right w:val="none" w:sz="0" w:space="0" w:color="auto"/>
              </w:divBdr>
            </w:div>
            <w:div w:id="1633175997">
              <w:marLeft w:val="0"/>
              <w:marRight w:val="0"/>
              <w:marTop w:val="0"/>
              <w:marBottom w:val="0"/>
              <w:divBdr>
                <w:top w:val="none" w:sz="0" w:space="0" w:color="auto"/>
                <w:left w:val="none" w:sz="0" w:space="0" w:color="auto"/>
                <w:bottom w:val="none" w:sz="0" w:space="0" w:color="auto"/>
                <w:right w:val="none" w:sz="0" w:space="0" w:color="auto"/>
              </w:divBdr>
            </w:div>
            <w:div w:id="2032679873">
              <w:marLeft w:val="0"/>
              <w:marRight w:val="0"/>
              <w:marTop w:val="0"/>
              <w:marBottom w:val="0"/>
              <w:divBdr>
                <w:top w:val="none" w:sz="0" w:space="0" w:color="auto"/>
                <w:left w:val="none" w:sz="0" w:space="0" w:color="auto"/>
                <w:bottom w:val="none" w:sz="0" w:space="0" w:color="auto"/>
                <w:right w:val="none" w:sz="0" w:space="0" w:color="auto"/>
              </w:divBdr>
            </w:div>
            <w:div w:id="36587928">
              <w:marLeft w:val="0"/>
              <w:marRight w:val="0"/>
              <w:marTop w:val="0"/>
              <w:marBottom w:val="0"/>
              <w:divBdr>
                <w:top w:val="none" w:sz="0" w:space="0" w:color="auto"/>
                <w:left w:val="none" w:sz="0" w:space="0" w:color="auto"/>
                <w:bottom w:val="none" w:sz="0" w:space="0" w:color="auto"/>
                <w:right w:val="none" w:sz="0" w:space="0" w:color="auto"/>
              </w:divBdr>
            </w:div>
            <w:div w:id="1725444024">
              <w:marLeft w:val="0"/>
              <w:marRight w:val="0"/>
              <w:marTop w:val="0"/>
              <w:marBottom w:val="0"/>
              <w:divBdr>
                <w:top w:val="none" w:sz="0" w:space="0" w:color="auto"/>
                <w:left w:val="none" w:sz="0" w:space="0" w:color="auto"/>
                <w:bottom w:val="none" w:sz="0" w:space="0" w:color="auto"/>
                <w:right w:val="none" w:sz="0" w:space="0" w:color="auto"/>
              </w:divBdr>
            </w:div>
            <w:div w:id="1106534299">
              <w:marLeft w:val="0"/>
              <w:marRight w:val="0"/>
              <w:marTop w:val="0"/>
              <w:marBottom w:val="0"/>
              <w:divBdr>
                <w:top w:val="none" w:sz="0" w:space="0" w:color="auto"/>
                <w:left w:val="none" w:sz="0" w:space="0" w:color="auto"/>
                <w:bottom w:val="none" w:sz="0" w:space="0" w:color="auto"/>
                <w:right w:val="none" w:sz="0" w:space="0" w:color="auto"/>
              </w:divBdr>
            </w:div>
            <w:div w:id="1940679058">
              <w:marLeft w:val="0"/>
              <w:marRight w:val="0"/>
              <w:marTop w:val="0"/>
              <w:marBottom w:val="0"/>
              <w:divBdr>
                <w:top w:val="none" w:sz="0" w:space="0" w:color="auto"/>
                <w:left w:val="none" w:sz="0" w:space="0" w:color="auto"/>
                <w:bottom w:val="none" w:sz="0" w:space="0" w:color="auto"/>
                <w:right w:val="none" w:sz="0" w:space="0" w:color="auto"/>
              </w:divBdr>
            </w:div>
            <w:div w:id="653339932">
              <w:marLeft w:val="0"/>
              <w:marRight w:val="0"/>
              <w:marTop w:val="0"/>
              <w:marBottom w:val="0"/>
              <w:divBdr>
                <w:top w:val="none" w:sz="0" w:space="0" w:color="auto"/>
                <w:left w:val="none" w:sz="0" w:space="0" w:color="auto"/>
                <w:bottom w:val="none" w:sz="0" w:space="0" w:color="auto"/>
                <w:right w:val="none" w:sz="0" w:space="0" w:color="auto"/>
              </w:divBdr>
            </w:div>
            <w:div w:id="377047000">
              <w:marLeft w:val="0"/>
              <w:marRight w:val="0"/>
              <w:marTop w:val="0"/>
              <w:marBottom w:val="0"/>
              <w:divBdr>
                <w:top w:val="none" w:sz="0" w:space="0" w:color="auto"/>
                <w:left w:val="none" w:sz="0" w:space="0" w:color="auto"/>
                <w:bottom w:val="none" w:sz="0" w:space="0" w:color="auto"/>
                <w:right w:val="none" w:sz="0" w:space="0" w:color="auto"/>
              </w:divBdr>
            </w:div>
            <w:div w:id="1309436672">
              <w:marLeft w:val="0"/>
              <w:marRight w:val="0"/>
              <w:marTop w:val="0"/>
              <w:marBottom w:val="0"/>
              <w:divBdr>
                <w:top w:val="none" w:sz="0" w:space="0" w:color="auto"/>
                <w:left w:val="none" w:sz="0" w:space="0" w:color="auto"/>
                <w:bottom w:val="none" w:sz="0" w:space="0" w:color="auto"/>
                <w:right w:val="none" w:sz="0" w:space="0" w:color="auto"/>
              </w:divBdr>
            </w:div>
            <w:div w:id="292178684">
              <w:marLeft w:val="0"/>
              <w:marRight w:val="0"/>
              <w:marTop w:val="0"/>
              <w:marBottom w:val="0"/>
              <w:divBdr>
                <w:top w:val="none" w:sz="0" w:space="0" w:color="auto"/>
                <w:left w:val="none" w:sz="0" w:space="0" w:color="auto"/>
                <w:bottom w:val="none" w:sz="0" w:space="0" w:color="auto"/>
                <w:right w:val="none" w:sz="0" w:space="0" w:color="auto"/>
              </w:divBdr>
            </w:div>
            <w:div w:id="1390228826">
              <w:marLeft w:val="0"/>
              <w:marRight w:val="0"/>
              <w:marTop w:val="0"/>
              <w:marBottom w:val="0"/>
              <w:divBdr>
                <w:top w:val="none" w:sz="0" w:space="0" w:color="auto"/>
                <w:left w:val="none" w:sz="0" w:space="0" w:color="auto"/>
                <w:bottom w:val="none" w:sz="0" w:space="0" w:color="auto"/>
                <w:right w:val="none" w:sz="0" w:space="0" w:color="auto"/>
              </w:divBdr>
            </w:div>
            <w:div w:id="1639144847">
              <w:marLeft w:val="0"/>
              <w:marRight w:val="0"/>
              <w:marTop w:val="0"/>
              <w:marBottom w:val="0"/>
              <w:divBdr>
                <w:top w:val="none" w:sz="0" w:space="0" w:color="auto"/>
                <w:left w:val="none" w:sz="0" w:space="0" w:color="auto"/>
                <w:bottom w:val="none" w:sz="0" w:space="0" w:color="auto"/>
                <w:right w:val="none" w:sz="0" w:space="0" w:color="auto"/>
              </w:divBdr>
            </w:div>
            <w:div w:id="1205413287">
              <w:marLeft w:val="0"/>
              <w:marRight w:val="0"/>
              <w:marTop w:val="0"/>
              <w:marBottom w:val="0"/>
              <w:divBdr>
                <w:top w:val="none" w:sz="0" w:space="0" w:color="auto"/>
                <w:left w:val="none" w:sz="0" w:space="0" w:color="auto"/>
                <w:bottom w:val="none" w:sz="0" w:space="0" w:color="auto"/>
                <w:right w:val="none" w:sz="0" w:space="0" w:color="auto"/>
              </w:divBdr>
            </w:div>
            <w:div w:id="285503115">
              <w:marLeft w:val="0"/>
              <w:marRight w:val="0"/>
              <w:marTop w:val="0"/>
              <w:marBottom w:val="0"/>
              <w:divBdr>
                <w:top w:val="none" w:sz="0" w:space="0" w:color="auto"/>
                <w:left w:val="none" w:sz="0" w:space="0" w:color="auto"/>
                <w:bottom w:val="none" w:sz="0" w:space="0" w:color="auto"/>
                <w:right w:val="none" w:sz="0" w:space="0" w:color="auto"/>
              </w:divBdr>
            </w:div>
            <w:div w:id="1983655933">
              <w:marLeft w:val="0"/>
              <w:marRight w:val="0"/>
              <w:marTop w:val="0"/>
              <w:marBottom w:val="0"/>
              <w:divBdr>
                <w:top w:val="none" w:sz="0" w:space="0" w:color="auto"/>
                <w:left w:val="none" w:sz="0" w:space="0" w:color="auto"/>
                <w:bottom w:val="none" w:sz="0" w:space="0" w:color="auto"/>
                <w:right w:val="none" w:sz="0" w:space="0" w:color="auto"/>
              </w:divBdr>
            </w:div>
            <w:div w:id="540750925">
              <w:marLeft w:val="0"/>
              <w:marRight w:val="0"/>
              <w:marTop w:val="0"/>
              <w:marBottom w:val="0"/>
              <w:divBdr>
                <w:top w:val="none" w:sz="0" w:space="0" w:color="auto"/>
                <w:left w:val="none" w:sz="0" w:space="0" w:color="auto"/>
                <w:bottom w:val="none" w:sz="0" w:space="0" w:color="auto"/>
                <w:right w:val="none" w:sz="0" w:space="0" w:color="auto"/>
              </w:divBdr>
            </w:div>
            <w:div w:id="253906326">
              <w:marLeft w:val="0"/>
              <w:marRight w:val="0"/>
              <w:marTop w:val="0"/>
              <w:marBottom w:val="0"/>
              <w:divBdr>
                <w:top w:val="none" w:sz="0" w:space="0" w:color="auto"/>
                <w:left w:val="none" w:sz="0" w:space="0" w:color="auto"/>
                <w:bottom w:val="none" w:sz="0" w:space="0" w:color="auto"/>
                <w:right w:val="none" w:sz="0" w:space="0" w:color="auto"/>
              </w:divBdr>
            </w:div>
            <w:div w:id="336226684">
              <w:marLeft w:val="0"/>
              <w:marRight w:val="0"/>
              <w:marTop w:val="0"/>
              <w:marBottom w:val="0"/>
              <w:divBdr>
                <w:top w:val="none" w:sz="0" w:space="0" w:color="auto"/>
                <w:left w:val="none" w:sz="0" w:space="0" w:color="auto"/>
                <w:bottom w:val="none" w:sz="0" w:space="0" w:color="auto"/>
                <w:right w:val="none" w:sz="0" w:space="0" w:color="auto"/>
              </w:divBdr>
            </w:div>
            <w:div w:id="1525169025">
              <w:marLeft w:val="0"/>
              <w:marRight w:val="0"/>
              <w:marTop w:val="0"/>
              <w:marBottom w:val="0"/>
              <w:divBdr>
                <w:top w:val="none" w:sz="0" w:space="0" w:color="auto"/>
                <w:left w:val="none" w:sz="0" w:space="0" w:color="auto"/>
                <w:bottom w:val="none" w:sz="0" w:space="0" w:color="auto"/>
                <w:right w:val="none" w:sz="0" w:space="0" w:color="auto"/>
              </w:divBdr>
            </w:div>
            <w:div w:id="1856528874">
              <w:marLeft w:val="0"/>
              <w:marRight w:val="0"/>
              <w:marTop w:val="0"/>
              <w:marBottom w:val="0"/>
              <w:divBdr>
                <w:top w:val="none" w:sz="0" w:space="0" w:color="auto"/>
                <w:left w:val="none" w:sz="0" w:space="0" w:color="auto"/>
                <w:bottom w:val="none" w:sz="0" w:space="0" w:color="auto"/>
                <w:right w:val="none" w:sz="0" w:space="0" w:color="auto"/>
              </w:divBdr>
            </w:div>
            <w:div w:id="1916741288">
              <w:marLeft w:val="0"/>
              <w:marRight w:val="0"/>
              <w:marTop w:val="0"/>
              <w:marBottom w:val="0"/>
              <w:divBdr>
                <w:top w:val="none" w:sz="0" w:space="0" w:color="auto"/>
                <w:left w:val="none" w:sz="0" w:space="0" w:color="auto"/>
                <w:bottom w:val="none" w:sz="0" w:space="0" w:color="auto"/>
                <w:right w:val="none" w:sz="0" w:space="0" w:color="auto"/>
              </w:divBdr>
            </w:div>
            <w:div w:id="2118939263">
              <w:marLeft w:val="0"/>
              <w:marRight w:val="0"/>
              <w:marTop w:val="0"/>
              <w:marBottom w:val="0"/>
              <w:divBdr>
                <w:top w:val="none" w:sz="0" w:space="0" w:color="auto"/>
                <w:left w:val="none" w:sz="0" w:space="0" w:color="auto"/>
                <w:bottom w:val="none" w:sz="0" w:space="0" w:color="auto"/>
                <w:right w:val="none" w:sz="0" w:space="0" w:color="auto"/>
              </w:divBdr>
            </w:div>
            <w:div w:id="308897763">
              <w:marLeft w:val="0"/>
              <w:marRight w:val="0"/>
              <w:marTop w:val="0"/>
              <w:marBottom w:val="0"/>
              <w:divBdr>
                <w:top w:val="none" w:sz="0" w:space="0" w:color="auto"/>
                <w:left w:val="none" w:sz="0" w:space="0" w:color="auto"/>
                <w:bottom w:val="none" w:sz="0" w:space="0" w:color="auto"/>
                <w:right w:val="none" w:sz="0" w:space="0" w:color="auto"/>
              </w:divBdr>
            </w:div>
            <w:div w:id="277030911">
              <w:marLeft w:val="0"/>
              <w:marRight w:val="0"/>
              <w:marTop w:val="0"/>
              <w:marBottom w:val="0"/>
              <w:divBdr>
                <w:top w:val="none" w:sz="0" w:space="0" w:color="auto"/>
                <w:left w:val="none" w:sz="0" w:space="0" w:color="auto"/>
                <w:bottom w:val="none" w:sz="0" w:space="0" w:color="auto"/>
                <w:right w:val="none" w:sz="0" w:space="0" w:color="auto"/>
              </w:divBdr>
            </w:div>
            <w:div w:id="1837257171">
              <w:marLeft w:val="0"/>
              <w:marRight w:val="0"/>
              <w:marTop w:val="0"/>
              <w:marBottom w:val="0"/>
              <w:divBdr>
                <w:top w:val="none" w:sz="0" w:space="0" w:color="auto"/>
                <w:left w:val="none" w:sz="0" w:space="0" w:color="auto"/>
                <w:bottom w:val="none" w:sz="0" w:space="0" w:color="auto"/>
                <w:right w:val="none" w:sz="0" w:space="0" w:color="auto"/>
              </w:divBdr>
            </w:div>
            <w:div w:id="424963429">
              <w:marLeft w:val="0"/>
              <w:marRight w:val="0"/>
              <w:marTop w:val="0"/>
              <w:marBottom w:val="0"/>
              <w:divBdr>
                <w:top w:val="none" w:sz="0" w:space="0" w:color="auto"/>
                <w:left w:val="none" w:sz="0" w:space="0" w:color="auto"/>
                <w:bottom w:val="none" w:sz="0" w:space="0" w:color="auto"/>
                <w:right w:val="none" w:sz="0" w:space="0" w:color="auto"/>
              </w:divBdr>
            </w:div>
            <w:div w:id="1888880141">
              <w:marLeft w:val="0"/>
              <w:marRight w:val="0"/>
              <w:marTop w:val="0"/>
              <w:marBottom w:val="0"/>
              <w:divBdr>
                <w:top w:val="none" w:sz="0" w:space="0" w:color="auto"/>
                <w:left w:val="none" w:sz="0" w:space="0" w:color="auto"/>
                <w:bottom w:val="none" w:sz="0" w:space="0" w:color="auto"/>
                <w:right w:val="none" w:sz="0" w:space="0" w:color="auto"/>
              </w:divBdr>
            </w:div>
            <w:div w:id="536820749">
              <w:marLeft w:val="0"/>
              <w:marRight w:val="0"/>
              <w:marTop w:val="0"/>
              <w:marBottom w:val="0"/>
              <w:divBdr>
                <w:top w:val="none" w:sz="0" w:space="0" w:color="auto"/>
                <w:left w:val="none" w:sz="0" w:space="0" w:color="auto"/>
                <w:bottom w:val="none" w:sz="0" w:space="0" w:color="auto"/>
                <w:right w:val="none" w:sz="0" w:space="0" w:color="auto"/>
              </w:divBdr>
            </w:div>
            <w:div w:id="1599169375">
              <w:marLeft w:val="0"/>
              <w:marRight w:val="0"/>
              <w:marTop w:val="0"/>
              <w:marBottom w:val="0"/>
              <w:divBdr>
                <w:top w:val="none" w:sz="0" w:space="0" w:color="auto"/>
                <w:left w:val="none" w:sz="0" w:space="0" w:color="auto"/>
                <w:bottom w:val="none" w:sz="0" w:space="0" w:color="auto"/>
                <w:right w:val="none" w:sz="0" w:space="0" w:color="auto"/>
              </w:divBdr>
            </w:div>
            <w:div w:id="1575779993">
              <w:marLeft w:val="0"/>
              <w:marRight w:val="0"/>
              <w:marTop w:val="0"/>
              <w:marBottom w:val="0"/>
              <w:divBdr>
                <w:top w:val="none" w:sz="0" w:space="0" w:color="auto"/>
                <w:left w:val="none" w:sz="0" w:space="0" w:color="auto"/>
                <w:bottom w:val="none" w:sz="0" w:space="0" w:color="auto"/>
                <w:right w:val="none" w:sz="0" w:space="0" w:color="auto"/>
              </w:divBdr>
            </w:div>
            <w:div w:id="1649478302">
              <w:marLeft w:val="0"/>
              <w:marRight w:val="0"/>
              <w:marTop w:val="0"/>
              <w:marBottom w:val="0"/>
              <w:divBdr>
                <w:top w:val="none" w:sz="0" w:space="0" w:color="auto"/>
                <w:left w:val="none" w:sz="0" w:space="0" w:color="auto"/>
                <w:bottom w:val="none" w:sz="0" w:space="0" w:color="auto"/>
                <w:right w:val="none" w:sz="0" w:space="0" w:color="auto"/>
              </w:divBdr>
            </w:div>
            <w:div w:id="1828934186">
              <w:marLeft w:val="0"/>
              <w:marRight w:val="0"/>
              <w:marTop w:val="0"/>
              <w:marBottom w:val="0"/>
              <w:divBdr>
                <w:top w:val="none" w:sz="0" w:space="0" w:color="auto"/>
                <w:left w:val="none" w:sz="0" w:space="0" w:color="auto"/>
                <w:bottom w:val="none" w:sz="0" w:space="0" w:color="auto"/>
                <w:right w:val="none" w:sz="0" w:space="0" w:color="auto"/>
              </w:divBdr>
            </w:div>
            <w:div w:id="1163931066">
              <w:marLeft w:val="0"/>
              <w:marRight w:val="0"/>
              <w:marTop w:val="0"/>
              <w:marBottom w:val="0"/>
              <w:divBdr>
                <w:top w:val="none" w:sz="0" w:space="0" w:color="auto"/>
                <w:left w:val="none" w:sz="0" w:space="0" w:color="auto"/>
                <w:bottom w:val="none" w:sz="0" w:space="0" w:color="auto"/>
                <w:right w:val="none" w:sz="0" w:space="0" w:color="auto"/>
              </w:divBdr>
            </w:div>
            <w:div w:id="1199779913">
              <w:marLeft w:val="0"/>
              <w:marRight w:val="0"/>
              <w:marTop w:val="0"/>
              <w:marBottom w:val="0"/>
              <w:divBdr>
                <w:top w:val="none" w:sz="0" w:space="0" w:color="auto"/>
                <w:left w:val="none" w:sz="0" w:space="0" w:color="auto"/>
                <w:bottom w:val="none" w:sz="0" w:space="0" w:color="auto"/>
                <w:right w:val="none" w:sz="0" w:space="0" w:color="auto"/>
              </w:divBdr>
            </w:div>
            <w:div w:id="1989312445">
              <w:marLeft w:val="0"/>
              <w:marRight w:val="0"/>
              <w:marTop w:val="0"/>
              <w:marBottom w:val="0"/>
              <w:divBdr>
                <w:top w:val="none" w:sz="0" w:space="0" w:color="auto"/>
                <w:left w:val="none" w:sz="0" w:space="0" w:color="auto"/>
                <w:bottom w:val="none" w:sz="0" w:space="0" w:color="auto"/>
                <w:right w:val="none" w:sz="0" w:space="0" w:color="auto"/>
              </w:divBdr>
            </w:div>
            <w:div w:id="565454774">
              <w:marLeft w:val="0"/>
              <w:marRight w:val="0"/>
              <w:marTop w:val="0"/>
              <w:marBottom w:val="0"/>
              <w:divBdr>
                <w:top w:val="none" w:sz="0" w:space="0" w:color="auto"/>
                <w:left w:val="none" w:sz="0" w:space="0" w:color="auto"/>
                <w:bottom w:val="none" w:sz="0" w:space="0" w:color="auto"/>
                <w:right w:val="none" w:sz="0" w:space="0" w:color="auto"/>
              </w:divBdr>
            </w:div>
            <w:div w:id="2050177224">
              <w:marLeft w:val="0"/>
              <w:marRight w:val="0"/>
              <w:marTop w:val="0"/>
              <w:marBottom w:val="0"/>
              <w:divBdr>
                <w:top w:val="none" w:sz="0" w:space="0" w:color="auto"/>
                <w:left w:val="none" w:sz="0" w:space="0" w:color="auto"/>
                <w:bottom w:val="none" w:sz="0" w:space="0" w:color="auto"/>
                <w:right w:val="none" w:sz="0" w:space="0" w:color="auto"/>
              </w:divBdr>
            </w:div>
            <w:div w:id="1519007362">
              <w:marLeft w:val="0"/>
              <w:marRight w:val="0"/>
              <w:marTop w:val="0"/>
              <w:marBottom w:val="0"/>
              <w:divBdr>
                <w:top w:val="none" w:sz="0" w:space="0" w:color="auto"/>
                <w:left w:val="none" w:sz="0" w:space="0" w:color="auto"/>
                <w:bottom w:val="none" w:sz="0" w:space="0" w:color="auto"/>
                <w:right w:val="none" w:sz="0" w:space="0" w:color="auto"/>
              </w:divBdr>
            </w:div>
            <w:div w:id="518809772">
              <w:marLeft w:val="0"/>
              <w:marRight w:val="0"/>
              <w:marTop w:val="0"/>
              <w:marBottom w:val="0"/>
              <w:divBdr>
                <w:top w:val="none" w:sz="0" w:space="0" w:color="auto"/>
                <w:left w:val="none" w:sz="0" w:space="0" w:color="auto"/>
                <w:bottom w:val="none" w:sz="0" w:space="0" w:color="auto"/>
                <w:right w:val="none" w:sz="0" w:space="0" w:color="auto"/>
              </w:divBdr>
            </w:div>
            <w:div w:id="1137261013">
              <w:marLeft w:val="0"/>
              <w:marRight w:val="0"/>
              <w:marTop w:val="0"/>
              <w:marBottom w:val="0"/>
              <w:divBdr>
                <w:top w:val="none" w:sz="0" w:space="0" w:color="auto"/>
                <w:left w:val="none" w:sz="0" w:space="0" w:color="auto"/>
                <w:bottom w:val="none" w:sz="0" w:space="0" w:color="auto"/>
                <w:right w:val="none" w:sz="0" w:space="0" w:color="auto"/>
              </w:divBdr>
            </w:div>
            <w:div w:id="1216086990">
              <w:marLeft w:val="0"/>
              <w:marRight w:val="0"/>
              <w:marTop w:val="0"/>
              <w:marBottom w:val="0"/>
              <w:divBdr>
                <w:top w:val="none" w:sz="0" w:space="0" w:color="auto"/>
                <w:left w:val="none" w:sz="0" w:space="0" w:color="auto"/>
                <w:bottom w:val="none" w:sz="0" w:space="0" w:color="auto"/>
                <w:right w:val="none" w:sz="0" w:space="0" w:color="auto"/>
              </w:divBdr>
            </w:div>
            <w:div w:id="2025396451">
              <w:marLeft w:val="0"/>
              <w:marRight w:val="0"/>
              <w:marTop w:val="0"/>
              <w:marBottom w:val="0"/>
              <w:divBdr>
                <w:top w:val="none" w:sz="0" w:space="0" w:color="auto"/>
                <w:left w:val="none" w:sz="0" w:space="0" w:color="auto"/>
                <w:bottom w:val="none" w:sz="0" w:space="0" w:color="auto"/>
                <w:right w:val="none" w:sz="0" w:space="0" w:color="auto"/>
              </w:divBdr>
            </w:div>
            <w:div w:id="1057700549">
              <w:marLeft w:val="0"/>
              <w:marRight w:val="0"/>
              <w:marTop w:val="0"/>
              <w:marBottom w:val="0"/>
              <w:divBdr>
                <w:top w:val="none" w:sz="0" w:space="0" w:color="auto"/>
                <w:left w:val="none" w:sz="0" w:space="0" w:color="auto"/>
                <w:bottom w:val="none" w:sz="0" w:space="0" w:color="auto"/>
                <w:right w:val="none" w:sz="0" w:space="0" w:color="auto"/>
              </w:divBdr>
            </w:div>
            <w:div w:id="1139568686">
              <w:marLeft w:val="0"/>
              <w:marRight w:val="0"/>
              <w:marTop w:val="0"/>
              <w:marBottom w:val="0"/>
              <w:divBdr>
                <w:top w:val="none" w:sz="0" w:space="0" w:color="auto"/>
                <w:left w:val="none" w:sz="0" w:space="0" w:color="auto"/>
                <w:bottom w:val="none" w:sz="0" w:space="0" w:color="auto"/>
                <w:right w:val="none" w:sz="0" w:space="0" w:color="auto"/>
              </w:divBdr>
            </w:div>
            <w:div w:id="959654315">
              <w:marLeft w:val="0"/>
              <w:marRight w:val="0"/>
              <w:marTop w:val="0"/>
              <w:marBottom w:val="0"/>
              <w:divBdr>
                <w:top w:val="none" w:sz="0" w:space="0" w:color="auto"/>
                <w:left w:val="none" w:sz="0" w:space="0" w:color="auto"/>
                <w:bottom w:val="none" w:sz="0" w:space="0" w:color="auto"/>
                <w:right w:val="none" w:sz="0" w:space="0" w:color="auto"/>
              </w:divBdr>
            </w:div>
            <w:div w:id="681277799">
              <w:marLeft w:val="0"/>
              <w:marRight w:val="0"/>
              <w:marTop w:val="0"/>
              <w:marBottom w:val="0"/>
              <w:divBdr>
                <w:top w:val="none" w:sz="0" w:space="0" w:color="auto"/>
                <w:left w:val="none" w:sz="0" w:space="0" w:color="auto"/>
                <w:bottom w:val="none" w:sz="0" w:space="0" w:color="auto"/>
                <w:right w:val="none" w:sz="0" w:space="0" w:color="auto"/>
              </w:divBdr>
            </w:div>
            <w:div w:id="24722100">
              <w:marLeft w:val="0"/>
              <w:marRight w:val="0"/>
              <w:marTop w:val="0"/>
              <w:marBottom w:val="0"/>
              <w:divBdr>
                <w:top w:val="none" w:sz="0" w:space="0" w:color="auto"/>
                <w:left w:val="none" w:sz="0" w:space="0" w:color="auto"/>
                <w:bottom w:val="none" w:sz="0" w:space="0" w:color="auto"/>
                <w:right w:val="none" w:sz="0" w:space="0" w:color="auto"/>
              </w:divBdr>
            </w:div>
            <w:div w:id="375471933">
              <w:marLeft w:val="0"/>
              <w:marRight w:val="0"/>
              <w:marTop w:val="0"/>
              <w:marBottom w:val="0"/>
              <w:divBdr>
                <w:top w:val="none" w:sz="0" w:space="0" w:color="auto"/>
                <w:left w:val="none" w:sz="0" w:space="0" w:color="auto"/>
                <w:bottom w:val="none" w:sz="0" w:space="0" w:color="auto"/>
                <w:right w:val="none" w:sz="0" w:space="0" w:color="auto"/>
              </w:divBdr>
            </w:div>
            <w:div w:id="749615668">
              <w:marLeft w:val="0"/>
              <w:marRight w:val="0"/>
              <w:marTop w:val="0"/>
              <w:marBottom w:val="0"/>
              <w:divBdr>
                <w:top w:val="none" w:sz="0" w:space="0" w:color="auto"/>
                <w:left w:val="none" w:sz="0" w:space="0" w:color="auto"/>
                <w:bottom w:val="none" w:sz="0" w:space="0" w:color="auto"/>
                <w:right w:val="none" w:sz="0" w:space="0" w:color="auto"/>
              </w:divBdr>
            </w:div>
            <w:div w:id="1998220035">
              <w:marLeft w:val="0"/>
              <w:marRight w:val="0"/>
              <w:marTop w:val="0"/>
              <w:marBottom w:val="0"/>
              <w:divBdr>
                <w:top w:val="none" w:sz="0" w:space="0" w:color="auto"/>
                <w:left w:val="none" w:sz="0" w:space="0" w:color="auto"/>
                <w:bottom w:val="none" w:sz="0" w:space="0" w:color="auto"/>
                <w:right w:val="none" w:sz="0" w:space="0" w:color="auto"/>
              </w:divBdr>
            </w:div>
            <w:div w:id="1872262002">
              <w:marLeft w:val="0"/>
              <w:marRight w:val="0"/>
              <w:marTop w:val="0"/>
              <w:marBottom w:val="0"/>
              <w:divBdr>
                <w:top w:val="none" w:sz="0" w:space="0" w:color="auto"/>
                <w:left w:val="none" w:sz="0" w:space="0" w:color="auto"/>
                <w:bottom w:val="none" w:sz="0" w:space="0" w:color="auto"/>
                <w:right w:val="none" w:sz="0" w:space="0" w:color="auto"/>
              </w:divBdr>
            </w:div>
            <w:div w:id="430011236">
              <w:marLeft w:val="0"/>
              <w:marRight w:val="0"/>
              <w:marTop w:val="0"/>
              <w:marBottom w:val="0"/>
              <w:divBdr>
                <w:top w:val="none" w:sz="0" w:space="0" w:color="auto"/>
                <w:left w:val="none" w:sz="0" w:space="0" w:color="auto"/>
                <w:bottom w:val="none" w:sz="0" w:space="0" w:color="auto"/>
                <w:right w:val="none" w:sz="0" w:space="0" w:color="auto"/>
              </w:divBdr>
            </w:div>
            <w:div w:id="1898777175">
              <w:marLeft w:val="0"/>
              <w:marRight w:val="0"/>
              <w:marTop w:val="0"/>
              <w:marBottom w:val="0"/>
              <w:divBdr>
                <w:top w:val="none" w:sz="0" w:space="0" w:color="auto"/>
                <w:left w:val="none" w:sz="0" w:space="0" w:color="auto"/>
                <w:bottom w:val="none" w:sz="0" w:space="0" w:color="auto"/>
                <w:right w:val="none" w:sz="0" w:space="0" w:color="auto"/>
              </w:divBdr>
            </w:div>
            <w:div w:id="948514611">
              <w:marLeft w:val="0"/>
              <w:marRight w:val="0"/>
              <w:marTop w:val="0"/>
              <w:marBottom w:val="0"/>
              <w:divBdr>
                <w:top w:val="none" w:sz="0" w:space="0" w:color="auto"/>
                <w:left w:val="none" w:sz="0" w:space="0" w:color="auto"/>
                <w:bottom w:val="none" w:sz="0" w:space="0" w:color="auto"/>
                <w:right w:val="none" w:sz="0" w:space="0" w:color="auto"/>
              </w:divBdr>
            </w:div>
            <w:div w:id="1532960509">
              <w:marLeft w:val="0"/>
              <w:marRight w:val="0"/>
              <w:marTop w:val="0"/>
              <w:marBottom w:val="0"/>
              <w:divBdr>
                <w:top w:val="none" w:sz="0" w:space="0" w:color="auto"/>
                <w:left w:val="none" w:sz="0" w:space="0" w:color="auto"/>
                <w:bottom w:val="none" w:sz="0" w:space="0" w:color="auto"/>
                <w:right w:val="none" w:sz="0" w:space="0" w:color="auto"/>
              </w:divBdr>
            </w:div>
            <w:div w:id="18644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3471">
      <w:bodyDiv w:val="1"/>
      <w:marLeft w:val="0"/>
      <w:marRight w:val="0"/>
      <w:marTop w:val="0"/>
      <w:marBottom w:val="0"/>
      <w:divBdr>
        <w:top w:val="none" w:sz="0" w:space="0" w:color="auto"/>
        <w:left w:val="none" w:sz="0" w:space="0" w:color="auto"/>
        <w:bottom w:val="none" w:sz="0" w:space="0" w:color="auto"/>
        <w:right w:val="none" w:sz="0" w:space="0" w:color="auto"/>
      </w:divBdr>
    </w:div>
    <w:div w:id="885021366">
      <w:bodyDiv w:val="1"/>
      <w:marLeft w:val="0"/>
      <w:marRight w:val="0"/>
      <w:marTop w:val="0"/>
      <w:marBottom w:val="0"/>
      <w:divBdr>
        <w:top w:val="none" w:sz="0" w:space="0" w:color="auto"/>
        <w:left w:val="none" w:sz="0" w:space="0" w:color="auto"/>
        <w:bottom w:val="none" w:sz="0" w:space="0" w:color="auto"/>
        <w:right w:val="none" w:sz="0" w:space="0" w:color="auto"/>
      </w:divBdr>
    </w:div>
    <w:div w:id="889270580">
      <w:bodyDiv w:val="1"/>
      <w:marLeft w:val="0"/>
      <w:marRight w:val="0"/>
      <w:marTop w:val="0"/>
      <w:marBottom w:val="0"/>
      <w:divBdr>
        <w:top w:val="none" w:sz="0" w:space="0" w:color="auto"/>
        <w:left w:val="none" w:sz="0" w:space="0" w:color="auto"/>
        <w:bottom w:val="none" w:sz="0" w:space="0" w:color="auto"/>
        <w:right w:val="none" w:sz="0" w:space="0" w:color="auto"/>
      </w:divBdr>
      <w:divsChild>
        <w:div w:id="219437207">
          <w:marLeft w:val="0"/>
          <w:marRight w:val="0"/>
          <w:marTop w:val="0"/>
          <w:marBottom w:val="0"/>
          <w:divBdr>
            <w:top w:val="none" w:sz="0" w:space="0" w:color="auto"/>
            <w:left w:val="none" w:sz="0" w:space="0" w:color="auto"/>
            <w:bottom w:val="none" w:sz="0" w:space="0" w:color="auto"/>
            <w:right w:val="none" w:sz="0" w:space="0" w:color="auto"/>
          </w:divBdr>
          <w:divsChild>
            <w:div w:id="12510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3981">
      <w:bodyDiv w:val="1"/>
      <w:marLeft w:val="0"/>
      <w:marRight w:val="0"/>
      <w:marTop w:val="0"/>
      <w:marBottom w:val="0"/>
      <w:divBdr>
        <w:top w:val="none" w:sz="0" w:space="0" w:color="auto"/>
        <w:left w:val="none" w:sz="0" w:space="0" w:color="auto"/>
        <w:bottom w:val="none" w:sz="0" w:space="0" w:color="auto"/>
        <w:right w:val="none" w:sz="0" w:space="0" w:color="auto"/>
      </w:divBdr>
    </w:div>
    <w:div w:id="912742721">
      <w:bodyDiv w:val="1"/>
      <w:marLeft w:val="0"/>
      <w:marRight w:val="0"/>
      <w:marTop w:val="0"/>
      <w:marBottom w:val="0"/>
      <w:divBdr>
        <w:top w:val="none" w:sz="0" w:space="0" w:color="auto"/>
        <w:left w:val="none" w:sz="0" w:space="0" w:color="auto"/>
        <w:bottom w:val="none" w:sz="0" w:space="0" w:color="auto"/>
        <w:right w:val="none" w:sz="0" w:space="0" w:color="auto"/>
      </w:divBdr>
      <w:divsChild>
        <w:div w:id="1483232140">
          <w:marLeft w:val="0"/>
          <w:marRight w:val="0"/>
          <w:marTop w:val="0"/>
          <w:marBottom w:val="0"/>
          <w:divBdr>
            <w:top w:val="none" w:sz="0" w:space="0" w:color="auto"/>
            <w:left w:val="none" w:sz="0" w:space="0" w:color="auto"/>
            <w:bottom w:val="none" w:sz="0" w:space="0" w:color="auto"/>
            <w:right w:val="none" w:sz="0" w:space="0" w:color="auto"/>
          </w:divBdr>
          <w:divsChild>
            <w:div w:id="2105495239">
              <w:marLeft w:val="0"/>
              <w:marRight w:val="0"/>
              <w:marTop w:val="0"/>
              <w:marBottom w:val="0"/>
              <w:divBdr>
                <w:top w:val="none" w:sz="0" w:space="0" w:color="auto"/>
                <w:left w:val="none" w:sz="0" w:space="0" w:color="auto"/>
                <w:bottom w:val="none" w:sz="0" w:space="0" w:color="auto"/>
                <w:right w:val="none" w:sz="0" w:space="0" w:color="auto"/>
              </w:divBdr>
            </w:div>
            <w:div w:id="1216353930">
              <w:marLeft w:val="0"/>
              <w:marRight w:val="0"/>
              <w:marTop w:val="0"/>
              <w:marBottom w:val="0"/>
              <w:divBdr>
                <w:top w:val="none" w:sz="0" w:space="0" w:color="auto"/>
                <w:left w:val="none" w:sz="0" w:space="0" w:color="auto"/>
                <w:bottom w:val="none" w:sz="0" w:space="0" w:color="auto"/>
                <w:right w:val="none" w:sz="0" w:space="0" w:color="auto"/>
              </w:divBdr>
            </w:div>
            <w:div w:id="1281032857">
              <w:marLeft w:val="0"/>
              <w:marRight w:val="0"/>
              <w:marTop w:val="0"/>
              <w:marBottom w:val="0"/>
              <w:divBdr>
                <w:top w:val="none" w:sz="0" w:space="0" w:color="auto"/>
                <w:left w:val="none" w:sz="0" w:space="0" w:color="auto"/>
                <w:bottom w:val="none" w:sz="0" w:space="0" w:color="auto"/>
                <w:right w:val="none" w:sz="0" w:space="0" w:color="auto"/>
              </w:divBdr>
            </w:div>
            <w:div w:id="1004282527">
              <w:marLeft w:val="0"/>
              <w:marRight w:val="0"/>
              <w:marTop w:val="0"/>
              <w:marBottom w:val="0"/>
              <w:divBdr>
                <w:top w:val="none" w:sz="0" w:space="0" w:color="auto"/>
                <w:left w:val="none" w:sz="0" w:space="0" w:color="auto"/>
                <w:bottom w:val="none" w:sz="0" w:space="0" w:color="auto"/>
                <w:right w:val="none" w:sz="0" w:space="0" w:color="auto"/>
              </w:divBdr>
            </w:div>
            <w:div w:id="1234319294">
              <w:marLeft w:val="0"/>
              <w:marRight w:val="0"/>
              <w:marTop w:val="0"/>
              <w:marBottom w:val="0"/>
              <w:divBdr>
                <w:top w:val="none" w:sz="0" w:space="0" w:color="auto"/>
                <w:left w:val="none" w:sz="0" w:space="0" w:color="auto"/>
                <w:bottom w:val="none" w:sz="0" w:space="0" w:color="auto"/>
                <w:right w:val="none" w:sz="0" w:space="0" w:color="auto"/>
              </w:divBdr>
            </w:div>
            <w:div w:id="50808922">
              <w:marLeft w:val="0"/>
              <w:marRight w:val="0"/>
              <w:marTop w:val="0"/>
              <w:marBottom w:val="0"/>
              <w:divBdr>
                <w:top w:val="none" w:sz="0" w:space="0" w:color="auto"/>
                <w:left w:val="none" w:sz="0" w:space="0" w:color="auto"/>
                <w:bottom w:val="none" w:sz="0" w:space="0" w:color="auto"/>
                <w:right w:val="none" w:sz="0" w:space="0" w:color="auto"/>
              </w:divBdr>
            </w:div>
            <w:div w:id="1242176974">
              <w:marLeft w:val="0"/>
              <w:marRight w:val="0"/>
              <w:marTop w:val="0"/>
              <w:marBottom w:val="0"/>
              <w:divBdr>
                <w:top w:val="none" w:sz="0" w:space="0" w:color="auto"/>
                <w:left w:val="none" w:sz="0" w:space="0" w:color="auto"/>
                <w:bottom w:val="none" w:sz="0" w:space="0" w:color="auto"/>
                <w:right w:val="none" w:sz="0" w:space="0" w:color="auto"/>
              </w:divBdr>
            </w:div>
            <w:div w:id="106314349">
              <w:marLeft w:val="0"/>
              <w:marRight w:val="0"/>
              <w:marTop w:val="0"/>
              <w:marBottom w:val="0"/>
              <w:divBdr>
                <w:top w:val="none" w:sz="0" w:space="0" w:color="auto"/>
                <w:left w:val="none" w:sz="0" w:space="0" w:color="auto"/>
                <w:bottom w:val="none" w:sz="0" w:space="0" w:color="auto"/>
                <w:right w:val="none" w:sz="0" w:space="0" w:color="auto"/>
              </w:divBdr>
            </w:div>
            <w:div w:id="1981500872">
              <w:marLeft w:val="0"/>
              <w:marRight w:val="0"/>
              <w:marTop w:val="0"/>
              <w:marBottom w:val="0"/>
              <w:divBdr>
                <w:top w:val="none" w:sz="0" w:space="0" w:color="auto"/>
                <w:left w:val="none" w:sz="0" w:space="0" w:color="auto"/>
                <w:bottom w:val="none" w:sz="0" w:space="0" w:color="auto"/>
                <w:right w:val="none" w:sz="0" w:space="0" w:color="auto"/>
              </w:divBdr>
            </w:div>
            <w:div w:id="215093261">
              <w:marLeft w:val="0"/>
              <w:marRight w:val="0"/>
              <w:marTop w:val="0"/>
              <w:marBottom w:val="0"/>
              <w:divBdr>
                <w:top w:val="none" w:sz="0" w:space="0" w:color="auto"/>
                <w:left w:val="none" w:sz="0" w:space="0" w:color="auto"/>
                <w:bottom w:val="none" w:sz="0" w:space="0" w:color="auto"/>
                <w:right w:val="none" w:sz="0" w:space="0" w:color="auto"/>
              </w:divBdr>
            </w:div>
            <w:div w:id="1629361260">
              <w:marLeft w:val="0"/>
              <w:marRight w:val="0"/>
              <w:marTop w:val="0"/>
              <w:marBottom w:val="0"/>
              <w:divBdr>
                <w:top w:val="none" w:sz="0" w:space="0" w:color="auto"/>
                <w:left w:val="none" w:sz="0" w:space="0" w:color="auto"/>
                <w:bottom w:val="none" w:sz="0" w:space="0" w:color="auto"/>
                <w:right w:val="none" w:sz="0" w:space="0" w:color="auto"/>
              </w:divBdr>
            </w:div>
            <w:div w:id="333072891">
              <w:marLeft w:val="0"/>
              <w:marRight w:val="0"/>
              <w:marTop w:val="0"/>
              <w:marBottom w:val="0"/>
              <w:divBdr>
                <w:top w:val="none" w:sz="0" w:space="0" w:color="auto"/>
                <w:left w:val="none" w:sz="0" w:space="0" w:color="auto"/>
                <w:bottom w:val="none" w:sz="0" w:space="0" w:color="auto"/>
                <w:right w:val="none" w:sz="0" w:space="0" w:color="auto"/>
              </w:divBdr>
            </w:div>
            <w:div w:id="1205406479">
              <w:marLeft w:val="0"/>
              <w:marRight w:val="0"/>
              <w:marTop w:val="0"/>
              <w:marBottom w:val="0"/>
              <w:divBdr>
                <w:top w:val="none" w:sz="0" w:space="0" w:color="auto"/>
                <w:left w:val="none" w:sz="0" w:space="0" w:color="auto"/>
                <w:bottom w:val="none" w:sz="0" w:space="0" w:color="auto"/>
                <w:right w:val="none" w:sz="0" w:space="0" w:color="auto"/>
              </w:divBdr>
            </w:div>
            <w:div w:id="1428119818">
              <w:marLeft w:val="0"/>
              <w:marRight w:val="0"/>
              <w:marTop w:val="0"/>
              <w:marBottom w:val="0"/>
              <w:divBdr>
                <w:top w:val="none" w:sz="0" w:space="0" w:color="auto"/>
                <w:left w:val="none" w:sz="0" w:space="0" w:color="auto"/>
                <w:bottom w:val="none" w:sz="0" w:space="0" w:color="auto"/>
                <w:right w:val="none" w:sz="0" w:space="0" w:color="auto"/>
              </w:divBdr>
            </w:div>
            <w:div w:id="1848443580">
              <w:marLeft w:val="0"/>
              <w:marRight w:val="0"/>
              <w:marTop w:val="0"/>
              <w:marBottom w:val="0"/>
              <w:divBdr>
                <w:top w:val="none" w:sz="0" w:space="0" w:color="auto"/>
                <w:left w:val="none" w:sz="0" w:space="0" w:color="auto"/>
                <w:bottom w:val="none" w:sz="0" w:space="0" w:color="auto"/>
                <w:right w:val="none" w:sz="0" w:space="0" w:color="auto"/>
              </w:divBdr>
            </w:div>
            <w:div w:id="2023432492">
              <w:marLeft w:val="0"/>
              <w:marRight w:val="0"/>
              <w:marTop w:val="0"/>
              <w:marBottom w:val="0"/>
              <w:divBdr>
                <w:top w:val="none" w:sz="0" w:space="0" w:color="auto"/>
                <w:left w:val="none" w:sz="0" w:space="0" w:color="auto"/>
                <w:bottom w:val="none" w:sz="0" w:space="0" w:color="auto"/>
                <w:right w:val="none" w:sz="0" w:space="0" w:color="auto"/>
              </w:divBdr>
            </w:div>
            <w:div w:id="522286563">
              <w:marLeft w:val="0"/>
              <w:marRight w:val="0"/>
              <w:marTop w:val="0"/>
              <w:marBottom w:val="0"/>
              <w:divBdr>
                <w:top w:val="none" w:sz="0" w:space="0" w:color="auto"/>
                <w:left w:val="none" w:sz="0" w:space="0" w:color="auto"/>
                <w:bottom w:val="none" w:sz="0" w:space="0" w:color="auto"/>
                <w:right w:val="none" w:sz="0" w:space="0" w:color="auto"/>
              </w:divBdr>
            </w:div>
            <w:div w:id="1039620798">
              <w:marLeft w:val="0"/>
              <w:marRight w:val="0"/>
              <w:marTop w:val="0"/>
              <w:marBottom w:val="0"/>
              <w:divBdr>
                <w:top w:val="none" w:sz="0" w:space="0" w:color="auto"/>
                <w:left w:val="none" w:sz="0" w:space="0" w:color="auto"/>
                <w:bottom w:val="none" w:sz="0" w:space="0" w:color="auto"/>
                <w:right w:val="none" w:sz="0" w:space="0" w:color="auto"/>
              </w:divBdr>
            </w:div>
            <w:div w:id="1163661039">
              <w:marLeft w:val="0"/>
              <w:marRight w:val="0"/>
              <w:marTop w:val="0"/>
              <w:marBottom w:val="0"/>
              <w:divBdr>
                <w:top w:val="none" w:sz="0" w:space="0" w:color="auto"/>
                <w:left w:val="none" w:sz="0" w:space="0" w:color="auto"/>
                <w:bottom w:val="none" w:sz="0" w:space="0" w:color="auto"/>
                <w:right w:val="none" w:sz="0" w:space="0" w:color="auto"/>
              </w:divBdr>
            </w:div>
            <w:div w:id="2146387216">
              <w:marLeft w:val="0"/>
              <w:marRight w:val="0"/>
              <w:marTop w:val="0"/>
              <w:marBottom w:val="0"/>
              <w:divBdr>
                <w:top w:val="none" w:sz="0" w:space="0" w:color="auto"/>
                <w:left w:val="none" w:sz="0" w:space="0" w:color="auto"/>
                <w:bottom w:val="none" w:sz="0" w:space="0" w:color="auto"/>
                <w:right w:val="none" w:sz="0" w:space="0" w:color="auto"/>
              </w:divBdr>
            </w:div>
            <w:div w:id="537545894">
              <w:marLeft w:val="0"/>
              <w:marRight w:val="0"/>
              <w:marTop w:val="0"/>
              <w:marBottom w:val="0"/>
              <w:divBdr>
                <w:top w:val="none" w:sz="0" w:space="0" w:color="auto"/>
                <w:left w:val="none" w:sz="0" w:space="0" w:color="auto"/>
                <w:bottom w:val="none" w:sz="0" w:space="0" w:color="auto"/>
                <w:right w:val="none" w:sz="0" w:space="0" w:color="auto"/>
              </w:divBdr>
            </w:div>
            <w:div w:id="499664578">
              <w:marLeft w:val="0"/>
              <w:marRight w:val="0"/>
              <w:marTop w:val="0"/>
              <w:marBottom w:val="0"/>
              <w:divBdr>
                <w:top w:val="none" w:sz="0" w:space="0" w:color="auto"/>
                <w:left w:val="none" w:sz="0" w:space="0" w:color="auto"/>
                <w:bottom w:val="none" w:sz="0" w:space="0" w:color="auto"/>
                <w:right w:val="none" w:sz="0" w:space="0" w:color="auto"/>
              </w:divBdr>
            </w:div>
            <w:div w:id="596131459">
              <w:marLeft w:val="0"/>
              <w:marRight w:val="0"/>
              <w:marTop w:val="0"/>
              <w:marBottom w:val="0"/>
              <w:divBdr>
                <w:top w:val="none" w:sz="0" w:space="0" w:color="auto"/>
                <w:left w:val="none" w:sz="0" w:space="0" w:color="auto"/>
                <w:bottom w:val="none" w:sz="0" w:space="0" w:color="auto"/>
                <w:right w:val="none" w:sz="0" w:space="0" w:color="auto"/>
              </w:divBdr>
            </w:div>
            <w:div w:id="1150903853">
              <w:marLeft w:val="0"/>
              <w:marRight w:val="0"/>
              <w:marTop w:val="0"/>
              <w:marBottom w:val="0"/>
              <w:divBdr>
                <w:top w:val="none" w:sz="0" w:space="0" w:color="auto"/>
                <w:left w:val="none" w:sz="0" w:space="0" w:color="auto"/>
                <w:bottom w:val="none" w:sz="0" w:space="0" w:color="auto"/>
                <w:right w:val="none" w:sz="0" w:space="0" w:color="auto"/>
              </w:divBdr>
            </w:div>
            <w:div w:id="1908564799">
              <w:marLeft w:val="0"/>
              <w:marRight w:val="0"/>
              <w:marTop w:val="0"/>
              <w:marBottom w:val="0"/>
              <w:divBdr>
                <w:top w:val="none" w:sz="0" w:space="0" w:color="auto"/>
                <w:left w:val="none" w:sz="0" w:space="0" w:color="auto"/>
                <w:bottom w:val="none" w:sz="0" w:space="0" w:color="auto"/>
                <w:right w:val="none" w:sz="0" w:space="0" w:color="auto"/>
              </w:divBdr>
            </w:div>
            <w:div w:id="333265729">
              <w:marLeft w:val="0"/>
              <w:marRight w:val="0"/>
              <w:marTop w:val="0"/>
              <w:marBottom w:val="0"/>
              <w:divBdr>
                <w:top w:val="none" w:sz="0" w:space="0" w:color="auto"/>
                <w:left w:val="none" w:sz="0" w:space="0" w:color="auto"/>
                <w:bottom w:val="none" w:sz="0" w:space="0" w:color="auto"/>
                <w:right w:val="none" w:sz="0" w:space="0" w:color="auto"/>
              </w:divBdr>
            </w:div>
            <w:div w:id="1307927264">
              <w:marLeft w:val="0"/>
              <w:marRight w:val="0"/>
              <w:marTop w:val="0"/>
              <w:marBottom w:val="0"/>
              <w:divBdr>
                <w:top w:val="none" w:sz="0" w:space="0" w:color="auto"/>
                <w:left w:val="none" w:sz="0" w:space="0" w:color="auto"/>
                <w:bottom w:val="none" w:sz="0" w:space="0" w:color="auto"/>
                <w:right w:val="none" w:sz="0" w:space="0" w:color="auto"/>
              </w:divBdr>
            </w:div>
            <w:div w:id="1318415256">
              <w:marLeft w:val="0"/>
              <w:marRight w:val="0"/>
              <w:marTop w:val="0"/>
              <w:marBottom w:val="0"/>
              <w:divBdr>
                <w:top w:val="none" w:sz="0" w:space="0" w:color="auto"/>
                <w:left w:val="none" w:sz="0" w:space="0" w:color="auto"/>
                <w:bottom w:val="none" w:sz="0" w:space="0" w:color="auto"/>
                <w:right w:val="none" w:sz="0" w:space="0" w:color="auto"/>
              </w:divBdr>
            </w:div>
            <w:div w:id="1099134952">
              <w:marLeft w:val="0"/>
              <w:marRight w:val="0"/>
              <w:marTop w:val="0"/>
              <w:marBottom w:val="0"/>
              <w:divBdr>
                <w:top w:val="none" w:sz="0" w:space="0" w:color="auto"/>
                <w:left w:val="none" w:sz="0" w:space="0" w:color="auto"/>
                <w:bottom w:val="none" w:sz="0" w:space="0" w:color="auto"/>
                <w:right w:val="none" w:sz="0" w:space="0" w:color="auto"/>
              </w:divBdr>
            </w:div>
            <w:div w:id="435177617">
              <w:marLeft w:val="0"/>
              <w:marRight w:val="0"/>
              <w:marTop w:val="0"/>
              <w:marBottom w:val="0"/>
              <w:divBdr>
                <w:top w:val="none" w:sz="0" w:space="0" w:color="auto"/>
                <w:left w:val="none" w:sz="0" w:space="0" w:color="auto"/>
                <w:bottom w:val="none" w:sz="0" w:space="0" w:color="auto"/>
                <w:right w:val="none" w:sz="0" w:space="0" w:color="auto"/>
              </w:divBdr>
            </w:div>
            <w:div w:id="163864826">
              <w:marLeft w:val="0"/>
              <w:marRight w:val="0"/>
              <w:marTop w:val="0"/>
              <w:marBottom w:val="0"/>
              <w:divBdr>
                <w:top w:val="none" w:sz="0" w:space="0" w:color="auto"/>
                <w:left w:val="none" w:sz="0" w:space="0" w:color="auto"/>
                <w:bottom w:val="none" w:sz="0" w:space="0" w:color="auto"/>
                <w:right w:val="none" w:sz="0" w:space="0" w:color="auto"/>
              </w:divBdr>
            </w:div>
            <w:div w:id="2041083501">
              <w:marLeft w:val="0"/>
              <w:marRight w:val="0"/>
              <w:marTop w:val="0"/>
              <w:marBottom w:val="0"/>
              <w:divBdr>
                <w:top w:val="none" w:sz="0" w:space="0" w:color="auto"/>
                <w:left w:val="none" w:sz="0" w:space="0" w:color="auto"/>
                <w:bottom w:val="none" w:sz="0" w:space="0" w:color="auto"/>
                <w:right w:val="none" w:sz="0" w:space="0" w:color="auto"/>
              </w:divBdr>
            </w:div>
            <w:div w:id="1640694458">
              <w:marLeft w:val="0"/>
              <w:marRight w:val="0"/>
              <w:marTop w:val="0"/>
              <w:marBottom w:val="0"/>
              <w:divBdr>
                <w:top w:val="none" w:sz="0" w:space="0" w:color="auto"/>
                <w:left w:val="none" w:sz="0" w:space="0" w:color="auto"/>
                <w:bottom w:val="none" w:sz="0" w:space="0" w:color="auto"/>
                <w:right w:val="none" w:sz="0" w:space="0" w:color="auto"/>
              </w:divBdr>
            </w:div>
            <w:div w:id="676155105">
              <w:marLeft w:val="0"/>
              <w:marRight w:val="0"/>
              <w:marTop w:val="0"/>
              <w:marBottom w:val="0"/>
              <w:divBdr>
                <w:top w:val="none" w:sz="0" w:space="0" w:color="auto"/>
                <w:left w:val="none" w:sz="0" w:space="0" w:color="auto"/>
                <w:bottom w:val="none" w:sz="0" w:space="0" w:color="auto"/>
                <w:right w:val="none" w:sz="0" w:space="0" w:color="auto"/>
              </w:divBdr>
            </w:div>
            <w:div w:id="686831309">
              <w:marLeft w:val="0"/>
              <w:marRight w:val="0"/>
              <w:marTop w:val="0"/>
              <w:marBottom w:val="0"/>
              <w:divBdr>
                <w:top w:val="none" w:sz="0" w:space="0" w:color="auto"/>
                <w:left w:val="none" w:sz="0" w:space="0" w:color="auto"/>
                <w:bottom w:val="none" w:sz="0" w:space="0" w:color="auto"/>
                <w:right w:val="none" w:sz="0" w:space="0" w:color="auto"/>
              </w:divBdr>
            </w:div>
            <w:div w:id="2058972435">
              <w:marLeft w:val="0"/>
              <w:marRight w:val="0"/>
              <w:marTop w:val="0"/>
              <w:marBottom w:val="0"/>
              <w:divBdr>
                <w:top w:val="none" w:sz="0" w:space="0" w:color="auto"/>
                <w:left w:val="none" w:sz="0" w:space="0" w:color="auto"/>
                <w:bottom w:val="none" w:sz="0" w:space="0" w:color="auto"/>
                <w:right w:val="none" w:sz="0" w:space="0" w:color="auto"/>
              </w:divBdr>
            </w:div>
            <w:div w:id="190151928">
              <w:marLeft w:val="0"/>
              <w:marRight w:val="0"/>
              <w:marTop w:val="0"/>
              <w:marBottom w:val="0"/>
              <w:divBdr>
                <w:top w:val="none" w:sz="0" w:space="0" w:color="auto"/>
                <w:left w:val="none" w:sz="0" w:space="0" w:color="auto"/>
                <w:bottom w:val="none" w:sz="0" w:space="0" w:color="auto"/>
                <w:right w:val="none" w:sz="0" w:space="0" w:color="auto"/>
              </w:divBdr>
            </w:div>
            <w:div w:id="1483500107">
              <w:marLeft w:val="0"/>
              <w:marRight w:val="0"/>
              <w:marTop w:val="0"/>
              <w:marBottom w:val="0"/>
              <w:divBdr>
                <w:top w:val="none" w:sz="0" w:space="0" w:color="auto"/>
                <w:left w:val="none" w:sz="0" w:space="0" w:color="auto"/>
                <w:bottom w:val="none" w:sz="0" w:space="0" w:color="auto"/>
                <w:right w:val="none" w:sz="0" w:space="0" w:color="auto"/>
              </w:divBdr>
            </w:div>
            <w:div w:id="1778211431">
              <w:marLeft w:val="0"/>
              <w:marRight w:val="0"/>
              <w:marTop w:val="0"/>
              <w:marBottom w:val="0"/>
              <w:divBdr>
                <w:top w:val="none" w:sz="0" w:space="0" w:color="auto"/>
                <w:left w:val="none" w:sz="0" w:space="0" w:color="auto"/>
                <w:bottom w:val="none" w:sz="0" w:space="0" w:color="auto"/>
                <w:right w:val="none" w:sz="0" w:space="0" w:color="auto"/>
              </w:divBdr>
            </w:div>
            <w:div w:id="844127988">
              <w:marLeft w:val="0"/>
              <w:marRight w:val="0"/>
              <w:marTop w:val="0"/>
              <w:marBottom w:val="0"/>
              <w:divBdr>
                <w:top w:val="none" w:sz="0" w:space="0" w:color="auto"/>
                <w:left w:val="none" w:sz="0" w:space="0" w:color="auto"/>
                <w:bottom w:val="none" w:sz="0" w:space="0" w:color="auto"/>
                <w:right w:val="none" w:sz="0" w:space="0" w:color="auto"/>
              </w:divBdr>
            </w:div>
            <w:div w:id="1549494234">
              <w:marLeft w:val="0"/>
              <w:marRight w:val="0"/>
              <w:marTop w:val="0"/>
              <w:marBottom w:val="0"/>
              <w:divBdr>
                <w:top w:val="none" w:sz="0" w:space="0" w:color="auto"/>
                <w:left w:val="none" w:sz="0" w:space="0" w:color="auto"/>
                <w:bottom w:val="none" w:sz="0" w:space="0" w:color="auto"/>
                <w:right w:val="none" w:sz="0" w:space="0" w:color="auto"/>
              </w:divBdr>
            </w:div>
            <w:div w:id="821580692">
              <w:marLeft w:val="0"/>
              <w:marRight w:val="0"/>
              <w:marTop w:val="0"/>
              <w:marBottom w:val="0"/>
              <w:divBdr>
                <w:top w:val="none" w:sz="0" w:space="0" w:color="auto"/>
                <w:left w:val="none" w:sz="0" w:space="0" w:color="auto"/>
                <w:bottom w:val="none" w:sz="0" w:space="0" w:color="auto"/>
                <w:right w:val="none" w:sz="0" w:space="0" w:color="auto"/>
              </w:divBdr>
            </w:div>
            <w:div w:id="1659916587">
              <w:marLeft w:val="0"/>
              <w:marRight w:val="0"/>
              <w:marTop w:val="0"/>
              <w:marBottom w:val="0"/>
              <w:divBdr>
                <w:top w:val="none" w:sz="0" w:space="0" w:color="auto"/>
                <w:left w:val="none" w:sz="0" w:space="0" w:color="auto"/>
                <w:bottom w:val="none" w:sz="0" w:space="0" w:color="auto"/>
                <w:right w:val="none" w:sz="0" w:space="0" w:color="auto"/>
              </w:divBdr>
            </w:div>
            <w:div w:id="11537841">
              <w:marLeft w:val="0"/>
              <w:marRight w:val="0"/>
              <w:marTop w:val="0"/>
              <w:marBottom w:val="0"/>
              <w:divBdr>
                <w:top w:val="none" w:sz="0" w:space="0" w:color="auto"/>
                <w:left w:val="none" w:sz="0" w:space="0" w:color="auto"/>
                <w:bottom w:val="none" w:sz="0" w:space="0" w:color="auto"/>
                <w:right w:val="none" w:sz="0" w:space="0" w:color="auto"/>
              </w:divBdr>
            </w:div>
            <w:div w:id="1038822990">
              <w:marLeft w:val="0"/>
              <w:marRight w:val="0"/>
              <w:marTop w:val="0"/>
              <w:marBottom w:val="0"/>
              <w:divBdr>
                <w:top w:val="none" w:sz="0" w:space="0" w:color="auto"/>
                <w:left w:val="none" w:sz="0" w:space="0" w:color="auto"/>
                <w:bottom w:val="none" w:sz="0" w:space="0" w:color="auto"/>
                <w:right w:val="none" w:sz="0" w:space="0" w:color="auto"/>
              </w:divBdr>
            </w:div>
            <w:div w:id="31924969">
              <w:marLeft w:val="0"/>
              <w:marRight w:val="0"/>
              <w:marTop w:val="0"/>
              <w:marBottom w:val="0"/>
              <w:divBdr>
                <w:top w:val="none" w:sz="0" w:space="0" w:color="auto"/>
                <w:left w:val="none" w:sz="0" w:space="0" w:color="auto"/>
                <w:bottom w:val="none" w:sz="0" w:space="0" w:color="auto"/>
                <w:right w:val="none" w:sz="0" w:space="0" w:color="auto"/>
              </w:divBdr>
            </w:div>
            <w:div w:id="1331516881">
              <w:marLeft w:val="0"/>
              <w:marRight w:val="0"/>
              <w:marTop w:val="0"/>
              <w:marBottom w:val="0"/>
              <w:divBdr>
                <w:top w:val="none" w:sz="0" w:space="0" w:color="auto"/>
                <w:left w:val="none" w:sz="0" w:space="0" w:color="auto"/>
                <w:bottom w:val="none" w:sz="0" w:space="0" w:color="auto"/>
                <w:right w:val="none" w:sz="0" w:space="0" w:color="auto"/>
              </w:divBdr>
            </w:div>
            <w:div w:id="1395202937">
              <w:marLeft w:val="0"/>
              <w:marRight w:val="0"/>
              <w:marTop w:val="0"/>
              <w:marBottom w:val="0"/>
              <w:divBdr>
                <w:top w:val="none" w:sz="0" w:space="0" w:color="auto"/>
                <w:left w:val="none" w:sz="0" w:space="0" w:color="auto"/>
                <w:bottom w:val="none" w:sz="0" w:space="0" w:color="auto"/>
                <w:right w:val="none" w:sz="0" w:space="0" w:color="auto"/>
              </w:divBdr>
            </w:div>
            <w:div w:id="107362729">
              <w:marLeft w:val="0"/>
              <w:marRight w:val="0"/>
              <w:marTop w:val="0"/>
              <w:marBottom w:val="0"/>
              <w:divBdr>
                <w:top w:val="none" w:sz="0" w:space="0" w:color="auto"/>
                <w:left w:val="none" w:sz="0" w:space="0" w:color="auto"/>
                <w:bottom w:val="none" w:sz="0" w:space="0" w:color="auto"/>
                <w:right w:val="none" w:sz="0" w:space="0" w:color="auto"/>
              </w:divBdr>
            </w:div>
            <w:div w:id="667094246">
              <w:marLeft w:val="0"/>
              <w:marRight w:val="0"/>
              <w:marTop w:val="0"/>
              <w:marBottom w:val="0"/>
              <w:divBdr>
                <w:top w:val="none" w:sz="0" w:space="0" w:color="auto"/>
                <w:left w:val="none" w:sz="0" w:space="0" w:color="auto"/>
                <w:bottom w:val="none" w:sz="0" w:space="0" w:color="auto"/>
                <w:right w:val="none" w:sz="0" w:space="0" w:color="auto"/>
              </w:divBdr>
            </w:div>
            <w:div w:id="1377974979">
              <w:marLeft w:val="0"/>
              <w:marRight w:val="0"/>
              <w:marTop w:val="0"/>
              <w:marBottom w:val="0"/>
              <w:divBdr>
                <w:top w:val="none" w:sz="0" w:space="0" w:color="auto"/>
                <w:left w:val="none" w:sz="0" w:space="0" w:color="auto"/>
                <w:bottom w:val="none" w:sz="0" w:space="0" w:color="auto"/>
                <w:right w:val="none" w:sz="0" w:space="0" w:color="auto"/>
              </w:divBdr>
            </w:div>
            <w:div w:id="1633487676">
              <w:marLeft w:val="0"/>
              <w:marRight w:val="0"/>
              <w:marTop w:val="0"/>
              <w:marBottom w:val="0"/>
              <w:divBdr>
                <w:top w:val="none" w:sz="0" w:space="0" w:color="auto"/>
                <w:left w:val="none" w:sz="0" w:space="0" w:color="auto"/>
                <w:bottom w:val="none" w:sz="0" w:space="0" w:color="auto"/>
                <w:right w:val="none" w:sz="0" w:space="0" w:color="auto"/>
              </w:divBdr>
            </w:div>
            <w:div w:id="405959603">
              <w:marLeft w:val="0"/>
              <w:marRight w:val="0"/>
              <w:marTop w:val="0"/>
              <w:marBottom w:val="0"/>
              <w:divBdr>
                <w:top w:val="none" w:sz="0" w:space="0" w:color="auto"/>
                <w:left w:val="none" w:sz="0" w:space="0" w:color="auto"/>
                <w:bottom w:val="none" w:sz="0" w:space="0" w:color="auto"/>
                <w:right w:val="none" w:sz="0" w:space="0" w:color="auto"/>
              </w:divBdr>
            </w:div>
            <w:div w:id="1017804361">
              <w:marLeft w:val="0"/>
              <w:marRight w:val="0"/>
              <w:marTop w:val="0"/>
              <w:marBottom w:val="0"/>
              <w:divBdr>
                <w:top w:val="none" w:sz="0" w:space="0" w:color="auto"/>
                <w:left w:val="none" w:sz="0" w:space="0" w:color="auto"/>
                <w:bottom w:val="none" w:sz="0" w:space="0" w:color="auto"/>
                <w:right w:val="none" w:sz="0" w:space="0" w:color="auto"/>
              </w:divBdr>
            </w:div>
            <w:div w:id="1940989716">
              <w:marLeft w:val="0"/>
              <w:marRight w:val="0"/>
              <w:marTop w:val="0"/>
              <w:marBottom w:val="0"/>
              <w:divBdr>
                <w:top w:val="none" w:sz="0" w:space="0" w:color="auto"/>
                <w:left w:val="none" w:sz="0" w:space="0" w:color="auto"/>
                <w:bottom w:val="none" w:sz="0" w:space="0" w:color="auto"/>
                <w:right w:val="none" w:sz="0" w:space="0" w:color="auto"/>
              </w:divBdr>
            </w:div>
            <w:div w:id="752630851">
              <w:marLeft w:val="0"/>
              <w:marRight w:val="0"/>
              <w:marTop w:val="0"/>
              <w:marBottom w:val="0"/>
              <w:divBdr>
                <w:top w:val="none" w:sz="0" w:space="0" w:color="auto"/>
                <w:left w:val="none" w:sz="0" w:space="0" w:color="auto"/>
                <w:bottom w:val="none" w:sz="0" w:space="0" w:color="auto"/>
                <w:right w:val="none" w:sz="0" w:space="0" w:color="auto"/>
              </w:divBdr>
            </w:div>
            <w:div w:id="1922904623">
              <w:marLeft w:val="0"/>
              <w:marRight w:val="0"/>
              <w:marTop w:val="0"/>
              <w:marBottom w:val="0"/>
              <w:divBdr>
                <w:top w:val="none" w:sz="0" w:space="0" w:color="auto"/>
                <w:left w:val="none" w:sz="0" w:space="0" w:color="auto"/>
                <w:bottom w:val="none" w:sz="0" w:space="0" w:color="auto"/>
                <w:right w:val="none" w:sz="0" w:space="0" w:color="auto"/>
              </w:divBdr>
            </w:div>
            <w:div w:id="966013533">
              <w:marLeft w:val="0"/>
              <w:marRight w:val="0"/>
              <w:marTop w:val="0"/>
              <w:marBottom w:val="0"/>
              <w:divBdr>
                <w:top w:val="none" w:sz="0" w:space="0" w:color="auto"/>
                <w:left w:val="none" w:sz="0" w:space="0" w:color="auto"/>
                <w:bottom w:val="none" w:sz="0" w:space="0" w:color="auto"/>
                <w:right w:val="none" w:sz="0" w:space="0" w:color="auto"/>
              </w:divBdr>
            </w:div>
            <w:div w:id="1011033043">
              <w:marLeft w:val="0"/>
              <w:marRight w:val="0"/>
              <w:marTop w:val="0"/>
              <w:marBottom w:val="0"/>
              <w:divBdr>
                <w:top w:val="none" w:sz="0" w:space="0" w:color="auto"/>
                <w:left w:val="none" w:sz="0" w:space="0" w:color="auto"/>
                <w:bottom w:val="none" w:sz="0" w:space="0" w:color="auto"/>
                <w:right w:val="none" w:sz="0" w:space="0" w:color="auto"/>
              </w:divBdr>
            </w:div>
            <w:div w:id="1554075753">
              <w:marLeft w:val="0"/>
              <w:marRight w:val="0"/>
              <w:marTop w:val="0"/>
              <w:marBottom w:val="0"/>
              <w:divBdr>
                <w:top w:val="none" w:sz="0" w:space="0" w:color="auto"/>
                <w:left w:val="none" w:sz="0" w:space="0" w:color="auto"/>
                <w:bottom w:val="none" w:sz="0" w:space="0" w:color="auto"/>
                <w:right w:val="none" w:sz="0" w:space="0" w:color="auto"/>
              </w:divBdr>
            </w:div>
            <w:div w:id="1515067736">
              <w:marLeft w:val="0"/>
              <w:marRight w:val="0"/>
              <w:marTop w:val="0"/>
              <w:marBottom w:val="0"/>
              <w:divBdr>
                <w:top w:val="none" w:sz="0" w:space="0" w:color="auto"/>
                <w:left w:val="none" w:sz="0" w:space="0" w:color="auto"/>
                <w:bottom w:val="none" w:sz="0" w:space="0" w:color="auto"/>
                <w:right w:val="none" w:sz="0" w:space="0" w:color="auto"/>
              </w:divBdr>
            </w:div>
            <w:div w:id="1539854820">
              <w:marLeft w:val="0"/>
              <w:marRight w:val="0"/>
              <w:marTop w:val="0"/>
              <w:marBottom w:val="0"/>
              <w:divBdr>
                <w:top w:val="none" w:sz="0" w:space="0" w:color="auto"/>
                <w:left w:val="none" w:sz="0" w:space="0" w:color="auto"/>
                <w:bottom w:val="none" w:sz="0" w:space="0" w:color="auto"/>
                <w:right w:val="none" w:sz="0" w:space="0" w:color="auto"/>
              </w:divBdr>
            </w:div>
            <w:div w:id="657271165">
              <w:marLeft w:val="0"/>
              <w:marRight w:val="0"/>
              <w:marTop w:val="0"/>
              <w:marBottom w:val="0"/>
              <w:divBdr>
                <w:top w:val="none" w:sz="0" w:space="0" w:color="auto"/>
                <w:left w:val="none" w:sz="0" w:space="0" w:color="auto"/>
                <w:bottom w:val="none" w:sz="0" w:space="0" w:color="auto"/>
                <w:right w:val="none" w:sz="0" w:space="0" w:color="auto"/>
              </w:divBdr>
            </w:div>
            <w:div w:id="1175262742">
              <w:marLeft w:val="0"/>
              <w:marRight w:val="0"/>
              <w:marTop w:val="0"/>
              <w:marBottom w:val="0"/>
              <w:divBdr>
                <w:top w:val="none" w:sz="0" w:space="0" w:color="auto"/>
                <w:left w:val="none" w:sz="0" w:space="0" w:color="auto"/>
                <w:bottom w:val="none" w:sz="0" w:space="0" w:color="auto"/>
                <w:right w:val="none" w:sz="0" w:space="0" w:color="auto"/>
              </w:divBdr>
            </w:div>
            <w:div w:id="1216238474">
              <w:marLeft w:val="0"/>
              <w:marRight w:val="0"/>
              <w:marTop w:val="0"/>
              <w:marBottom w:val="0"/>
              <w:divBdr>
                <w:top w:val="none" w:sz="0" w:space="0" w:color="auto"/>
                <w:left w:val="none" w:sz="0" w:space="0" w:color="auto"/>
                <w:bottom w:val="none" w:sz="0" w:space="0" w:color="auto"/>
                <w:right w:val="none" w:sz="0" w:space="0" w:color="auto"/>
              </w:divBdr>
            </w:div>
            <w:div w:id="95566084">
              <w:marLeft w:val="0"/>
              <w:marRight w:val="0"/>
              <w:marTop w:val="0"/>
              <w:marBottom w:val="0"/>
              <w:divBdr>
                <w:top w:val="none" w:sz="0" w:space="0" w:color="auto"/>
                <w:left w:val="none" w:sz="0" w:space="0" w:color="auto"/>
                <w:bottom w:val="none" w:sz="0" w:space="0" w:color="auto"/>
                <w:right w:val="none" w:sz="0" w:space="0" w:color="auto"/>
              </w:divBdr>
            </w:div>
            <w:div w:id="1514803380">
              <w:marLeft w:val="0"/>
              <w:marRight w:val="0"/>
              <w:marTop w:val="0"/>
              <w:marBottom w:val="0"/>
              <w:divBdr>
                <w:top w:val="none" w:sz="0" w:space="0" w:color="auto"/>
                <w:left w:val="none" w:sz="0" w:space="0" w:color="auto"/>
                <w:bottom w:val="none" w:sz="0" w:space="0" w:color="auto"/>
                <w:right w:val="none" w:sz="0" w:space="0" w:color="auto"/>
              </w:divBdr>
            </w:div>
            <w:div w:id="1427925375">
              <w:marLeft w:val="0"/>
              <w:marRight w:val="0"/>
              <w:marTop w:val="0"/>
              <w:marBottom w:val="0"/>
              <w:divBdr>
                <w:top w:val="none" w:sz="0" w:space="0" w:color="auto"/>
                <w:left w:val="none" w:sz="0" w:space="0" w:color="auto"/>
                <w:bottom w:val="none" w:sz="0" w:space="0" w:color="auto"/>
                <w:right w:val="none" w:sz="0" w:space="0" w:color="auto"/>
              </w:divBdr>
            </w:div>
            <w:div w:id="1518499020">
              <w:marLeft w:val="0"/>
              <w:marRight w:val="0"/>
              <w:marTop w:val="0"/>
              <w:marBottom w:val="0"/>
              <w:divBdr>
                <w:top w:val="none" w:sz="0" w:space="0" w:color="auto"/>
                <w:left w:val="none" w:sz="0" w:space="0" w:color="auto"/>
                <w:bottom w:val="none" w:sz="0" w:space="0" w:color="auto"/>
                <w:right w:val="none" w:sz="0" w:space="0" w:color="auto"/>
              </w:divBdr>
            </w:div>
            <w:div w:id="1645963622">
              <w:marLeft w:val="0"/>
              <w:marRight w:val="0"/>
              <w:marTop w:val="0"/>
              <w:marBottom w:val="0"/>
              <w:divBdr>
                <w:top w:val="none" w:sz="0" w:space="0" w:color="auto"/>
                <w:left w:val="none" w:sz="0" w:space="0" w:color="auto"/>
                <w:bottom w:val="none" w:sz="0" w:space="0" w:color="auto"/>
                <w:right w:val="none" w:sz="0" w:space="0" w:color="auto"/>
              </w:divBdr>
            </w:div>
            <w:div w:id="102307400">
              <w:marLeft w:val="0"/>
              <w:marRight w:val="0"/>
              <w:marTop w:val="0"/>
              <w:marBottom w:val="0"/>
              <w:divBdr>
                <w:top w:val="none" w:sz="0" w:space="0" w:color="auto"/>
                <w:left w:val="none" w:sz="0" w:space="0" w:color="auto"/>
                <w:bottom w:val="none" w:sz="0" w:space="0" w:color="auto"/>
                <w:right w:val="none" w:sz="0" w:space="0" w:color="auto"/>
              </w:divBdr>
            </w:div>
            <w:div w:id="1418331516">
              <w:marLeft w:val="0"/>
              <w:marRight w:val="0"/>
              <w:marTop w:val="0"/>
              <w:marBottom w:val="0"/>
              <w:divBdr>
                <w:top w:val="none" w:sz="0" w:space="0" w:color="auto"/>
                <w:left w:val="none" w:sz="0" w:space="0" w:color="auto"/>
                <w:bottom w:val="none" w:sz="0" w:space="0" w:color="auto"/>
                <w:right w:val="none" w:sz="0" w:space="0" w:color="auto"/>
              </w:divBdr>
            </w:div>
            <w:div w:id="1887403256">
              <w:marLeft w:val="0"/>
              <w:marRight w:val="0"/>
              <w:marTop w:val="0"/>
              <w:marBottom w:val="0"/>
              <w:divBdr>
                <w:top w:val="none" w:sz="0" w:space="0" w:color="auto"/>
                <w:left w:val="none" w:sz="0" w:space="0" w:color="auto"/>
                <w:bottom w:val="none" w:sz="0" w:space="0" w:color="auto"/>
                <w:right w:val="none" w:sz="0" w:space="0" w:color="auto"/>
              </w:divBdr>
            </w:div>
            <w:div w:id="1578975549">
              <w:marLeft w:val="0"/>
              <w:marRight w:val="0"/>
              <w:marTop w:val="0"/>
              <w:marBottom w:val="0"/>
              <w:divBdr>
                <w:top w:val="none" w:sz="0" w:space="0" w:color="auto"/>
                <w:left w:val="none" w:sz="0" w:space="0" w:color="auto"/>
                <w:bottom w:val="none" w:sz="0" w:space="0" w:color="auto"/>
                <w:right w:val="none" w:sz="0" w:space="0" w:color="auto"/>
              </w:divBdr>
            </w:div>
            <w:div w:id="1723819910">
              <w:marLeft w:val="0"/>
              <w:marRight w:val="0"/>
              <w:marTop w:val="0"/>
              <w:marBottom w:val="0"/>
              <w:divBdr>
                <w:top w:val="none" w:sz="0" w:space="0" w:color="auto"/>
                <w:left w:val="none" w:sz="0" w:space="0" w:color="auto"/>
                <w:bottom w:val="none" w:sz="0" w:space="0" w:color="auto"/>
                <w:right w:val="none" w:sz="0" w:space="0" w:color="auto"/>
              </w:divBdr>
            </w:div>
            <w:div w:id="499856978">
              <w:marLeft w:val="0"/>
              <w:marRight w:val="0"/>
              <w:marTop w:val="0"/>
              <w:marBottom w:val="0"/>
              <w:divBdr>
                <w:top w:val="none" w:sz="0" w:space="0" w:color="auto"/>
                <w:left w:val="none" w:sz="0" w:space="0" w:color="auto"/>
                <w:bottom w:val="none" w:sz="0" w:space="0" w:color="auto"/>
                <w:right w:val="none" w:sz="0" w:space="0" w:color="auto"/>
              </w:divBdr>
            </w:div>
            <w:div w:id="256334243">
              <w:marLeft w:val="0"/>
              <w:marRight w:val="0"/>
              <w:marTop w:val="0"/>
              <w:marBottom w:val="0"/>
              <w:divBdr>
                <w:top w:val="none" w:sz="0" w:space="0" w:color="auto"/>
                <w:left w:val="none" w:sz="0" w:space="0" w:color="auto"/>
                <w:bottom w:val="none" w:sz="0" w:space="0" w:color="auto"/>
                <w:right w:val="none" w:sz="0" w:space="0" w:color="auto"/>
              </w:divBdr>
            </w:div>
            <w:div w:id="1969120412">
              <w:marLeft w:val="0"/>
              <w:marRight w:val="0"/>
              <w:marTop w:val="0"/>
              <w:marBottom w:val="0"/>
              <w:divBdr>
                <w:top w:val="none" w:sz="0" w:space="0" w:color="auto"/>
                <w:left w:val="none" w:sz="0" w:space="0" w:color="auto"/>
                <w:bottom w:val="none" w:sz="0" w:space="0" w:color="auto"/>
                <w:right w:val="none" w:sz="0" w:space="0" w:color="auto"/>
              </w:divBdr>
            </w:div>
            <w:div w:id="1388215075">
              <w:marLeft w:val="0"/>
              <w:marRight w:val="0"/>
              <w:marTop w:val="0"/>
              <w:marBottom w:val="0"/>
              <w:divBdr>
                <w:top w:val="none" w:sz="0" w:space="0" w:color="auto"/>
                <w:left w:val="none" w:sz="0" w:space="0" w:color="auto"/>
                <w:bottom w:val="none" w:sz="0" w:space="0" w:color="auto"/>
                <w:right w:val="none" w:sz="0" w:space="0" w:color="auto"/>
              </w:divBdr>
            </w:div>
            <w:div w:id="701057319">
              <w:marLeft w:val="0"/>
              <w:marRight w:val="0"/>
              <w:marTop w:val="0"/>
              <w:marBottom w:val="0"/>
              <w:divBdr>
                <w:top w:val="none" w:sz="0" w:space="0" w:color="auto"/>
                <w:left w:val="none" w:sz="0" w:space="0" w:color="auto"/>
                <w:bottom w:val="none" w:sz="0" w:space="0" w:color="auto"/>
                <w:right w:val="none" w:sz="0" w:space="0" w:color="auto"/>
              </w:divBdr>
            </w:div>
            <w:div w:id="114912472">
              <w:marLeft w:val="0"/>
              <w:marRight w:val="0"/>
              <w:marTop w:val="0"/>
              <w:marBottom w:val="0"/>
              <w:divBdr>
                <w:top w:val="none" w:sz="0" w:space="0" w:color="auto"/>
                <w:left w:val="none" w:sz="0" w:space="0" w:color="auto"/>
                <w:bottom w:val="none" w:sz="0" w:space="0" w:color="auto"/>
                <w:right w:val="none" w:sz="0" w:space="0" w:color="auto"/>
              </w:divBdr>
            </w:div>
            <w:div w:id="893008062">
              <w:marLeft w:val="0"/>
              <w:marRight w:val="0"/>
              <w:marTop w:val="0"/>
              <w:marBottom w:val="0"/>
              <w:divBdr>
                <w:top w:val="none" w:sz="0" w:space="0" w:color="auto"/>
                <w:left w:val="none" w:sz="0" w:space="0" w:color="auto"/>
                <w:bottom w:val="none" w:sz="0" w:space="0" w:color="auto"/>
                <w:right w:val="none" w:sz="0" w:space="0" w:color="auto"/>
              </w:divBdr>
            </w:div>
            <w:div w:id="1475290800">
              <w:marLeft w:val="0"/>
              <w:marRight w:val="0"/>
              <w:marTop w:val="0"/>
              <w:marBottom w:val="0"/>
              <w:divBdr>
                <w:top w:val="none" w:sz="0" w:space="0" w:color="auto"/>
                <w:left w:val="none" w:sz="0" w:space="0" w:color="auto"/>
                <w:bottom w:val="none" w:sz="0" w:space="0" w:color="auto"/>
                <w:right w:val="none" w:sz="0" w:space="0" w:color="auto"/>
              </w:divBdr>
            </w:div>
            <w:div w:id="927468662">
              <w:marLeft w:val="0"/>
              <w:marRight w:val="0"/>
              <w:marTop w:val="0"/>
              <w:marBottom w:val="0"/>
              <w:divBdr>
                <w:top w:val="none" w:sz="0" w:space="0" w:color="auto"/>
                <w:left w:val="none" w:sz="0" w:space="0" w:color="auto"/>
                <w:bottom w:val="none" w:sz="0" w:space="0" w:color="auto"/>
                <w:right w:val="none" w:sz="0" w:space="0" w:color="auto"/>
              </w:divBdr>
            </w:div>
            <w:div w:id="271671586">
              <w:marLeft w:val="0"/>
              <w:marRight w:val="0"/>
              <w:marTop w:val="0"/>
              <w:marBottom w:val="0"/>
              <w:divBdr>
                <w:top w:val="none" w:sz="0" w:space="0" w:color="auto"/>
                <w:left w:val="none" w:sz="0" w:space="0" w:color="auto"/>
                <w:bottom w:val="none" w:sz="0" w:space="0" w:color="auto"/>
                <w:right w:val="none" w:sz="0" w:space="0" w:color="auto"/>
              </w:divBdr>
            </w:div>
            <w:div w:id="1796563039">
              <w:marLeft w:val="0"/>
              <w:marRight w:val="0"/>
              <w:marTop w:val="0"/>
              <w:marBottom w:val="0"/>
              <w:divBdr>
                <w:top w:val="none" w:sz="0" w:space="0" w:color="auto"/>
                <w:left w:val="none" w:sz="0" w:space="0" w:color="auto"/>
                <w:bottom w:val="none" w:sz="0" w:space="0" w:color="auto"/>
                <w:right w:val="none" w:sz="0" w:space="0" w:color="auto"/>
              </w:divBdr>
            </w:div>
            <w:div w:id="856850187">
              <w:marLeft w:val="0"/>
              <w:marRight w:val="0"/>
              <w:marTop w:val="0"/>
              <w:marBottom w:val="0"/>
              <w:divBdr>
                <w:top w:val="none" w:sz="0" w:space="0" w:color="auto"/>
                <w:left w:val="none" w:sz="0" w:space="0" w:color="auto"/>
                <w:bottom w:val="none" w:sz="0" w:space="0" w:color="auto"/>
                <w:right w:val="none" w:sz="0" w:space="0" w:color="auto"/>
              </w:divBdr>
            </w:div>
            <w:div w:id="2062971960">
              <w:marLeft w:val="0"/>
              <w:marRight w:val="0"/>
              <w:marTop w:val="0"/>
              <w:marBottom w:val="0"/>
              <w:divBdr>
                <w:top w:val="none" w:sz="0" w:space="0" w:color="auto"/>
                <w:left w:val="none" w:sz="0" w:space="0" w:color="auto"/>
                <w:bottom w:val="none" w:sz="0" w:space="0" w:color="auto"/>
                <w:right w:val="none" w:sz="0" w:space="0" w:color="auto"/>
              </w:divBdr>
            </w:div>
            <w:div w:id="1104761998">
              <w:marLeft w:val="0"/>
              <w:marRight w:val="0"/>
              <w:marTop w:val="0"/>
              <w:marBottom w:val="0"/>
              <w:divBdr>
                <w:top w:val="none" w:sz="0" w:space="0" w:color="auto"/>
                <w:left w:val="none" w:sz="0" w:space="0" w:color="auto"/>
                <w:bottom w:val="none" w:sz="0" w:space="0" w:color="auto"/>
                <w:right w:val="none" w:sz="0" w:space="0" w:color="auto"/>
              </w:divBdr>
            </w:div>
            <w:div w:id="2004163315">
              <w:marLeft w:val="0"/>
              <w:marRight w:val="0"/>
              <w:marTop w:val="0"/>
              <w:marBottom w:val="0"/>
              <w:divBdr>
                <w:top w:val="none" w:sz="0" w:space="0" w:color="auto"/>
                <w:left w:val="none" w:sz="0" w:space="0" w:color="auto"/>
                <w:bottom w:val="none" w:sz="0" w:space="0" w:color="auto"/>
                <w:right w:val="none" w:sz="0" w:space="0" w:color="auto"/>
              </w:divBdr>
            </w:div>
            <w:div w:id="1766924800">
              <w:marLeft w:val="0"/>
              <w:marRight w:val="0"/>
              <w:marTop w:val="0"/>
              <w:marBottom w:val="0"/>
              <w:divBdr>
                <w:top w:val="none" w:sz="0" w:space="0" w:color="auto"/>
                <w:left w:val="none" w:sz="0" w:space="0" w:color="auto"/>
                <w:bottom w:val="none" w:sz="0" w:space="0" w:color="auto"/>
                <w:right w:val="none" w:sz="0" w:space="0" w:color="auto"/>
              </w:divBdr>
            </w:div>
            <w:div w:id="1606618407">
              <w:marLeft w:val="0"/>
              <w:marRight w:val="0"/>
              <w:marTop w:val="0"/>
              <w:marBottom w:val="0"/>
              <w:divBdr>
                <w:top w:val="none" w:sz="0" w:space="0" w:color="auto"/>
                <w:left w:val="none" w:sz="0" w:space="0" w:color="auto"/>
                <w:bottom w:val="none" w:sz="0" w:space="0" w:color="auto"/>
                <w:right w:val="none" w:sz="0" w:space="0" w:color="auto"/>
              </w:divBdr>
            </w:div>
            <w:div w:id="803692534">
              <w:marLeft w:val="0"/>
              <w:marRight w:val="0"/>
              <w:marTop w:val="0"/>
              <w:marBottom w:val="0"/>
              <w:divBdr>
                <w:top w:val="none" w:sz="0" w:space="0" w:color="auto"/>
                <w:left w:val="none" w:sz="0" w:space="0" w:color="auto"/>
                <w:bottom w:val="none" w:sz="0" w:space="0" w:color="auto"/>
                <w:right w:val="none" w:sz="0" w:space="0" w:color="auto"/>
              </w:divBdr>
            </w:div>
            <w:div w:id="2134785820">
              <w:marLeft w:val="0"/>
              <w:marRight w:val="0"/>
              <w:marTop w:val="0"/>
              <w:marBottom w:val="0"/>
              <w:divBdr>
                <w:top w:val="none" w:sz="0" w:space="0" w:color="auto"/>
                <w:left w:val="none" w:sz="0" w:space="0" w:color="auto"/>
                <w:bottom w:val="none" w:sz="0" w:space="0" w:color="auto"/>
                <w:right w:val="none" w:sz="0" w:space="0" w:color="auto"/>
              </w:divBdr>
            </w:div>
            <w:div w:id="911892381">
              <w:marLeft w:val="0"/>
              <w:marRight w:val="0"/>
              <w:marTop w:val="0"/>
              <w:marBottom w:val="0"/>
              <w:divBdr>
                <w:top w:val="none" w:sz="0" w:space="0" w:color="auto"/>
                <w:left w:val="none" w:sz="0" w:space="0" w:color="auto"/>
                <w:bottom w:val="none" w:sz="0" w:space="0" w:color="auto"/>
                <w:right w:val="none" w:sz="0" w:space="0" w:color="auto"/>
              </w:divBdr>
            </w:div>
            <w:div w:id="713895718">
              <w:marLeft w:val="0"/>
              <w:marRight w:val="0"/>
              <w:marTop w:val="0"/>
              <w:marBottom w:val="0"/>
              <w:divBdr>
                <w:top w:val="none" w:sz="0" w:space="0" w:color="auto"/>
                <w:left w:val="none" w:sz="0" w:space="0" w:color="auto"/>
                <w:bottom w:val="none" w:sz="0" w:space="0" w:color="auto"/>
                <w:right w:val="none" w:sz="0" w:space="0" w:color="auto"/>
              </w:divBdr>
            </w:div>
            <w:div w:id="1605914915">
              <w:marLeft w:val="0"/>
              <w:marRight w:val="0"/>
              <w:marTop w:val="0"/>
              <w:marBottom w:val="0"/>
              <w:divBdr>
                <w:top w:val="none" w:sz="0" w:space="0" w:color="auto"/>
                <w:left w:val="none" w:sz="0" w:space="0" w:color="auto"/>
                <w:bottom w:val="none" w:sz="0" w:space="0" w:color="auto"/>
                <w:right w:val="none" w:sz="0" w:space="0" w:color="auto"/>
              </w:divBdr>
            </w:div>
            <w:div w:id="1555384516">
              <w:marLeft w:val="0"/>
              <w:marRight w:val="0"/>
              <w:marTop w:val="0"/>
              <w:marBottom w:val="0"/>
              <w:divBdr>
                <w:top w:val="none" w:sz="0" w:space="0" w:color="auto"/>
                <w:left w:val="none" w:sz="0" w:space="0" w:color="auto"/>
                <w:bottom w:val="none" w:sz="0" w:space="0" w:color="auto"/>
                <w:right w:val="none" w:sz="0" w:space="0" w:color="auto"/>
              </w:divBdr>
            </w:div>
            <w:div w:id="522742018">
              <w:marLeft w:val="0"/>
              <w:marRight w:val="0"/>
              <w:marTop w:val="0"/>
              <w:marBottom w:val="0"/>
              <w:divBdr>
                <w:top w:val="none" w:sz="0" w:space="0" w:color="auto"/>
                <w:left w:val="none" w:sz="0" w:space="0" w:color="auto"/>
                <w:bottom w:val="none" w:sz="0" w:space="0" w:color="auto"/>
                <w:right w:val="none" w:sz="0" w:space="0" w:color="auto"/>
              </w:divBdr>
            </w:div>
            <w:div w:id="386881386">
              <w:marLeft w:val="0"/>
              <w:marRight w:val="0"/>
              <w:marTop w:val="0"/>
              <w:marBottom w:val="0"/>
              <w:divBdr>
                <w:top w:val="none" w:sz="0" w:space="0" w:color="auto"/>
                <w:left w:val="none" w:sz="0" w:space="0" w:color="auto"/>
                <w:bottom w:val="none" w:sz="0" w:space="0" w:color="auto"/>
                <w:right w:val="none" w:sz="0" w:space="0" w:color="auto"/>
              </w:divBdr>
            </w:div>
            <w:div w:id="744954315">
              <w:marLeft w:val="0"/>
              <w:marRight w:val="0"/>
              <w:marTop w:val="0"/>
              <w:marBottom w:val="0"/>
              <w:divBdr>
                <w:top w:val="none" w:sz="0" w:space="0" w:color="auto"/>
                <w:left w:val="none" w:sz="0" w:space="0" w:color="auto"/>
                <w:bottom w:val="none" w:sz="0" w:space="0" w:color="auto"/>
                <w:right w:val="none" w:sz="0" w:space="0" w:color="auto"/>
              </w:divBdr>
            </w:div>
            <w:div w:id="265113911">
              <w:marLeft w:val="0"/>
              <w:marRight w:val="0"/>
              <w:marTop w:val="0"/>
              <w:marBottom w:val="0"/>
              <w:divBdr>
                <w:top w:val="none" w:sz="0" w:space="0" w:color="auto"/>
                <w:left w:val="none" w:sz="0" w:space="0" w:color="auto"/>
                <w:bottom w:val="none" w:sz="0" w:space="0" w:color="auto"/>
                <w:right w:val="none" w:sz="0" w:space="0" w:color="auto"/>
              </w:divBdr>
            </w:div>
            <w:div w:id="1440952196">
              <w:marLeft w:val="0"/>
              <w:marRight w:val="0"/>
              <w:marTop w:val="0"/>
              <w:marBottom w:val="0"/>
              <w:divBdr>
                <w:top w:val="none" w:sz="0" w:space="0" w:color="auto"/>
                <w:left w:val="none" w:sz="0" w:space="0" w:color="auto"/>
                <w:bottom w:val="none" w:sz="0" w:space="0" w:color="auto"/>
                <w:right w:val="none" w:sz="0" w:space="0" w:color="auto"/>
              </w:divBdr>
            </w:div>
            <w:div w:id="2097702592">
              <w:marLeft w:val="0"/>
              <w:marRight w:val="0"/>
              <w:marTop w:val="0"/>
              <w:marBottom w:val="0"/>
              <w:divBdr>
                <w:top w:val="none" w:sz="0" w:space="0" w:color="auto"/>
                <w:left w:val="none" w:sz="0" w:space="0" w:color="auto"/>
                <w:bottom w:val="none" w:sz="0" w:space="0" w:color="auto"/>
                <w:right w:val="none" w:sz="0" w:space="0" w:color="auto"/>
              </w:divBdr>
            </w:div>
            <w:div w:id="127824602">
              <w:marLeft w:val="0"/>
              <w:marRight w:val="0"/>
              <w:marTop w:val="0"/>
              <w:marBottom w:val="0"/>
              <w:divBdr>
                <w:top w:val="none" w:sz="0" w:space="0" w:color="auto"/>
                <w:left w:val="none" w:sz="0" w:space="0" w:color="auto"/>
                <w:bottom w:val="none" w:sz="0" w:space="0" w:color="auto"/>
                <w:right w:val="none" w:sz="0" w:space="0" w:color="auto"/>
              </w:divBdr>
            </w:div>
            <w:div w:id="778378194">
              <w:marLeft w:val="0"/>
              <w:marRight w:val="0"/>
              <w:marTop w:val="0"/>
              <w:marBottom w:val="0"/>
              <w:divBdr>
                <w:top w:val="none" w:sz="0" w:space="0" w:color="auto"/>
                <w:left w:val="none" w:sz="0" w:space="0" w:color="auto"/>
                <w:bottom w:val="none" w:sz="0" w:space="0" w:color="auto"/>
                <w:right w:val="none" w:sz="0" w:space="0" w:color="auto"/>
              </w:divBdr>
            </w:div>
            <w:div w:id="1445071938">
              <w:marLeft w:val="0"/>
              <w:marRight w:val="0"/>
              <w:marTop w:val="0"/>
              <w:marBottom w:val="0"/>
              <w:divBdr>
                <w:top w:val="none" w:sz="0" w:space="0" w:color="auto"/>
                <w:left w:val="none" w:sz="0" w:space="0" w:color="auto"/>
                <w:bottom w:val="none" w:sz="0" w:space="0" w:color="auto"/>
                <w:right w:val="none" w:sz="0" w:space="0" w:color="auto"/>
              </w:divBdr>
            </w:div>
            <w:div w:id="1536773161">
              <w:marLeft w:val="0"/>
              <w:marRight w:val="0"/>
              <w:marTop w:val="0"/>
              <w:marBottom w:val="0"/>
              <w:divBdr>
                <w:top w:val="none" w:sz="0" w:space="0" w:color="auto"/>
                <w:left w:val="none" w:sz="0" w:space="0" w:color="auto"/>
                <w:bottom w:val="none" w:sz="0" w:space="0" w:color="auto"/>
                <w:right w:val="none" w:sz="0" w:space="0" w:color="auto"/>
              </w:divBdr>
            </w:div>
            <w:div w:id="1464884679">
              <w:marLeft w:val="0"/>
              <w:marRight w:val="0"/>
              <w:marTop w:val="0"/>
              <w:marBottom w:val="0"/>
              <w:divBdr>
                <w:top w:val="none" w:sz="0" w:space="0" w:color="auto"/>
                <w:left w:val="none" w:sz="0" w:space="0" w:color="auto"/>
                <w:bottom w:val="none" w:sz="0" w:space="0" w:color="auto"/>
                <w:right w:val="none" w:sz="0" w:space="0" w:color="auto"/>
              </w:divBdr>
            </w:div>
            <w:div w:id="975330622">
              <w:marLeft w:val="0"/>
              <w:marRight w:val="0"/>
              <w:marTop w:val="0"/>
              <w:marBottom w:val="0"/>
              <w:divBdr>
                <w:top w:val="none" w:sz="0" w:space="0" w:color="auto"/>
                <w:left w:val="none" w:sz="0" w:space="0" w:color="auto"/>
                <w:bottom w:val="none" w:sz="0" w:space="0" w:color="auto"/>
                <w:right w:val="none" w:sz="0" w:space="0" w:color="auto"/>
              </w:divBdr>
            </w:div>
            <w:div w:id="1070813184">
              <w:marLeft w:val="0"/>
              <w:marRight w:val="0"/>
              <w:marTop w:val="0"/>
              <w:marBottom w:val="0"/>
              <w:divBdr>
                <w:top w:val="none" w:sz="0" w:space="0" w:color="auto"/>
                <w:left w:val="none" w:sz="0" w:space="0" w:color="auto"/>
                <w:bottom w:val="none" w:sz="0" w:space="0" w:color="auto"/>
                <w:right w:val="none" w:sz="0" w:space="0" w:color="auto"/>
              </w:divBdr>
            </w:div>
            <w:div w:id="841118078">
              <w:marLeft w:val="0"/>
              <w:marRight w:val="0"/>
              <w:marTop w:val="0"/>
              <w:marBottom w:val="0"/>
              <w:divBdr>
                <w:top w:val="none" w:sz="0" w:space="0" w:color="auto"/>
                <w:left w:val="none" w:sz="0" w:space="0" w:color="auto"/>
                <w:bottom w:val="none" w:sz="0" w:space="0" w:color="auto"/>
                <w:right w:val="none" w:sz="0" w:space="0" w:color="auto"/>
              </w:divBdr>
            </w:div>
            <w:div w:id="232083030">
              <w:marLeft w:val="0"/>
              <w:marRight w:val="0"/>
              <w:marTop w:val="0"/>
              <w:marBottom w:val="0"/>
              <w:divBdr>
                <w:top w:val="none" w:sz="0" w:space="0" w:color="auto"/>
                <w:left w:val="none" w:sz="0" w:space="0" w:color="auto"/>
                <w:bottom w:val="none" w:sz="0" w:space="0" w:color="auto"/>
                <w:right w:val="none" w:sz="0" w:space="0" w:color="auto"/>
              </w:divBdr>
            </w:div>
            <w:div w:id="1701198172">
              <w:marLeft w:val="0"/>
              <w:marRight w:val="0"/>
              <w:marTop w:val="0"/>
              <w:marBottom w:val="0"/>
              <w:divBdr>
                <w:top w:val="none" w:sz="0" w:space="0" w:color="auto"/>
                <w:left w:val="none" w:sz="0" w:space="0" w:color="auto"/>
                <w:bottom w:val="none" w:sz="0" w:space="0" w:color="auto"/>
                <w:right w:val="none" w:sz="0" w:space="0" w:color="auto"/>
              </w:divBdr>
            </w:div>
            <w:div w:id="410127558">
              <w:marLeft w:val="0"/>
              <w:marRight w:val="0"/>
              <w:marTop w:val="0"/>
              <w:marBottom w:val="0"/>
              <w:divBdr>
                <w:top w:val="none" w:sz="0" w:space="0" w:color="auto"/>
                <w:left w:val="none" w:sz="0" w:space="0" w:color="auto"/>
                <w:bottom w:val="none" w:sz="0" w:space="0" w:color="auto"/>
                <w:right w:val="none" w:sz="0" w:space="0" w:color="auto"/>
              </w:divBdr>
            </w:div>
            <w:div w:id="452407622">
              <w:marLeft w:val="0"/>
              <w:marRight w:val="0"/>
              <w:marTop w:val="0"/>
              <w:marBottom w:val="0"/>
              <w:divBdr>
                <w:top w:val="none" w:sz="0" w:space="0" w:color="auto"/>
                <w:left w:val="none" w:sz="0" w:space="0" w:color="auto"/>
                <w:bottom w:val="none" w:sz="0" w:space="0" w:color="auto"/>
                <w:right w:val="none" w:sz="0" w:space="0" w:color="auto"/>
              </w:divBdr>
            </w:div>
            <w:div w:id="1392581831">
              <w:marLeft w:val="0"/>
              <w:marRight w:val="0"/>
              <w:marTop w:val="0"/>
              <w:marBottom w:val="0"/>
              <w:divBdr>
                <w:top w:val="none" w:sz="0" w:space="0" w:color="auto"/>
                <w:left w:val="none" w:sz="0" w:space="0" w:color="auto"/>
                <w:bottom w:val="none" w:sz="0" w:space="0" w:color="auto"/>
                <w:right w:val="none" w:sz="0" w:space="0" w:color="auto"/>
              </w:divBdr>
            </w:div>
            <w:div w:id="161243510">
              <w:marLeft w:val="0"/>
              <w:marRight w:val="0"/>
              <w:marTop w:val="0"/>
              <w:marBottom w:val="0"/>
              <w:divBdr>
                <w:top w:val="none" w:sz="0" w:space="0" w:color="auto"/>
                <w:left w:val="none" w:sz="0" w:space="0" w:color="auto"/>
                <w:bottom w:val="none" w:sz="0" w:space="0" w:color="auto"/>
                <w:right w:val="none" w:sz="0" w:space="0" w:color="auto"/>
              </w:divBdr>
            </w:div>
            <w:div w:id="485509620">
              <w:marLeft w:val="0"/>
              <w:marRight w:val="0"/>
              <w:marTop w:val="0"/>
              <w:marBottom w:val="0"/>
              <w:divBdr>
                <w:top w:val="none" w:sz="0" w:space="0" w:color="auto"/>
                <w:left w:val="none" w:sz="0" w:space="0" w:color="auto"/>
                <w:bottom w:val="none" w:sz="0" w:space="0" w:color="auto"/>
                <w:right w:val="none" w:sz="0" w:space="0" w:color="auto"/>
              </w:divBdr>
            </w:div>
            <w:div w:id="1154839020">
              <w:marLeft w:val="0"/>
              <w:marRight w:val="0"/>
              <w:marTop w:val="0"/>
              <w:marBottom w:val="0"/>
              <w:divBdr>
                <w:top w:val="none" w:sz="0" w:space="0" w:color="auto"/>
                <w:left w:val="none" w:sz="0" w:space="0" w:color="auto"/>
                <w:bottom w:val="none" w:sz="0" w:space="0" w:color="auto"/>
                <w:right w:val="none" w:sz="0" w:space="0" w:color="auto"/>
              </w:divBdr>
            </w:div>
            <w:div w:id="424812541">
              <w:marLeft w:val="0"/>
              <w:marRight w:val="0"/>
              <w:marTop w:val="0"/>
              <w:marBottom w:val="0"/>
              <w:divBdr>
                <w:top w:val="none" w:sz="0" w:space="0" w:color="auto"/>
                <w:left w:val="none" w:sz="0" w:space="0" w:color="auto"/>
                <w:bottom w:val="none" w:sz="0" w:space="0" w:color="auto"/>
                <w:right w:val="none" w:sz="0" w:space="0" w:color="auto"/>
              </w:divBdr>
            </w:div>
            <w:div w:id="929892818">
              <w:marLeft w:val="0"/>
              <w:marRight w:val="0"/>
              <w:marTop w:val="0"/>
              <w:marBottom w:val="0"/>
              <w:divBdr>
                <w:top w:val="none" w:sz="0" w:space="0" w:color="auto"/>
                <w:left w:val="none" w:sz="0" w:space="0" w:color="auto"/>
                <w:bottom w:val="none" w:sz="0" w:space="0" w:color="auto"/>
                <w:right w:val="none" w:sz="0" w:space="0" w:color="auto"/>
              </w:divBdr>
            </w:div>
            <w:div w:id="1172259196">
              <w:marLeft w:val="0"/>
              <w:marRight w:val="0"/>
              <w:marTop w:val="0"/>
              <w:marBottom w:val="0"/>
              <w:divBdr>
                <w:top w:val="none" w:sz="0" w:space="0" w:color="auto"/>
                <w:left w:val="none" w:sz="0" w:space="0" w:color="auto"/>
                <w:bottom w:val="none" w:sz="0" w:space="0" w:color="auto"/>
                <w:right w:val="none" w:sz="0" w:space="0" w:color="auto"/>
              </w:divBdr>
            </w:div>
            <w:div w:id="1348215002">
              <w:marLeft w:val="0"/>
              <w:marRight w:val="0"/>
              <w:marTop w:val="0"/>
              <w:marBottom w:val="0"/>
              <w:divBdr>
                <w:top w:val="none" w:sz="0" w:space="0" w:color="auto"/>
                <w:left w:val="none" w:sz="0" w:space="0" w:color="auto"/>
                <w:bottom w:val="none" w:sz="0" w:space="0" w:color="auto"/>
                <w:right w:val="none" w:sz="0" w:space="0" w:color="auto"/>
              </w:divBdr>
            </w:div>
            <w:div w:id="1737971611">
              <w:marLeft w:val="0"/>
              <w:marRight w:val="0"/>
              <w:marTop w:val="0"/>
              <w:marBottom w:val="0"/>
              <w:divBdr>
                <w:top w:val="none" w:sz="0" w:space="0" w:color="auto"/>
                <w:left w:val="none" w:sz="0" w:space="0" w:color="auto"/>
                <w:bottom w:val="none" w:sz="0" w:space="0" w:color="auto"/>
                <w:right w:val="none" w:sz="0" w:space="0" w:color="auto"/>
              </w:divBdr>
            </w:div>
            <w:div w:id="1920090670">
              <w:marLeft w:val="0"/>
              <w:marRight w:val="0"/>
              <w:marTop w:val="0"/>
              <w:marBottom w:val="0"/>
              <w:divBdr>
                <w:top w:val="none" w:sz="0" w:space="0" w:color="auto"/>
                <w:left w:val="none" w:sz="0" w:space="0" w:color="auto"/>
                <w:bottom w:val="none" w:sz="0" w:space="0" w:color="auto"/>
                <w:right w:val="none" w:sz="0" w:space="0" w:color="auto"/>
              </w:divBdr>
            </w:div>
            <w:div w:id="68844622">
              <w:marLeft w:val="0"/>
              <w:marRight w:val="0"/>
              <w:marTop w:val="0"/>
              <w:marBottom w:val="0"/>
              <w:divBdr>
                <w:top w:val="none" w:sz="0" w:space="0" w:color="auto"/>
                <w:left w:val="none" w:sz="0" w:space="0" w:color="auto"/>
                <w:bottom w:val="none" w:sz="0" w:space="0" w:color="auto"/>
                <w:right w:val="none" w:sz="0" w:space="0" w:color="auto"/>
              </w:divBdr>
            </w:div>
            <w:div w:id="1660380902">
              <w:marLeft w:val="0"/>
              <w:marRight w:val="0"/>
              <w:marTop w:val="0"/>
              <w:marBottom w:val="0"/>
              <w:divBdr>
                <w:top w:val="none" w:sz="0" w:space="0" w:color="auto"/>
                <w:left w:val="none" w:sz="0" w:space="0" w:color="auto"/>
                <w:bottom w:val="none" w:sz="0" w:space="0" w:color="auto"/>
                <w:right w:val="none" w:sz="0" w:space="0" w:color="auto"/>
              </w:divBdr>
            </w:div>
            <w:div w:id="668101604">
              <w:marLeft w:val="0"/>
              <w:marRight w:val="0"/>
              <w:marTop w:val="0"/>
              <w:marBottom w:val="0"/>
              <w:divBdr>
                <w:top w:val="none" w:sz="0" w:space="0" w:color="auto"/>
                <w:left w:val="none" w:sz="0" w:space="0" w:color="auto"/>
                <w:bottom w:val="none" w:sz="0" w:space="0" w:color="auto"/>
                <w:right w:val="none" w:sz="0" w:space="0" w:color="auto"/>
              </w:divBdr>
            </w:div>
            <w:div w:id="795759244">
              <w:marLeft w:val="0"/>
              <w:marRight w:val="0"/>
              <w:marTop w:val="0"/>
              <w:marBottom w:val="0"/>
              <w:divBdr>
                <w:top w:val="none" w:sz="0" w:space="0" w:color="auto"/>
                <w:left w:val="none" w:sz="0" w:space="0" w:color="auto"/>
                <w:bottom w:val="none" w:sz="0" w:space="0" w:color="auto"/>
                <w:right w:val="none" w:sz="0" w:space="0" w:color="auto"/>
              </w:divBdr>
            </w:div>
            <w:div w:id="1770463867">
              <w:marLeft w:val="0"/>
              <w:marRight w:val="0"/>
              <w:marTop w:val="0"/>
              <w:marBottom w:val="0"/>
              <w:divBdr>
                <w:top w:val="none" w:sz="0" w:space="0" w:color="auto"/>
                <w:left w:val="none" w:sz="0" w:space="0" w:color="auto"/>
                <w:bottom w:val="none" w:sz="0" w:space="0" w:color="auto"/>
                <w:right w:val="none" w:sz="0" w:space="0" w:color="auto"/>
              </w:divBdr>
            </w:div>
            <w:div w:id="1393506122">
              <w:marLeft w:val="0"/>
              <w:marRight w:val="0"/>
              <w:marTop w:val="0"/>
              <w:marBottom w:val="0"/>
              <w:divBdr>
                <w:top w:val="none" w:sz="0" w:space="0" w:color="auto"/>
                <w:left w:val="none" w:sz="0" w:space="0" w:color="auto"/>
                <w:bottom w:val="none" w:sz="0" w:space="0" w:color="auto"/>
                <w:right w:val="none" w:sz="0" w:space="0" w:color="auto"/>
              </w:divBdr>
            </w:div>
            <w:div w:id="973831166">
              <w:marLeft w:val="0"/>
              <w:marRight w:val="0"/>
              <w:marTop w:val="0"/>
              <w:marBottom w:val="0"/>
              <w:divBdr>
                <w:top w:val="none" w:sz="0" w:space="0" w:color="auto"/>
                <w:left w:val="none" w:sz="0" w:space="0" w:color="auto"/>
                <w:bottom w:val="none" w:sz="0" w:space="0" w:color="auto"/>
                <w:right w:val="none" w:sz="0" w:space="0" w:color="auto"/>
              </w:divBdr>
            </w:div>
            <w:div w:id="2130127624">
              <w:marLeft w:val="0"/>
              <w:marRight w:val="0"/>
              <w:marTop w:val="0"/>
              <w:marBottom w:val="0"/>
              <w:divBdr>
                <w:top w:val="none" w:sz="0" w:space="0" w:color="auto"/>
                <w:left w:val="none" w:sz="0" w:space="0" w:color="auto"/>
                <w:bottom w:val="none" w:sz="0" w:space="0" w:color="auto"/>
                <w:right w:val="none" w:sz="0" w:space="0" w:color="auto"/>
              </w:divBdr>
            </w:div>
            <w:div w:id="1822237757">
              <w:marLeft w:val="0"/>
              <w:marRight w:val="0"/>
              <w:marTop w:val="0"/>
              <w:marBottom w:val="0"/>
              <w:divBdr>
                <w:top w:val="none" w:sz="0" w:space="0" w:color="auto"/>
                <w:left w:val="none" w:sz="0" w:space="0" w:color="auto"/>
                <w:bottom w:val="none" w:sz="0" w:space="0" w:color="auto"/>
                <w:right w:val="none" w:sz="0" w:space="0" w:color="auto"/>
              </w:divBdr>
            </w:div>
            <w:div w:id="974025970">
              <w:marLeft w:val="0"/>
              <w:marRight w:val="0"/>
              <w:marTop w:val="0"/>
              <w:marBottom w:val="0"/>
              <w:divBdr>
                <w:top w:val="none" w:sz="0" w:space="0" w:color="auto"/>
                <w:left w:val="none" w:sz="0" w:space="0" w:color="auto"/>
                <w:bottom w:val="none" w:sz="0" w:space="0" w:color="auto"/>
                <w:right w:val="none" w:sz="0" w:space="0" w:color="auto"/>
              </w:divBdr>
            </w:div>
            <w:div w:id="317923154">
              <w:marLeft w:val="0"/>
              <w:marRight w:val="0"/>
              <w:marTop w:val="0"/>
              <w:marBottom w:val="0"/>
              <w:divBdr>
                <w:top w:val="none" w:sz="0" w:space="0" w:color="auto"/>
                <w:left w:val="none" w:sz="0" w:space="0" w:color="auto"/>
                <w:bottom w:val="none" w:sz="0" w:space="0" w:color="auto"/>
                <w:right w:val="none" w:sz="0" w:space="0" w:color="auto"/>
              </w:divBdr>
            </w:div>
            <w:div w:id="263534180">
              <w:marLeft w:val="0"/>
              <w:marRight w:val="0"/>
              <w:marTop w:val="0"/>
              <w:marBottom w:val="0"/>
              <w:divBdr>
                <w:top w:val="none" w:sz="0" w:space="0" w:color="auto"/>
                <w:left w:val="none" w:sz="0" w:space="0" w:color="auto"/>
                <w:bottom w:val="none" w:sz="0" w:space="0" w:color="auto"/>
                <w:right w:val="none" w:sz="0" w:space="0" w:color="auto"/>
              </w:divBdr>
            </w:div>
            <w:div w:id="767235475">
              <w:marLeft w:val="0"/>
              <w:marRight w:val="0"/>
              <w:marTop w:val="0"/>
              <w:marBottom w:val="0"/>
              <w:divBdr>
                <w:top w:val="none" w:sz="0" w:space="0" w:color="auto"/>
                <w:left w:val="none" w:sz="0" w:space="0" w:color="auto"/>
                <w:bottom w:val="none" w:sz="0" w:space="0" w:color="auto"/>
                <w:right w:val="none" w:sz="0" w:space="0" w:color="auto"/>
              </w:divBdr>
            </w:div>
            <w:div w:id="1128668213">
              <w:marLeft w:val="0"/>
              <w:marRight w:val="0"/>
              <w:marTop w:val="0"/>
              <w:marBottom w:val="0"/>
              <w:divBdr>
                <w:top w:val="none" w:sz="0" w:space="0" w:color="auto"/>
                <w:left w:val="none" w:sz="0" w:space="0" w:color="auto"/>
                <w:bottom w:val="none" w:sz="0" w:space="0" w:color="auto"/>
                <w:right w:val="none" w:sz="0" w:space="0" w:color="auto"/>
              </w:divBdr>
            </w:div>
            <w:div w:id="861824459">
              <w:marLeft w:val="0"/>
              <w:marRight w:val="0"/>
              <w:marTop w:val="0"/>
              <w:marBottom w:val="0"/>
              <w:divBdr>
                <w:top w:val="none" w:sz="0" w:space="0" w:color="auto"/>
                <w:left w:val="none" w:sz="0" w:space="0" w:color="auto"/>
                <w:bottom w:val="none" w:sz="0" w:space="0" w:color="auto"/>
                <w:right w:val="none" w:sz="0" w:space="0" w:color="auto"/>
              </w:divBdr>
            </w:div>
            <w:div w:id="836114690">
              <w:marLeft w:val="0"/>
              <w:marRight w:val="0"/>
              <w:marTop w:val="0"/>
              <w:marBottom w:val="0"/>
              <w:divBdr>
                <w:top w:val="none" w:sz="0" w:space="0" w:color="auto"/>
                <w:left w:val="none" w:sz="0" w:space="0" w:color="auto"/>
                <w:bottom w:val="none" w:sz="0" w:space="0" w:color="auto"/>
                <w:right w:val="none" w:sz="0" w:space="0" w:color="auto"/>
              </w:divBdr>
            </w:div>
            <w:div w:id="1740907459">
              <w:marLeft w:val="0"/>
              <w:marRight w:val="0"/>
              <w:marTop w:val="0"/>
              <w:marBottom w:val="0"/>
              <w:divBdr>
                <w:top w:val="none" w:sz="0" w:space="0" w:color="auto"/>
                <w:left w:val="none" w:sz="0" w:space="0" w:color="auto"/>
                <w:bottom w:val="none" w:sz="0" w:space="0" w:color="auto"/>
                <w:right w:val="none" w:sz="0" w:space="0" w:color="auto"/>
              </w:divBdr>
            </w:div>
            <w:div w:id="217742568">
              <w:marLeft w:val="0"/>
              <w:marRight w:val="0"/>
              <w:marTop w:val="0"/>
              <w:marBottom w:val="0"/>
              <w:divBdr>
                <w:top w:val="none" w:sz="0" w:space="0" w:color="auto"/>
                <w:left w:val="none" w:sz="0" w:space="0" w:color="auto"/>
                <w:bottom w:val="none" w:sz="0" w:space="0" w:color="auto"/>
                <w:right w:val="none" w:sz="0" w:space="0" w:color="auto"/>
              </w:divBdr>
            </w:div>
            <w:div w:id="1884319674">
              <w:marLeft w:val="0"/>
              <w:marRight w:val="0"/>
              <w:marTop w:val="0"/>
              <w:marBottom w:val="0"/>
              <w:divBdr>
                <w:top w:val="none" w:sz="0" w:space="0" w:color="auto"/>
                <w:left w:val="none" w:sz="0" w:space="0" w:color="auto"/>
                <w:bottom w:val="none" w:sz="0" w:space="0" w:color="auto"/>
                <w:right w:val="none" w:sz="0" w:space="0" w:color="auto"/>
              </w:divBdr>
            </w:div>
            <w:div w:id="1824854543">
              <w:marLeft w:val="0"/>
              <w:marRight w:val="0"/>
              <w:marTop w:val="0"/>
              <w:marBottom w:val="0"/>
              <w:divBdr>
                <w:top w:val="none" w:sz="0" w:space="0" w:color="auto"/>
                <w:left w:val="none" w:sz="0" w:space="0" w:color="auto"/>
                <w:bottom w:val="none" w:sz="0" w:space="0" w:color="auto"/>
                <w:right w:val="none" w:sz="0" w:space="0" w:color="auto"/>
              </w:divBdr>
            </w:div>
            <w:div w:id="1764647072">
              <w:marLeft w:val="0"/>
              <w:marRight w:val="0"/>
              <w:marTop w:val="0"/>
              <w:marBottom w:val="0"/>
              <w:divBdr>
                <w:top w:val="none" w:sz="0" w:space="0" w:color="auto"/>
                <w:left w:val="none" w:sz="0" w:space="0" w:color="auto"/>
                <w:bottom w:val="none" w:sz="0" w:space="0" w:color="auto"/>
                <w:right w:val="none" w:sz="0" w:space="0" w:color="auto"/>
              </w:divBdr>
            </w:div>
            <w:div w:id="2079857811">
              <w:marLeft w:val="0"/>
              <w:marRight w:val="0"/>
              <w:marTop w:val="0"/>
              <w:marBottom w:val="0"/>
              <w:divBdr>
                <w:top w:val="none" w:sz="0" w:space="0" w:color="auto"/>
                <w:left w:val="none" w:sz="0" w:space="0" w:color="auto"/>
                <w:bottom w:val="none" w:sz="0" w:space="0" w:color="auto"/>
                <w:right w:val="none" w:sz="0" w:space="0" w:color="auto"/>
              </w:divBdr>
            </w:div>
            <w:div w:id="1340693017">
              <w:marLeft w:val="0"/>
              <w:marRight w:val="0"/>
              <w:marTop w:val="0"/>
              <w:marBottom w:val="0"/>
              <w:divBdr>
                <w:top w:val="none" w:sz="0" w:space="0" w:color="auto"/>
                <w:left w:val="none" w:sz="0" w:space="0" w:color="auto"/>
                <w:bottom w:val="none" w:sz="0" w:space="0" w:color="auto"/>
                <w:right w:val="none" w:sz="0" w:space="0" w:color="auto"/>
              </w:divBdr>
            </w:div>
            <w:div w:id="83763746">
              <w:marLeft w:val="0"/>
              <w:marRight w:val="0"/>
              <w:marTop w:val="0"/>
              <w:marBottom w:val="0"/>
              <w:divBdr>
                <w:top w:val="none" w:sz="0" w:space="0" w:color="auto"/>
                <w:left w:val="none" w:sz="0" w:space="0" w:color="auto"/>
                <w:bottom w:val="none" w:sz="0" w:space="0" w:color="auto"/>
                <w:right w:val="none" w:sz="0" w:space="0" w:color="auto"/>
              </w:divBdr>
            </w:div>
            <w:div w:id="132142089">
              <w:marLeft w:val="0"/>
              <w:marRight w:val="0"/>
              <w:marTop w:val="0"/>
              <w:marBottom w:val="0"/>
              <w:divBdr>
                <w:top w:val="none" w:sz="0" w:space="0" w:color="auto"/>
                <w:left w:val="none" w:sz="0" w:space="0" w:color="auto"/>
                <w:bottom w:val="none" w:sz="0" w:space="0" w:color="auto"/>
                <w:right w:val="none" w:sz="0" w:space="0" w:color="auto"/>
              </w:divBdr>
            </w:div>
            <w:div w:id="263079811">
              <w:marLeft w:val="0"/>
              <w:marRight w:val="0"/>
              <w:marTop w:val="0"/>
              <w:marBottom w:val="0"/>
              <w:divBdr>
                <w:top w:val="none" w:sz="0" w:space="0" w:color="auto"/>
                <w:left w:val="none" w:sz="0" w:space="0" w:color="auto"/>
                <w:bottom w:val="none" w:sz="0" w:space="0" w:color="auto"/>
                <w:right w:val="none" w:sz="0" w:space="0" w:color="auto"/>
              </w:divBdr>
            </w:div>
            <w:div w:id="250433673">
              <w:marLeft w:val="0"/>
              <w:marRight w:val="0"/>
              <w:marTop w:val="0"/>
              <w:marBottom w:val="0"/>
              <w:divBdr>
                <w:top w:val="none" w:sz="0" w:space="0" w:color="auto"/>
                <w:left w:val="none" w:sz="0" w:space="0" w:color="auto"/>
                <w:bottom w:val="none" w:sz="0" w:space="0" w:color="auto"/>
                <w:right w:val="none" w:sz="0" w:space="0" w:color="auto"/>
              </w:divBdr>
            </w:div>
            <w:div w:id="787895085">
              <w:marLeft w:val="0"/>
              <w:marRight w:val="0"/>
              <w:marTop w:val="0"/>
              <w:marBottom w:val="0"/>
              <w:divBdr>
                <w:top w:val="none" w:sz="0" w:space="0" w:color="auto"/>
                <w:left w:val="none" w:sz="0" w:space="0" w:color="auto"/>
                <w:bottom w:val="none" w:sz="0" w:space="0" w:color="auto"/>
                <w:right w:val="none" w:sz="0" w:space="0" w:color="auto"/>
              </w:divBdr>
            </w:div>
            <w:div w:id="323557832">
              <w:marLeft w:val="0"/>
              <w:marRight w:val="0"/>
              <w:marTop w:val="0"/>
              <w:marBottom w:val="0"/>
              <w:divBdr>
                <w:top w:val="none" w:sz="0" w:space="0" w:color="auto"/>
                <w:left w:val="none" w:sz="0" w:space="0" w:color="auto"/>
                <w:bottom w:val="none" w:sz="0" w:space="0" w:color="auto"/>
                <w:right w:val="none" w:sz="0" w:space="0" w:color="auto"/>
              </w:divBdr>
            </w:div>
            <w:div w:id="4650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4088">
      <w:bodyDiv w:val="1"/>
      <w:marLeft w:val="0"/>
      <w:marRight w:val="0"/>
      <w:marTop w:val="0"/>
      <w:marBottom w:val="0"/>
      <w:divBdr>
        <w:top w:val="none" w:sz="0" w:space="0" w:color="auto"/>
        <w:left w:val="none" w:sz="0" w:space="0" w:color="auto"/>
        <w:bottom w:val="none" w:sz="0" w:space="0" w:color="auto"/>
        <w:right w:val="none" w:sz="0" w:space="0" w:color="auto"/>
      </w:divBdr>
      <w:divsChild>
        <w:div w:id="409931201">
          <w:marLeft w:val="0"/>
          <w:marRight w:val="0"/>
          <w:marTop w:val="0"/>
          <w:marBottom w:val="0"/>
          <w:divBdr>
            <w:top w:val="none" w:sz="0" w:space="0" w:color="auto"/>
            <w:left w:val="none" w:sz="0" w:space="0" w:color="auto"/>
            <w:bottom w:val="none" w:sz="0" w:space="0" w:color="auto"/>
            <w:right w:val="none" w:sz="0" w:space="0" w:color="auto"/>
          </w:divBdr>
          <w:divsChild>
            <w:div w:id="2030373475">
              <w:marLeft w:val="0"/>
              <w:marRight w:val="0"/>
              <w:marTop w:val="0"/>
              <w:marBottom w:val="0"/>
              <w:divBdr>
                <w:top w:val="none" w:sz="0" w:space="0" w:color="auto"/>
                <w:left w:val="none" w:sz="0" w:space="0" w:color="auto"/>
                <w:bottom w:val="none" w:sz="0" w:space="0" w:color="auto"/>
                <w:right w:val="none" w:sz="0" w:space="0" w:color="auto"/>
              </w:divBdr>
            </w:div>
            <w:div w:id="1899394132">
              <w:marLeft w:val="0"/>
              <w:marRight w:val="0"/>
              <w:marTop w:val="0"/>
              <w:marBottom w:val="0"/>
              <w:divBdr>
                <w:top w:val="none" w:sz="0" w:space="0" w:color="auto"/>
                <w:left w:val="none" w:sz="0" w:space="0" w:color="auto"/>
                <w:bottom w:val="none" w:sz="0" w:space="0" w:color="auto"/>
                <w:right w:val="none" w:sz="0" w:space="0" w:color="auto"/>
              </w:divBdr>
            </w:div>
            <w:div w:id="1761834276">
              <w:marLeft w:val="0"/>
              <w:marRight w:val="0"/>
              <w:marTop w:val="0"/>
              <w:marBottom w:val="0"/>
              <w:divBdr>
                <w:top w:val="none" w:sz="0" w:space="0" w:color="auto"/>
                <w:left w:val="none" w:sz="0" w:space="0" w:color="auto"/>
                <w:bottom w:val="none" w:sz="0" w:space="0" w:color="auto"/>
                <w:right w:val="none" w:sz="0" w:space="0" w:color="auto"/>
              </w:divBdr>
            </w:div>
            <w:div w:id="430201442">
              <w:marLeft w:val="0"/>
              <w:marRight w:val="0"/>
              <w:marTop w:val="0"/>
              <w:marBottom w:val="0"/>
              <w:divBdr>
                <w:top w:val="none" w:sz="0" w:space="0" w:color="auto"/>
                <w:left w:val="none" w:sz="0" w:space="0" w:color="auto"/>
                <w:bottom w:val="none" w:sz="0" w:space="0" w:color="auto"/>
                <w:right w:val="none" w:sz="0" w:space="0" w:color="auto"/>
              </w:divBdr>
            </w:div>
            <w:div w:id="4405667">
              <w:marLeft w:val="0"/>
              <w:marRight w:val="0"/>
              <w:marTop w:val="0"/>
              <w:marBottom w:val="0"/>
              <w:divBdr>
                <w:top w:val="none" w:sz="0" w:space="0" w:color="auto"/>
                <w:left w:val="none" w:sz="0" w:space="0" w:color="auto"/>
                <w:bottom w:val="none" w:sz="0" w:space="0" w:color="auto"/>
                <w:right w:val="none" w:sz="0" w:space="0" w:color="auto"/>
              </w:divBdr>
            </w:div>
            <w:div w:id="710803905">
              <w:marLeft w:val="0"/>
              <w:marRight w:val="0"/>
              <w:marTop w:val="0"/>
              <w:marBottom w:val="0"/>
              <w:divBdr>
                <w:top w:val="none" w:sz="0" w:space="0" w:color="auto"/>
                <w:left w:val="none" w:sz="0" w:space="0" w:color="auto"/>
                <w:bottom w:val="none" w:sz="0" w:space="0" w:color="auto"/>
                <w:right w:val="none" w:sz="0" w:space="0" w:color="auto"/>
              </w:divBdr>
            </w:div>
            <w:div w:id="1522476322">
              <w:marLeft w:val="0"/>
              <w:marRight w:val="0"/>
              <w:marTop w:val="0"/>
              <w:marBottom w:val="0"/>
              <w:divBdr>
                <w:top w:val="none" w:sz="0" w:space="0" w:color="auto"/>
                <w:left w:val="none" w:sz="0" w:space="0" w:color="auto"/>
                <w:bottom w:val="none" w:sz="0" w:space="0" w:color="auto"/>
                <w:right w:val="none" w:sz="0" w:space="0" w:color="auto"/>
              </w:divBdr>
            </w:div>
            <w:div w:id="328753352">
              <w:marLeft w:val="0"/>
              <w:marRight w:val="0"/>
              <w:marTop w:val="0"/>
              <w:marBottom w:val="0"/>
              <w:divBdr>
                <w:top w:val="none" w:sz="0" w:space="0" w:color="auto"/>
                <w:left w:val="none" w:sz="0" w:space="0" w:color="auto"/>
                <w:bottom w:val="none" w:sz="0" w:space="0" w:color="auto"/>
                <w:right w:val="none" w:sz="0" w:space="0" w:color="auto"/>
              </w:divBdr>
            </w:div>
            <w:div w:id="1949501444">
              <w:marLeft w:val="0"/>
              <w:marRight w:val="0"/>
              <w:marTop w:val="0"/>
              <w:marBottom w:val="0"/>
              <w:divBdr>
                <w:top w:val="none" w:sz="0" w:space="0" w:color="auto"/>
                <w:left w:val="none" w:sz="0" w:space="0" w:color="auto"/>
                <w:bottom w:val="none" w:sz="0" w:space="0" w:color="auto"/>
                <w:right w:val="none" w:sz="0" w:space="0" w:color="auto"/>
              </w:divBdr>
            </w:div>
            <w:div w:id="316112208">
              <w:marLeft w:val="0"/>
              <w:marRight w:val="0"/>
              <w:marTop w:val="0"/>
              <w:marBottom w:val="0"/>
              <w:divBdr>
                <w:top w:val="none" w:sz="0" w:space="0" w:color="auto"/>
                <w:left w:val="none" w:sz="0" w:space="0" w:color="auto"/>
                <w:bottom w:val="none" w:sz="0" w:space="0" w:color="auto"/>
                <w:right w:val="none" w:sz="0" w:space="0" w:color="auto"/>
              </w:divBdr>
            </w:div>
            <w:div w:id="197933597">
              <w:marLeft w:val="0"/>
              <w:marRight w:val="0"/>
              <w:marTop w:val="0"/>
              <w:marBottom w:val="0"/>
              <w:divBdr>
                <w:top w:val="none" w:sz="0" w:space="0" w:color="auto"/>
                <w:left w:val="none" w:sz="0" w:space="0" w:color="auto"/>
                <w:bottom w:val="none" w:sz="0" w:space="0" w:color="auto"/>
                <w:right w:val="none" w:sz="0" w:space="0" w:color="auto"/>
              </w:divBdr>
            </w:div>
            <w:div w:id="182669229">
              <w:marLeft w:val="0"/>
              <w:marRight w:val="0"/>
              <w:marTop w:val="0"/>
              <w:marBottom w:val="0"/>
              <w:divBdr>
                <w:top w:val="none" w:sz="0" w:space="0" w:color="auto"/>
                <w:left w:val="none" w:sz="0" w:space="0" w:color="auto"/>
                <w:bottom w:val="none" w:sz="0" w:space="0" w:color="auto"/>
                <w:right w:val="none" w:sz="0" w:space="0" w:color="auto"/>
              </w:divBdr>
            </w:div>
            <w:div w:id="779102883">
              <w:marLeft w:val="0"/>
              <w:marRight w:val="0"/>
              <w:marTop w:val="0"/>
              <w:marBottom w:val="0"/>
              <w:divBdr>
                <w:top w:val="none" w:sz="0" w:space="0" w:color="auto"/>
                <w:left w:val="none" w:sz="0" w:space="0" w:color="auto"/>
                <w:bottom w:val="none" w:sz="0" w:space="0" w:color="auto"/>
                <w:right w:val="none" w:sz="0" w:space="0" w:color="auto"/>
              </w:divBdr>
            </w:div>
            <w:div w:id="861551374">
              <w:marLeft w:val="0"/>
              <w:marRight w:val="0"/>
              <w:marTop w:val="0"/>
              <w:marBottom w:val="0"/>
              <w:divBdr>
                <w:top w:val="none" w:sz="0" w:space="0" w:color="auto"/>
                <w:left w:val="none" w:sz="0" w:space="0" w:color="auto"/>
                <w:bottom w:val="none" w:sz="0" w:space="0" w:color="auto"/>
                <w:right w:val="none" w:sz="0" w:space="0" w:color="auto"/>
              </w:divBdr>
            </w:div>
            <w:div w:id="848643205">
              <w:marLeft w:val="0"/>
              <w:marRight w:val="0"/>
              <w:marTop w:val="0"/>
              <w:marBottom w:val="0"/>
              <w:divBdr>
                <w:top w:val="none" w:sz="0" w:space="0" w:color="auto"/>
                <w:left w:val="none" w:sz="0" w:space="0" w:color="auto"/>
                <w:bottom w:val="none" w:sz="0" w:space="0" w:color="auto"/>
                <w:right w:val="none" w:sz="0" w:space="0" w:color="auto"/>
              </w:divBdr>
            </w:div>
            <w:div w:id="1159879486">
              <w:marLeft w:val="0"/>
              <w:marRight w:val="0"/>
              <w:marTop w:val="0"/>
              <w:marBottom w:val="0"/>
              <w:divBdr>
                <w:top w:val="none" w:sz="0" w:space="0" w:color="auto"/>
                <w:left w:val="none" w:sz="0" w:space="0" w:color="auto"/>
                <w:bottom w:val="none" w:sz="0" w:space="0" w:color="auto"/>
                <w:right w:val="none" w:sz="0" w:space="0" w:color="auto"/>
              </w:divBdr>
            </w:div>
            <w:div w:id="2072577976">
              <w:marLeft w:val="0"/>
              <w:marRight w:val="0"/>
              <w:marTop w:val="0"/>
              <w:marBottom w:val="0"/>
              <w:divBdr>
                <w:top w:val="none" w:sz="0" w:space="0" w:color="auto"/>
                <w:left w:val="none" w:sz="0" w:space="0" w:color="auto"/>
                <w:bottom w:val="none" w:sz="0" w:space="0" w:color="auto"/>
                <w:right w:val="none" w:sz="0" w:space="0" w:color="auto"/>
              </w:divBdr>
            </w:div>
            <w:div w:id="368456296">
              <w:marLeft w:val="0"/>
              <w:marRight w:val="0"/>
              <w:marTop w:val="0"/>
              <w:marBottom w:val="0"/>
              <w:divBdr>
                <w:top w:val="none" w:sz="0" w:space="0" w:color="auto"/>
                <w:left w:val="none" w:sz="0" w:space="0" w:color="auto"/>
                <w:bottom w:val="none" w:sz="0" w:space="0" w:color="auto"/>
                <w:right w:val="none" w:sz="0" w:space="0" w:color="auto"/>
              </w:divBdr>
            </w:div>
            <w:div w:id="1726374872">
              <w:marLeft w:val="0"/>
              <w:marRight w:val="0"/>
              <w:marTop w:val="0"/>
              <w:marBottom w:val="0"/>
              <w:divBdr>
                <w:top w:val="none" w:sz="0" w:space="0" w:color="auto"/>
                <w:left w:val="none" w:sz="0" w:space="0" w:color="auto"/>
                <w:bottom w:val="none" w:sz="0" w:space="0" w:color="auto"/>
                <w:right w:val="none" w:sz="0" w:space="0" w:color="auto"/>
              </w:divBdr>
            </w:div>
            <w:div w:id="1880125980">
              <w:marLeft w:val="0"/>
              <w:marRight w:val="0"/>
              <w:marTop w:val="0"/>
              <w:marBottom w:val="0"/>
              <w:divBdr>
                <w:top w:val="none" w:sz="0" w:space="0" w:color="auto"/>
                <w:left w:val="none" w:sz="0" w:space="0" w:color="auto"/>
                <w:bottom w:val="none" w:sz="0" w:space="0" w:color="auto"/>
                <w:right w:val="none" w:sz="0" w:space="0" w:color="auto"/>
              </w:divBdr>
            </w:div>
            <w:div w:id="1163815562">
              <w:marLeft w:val="0"/>
              <w:marRight w:val="0"/>
              <w:marTop w:val="0"/>
              <w:marBottom w:val="0"/>
              <w:divBdr>
                <w:top w:val="none" w:sz="0" w:space="0" w:color="auto"/>
                <w:left w:val="none" w:sz="0" w:space="0" w:color="auto"/>
                <w:bottom w:val="none" w:sz="0" w:space="0" w:color="auto"/>
                <w:right w:val="none" w:sz="0" w:space="0" w:color="auto"/>
              </w:divBdr>
            </w:div>
            <w:div w:id="1563253250">
              <w:marLeft w:val="0"/>
              <w:marRight w:val="0"/>
              <w:marTop w:val="0"/>
              <w:marBottom w:val="0"/>
              <w:divBdr>
                <w:top w:val="none" w:sz="0" w:space="0" w:color="auto"/>
                <w:left w:val="none" w:sz="0" w:space="0" w:color="auto"/>
                <w:bottom w:val="none" w:sz="0" w:space="0" w:color="auto"/>
                <w:right w:val="none" w:sz="0" w:space="0" w:color="auto"/>
              </w:divBdr>
            </w:div>
            <w:div w:id="304742666">
              <w:marLeft w:val="0"/>
              <w:marRight w:val="0"/>
              <w:marTop w:val="0"/>
              <w:marBottom w:val="0"/>
              <w:divBdr>
                <w:top w:val="none" w:sz="0" w:space="0" w:color="auto"/>
                <w:left w:val="none" w:sz="0" w:space="0" w:color="auto"/>
                <w:bottom w:val="none" w:sz="0" w:space="0" w:color="auto"/>
                <w:right w:val="none" w:sz="0" w:space="0" w:color="auto"/>
              </w:divBdr>
            </w:div>
            <w:div w:id="1493135917">
              <w:marLeft w:val="0"/>
              <w:marRight w:val="0"/>
              <w:marTop w:val="0"/>
              <w:marBottom w:val="0"/>
              <w:divBdr>
                <w:top w:val="none" w:sz="0" w:space="0" w:color="auto"/>
                <w:left w:val="none" w:sz="0" w:space="0" w:color="auto"/>
                <w:bottom w:val="none" w:sz="0" w:space="0" w:color="auto"/>
                <w:right w:val="none" w:sz="0" w:space="0" w:color="auto"/>
              </w:divBdr>
            </w:div>
            <w:div w:id="1346595484">
              <w:marLeft w:val="0"/>
              <w:marRight w:val="0"/>
              <w:marTop w:val="0"/>
              <w:marBottom w:val="0"/>
              <w:divBdr>
                <w:top w:val="none" w:sz="0" w:space="0" w:color="auto"/>
                <w:left w:val="none" w:sz="0" w:space="0" w:color="auto"/>
                <w:bottom w:val="none" w:sz="0" w:space="0" w:color="auto"/>
                <w:right w:val="none" w:sz="0" w:space="0" w:color="auto"/>
              </w:divBdr>
            </w:div>
            <w:div w:id="133105633">
              <w:marLeft w:val="0"/>
              <w:marRight w:val="0"/>
              <w:marTop w:val="0"/>
              <w:marBottom w:val="0"/>
              <w:divBdr>
                <w:top w:val="none" w:sz="0" w:space="0" w:color="auto"/>
                <w:left w:val="none" w:sz="0" w:space="0" w:color="auto"/>
                <w:bottom w:val="none" w:sz="0" w:space="0" w:color="auto"/>
                <w:right w:val="none" w:sz="0" w:space="0" w:color="auto"/>
              </w:divBdr>
            </w:div>
            <w:div w:id="1554852302">
              <w:marLeft w:val="0"/>
              <w:marRight w:val="0"/>
              <w:marTop w:val="0"/>
              <w:marBottom w:val="0"/>
              <w:divBdr>
                <w:top w:val="none" w:sz="0" w:space="0" w:color="auto"/>
                <w:left w:val="none" w:sz="0" w:space="0" w:color="auto"/>
                <w:bottom w:val="none" w:sz="0" w:space="0" w:color="auto"/>
                <w:right w:val="none" w:sz="0" w:space="0" w:color="auto"/>
              </w:divBdr>
            </w:div>
            <w:div w:id="1412505953">
              <w:marLeft w:val="0"/>
              <w:marRight w:val="0"/>
              <w:marTop w:val="0"/>
              <w:marBottom w:val="0"/>
              <w:divBdr>
                <w:top w:val="none" w:sz="0" w:space="0" w:color="auto"/>
                <w:left w:val="none" w:sz="0" w:space="0" w:color="auto"/>
                <w:bottom w:val="none" w:sz="0" w:space="0" w:color="auto"/>
                <w:right w:val="none" w:sz="0" w:space="0" w:color="auto"/>
              </w:divBdr>
            </w:div>
            <w:div w:id="461770861">
              <w:marLeft w:val="0"/>
              <w:marRight w:val="0"/>
              <w:marTop w:val="0"/>
              <w:marBottom w:val="0"/>
              <w:divBdr>
                <w:top w:val="none" w:sz="0" w:space="0" w:color="auto"/>
                <w:left w:val="none" w:sz="0" w:space="0" w:color="auto"/>
                <w:bottom w:val="none" w:sz="0" w:space="0" w:color="auto"/>
                <w:right w:val="none" w:sz="0" w:space="0" w:color="auto"/>
              </w:divBdr>
            </w:div>
            <w:div w:id="769816199">
              <w:marLeft w:val="0"/>
              <w:marRight w:val="0"/>
              <w:marTop w:val="0"/>
              <w:marBottom w:val="0"/>
              <w:divBdr>
                <w:top w:val="none" w:sz="0" w:space="0" w:color="auto"/>
                <w:left w:val="none" w:sz="0" w:space="0" w:color="auto"/>
                <w:bottom w:val="none" w:sz="0" w:space="0" w:color="auto"/>
                <w:right w:val="none" w:sz="0" w:space="0" w:color="auto"/>
              </w:divBdr>
            </w:div>
            <w:div w:id="1216818455">
              <w:marLeft w:val="0"/>
              <w:marRight w:val="0"/>
              <w:marTop w:val="0"/>
              <w:marBottom w:val="0"/>
              <w:divBdr>
                <w:top w:val="none" w:sz="0" w:space="0" w:color="auto"/>
                <w:left w:val="none" w:sz="0" w:space="0" w:color="auto"/>
                <w:bottom w:val="none" w:sz="0" w:space="0" w:color="auto"/>
                <w:right w:val="none" w:sz="0" w:space="0" w:color="auto"/>
              </w:divBdr>
            </w:div>
            <w:div w:id="1359283767">
              <w:marLeft w:val="0"/>
              <w:marRight w:val="0"/>
              <w:marTop w:val="0"/>
              <w:marBottom w:val="0"/>
              <w:divBdr>
                <w:top w:val="none" w:sz="0" w:space="0" w:color="auto"/>
                <w:left w:val="none" w:sz="0" w:space="0" w:color="auto"/>
                <w:bottom w:val="none" w:sz="0" w:space="0" w:color="auto"/>
                <w:right w:val="none" w:sz="0" w:space="0" w:color="auto"/>
              </w:divBdr>
            </w:div>
            <w:div w:id="2109082179">
              <w:marLeft w:val="0"/>
              <w:marRight w:val="0"/>
              <w:marTop w:val="0"/>
              <w:marBottom w:val="0"/>
              <w:divBdr>
                <w:top w:val="none" w:sz="0" w:space="0" w:color="auto"/>
                <w:left w:val="none" w:sz="0" w:space="0" w:color="auto"/>
                <w:bottom w:val="none" w:sz="0" w:space="0" w:color="auto"/>
                <w:right w:val="none" w:sz="0" w:space="0" w:color="auto"/>
              </w:divBdr>
            </w:div>
            <w:div w:id="1087726652">
              <w:marLeft w:val="0"/>
              <w:marRight w:val="0"/>
              <w:marTop w:val="0"/>
              <w:marBottom w:val="0"/>
              <w:divBdr>
                <w:top w:val="none" w:sz="0" w:space="0" w:color="auto"/>
                <w:left w:val="none" w:sz="0" w:space="0" w:color="auto"/>
                <w:bottom w:val="none" w:sz="0" w:space="0" w:color="auto"/>
                <w:right w:val="none" w:sz="0" w:space="0" w:color="auto"/>
              </w:divBdr>
            </w:div>
            <w:div w:id="140772686">
              <w:marLeft w:val="0"/>
              <w:marRight w:val="0"/>
              <w:marTop w:val="0"/>
              <w:marBottom w:val="0"/>
              <w:divBdr>
                <w:top w:val="none" w:sz="0" w:space="0" w:color="auto"/>
                <w:left w:val="none" w:sz="0" w:space="0" w:color="auto"/>
                <w:bottom w:val="none" w:sz="0" w:space="0" w:color="auto"/>
                <w:right w:val="none" w:sz="0" w:space="0" w:color="auto"/>
              </w:divBdr>
            </w:div>
            <w:div w:id="220947917">
              <w:marLeft w:val="0"/>
              <w:marRight w:val="0"/>
              <w:marTop w:val="0"/>
              <w:marBottom w:val="0"/>
              <w:divBdr>
                <w:top w:val="none" w:sz="0" w:space="0" w:color="auto"/>
                <w:left w:val="none" w:sz="0" w:space="0" w:color="auto"/>
                <w:bottom w:val="none" w:sz="0" w:space="0" w:color="auto"/>
                <w:right w:val="none" w:sz="0" w:space="0" w:color="auto"/>
              </w:divBdr>
            </w:div>
            <w:div w:id="491025394">
              <w:marLeft w:val="0"/>
              <w:marRight w:val="0"/>
              <w:marTop w:val="0"/>
              <w:marBottom w:val="0"/>
              <w:divBdr>
                <w:top w:val="none" w:sz="0" w:space="0" w:color="auto"/>
                <w:left w:val="none" w:sz="0" w:space="0" w:color="auto"/>
                <w:bottom w:val="none" w:sz="0" w:space="0" w:color="auto"/>
                <w:right w:val="none" w:sz="0" w:space="0" w:color="auto"/>
              </w:divBdr>
            </w:div>
            <w:div w:id="962003376">
              <w:marLeft w:val="0"/>
              <w:marRight w:val="0"/>
              <w:marTop w:val="0"/>
              <w:marBottom w:val="0"/>
              <w:divBdr>
                <w:top w:val="none" w:sz="0" w:space="0" w:color="auto"/>
                <w:left w:val="none" w:sz="0" w:space="0" w:color="auto"/>
                <w:bottom w:val="none" w:sz="0" w:space="0" w:color="auto"/>
                <w:right w:val="none" w:sz="0" w:space="0" w:color="auto"/>
              </w:divBdr>
            </w:div>
            <w:div w:id="1074201113">
              <w:marLeft w:val="0"/>
              <w:marRight w:val="0"/>
              <w:marTop w:val="0"/>
              <w:marBottom w:val="0"/>
              <w:divBdr>
                <w:top w:val="none" w:sz="0" w:space="0" w:color="auto"/>
                <w:left w:val="none" w:sz="0" w:space="0" w:color="auto"/>
                <w:bottom w:val="none" w:sz="0" w:space="0" w:color="auto"/>
                <w:right w:val="none" w:sz="0" w:space="0" w:color="auto"/>
              </w:divBdr>
            </w:div>
            <w:div w:id="2035156153">
              <w:marLeft w:val="0"/>
              <w:marRight w:val="0"/>
              <w:marTop w:val="0"/>
              <w:marBottom w:val="0"/>
              <w:divBdr>
                <w:top w:val="none" w:sz="0" w:space="0" w:color="auto"/>
                <w:left w:val="none" w:sz="0" w:space="0" w:color="auto"/>
                <w:bottom w:val="none" w:sz="0" w:space="0" w:color="auto"/>
                <w:right w:val="none" w:sz="0" w:space="0" w:color="auto"/>
              </w:divBdr>
            </w:div>
            <w:div w:id="1002590075">
              <w:marLeft w:val="0"/>
              <w:marRight w:val="0"/>
              <w:marTop w:val="0"/>
              <w:marBottom w:val="0"/>
              <w:divBdr>
                <w:top w:val="none" w:sz="0" w:space="0" w:color="auto"/>
                <w:left w:val="none" w:sz="0" w:space="0" w:color="auto"/>
                <w:bottom w:val="none" w:sz="0" w:space="0" w:color="auto"/>
                <w:right w:val="none" w:sz="0" w:space="0" w:color="auto"/>
              </w:divBdr>
            </w:div>
            <w:div w:id="861554213">
              <w:marLeft w:val="0"/>
              <w:marRight w:val="0"/>
              <w:marTop w:val="0"/>
              <w:marBottom w:val="0"/>
              <w:divBdr>
                <w:top w:val="none" w:sz="0" w:space="0" w:color="auto"/>
                <w:left w:val="none" w:sz="0" w:space="0" w:color="auto"/>
                <w:bottom w:val="none" w:sz="0" w:space="0" w:color="auto"/>
                <w:right w:val="none" w:sz="0" w:space="0" w:color="auto"/>
              </w:divBdr>
            </w:div>
            <w:div w:id="138573402">
              <w:marLeft w:val="0"/>
              <w:marRight w:val="0"/>
              <w:marTop w:val="0"/>
              <w:marBottom w:val="0"/>
              <w:divBdr>
                <w:top w:val="none" w:sz="0" w:space="0" w:color="auto"/>
                <w:left w:val="none" w:sz="0" w:space="0" w:color="auto"/>
                <w:bottom w:val="none" w:sz="0" w:space="0" w:color="auto"/>
                <w:right w:val="none" w:sz="0" w:space="0" w:color="auto"/>
              </w:divBdr>
            </w:div>
            <w:div w:id="143746673">
              <w:marLeft w:val="0"/>
              <w:marRight w:val="0"/>
              <w:marTop w:val="0"/>
              <w:marBottom w:val="0"/>
              <w:divBdr>
                <w:top w:val="none" w:sz="0" w:space="0" w:color="auto"/>
                <w:left w:val="none" w:sz="0" w:space="0" w:color="auto"/>
                <w:bottom w:val="none" w:sz="0" w:space="0" w:color="auto"/>
                <w:right w:val="none" w:sz="0" w:space="0" w:color="auto"/>
              </w:divBdr>
            </w:div>
            <w:div w:id="68486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36327">
      <w:bodyDiv w:val="1"/>
      <w:marLeft w:val="0"/>
      <w:marRight w:val="0"/>
      <w:marTop w:val="0"/>
      <w:marBottom w:val="0"/>
      <w:divBdr>
        <w:top w:val="none" w:sz="0" w:space="0" w:color="auto"/>
        <w:left w:val="none" w:sz="0" w:space="0" w:color="auto"/>
        <w:bottom w:val="none" w:sz="0" w:space="0" w:color="auto"/>
        <w:right w:val="none" w:sz="0" w:space="0" w:color="auto"/>
      </w:divBdr>
    </w:div>
    <w:div w:id="990985942">
      <w:bodyDiv w:val="1"/>
      <w:marLeft w:val="0"/>
      <w:marRight w:val="0"/>
      <w:marTop w:val="0"/>
      <w:marBottom w:val="0"/>
      <w:divBdr>
        <w:top w:val="none" w:sz="0" w:space="0" w:color="auto"/>
        <w:left w:val="none" w:sz="0" w:space="0" w:color="auto"/>
        <w:bottom w:val="none" w:sz="0" w:space="0" w:color="auto"/>
        <w:right w:val="none" w:sz="0" w:space="0" w:color="auto"/>
      </w:divBdr>
      <w:divsChild>
        <w:div w:id="1544715031">
          <w:marLeft w:val="0"/>
          <w:marRight w:val="0"/>
          <w:marTop w:val="0"/>
          <w:marBottom w:val="0"/>
          <w:divBdr>
            <w:top w:val="none" w:sz="0" w:space="0" w:color="auto"/>
            <w:left w:val="none" w:sz="0" w:space="0" w:color="auto"/>
            <w:bottom w:val="none" w:sz="0" w:space="0" w:color="auto"/>
            <w:right w:val="none" w:sz="0" w:space="0" w:color="auto"/>
          </w:divBdr>
          <w:divsChild>
            <w:div w:id="1650599229">
              <w:marLeft w:val="0"/>
              <w:marRight w:val="0"/>
              <w:marTop w:val="0"/>
              <w:marBottom w:val="0"/>
              <w:divBdr>
                <w:top w:val="none" w:sz="0" w:space="0" w:color="auto"/>
                <w:left w:val="none" w:sz="0" w:space="0" w:color="auto"/>
                <w:bottom w:val="none" w:sz="0" w:space="0" w:color="auto"/>
                <w:right w:val="none" w:sz="0" w:space="0" w:color="auto"/>
              </w:divBdr>
            </w:div>
            <w:div w:id="740523673">
              <w:marLeft w:val="0"/>
              <w:marRight w:val="0"/>
              <w:marTop w:val="0"/>
              <w:marBottom w:val="0"/>
              <w:divBdr>
                <w:top w:val="none" w:sz="0" w:space="0" w:color="auto"/>
                <w:left w:val="none" w:sz="0" w:space="0" w:color="auto"/>
                <w:bottom w:val="none" w:sz="0" w:space="0" w:color="auto"/>
                <w:right w:val="none" w:sz="0" w:space="0" w:color="auto"/>
              </w:divBdr>
            </w:div>
            <w:div w:id="1955556941">
              <w:marLeft w:val="0"/>
              <w:marRight w:val="0"/>
              <w:marTop w:val="0"/>
              <w:marBottom w:val="0"/>
              <w:divBdr>
                <w:top w:val="none" w:sz="0" w:space="0" w:color="auto"/>
                <w:left w:val="none" w:sz="0" w:space="0" w:color="auto"/>
                <w:bottom w:val="none" w:sz="0" w:space="0" w:color="auto"/>
                <w:right w:val="none" w:sz="0" w:space="0" w:color="auto"/>
              </w:divBdr>
            </w:div>
            <w:div w:id="927425823">
              <w:marLeft w:val="0"/>
              <w:marRight w:val="0"/>
              <w:marTop w:val="0"/>
              <w:marBottom w:val="0"/>
              <w:divBdr>
                <w:top w:val="none" w:sz="0" w:space="0" w:color="auto"/>
                <w:left w:val="none" w:sz="0" w:space="0" w:color="auto"/>
                <w:bottom w:val="none" w:sz="0" w:space="0" w:color="auto"/>
                <w:right w:val="none" w:sz="0" w:space="0" w:color="auto"/>
              </w:divBdr>
            </w:div>
            <w:div w:id="2088913619">
              <w:marLeft w:val="0"/>
              <w:marRight w:val="0"/>
              <w:marTop w:val="0"/>
              <w:marBottom w:val="0"/>
              <w:divBdr>
                <w:top w:val="none" w:sz="0" w:space="0" w:color="auto"/>
                <w:left w:val="none" w:sz="0" w:space="0" w:color="auto"/>
                <w:bottom w:val="none" w:sz="0" w:space="0" w:color="auto"/>
                <w:right w:val="none" w:sz="0" w:space="0" w:color="auto"/>
              </w:divBdr>
            </w:div>
            <w:div w:id="439688928">
              <w:marLeft w:val="0"/>
              <w:marRight w:val="0"/>
              <w:marTop w:val="0"/>
              <w:marBottom w:val="0"/>
              <w:divBdr>
                <w:top w:val="none" w:sz="0" w:space="0" w:color="auto"/>
                <w:left w:val="none" w:sz="0" w:space="0" w:color="auto"/>
                <w:bottom w:val="none" w:sz="0" w:space="0" w:color="auto"/>
                <w:right w:val="none" w:sz="0" w:space="0" w:color="auto"/>
              </w:divBdr>
            </w:div>
            <w:div w:id="118425609">
              <w:marLeft w:val="0"/>
              <w:marRight w:val="0"/>
              <w:marTop w:val="0"/>
              <w:marBottom w:val="0"/>
              <w:divBdr>
                <w:top w:val="none" w:sz="0" w:space="0" w:color="auto"/>
                <w:left w:val="none" w:sz="0" w:space="0" w:color="auto"/>
                <w:bottom w:val="none" w:sz="0" w:space="0" w:color="auto"/>
                <w:right w:val="none" w:sz="0" w:space="0" w:color="auto"/>
              </w:divBdr>
            </w:div>
            <w:div w:id="1520194976">
              <w:marLeft w:val="0"/>
              <w:marRight w:val="0"/>
              <w:marTop w:val="0"/>
              <w:marBottom w:val="0"/>
              <w:divBdr>
                <w:top w:val="none" w:sz="0" w:space="0" w:color="auto"/>
                <w:left w:val="none" w:sz="0" w:space="0" w:color="auto"/>
                <w:bottom w:val="none" w:sz="0" w:space="0" w:color="auto"/>
                <w:right w:val="none" w:sz="0" w:space="0" w:color="auto"/>
              </w:divBdr>
            </w:div>
            <w:div w:id="1856190756">
              <w:marLeft w:val="0"/>
              <w:marRight w:val="0"/>
              <w:marTop w:val="0"/>
              <w:marBottom w:val="0"/>
              <w:divBdr>
                <w:top w:val="none" w:sz="0" w:space="0" w:color="auto"/>
                <w:left w:val="none" w:sz="0" w:space="0" w:color="auto"/>
                <w:bottom w:val="none" w:sz="0" w:space="0" w:color="auto"/>
                <w:right w:val="none" w:sz="0" w:space="0" w:color="auto"/>
              </w:divBdr>
            </w:div>
            <w:div w:id="817306961">
              <w:marLeft w:val="0"/>
              <w:marRight w:val="0"/>
              <w:marTop w:val="0"/>
              <w:marBottom w:val="0"/>
              <w:divBdr>
                <w:top w:val="none" w:sz="0" w:space="0" w:color="auto"/>
                <w:left w:val="none" w:sz="0" w:space="0" w:color="auto"/>
                <w:bottom w:val="none" w:sz="0" w:space="0" w:color="auto"/>
                <w:right w:val="none" w:sz="0" w:space="0" w:color="auto"/>
              </w:divBdr>
            </w:div>
            <w:div w:id="1062480316">
              <w:marLeft w:val="0"/>
              <w:marRight w:val="0"/>
              <w:marTop w:val="0"/>
              <w:marBottom w:val="0"/>
              <w:divBdr>
                <w:top w:val="none" w:sz="0" w:space="0" w:color="auto"/>
                <w:left w:val="none" w:sz="0" w:space="0" w:color="auto"/>
                <w:bottom w:val="none" w:sz="0" w:space="0" w:color="auto"/>
                <w:right w:val="none" w:sz="0" w:space="0" w:color="auto"/>
              </w:divBdr>
            </w:div>
            <w:div w:id="317225760">
              <w:marLeft w:val="0"/>
              <w:marRight w:val="0"/>
              <w:marTop w:val="0"/>
              <w:marBottom w:val="0"/>
              <w:divBdr>
                <w:top w:val="none" w:sz="0" w:space="0" w:color="auto"/>
                <w:left w:val="none" w:sz="0" w:space="0" w:color="auto"/>
                <w:bottom w:val="none" w:sz="0" w:space="0" w:color="auto"/>
                <w:right w:val="none" w:sz="0" w:space="0" w:color="auto"/>
              </w:divBdr>
            </w:div>
            <w:div w:id="505098572">
              <w:marLeft w:val="0"/>
              <w:marRight w:val="0"/>
              <w:marTop w:val="0"/>
              <w:marBottom w:val="0"/>
              <w:divBdr>
                <w:top w:val="none" w:sz="0" w:space="0" w:color="auto"/>
                <w:left w:val="none" w:sz="0" w:space="0" w:color="auto"/>
                <w:bottom w:val="none" w:sz="0" w:space="0" w:color="auto"/>
                <w:right w:val="none" w:sz="0" w:space="0" w:color="auto"/>
              </w:divBdr>
            </w:div>
            <w:div w:id="1286035935">
              <w:marLeft w:val="0"/>
              <w:marRight w:val="0"/>
              <w:marTop w:val="0"/>
              <w:marBottom w:val="0"/>
              <w:divBdr>
                <w:top w:val="none" w:sz="0" w:space="0" w:color="auto"/>
                <w:left w:val="none" w:sz="0" w:space="0" w:color="auto"/>
                <w:bottom w:val="none" w:sz="0" w:space="0" w:color="auto"/>
                <w:right w:val="none" w:sz="0" w:space="0" w:color="auto"/>
              </w:divBdr>
            </w:div>
            <w:div w:id="1410955299">
              <w:marLeft w:val="0"/>
              <w:marRight w:val="0"/>
              <w:marTop w:val="0"/>
              <w:marBottom w:val="0"/>
              <w:divBdr>
                <w:top w:val="none" w:sz="0" w:space="0" w:color="auto"/>
                <w:left w:val="none" w:sz="0" w:space="0" w:color="auto"/>
                <w:bottom w:val="none" w:sz="0" w:space="0" w:color="auto"/>
                <w:right w:val="none" w:sz="0" w:space="0" w:color="auto"/>
              </w:divBdr>
            </w:div>
            <w:div w:id="94252379">
              <w:marLeft w:val="0"/>
              <w:marRight w:val="0"/>
              <w:marTop w:val="0"/>
              <w:marBottom w:val="0"/>
              <w:divBdr>
                <w:top w:val="none" w:sz="0" w:space="0" w:color="auto"/>
                <w:left w:val="none" w:sz="0" w:space="0" w:color="auto"/>
                <w:bottom w:val="none" w:sz="0" w:space="0" w:color="auto"/>
                <w:right w:val="none" w:sz="0" w:space="0" w:color="auto"/>
              </w:divBdr>
            </w:div>
            <w:div w:id="120072874">
              <w:marLeft w:val="0"/>
              <w:marRight w:val="0"/>
              <w:marTop w:val="0"/>
              <w:marBottom w:val="0"/>
              <w:divBdr>
                <w:top w:val="none" w:sz="0" w:space="0" w:color="auto"/>
                <w:left w:val="none" w:sz="0" w:space="0" w:color="auto"/>
                <w:bottom w:val="none" w:sz="0" w:space="0" w:color="auto"/>
                <w:right w:val="none" w:sz="0" w:space="0" w:color="auto"/>
              </w:divBdr>
            </w:div>
            <w:div w:id="1088968666">
              <w:marLeft w:val="0"/>
              <w:marRight w:val="0"/>
              <w:marTop w:val="0"/>
              <w:marBottom w:val="0"/>
              <w:divBdr>
                <w:top w:val="none" w:sz="0" w:space="0" w:color="auto"/>
                <w:left w:val="none" w:sz="0" w:space="0" w:color="auto"/>
                <w:bottom w:val="none" w:sz="0" w:space="0" w:color="auto"/>
                <w:right w:val="none" w:sz="0" w:space="0" w:color="auto"/>
              </w:divBdr>
            </w:div>
            <w:div w:id="2018070447">
              <w:marLeft w:val="0"/>
              <w:marRight w:val="0"/>
              <w:marTop w:val="0"/>
              <w:marBottom w:val="0"/>
              <w:divBdr>
                <w:top w:val="none" w:sz="0" w:space="0" w:color="auto"/>
                <w:left w:val="none" w:sz="0" w:space="0" w:color="auto"/>
                <w:bottom w:val="none" w:sz="0" w:space="0" w:color="auto"/>
                <w:right w:val="none" w:sz="0" w:space="0" w:color="auto"/>
              </w:divBdr>
            </w:div>
            <w:div w:id="342056992">
              <w:marLeft w:val="0"/>
              <w:marRight w:val="0"/>
              <w:marTop w:val="0"/>
              <w:marBottom w:val="0"/>
              <w:divBdr>
                <w:top w:val="none" w:sz="0" w:space="0" w:color="auto"/>
                <w:left w:val="none" w:sz="0" w:space="0" w:color="auto"/>
                <w:bottom w:val="none" w:sz="0" w:space="0" w:color="auto"/>
                <w:right w:val="none" w:sz="0" w:space="0" w:color="auto"/>
              </w:divBdr>
            </w:div>
            <w:div w:id="1247884732">
              <w:marLeft w:val="0"/>
              <w:marRight w:val="0"/>
              <w:marTop w:val="0"/>
              <w:marBottom w:val="0"/>
              <w:divBdr>
                <w:top w:val="none" w:sz="0" w:space="0" w:color="auto"/>
                <w:left w:val="none" w:sz="0" w:space="0" w:color="auto"/>
                <w:bottom w:val="none" w:sz="0" w:space="0" w:color="auto"/>
                <w:right w:val="none" w:sz="0" w:space="0" w:color="auto"/>
              </w:divBdr>
            </w:div>
            <w:div w:id="291061931">
              <w:marLeft w:val="0"/>
              <w:marRight w:val="0"/>
              <w:marTop w:val="0"/>
              <w:marBottom w:val="0"/>
              <w:divBdr>
                <w:top w:val="none" w:sz="0" w:space="0" w:color="auto"/>
                <w:left w:val="none" w:sz="0" w:space="0" w:color="auto"/>
                <w:bottom w:val="none" w:sz="0" w:space="0" w:color="auto"/>
                <w:right w:val="none" w:sz="0" w:space="0" w:color="auto"/>
              </w:divBdr>
            </w:div>
            <w:div w:id="787086">
              <w:marLeft w:val="0"/>
              <w:marRight w:val="0"/>
              <w:marTop w:val="0"/>
              <w:marBottom w:val="0"/>
              <w:divBdr>
                <w:top w:val="none" w:sz="0" w:space="0" w:color="auto"/>
                <w:left w:val="none" w:sz="0" w:space="0" w:color="auto"/>
                <w:bottom w:val="none" w:sz="0" w:space="0" w:color="auto"/>
                <w:right w:val="none" w:sz="0" w:space="0" w:color="auto"/>
              </w:divBdr>
            </w:div>
            <w:div w:id="383531390">
              <w:marLeft w:val="0"/>
              <w:marRight w:val="0"/>
              <w:marTop w:val="0"/>
              <w:marBottom w:val="0"/>
              <w:divBdr>
                <w:top w:val="none" w:sz="0" w:space="0" w:color="auto"/>
                <w:left w:val="none" w:sz="0" w:space="0" w:color="auto"/>
                <w:bottom w:val="none" w:sz="0" w:space="0" w:color="auto"/>
                <w:right w:val="none" w:sz="0" w:space="0" w:color="auto"/>
              </w:divBdr>
            </w:div>
            <w:div w:id="733088875">
              <w:marLeft w:val="0"/>
              <w:marRight w:val="0"/>
              <w:marTop w:val="0"/>
              <w:marBottom w:val="0"/>
              <w:divBdr>
                <w:top w:val="none" w:sz="0" w:space="0" w:color="auto"/>
                <w:left w:val="none" w:sz="0" w:space="0" w:color="auto"/>
                <w:bottom w:val="none" w:sz="0" w:space="0" w:color="auto"/>
                <w:right w:val="none" w:sz="0" w:space="0" w:color="auto"/>
              </w:divBdr>
            </w:div>
            <w:div w:id="61029522">
              <w:marLeft w:val="0"/>
              <w:marRight w:val="0"/>
              <w:marTop w:val="0"/>
              <w:marBottom w:val="0"/>
              <w:divBdr>
                <w:top w:val="none" w:sz="0" w:space="0" w:color="auto"/>
                <w:left w:val="none" w:sz="0" w:space="0" w:color="auto"/>
                <w:bottom w:val="none" w:sz="0" w:space="0" w:color="auto"/>
                <w:right w:val="none" w:sz="0" w:space="0" w:color="auto"/>
              </w:divBdr>
            </w:div>
            <w:div w:id="966742703">
              <w:marLeft w:val="0"/>
              <w:marRight w:val="0"/>
              <w:marTop w:val="0"/>
              <w:marBottom w:val="0"/>
              <w:divBdr>
                <w:top w:val="none" w:sz="0" w:space="0" w:color="auto"/>
                <w:left w:val="none" w:sz="0" w:space="0" w:color="auto"/>
                <w:bottom w:val="none" w:sz="0" w:space="0" w:color="auto"/>
                <w:right w:val="none" w:sz="0" w:space="0" w:color="auto"/>
              </w:divBdr>
            </w:div>
            <w:div w:id="572198606">
              <w:marLeft w:val="0"/>
              <w:marRight w:val="0"/>
              <w:marTop w:val="0"/>
              <w:marBottom w:val="0"/>
              <w:divBdr>
                <w:top w:val="none" w:sz="0" w:space="0" w:color="auto"/>
                <w:left w:val="none" w:sz="0" w:space="0" w:color="auto"/>
                <w:bottom w:val="none" w:sz="0" w:space="0" w:color="auto"/>
                <w:right w:val="none" w:sz="0" w:space="0" w:color="auto"/>
              </w:divBdr>
            </w:div>
            <w:div w:id="2010868567">
              <w:marLeft w:val="0"/>
              <w:marRight w:val="0"/>
              <w:marTop w:val="0"/>
              <w:marBottom w:val="0"/>
              <w:divBdr>
                <w:top w:val="none" w:sz="0" w:space="0" w:color="auto"/>
                <w:left w:val="none" w:sz="0" w:space="0" w:color="auto"/>
                <w:bottom w:val="none" w:sz="0" w:space="0" w:color="auto"/>
                <w:right w:val="none" w:sz="0" w:space="0" w:color="auto"/>
              </w:divBdr>
            </w:div>
            <w:div w:id="2137213345">
              <w:marLeft w:val="0"/>
              <w:marRight w:val="0"/>
              <w:marTop w:val="0"/>
              <w:marBottom w:val="0"/>
              <w:divBdr>
                <w:top w:val="none" w:sz="0" w:space="0" w:color="auto"/>
                <w:left w:val="none" w:sz="0" w:space="0" w:color="auto"/>
                <w:bottom w:val="none" w:sz="0" w:space="0" w:color="auto"/>
                <w:right w:val="none" w:sz="0" w:space="0" w:color="auto"/>
              </w:divBdr>
            </w:div>
            <w:div w:id="1220436182">
              <w:marLeft w:val="0"/>
              <w:marRight w:val="0"/>
              <w:marTop w:val="0"/>
              <w:marBottom w:val="0"/>
              <w:divBdr>
                <w:top w:val="none" w:sz="0" w:space="0" w:color="auto"/>
                <w:left w:val="none" w:sz="0" w:space="0" w:color="auto"/>
                <w:bottom w:val="none" w:sz="0" w:space="0" w:color="auto"/>
                <w:right w:val="none" w:sz="0" w:space="0" w:color="auto"/>
              </w:divBdr>
            </w:div>
            <w:div w:id="130175079">
              <w:marLeft w:val="0"/>
              <w:marRight w:val="0"/>
              <w:marTop w:val="0"/>
              <w:marBottom w:val="0"/>
              <w:divBdr>
                <w:top w:val="none" w:sz="0" w:space="0" w:color="auto"/>
                <w:left w:val="none" w:sz="0" w:space="0" w:color="auto"/>
                <w:bottom w:val="none" w:sz="0" w:space="0" w:color="auto"/>
                <w:right w:val="none" w:sz="0" w:space="0" w:color="auto"/>
              </w:divBdr>
            </w:div>
            <w:div w:id="827986385">
              <w:marLeft w:val="0"/>
              <w:marRight w:val="0"/>
              <w:marTop w:val="0"/>
              <w:marBottom w:val="0"/>
              <w:divBdr>
                <w:top w:val="none" w:sz="0" w:space="0" w:color="auto"/>
                <w:left w:val="none" w:sz="0" w:space="0" w:color="auto"/>
                <w:bottom w:val="none" w:sz="0" w:space="0" w:color="auto"/>
                <w:right w:val="none" w:sz="0" w:space="0" w:color="auto"/>
              </w:divBdr>
            </w:div>
            <w:div w:id="245723953">
              <w:marLeft w:val="0"/>
              <w:marRight w:val="0"/>
              <w:marTop w:val="0"/>
              <w:marBottom w:val="0"/>
              <w:divBdr>
                <w:top w:val="none" w:sz="0" w:space="0" w:color="auto"/>
                <w:left w:val="none" w:sz="0" w:space="0" w:color="auto"/>
                <w:bottom w:val="none" w:sz="0" w:space="0" w:color="auto"/>
                <w:right w:val="none" w:sz="0" w:space="0" w:color="auto"/>
              </w:divBdr>
            </w:div>
            <w:div w:id="1039012500">
              <w:marLeft w:val="0"/>
              <w:marRight w:val="0"/>
              <w:marTop w:val="0"/>
              <w:marBottom w:val="0"/>
              <w:divBdr>
                <w:top w:val="none" w:sz="0" w:space="0" w:color="auto"/>
                <w:left w:val="none" w:sz="0" w:space="0" w:color="auto"/>
                <w:bottom w:val="none" w:sz="0" w:space="0" w:color="auto"/>
                <w:right w:val="none" w:sz="0" w:space="0" w:color="auto"/>
              </w:divBdr>
            </w:div>
            <w:div w:id="1100686123">
              <w:marLeft w:val="0"/>
              <w:marRight w:val="0"/>
              <w:marTop w:val="0"/>
              <w:marBottom w:val="0"/>
              <w:divBdr>
                <w:top w:val="none" w:sz="0" w:space="0" w:color="auto"/>
                <w:left w:val="none" w:sz="0" w:space="0" w:color="auto"/>
                <w:bottom w:val="none" w:sz="0" w:space="0" w:color="auto"/>
                <w:right w:val="none" w:sz="0" w:space="0" w:color="auto"/>
              </w:divBdr>
            </w:div>
            <w:div w:id="991956161">
              <w:marLeft w:val="0"/>
              <w:marRight w:val="0"/>
              <w:marTop w:val="0"/>
              <w:marBottom w:val="0"/>
              <w:divBdr>
                <w:top w:val="none" w:sz="0" w:space="0" w:color="auto"/>
                <w:left w:val="none" w:sz="0" w:space="0" w:color="auto"/>
                <w:bottom w:val="none" w:sz="0" w:space="0" w:color="auto"/>
                <w:right w:val="none" w:sz="0" w:space="0" w:color="auto"/>
              </w:divBdr>
            </w:div>
            <w:div w:id="1655647236">
              <w:marLeft w:val="0"/>
              <w:marRight w:val="0"/>
              <w:marTop w:val="0"/>
              <w:marBottom w:val="0"/>
              <w:divBdr>
                <w:top w:val="none" w:sz="0" w:space="0" w:color="auto"/>
                <w:left w:val="none" w:sz="0" w:space="0" w:color="auto"/>
                <w:bottom w:val="none" w:sz="0" w:space="0" w:color="auto"/>
                <w:right w:val="none" w:sz="0" w:space="0" w:color="auto"/>
              </w:divBdr>
            </w:div>
            <w:div w:id="989596030">
              <w:marLeft w:val="0"/>
              <w:marRight w:val="0"/>
              <w:marTop w:val="0"/>
              <w:marBottom w:val="0"/>
              <w:divBdr>
                <w:top w:val="none" w:sz="0" w:space="0" w:color="auto"/>
                <w:left w:val="none" w:sz="0" w:space="0" w:color="auto"/>
                <w:bottom w:val="none" w:sz="0" w:space="0" w:color="auto"/>
                <w:right w:val="none" w:sz="0" w:space="0" w:color="auto"/>
              </w:divBdr>
            </w:div>
            <w:div w:id="796990611">
              <w:marLeft w:val="0"/>
              <w:marRight w:val="0"/>
              <w:marTop w:val="0"/>
              <w:marBottom w:val="0"/>
              <w:divBdr>
                <w:top w:val="none" w:sz="0" w:space="0" w:color="auto"/>
                <w:left w:val="none" w:sz="0" w:space="0" w:color="auto"/>
                <w:bottom w:val="none" w:sz="0" w:space="0" w:color="auto"/>
                <w:right w:val="none" w:sz="0" w:space="0" w:color="auto"/>
              </w:divBdr>
            </w:div>
            <w:div w:id="1317107629">
              <w:marLeft w:val="0"/>
              <w:marRight w:val="0"/>
              <w:marTop w:val="0"/>
              <w:marBottom w:val="0"/>
              <w:divBdr>
                <w:top w:val="none" w:sz="0" w:space="0" w:color="auto"/>
                <w:left w:val="none" w:sz="0" w:space="0" w:color="auto"/>
                <w:bottom w:val="none" w:sz="0" w:space="0" w:color="auto"/>
                <w:right w:val="none" w:sz="0" w:space="0" w:color="auto"/>
              </w:divBdr>
            </w:div>
            <w:div w:id="1322541336">
              <w:marLeft w:val="0"/>
              <w:marRight w:val="0"/>
              <w:marTop w:val="0"/>
              <w:marBottom w:val="0"/>
              <w:divBdr>
                <w:top w:val="none" w:sz="0" w:space="0" w:color="auto"/>
                <w:left w:val="none" w:sz="0" w:space="0" w:color="auto"/>
                <w:bottom w:val="none" w:sz="0" w:space="0" w:color="auto"/>
                <w:right w:val="none" w:sz="0" w:space="0" w:color="auto"/>
              </w:divBdr>
            </w:div>
            <w:div w:id="138887767">
              <w:marLeft w:val="0"/>
              <w:marRight w:val="0"/>
              <w:marTop w:val="0"/>
              <w:marBottom w:val="0"/>
              <w:divBdr>
                <w:top w:val="none" w:sz="0" w:space="0" w:color="auto"/>
                <w:left w:val="none" w:sz="0" w:space="0" w:color="auto"/>
                <w:bottom w:val="none" w:sz="0" w:space="0" w:color="auto"/>
                <w:right w:val="none" w:sz="0" w:space="0" w:color="auto"/>
              </w:divBdr>
            </w:div>
            <w:div w:id="489180843">
              <w:marLeft w:val="0"/>
              <w:marRight w:val="0"/>
              <w:marTop w:val="0"/>
              <w:marBottom w:val="0"/>
              <w:divBdr>
                <w:top w:val="none" w:sz="0" w:space="0" w:color="auto"/>
                <w:left w:val="none" w:sz="0" w:space="0" w:color="auto"/>
                <w:bottom w:val="none" w:sz="0" w:space="0" w:color="auto"/>
                <w:right w:val="none" w:sz="0" w:space="0" w:color="auto"/>
              </w:divBdr>
            </w:div>
            <w:div w:id="150759692">
              <w:marLeft w:val="0"/>
              <w:marRight w:val="0"/>
              <w:marTop w:val="0"/>
              <w:marBottom w:val="0"/>
              <w:divBdr>
                <w:top w:val="none" w:sz="0" w:space="0" w:color="auto"/>
                <w:left w:val="none" w:sz="0" w:space="0" w:color="auto"/>
                <w:bottom w:val="none" w:sz="0" w:space="0" w:color="auto"/>
                <w:right w:val="none" w:sz="0" w:space="0" w:color="auto"/>
              </w:divBdr>
            </w:div>
            <w:div w:id="127209065">
              <w:marLeft w:val="0"/>
              <w:marRight w:val="0"/>
              <w:marTop w:val="0"/>
              <w:marBottom w:val="0"/>
              <w:divBdr>
                <w:top w:val="none" w:sz="0" w:space="0" w:color="auto"/>
                <w:left w:val="none" w:sz="0" w:space="0" w:color="auto"/>
                <w:bottom w:val="none" w:sz="0" w:space="0" w:color="auto"/>
                <w:right w:val="none" w:sz="0" w:space="0" w:color="auto"/>
              </w:divBdr>
            </w:div>
            <w:div w:id="1772696512">
              <w:marLeft w:val="0"/>
              <w:marRight w:val="0"/>
              <w:marTop w:val="0"/>
              <w:marBottom w:val="0"/>
              <w:divBdr>
                <w:top w:val="none" w:sz="0" w:space="0" w:color="auto"/>
                <w:left w:val="none" w:sz="0" w:space="0" w:color="auto"/>
                <w:bottom w:val="none" w:sz="0" w:space="0" w:color="auto"/>
                <w:right w:val="none" w:sz="0" w:space="0" w:color="auto"/>
              </w:divBdr>
            </w:div>
            <w:div w:id="1619264658">
              <w:marLeft w:val="0"/>
              <w:marRight w:val="0"/>
              <w:marTop w:val="0"/>
              <w:marBottom w:val="0"/>
              <w:divBdr>
                <w:top w:val="none" w:sz="0" w:space="0" w:color="auto"/>
                <w:left w:val="none" w:sz="0" w:space="0" w:color="auto"/>
                <w:bottom w:val="none" w:sz="0" w:space="0" w:color="auto"/>
                <w:right w:val="none" w:sz="0" w:space="0" w:color="auto"/>
              </w:divBdr>
            </w:div>
            <w:div w:id="1892882839">
              <w:marLeft w:val="0"/>
              <w:marRight w:val="0"/>
              <w:marTop w:val="0"/>
              <w:marBottom w:val="0"/>
              <w:divBdr>
                <w:top w:val="none" w:sz="0" w:space="0" w:color="auto"/>
                <w:left w:val="none" w:sz="0" w:space="0" w:color="auto"/>
                <w:bottom w:val="none" w:sz="0" w:space="0" w:color="auto"/>
                <w:right w:val="none" w:sz="0" w:space="0" w:color="auto"/>
              </w:divBdr>
            </w:div>
            <w:div w:id="1419323461">
              <w:marLeft w:val="0"/>
              <w:marRight w:val="0"/>
              <w:marTop w:val="0"/>
              <w:marBottom w:val="0"/>
              <w:divBdr>
                <w:top w:val="none" w:sz="0" w:space="0" w:color="auto"/>
                <w:left w:val="none" w:sz="0" w:space="0" w:color="auto"/>
                <w:bottom w:val="none" w:sz="0" w:space="0" w:color="auto"/>
                <w:right w:val="none" w:sz="0" w:space="0" w:color="auto"/>
              </w:divBdr>
            </w:div>
            <w:div w:id="2083406966">
              <w:marLeft w:val="0"/>
              <w:marRight w:val="0"/>
              <w:marTop w:val="0"/>
              <w:marBottom w:val="0"/>
              <w:divBdr>
                <w:top w:val="none" w:sz="0" w:space="0" w:color="auto"/>
                <w:left w:val="none" w:sz="0" w:space="0" w:color="auto"/>
                <w:bottom w:val="none" w:sz="0" w:space="0" w:color="auto"/>
                <w:right w:val="none" w:sz="0" w:space="0" w:color="auto"/>
              </w:divBdr>
            </w:div>
            <w:div w:id="117186587">
              <w:marLeft w:val="0"/>
              <w:marRight w:val="0"/>
              <w:marTop w:val="0"/>
              <w:marBottom w:val="0"/>
              <w:divBdr>
                <w:top w:val="none" w:sz="0" w:space="0" w:color="auto"/>
                <w:left w:val="none" w:sz="0" w:space="0" w:color="auto"/>
                <w:bottom w:val="none" w:sz="0" w:space="0" w:color="auto"/>
                <w:right w:val="none" w:sz="0" w:space="0" w:color="auto"/>
              </w:divBdr>
            </w:div>
            <w:div w:id="995766856">
              <w:marLeft w:val="0"/>
              <w:marRight w:val="0"/>
              <w:marTop w:val="0"/>
              <w:marBottom w:val="0"/>
              <w:divBdr>
                <w:top w:val="none" w:sz="0" w:space="0" w:color="auto"/>
                <w:left w:val="none" w:sz="0" w:space="0" w:color="auto"/>
                <w:bottom w:val="none" w:sz="0" w:space="0" w:color="auto"/>
                <w:right w:val="none" w:sz="0" w:space="0" w:color="auto"/>
              </w:divBdr>
            </w:div>
            <w:div w:id="375082320">
              <w:marLeft w:val="0"/>
              <w:marRight w:val="0"/>
              <w:marTop w:val="0"/>
              <w:marBottom w:val="0"/>
              <w:divBdr>
                <w:top w:val="none" w:sz="0" w:space="0" w:color="auto"/>
                <w:left w:val="none" w:sz="0" w:space="0" w:color="auto"/>
                <w:bottom w:val="none" w:sz="0" w:space="0" w:color="auto"/>
                <w:right w:val="none" w:sz="0" w:space="0" w:color="auto"/>
              </w:divBdr>
            </w:div>
            <w:div w:id="137460654">
              <w:marLeft w:val="0"/>
              <w:marRight w:val="0"/>
              <w:marTop w:val="0"/>
              <w:marBottom w:val="0"/>
              <w:divBdr>
                <w:top w:val="none" w:sz="0" w:space="0" w:color="auto"/>
                <w:left w:val="none" w:sz="0" w:space="0" w:color="auto"/>
                <w:bottom w:val="none" w:sz="0" w:space="0" w:color="auto"/>
                <w:right w:val="none" w:sz="0" w:space="0" w:color="auto"/>
              </w:divBdr>
            </w:div>
            <w:div w:id="1924486419">
              <w:marLeft w:val="0"/>
              <w:marRight w:val="0"/>
              <w:marTop w:val="0"/>
              <w:marBottom w:val="0"/>
              <w:divBdr>
                <w:top w:val="none" w:sz="0" w:space="0" w:color="auto"/>
                <w:left w:val="none" w:sz="0" w:space="0" w:color="auto"/>
                <w:bottom w:val="none" w:sz="0" w:space="0" w:color="auto"/>
                <w:right w:val="none" w:sz="0" w:space="0" w:color="auto"/>
              </w:divBdr>
            </w:div>
            <w:div w:id="1249659418">
              <w:marLeft w:val="0"/>
              <w:marRight w:val="0"/>
              <w:marTop w:val="0"/>
              <w:marBottom w:val="0"/>
              <w:divBdr>
                <w:top w:val="none" w:sz="0" w:space="0" w:color="auto"/>
                <w:left w:val="none" w:sz="0" w:space="0" w:color="auto"/>
                <w:bottom w:val="none" w:sz="0" w:space="0" w:color="auto"/>
                <w:right w:val="none" w:sz="0" w:space="0" w:color="auto"/>
              </w:divBdr>
            </w:div>
            <w:div w:id="1498420641">
              <w:marLeft w:val="0"/>
              <w:marRight w:val="0"/>
              <w:marTop w:val="0"/>
              <w:marBottom w:val="0"/>
              <w:divBdr>
                <w:top w:val="none" w:sz="0" w:space="0" w:color="auto"/>
                <w:left w:val="none" w:sz="0" w:space="0" w:color="auto"/>
                <w:bottom w:val="none" w:sz="0" w:space="0" w:color="auto"/>
                <w:right w:val="none" w:sz="0" w:space="0" w:color="auto"/>
              </w:divBdr>
            </w:div>
            <w:div w:id="1137454463">
              <w:marLeft w:val="0"/>
              <w:marRight w:val="0"/>
              <w:marTop w:val="0"/>
              <w:marBottom w:val="0"/>
              <w:divBdr>
                <w:top w:val="none" w:sz="0" w:space="0" w:color="auto"/>
                <w:left w:val="none" w:sz="0" w:space="0" w:color="auto"/>
                <w:bottom w:val="none" w:sz="0" w:space="0" w:color="auto"/>
                <w:right w:val="none" w:sz="0" w:space="0" w:color="auto"/>
              </w:divBdr>
            </w:div>
            <w:div w:id="1895197682">
              <w:marLeft w:val="0"/>
              <w:marRight w:val="0"/>
              <w:marTop w:val="0"/>
              <w:marBottom w:val="0"/>
              <w:divBdr>
                <w:top w:val="none" w:sz="0" w:space="0" w:color="auto"/>
                <w:left w:val="none" w:sz="0" w:space="0" w:color="auto"/>
                <w:bottom w:val="none" w:sz="0" w:space="0" w:color="auto"/>
                <w:right w:val="none" w:sz="0" w:space="0" w:color="auto"/>
              </w:divBdr>
            </w:div>
            <w:div w:id="1255355342">
              <w:marLeft w:val="0"/>
              <w:marRight w:val="0"/>
              <w:marTop w:val="0"/>
              <w:marBottom w:val="0"/>
              <w:divBdr>
                <w:top w:val="none" w:sz="0" w:space="0" w:color="auto"/>
                <w:left w:val="none" w:sz="0" w:space="0" w:color="auto"/>
                <w:bottom w:val="none" w:sz="0" w:space="0" w:color="auto"/>
                <w:right w:val="none" w:sz="0" w:space="0" w:color="auto"/>
              </w:divBdr>
            </w:div>
            <w:div w:id="1874151203">
              <w:marLeft w:val="0"/>
              <w:marRight w:val="0"/>
              <w:marTop w:val="0"/>
              <w:marBottom w:val="0"/>
              <w:divBdr>
                <w:top w:val="none" w:sz="0" w:space="0" w:color="auto"/>
                <w:left w:val="none" w:sz="0" w:space="0" w:color="auto"/>
                <w:bottom w:val="none" w:sz="0" w:space="0" w:color="auto"/>
                <w:right w:val="none" w:sz="0" w:space="0" w:color="auto"/>
              </w:divBdr>
            </w:div>
            <w:div w:id="672034127">
              <w:marLeft w:val="0"/>
              <w:marRight w:val="0"/>
              <w:marTop w:val="0"/>
              <w:marBottom w:val="0"/>
              <w:divBdr>
                <w:top w:val="none" w:sz="0" w:space="0" w:color="auto"/>
                <w:left w:val="none" w:sz="0" w:space="0" w:color="auto"/>
                <w:bottom w:val="none" w:sz="0" w:space="0" w:color="auto"/>
                <w:right w:val="none" w:sz="0" w:space="0" w:color="auto"/>
              </w:divBdr>
            </w:div>
            <w:div w:id="91898768">
              <w:marLeft w:val="0"/>
              <w:marRight w:val="0"/>
              <w:marTop w:val="0"/>
              <w:marBottom w:val="0"/>
              <w:divBdr>
                <w:top w:val="none" w:sz="0" w:space="0" w:color="auto"/>
                <w:left w:val="none" w:sz="0" w:space="0" w:color="auto"/>
                <w:bottom w:val="none" w:sz="0" w:space="0" w:color="auto"/>
                <w:right w:val="none" w:sz="0" w:space="0" w:color="auto"/>
              </w:divBdr>
            </w:div>
            <w:div w:id="443572680">
              <w:marLeft w:val="0"/>
              <w:marRight w:val="0"/>
              <w:marTop w:val="0"/>
              <w:marBottom w:val="0"/>
              <w:divBdr>
                <w:top w:val="none" w:sz="0" w:space="0" w:color="auto"/>
                <w:left w:val="none" w:sz="0" w:space="0" w:color="auto"/>
                <w:bottom w:val="none" w:sz="0" w:space="0" w:color="auto"/>
                <w:right w:val="none" w:sz="0" w:space="0" w:color="auto"/>
              </w:divBdr>
            </w:div>
            <w:div w:id="1229195400">
              <w:marLeft w:val="0"/>
              <w:marRight w:val="0"/>
              <w:marTop w:val="0"/>
              <w:marBottom w:val="0"/>
              <w:divBdr>
                <w:top w:val="none" w:sz="0" w:space="0" w:color="auto"/>
                <w:left w:val="none" w:sz="0" w:space="0" w:color="auto"/>
                <w:bottom w:val="none" w:sz="0" w:space="0" w:color="auto"/>
                <w:right w:val="none" w:sz="0" w:space="0" w:color="auto"/>
              </w:divBdr>
            </w:div>
            <w:div w:id="1363246798">
              <w:marLeft w:val="0"/>
              <w:marRight w:val="0"/>
              <w:marTop w:val="0"/>
              <w:marBottom w:val="0"/>
              <w:divBdr>
                <w:top w:val="none" w:sz="0" w:space="0" w:color="auto"/>
                <w:left w:val="none" w:sz="0" w:space="0" w:color="auto"/>
                <w:bottom w:val="none" w:sz="0" w:space="0" w:color="auto"/>
                <w:right w:val="none" w:sz="0" w:space="0" w:color="auto"/>
              </w:divBdr>
            </w:div>
            <w:div w:id="1174801185">
              <w:marLeft w:val="0"/>
              <w:marRight w:val="0"/>
              <w:marTop w:val="0"/>
              <w:marBottom w:val="0"/>
              <w:divBdr>
                <w:top w:val="none" w:sz="0" w:space="0" w:color="auto"/>
                <w:left w:val="none" w:sz="0" w:space="0" w:color="auto"/>
                <w:bottom w:val="none" w:sz="0" w:space="0" w:color="auto"/>
                <w:right w:val="none" w:sz="0" w:space="0" w:color="auto"/>
              </w:divBdr>
            </w:div>
            <w:div w:id="5131915">
              <w:marLeft w:val="0"/>
              <w:marRight w:val="0"/>
              <w:marTop w:val="0"/>
              <w:marBottom w:val="0"/>
              <w:divBdr>
                <w:top w:val="none" w:sz="0" w:space="0" w:color="auto"/>
                <w:left w:val="none" w:sz="0" w:space="0" w:color="auto"/>
                <w:bottom w:val="none" w:sz="0" w:space="0" w:color="auto"/>
                <w:right w:val="none" w:sz="0" w:space="0" w:color="auto"/>
              </w:divBdr>
            </w:div>
            <w:div w:id="1157646872">
              <w:marLeft w:val="0"/>
              <w:marRight w:val="0"/>
              <w:marTop w:val="0"/>
              <w:marBottom w:val="0"/>
              <w:divBdr>
                <w:top w:val="none" w:sz="0" w:space="0" w:color="auto"/>
                <w:left w:val="none" w:sz="0" w:space="0" w:color="auto"/>
                <w:bottom w:val="none" w:sz="0" w:space="0" w:color="auto"/>
                <w:right w:val="none" w:sz="0" w:space="0" w:color="auto"/>
              </w:divBdr>
            </w:div>
            <w:div w:id="578714047">
              <w:marLeft w:val="0"/>
              <w:marRight w:val="0"/>
              <w:marTop w:val="0"/>
              <w:marBottom w:val="0"/>
              <w:divBdr>
                <w:top w:val="none" w:sz="0" w:space="0" w:color="auto"/>
                <w:left w:val="none" w:sz="0" w:space="0" w:color="auto"/>
                <w:bottom w:val="none" w:sz="0" w:space="0" w:color="auto"/>
                <w:right w:val="none" w:sz="0" w:space="0" w:color="auto"/>
              </w:divBdr>
            </w:div>
            <w:div w:id="1181898061">
              <w:marLeft w:val="0"/>
              <w:marRight w:val="0"/>
              <w:marTop w:val="0"/>
              <w:marBottom w:val="0"/>
              <w:divBdr>
                <w:top w:val="none" w:sz="0" w:space="0" w:color="auto"/>
                <w:left w:val="none" w:sz="0" w:space="0" w:color="auto"/>
                <w:bottom w:val="none" w:sz="0" w:space="0" w:color="auto"/>
                <w:right w:val="none" w:sz="0" w:space="0" w:color="auto"/>
              </w:divBdr>
            </w:div>
            <w:div w:id="42097106">
              <w:marLeft w:val="0"/>
              <w:marRight w:val="0"/>
              <w:marTop w:val="0"/>
              <w:marBottom w:val="0"/>
              <w:divBdr>
                <w:top w:val="none" w:sz="0" w:space="0" w:color="auto"/>
                <w:left w:val="none" w:sz="0" w:space="0" w:color="auto"/>
                <w:bottom w:val="none" w:sz="0" w:space="0" w:color="auto"/>
                <w:right w:val="none" w:sz="0" w:space="0" w:color="auto"/>
              </w:divBdr>
            </w:div>
            <w:div w:id="1881938147">
              <w:marLeft w:val="0"/>
              <w:marRight w:val="0"/>
              <w:marTop w:val="0"/>
              <w:marBottom w:val="0"/>
              <w:divBdr>
                <w:top w:val="none" w:sz="0" w:space="0" w:color="auto"/>
                <w:left w:val="none" w:sz="0" w:space="0" w:color="auto"/>
                <w:bottom w:val="none" w:sz="0" w:space="0" w:color="auto"/>
                <w:right w:val="none" w:sz="0" w:space="0" w:color="auto"/>
              </w:divBdr>
            </w:div>
            <w:div w:id="1490289297">
              <w:marLeft w:val="0"/>
              <w:marRight w:val="0"/>
              <w:marTop w:val="0"/>
              <w:marBottom w:val="0"/>
              <w:divBdr>
                <w:top w:val="none" w:sz="0" w:space="0" w:color="auto"/>
                <w:left w:val="none" w:sz="0" w:space="0" w:color="auto"/>
                <w:bottom w:val="none" w:sz="0" w:space="0" w:color="auto"/>
                <w:right w:val="none" w:sz="0" w:space="0" w:color="auto"/>
              </w:divBdr>
            </w:div>
            <w:div w:id="113451275">
              <w:marLeft w:val="0"/>
              <w:marRight w:val="0"/>
              <w:marTop w:val="0"/>
              <w:marBottom w:val="0"/>
              <w:divBdr>
                <w:top w:val="none" w:sz="0" w:space="0" w:color="auto"/>
                <w:left w:val="none" w:sz="0" w:space="0" w:color="auto"/>
                <w:bottom w:val="none" w:sz="0" w:space="0" w:color="auto"/>
                <w:right w:val="none" w:sz="0" w:space="0" w:color="auto"/>
              </w:divBdr>
            </w:div>
            <w:div w:id="1118526904">
              <w:marLeft w:val="0"/>
              <w:marRight w:val="0"/>
              <w:marTop w:val="0"/>
              <w:marBottom w:val="0"/>
              <w:divBdr>
                <w:top w:val="none" w:sz="0" w:space="0" w:color="auto"/>
                <w:left w:val="none" w:sz="0" w:space="0" w:color="auto"/>
                <w:bottom w:val="none" w:sz="0" w:space="0" w:color="auto"/>
                <w:right w:val="none" w:sz="0" w:space="0" w:color="auto"/>
              </w:divBdr>
            </w:div>
            <w:div w:id="298848430">
              <w:marLeft w:val="0"/>
              <w:marRight w:val="0"/>
              <w:marTop w:val="0"/>
              <w:marBottom w:val="0"/>
              <w:divBdr>
                <w:top w:val="none" w:sz="0" w:space="0" w:color="auto"/>
                <w:left w:val="none" w:sz="0" w:space="0" w:color="auto"/>
                <w:bottom w:val="none" w:sz="0" w:space="0" w:color="auto"/>
                <w:right w:val="none" w:sz="0" w:space="0" w:color="auto"/>
              </w:divBdr>
            </w:div>
            <w:div w:id="32921580">
              <w:marLeft w:val="0"/>
              <w:marRight w:val="0"/>
              <w:marTop w:val="0"/>
              <w:marBottom w:val="0"/>
              <w:divBdr>
                <w:top w:val="none" w:sz="0" w:space="0" w:color="auto"/>
                <w:left w:val="none" w:sz="0" w:space="0" w:color="auto"/>
                <w:bottom w:val="none" w:sz="0" w:space="0" w:color="auto"/>
                <w:right w:val="none" w:sz="0" w:space="0" w:color="auto"/>
              </w:divBdr>
            </w:div>
            <w:div w:id="562065921">
              <w:marLeft w:val="0"/>
              <w:marRight w:val="0"/>
              <w:marTop w:val="0"/>
              <w:marBottom w:val="0"/>
              <w:divBdr>
                <w:top w:val="none" w:sz="0" w:space="0" w:color="auto"/>
                <w:left w:val="none" w:sz="0" w:space="0" w:color="auto"/>
                <w:bottom w:val="none" w:sz="0" w:space="0" w:color="auto"/>
                <w:right w:val="none" w:sz="0" w:space="0" w:color="auto"/>
              </w:divBdr>
            </w:div>
            <w:div w:id="666055496">
              <w:marLeft w:val="0"/>
              <w:marRight w:val="0"/>
              <w:marTop w:val="0"/>
              <w:marBottom w:val="0"/>
              <w:divBdr>
                <w:top w:val="none" w:sz="0" w:space="0" w:color="auto"/>
                <w:left w:val="none" w:sz="0" w:space="0" w:color="auto"/>
                <w:bottom w:val="none" w:sz="0" w:space="0" w:color="auto"/>
                <w:right w:val="none" w:sz="0" w:space="0" w:color="auto"/>
              </w:divBdr>
            </w:div>
            <w:div w:id="1722557612">
              <w:marLeft w:val="0"/>
              <w:marRight w:val="0"/>
              <w:marTop w:val="0"/>
              <w:marBottom w:val="0"/>
              <w:divBdr>
                <w:top w:val="none" w:sz="0" w:space="0" w:color="auto"/>
                <w:left w:val="none" w:sz="0" w:space="0" w:color="auto"/>
                <w:bottom w:val="none" w:sz="0" w:space="0" w:color="auto"/>
                <w:right w:val="none" w:sz="0" w:space="0" w:color="auto"/>
              </w:divBdr>
            </w:div>
            <w:div w:id="2025008301">
              <w:marLeft w:val="0"/>
              <w:marRight w:val="0"/>
              <w:marTop w:val="0"/>
              <w:marBottom w:val="0"/>
              <w:divBdr>
                <w:top w:val="none" w:sz="0" w:space="0" w:color="auto"/>
                <w:left w:val="none" w:sz="0" w:space="0" w:color="auto"/>
                <w:bottom w:val="none" w:sz="0" w:space="0" w:color="auto"/>
                <w:right w:val="none" w:sz="0" w:space="0" w:color="auto"/>
              </w:divBdr>
            </w:div>
            <w:div w:id="2016613421">
              <w:marLeft w:val="0"/>
              <w:marRight w:val="0"/>
              <w:marTop w:val="0"/>
              <w:marBottom w:val="0"/>
              <w:divBdr>
                <w:top w:val="none" w:sz="0" w:space="0" w:color="auto"/>
                <w:left w:val="none" w:sz="0" w:space="0" w:color="auto"/>
                <w:bottom w:val="none" w:sz="0" w:space="0" w:color="auto"/>
                <w:right w:val="none" w:sz="0" w:space="0" w:color="auto"/>
              </w:divBdr>
            </w:div>
            <w:div w:id="327487419">
              <w:marLeft w:val="0"/>
              <w:marRight w:val="0"/>
              <w:marTop w:val="0"/>
              <w:marBottom w:val="0"/>
              <w:divBdr>
                <w:top w:val="none" w:sz="0" w:space="0" w:color="auto"/>
                <w:left w:val="none" w:sz="0" w:space="0" w:color="auto"/>
                <w:bottom w:val="none" w:sz="0" w:space="0" w:color="auto"/>
                <w:right w:val="none" w:sz="0" w:space="0" w:color="auto"/>
              </w:divBdr>
            </w:div>
            <w:div w:id="1996181704">
              <w:marLeft w:val="0"/>
              <w:marRight w:val="0"/>
              <w:marTop w:val="0"/>
              <w:marBottom w:val="0"/>
              <w:divBdr>
                <w:top w:val="none" w:sz="0" w:space="0" w:color="auto"/>
                <w:left w:val="none" w:sz="0" w:space="0" w:color="auto"/>
                <w:bottom w:val="none" w:sz="0" w:space="0" w:color="auto"/>
                <w:right w:val="none" w:sz="0" w:space="0" w:color="auto"/>
              </w:divBdr>
            </w:div>
            <w:div w:id="756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43220">
      <w:bodyDiv w:val="1"/>
      <w:marLeft w:val="0"/>
      <w:marRight w:val="0"/>
      <w:marTop w:val="0"/>
      <w:marBottom w:val="0"/>
      <w:divBdr>
        <w:top w:val="none" w:sz="0" w:space="0" w:color="auto"/>
        <w:left w:val="none" w:sz="0" w:space="0" w:color="auto"/>
        <w:bottom w:val="none" w:sz="0" w:space="0" w:color="auto"/>
        <w:right w:val="none" w:sz="0" w:space="0" w:color="auto"/>
      </w:divBdr>
      <w:divsChild>
        <w:div w:id="622924022">
          <w:marLeft w:val="0"/>
          <w:marRight w:val="0"/>
          <w:marTop w:val="0"/>
          <w:marBottom w:val="0"/>
          <w:divBdr>
            <w:top w:val="none" w:sz="0" w:space="0" w:color="auto"/>
            <w:left w:val="none" w:sz="0" w:space="0" w:color="auto"/>
            <w:bottom w:val="none" w:sz="0" w:space="0" w:color="auto"/>
            <w:right w:val="none" w:sz="0" w:space="0" w:color="auto"/>
          </w:divBdr>
          <w:divsChild>
            <w:div w:id="949047023">
              <w:marLeft w:val="0"/>
              <w:marRight w:val="0"/>
              <w:marTop w:val="0"/>
              <w:marBottom w:val="0"/>
              <w:divBdr>
                <w:top w:val="none" w:sz="0" w:space="0" w:color="auto"/>
                <w:left w:val="none" w:sz="0" w:space="0" w:color="auto"/>
                <w:bottom w:val="none" w:sz="0" w:space="0" w:color="auto"/>
                <w:right w:val="none" w:sz="0" w:space="0" w:color="auto"/>
              </w:divBdr>
            </w:div>
            <w:div w:id="1060711446">
              <w:marLeft w:val="0"/>
              <w:marRight w:val="0"/>
              <w:marTop w:val="0"/>
              <w:marBottom w:val="0"/>
              <w:divBdr>
                <w:top w:val="none" w:sz="0" w:space="0" w:color="auto"/>
                <w:left w:val="none" w:sz="0" w:space="0" w:color="auto"/>
                <w:bottom w:val="none" w:sz="0" w:space="0" w:color="auto"/>
                <w:right w:val="none" w:sz="0" w:space="0" w:color="auto"/>
              </w:divBdr>
            </w:div>
            <w:div w:id="1645042877">
              <w:marLeft w:val="0"/>
              <w:marRight w:val="0"/>
              <w:marTop w:val="0"/>
              <w:marBottom w:val="0"/>
              <w:divBdr>
                <w:top w:val="none" w:sz="0" w:space="0" w:color="auto"/>
                <w:left w:val="none" w:sz="0" w:space="0" w:color="auto"/>
                <w:bottom w:val="none" w:sz="0" w:space="0" w:color="auto"/>
                <w:right w:val="none" w:sz="0" w:space="0" w:color="auto"/>
              </w:divBdr>
            </w:div>
            <w:div w:id="1751348413">
              <w:marLeft w:val="0"/>
              <w:marRight w:val="0"/>
              <w:marTop w:val="0"/>
              <w:marBottom w:val="0"/>
              <w:divBdr>
                <w:top w:val="none" w:sz="0" w:space="0" w:color="auto"/>
                <w:left w:val="none" w:sz="0" w:space="0" w:color="auto"/>
                <w:bottom w:val="none" w:sz="0" w:space="0" w:color="auto"/>
                <w:right w:val="none" w:sz="0" w:space="0" w:color="auto"/>
              </w:divBdr>
            </w:div>
            <w:div w:id="851526831">
              <w:marLeft w:val="0"/>
              <w:marRight w:val="0"/>
              <w:marTop w:val="0"/>
              <w:marBottom w:val="0"/>
              <w:divBdr>
                <w:top w:val="none" w:sz="0" w:space="0" w:color="auto"/>
                <w:left w:val="none" w:sz="0" w:space="0" w:color="auto"/>
                <w:bottom w:val="none" w:sz="0" w:space="0" w:color="auto"/>
                <w:right w:val="none" w:sz="0" w:space="0" w:color="auto"/>
              </w:divBdr>
            </w:div>
            <w:div w:id="9920363">
              <w:marLeft w:val="0"/>
              <w:marRight w:val="0"/>
              <w:marTop w:val="0"/>
              <w:marBottom w:val="0"/>
              <w:divBdr>
                <w:top w:val="none" w:sz="0" w:space="0" w:color="auto"/>
                <w:left w:val="none" w:sz="0" w:space="0" w:color="auto"/>
                <w:bottom w:val="none" w:sz="0" w:space="0" w:color="auto"/>
                <w:right w:val="none" w:sz="0" w:space="0" w:color="auto"/>
              </w:divBdr>
            </w:div>
            <w:div w:id="500196036">
              <w:marLeft w:val="0"/>
              <w:marRight w:val="0"/>
              <w:marTop w:val="0"/>
              <w:marBottom w:val="0"/>
              <w:divBdr>
                <w:top w:val="none" w:sz="0" w:space="0" w:color="auto"/>
                <w:left w:val="none" w:sz="0" w:space="0" w:color="auto"/>
                <w:bottom w:val="none" w:sz="0" w:space="0" w:color="auto"/>
                <w:right w:val="none" w:sz="0" w:space="0" w:color="auto"/>
              </w:divBdr>
            </w:div>
            <w:div w:id="302539470">
              <w:marLeft w:val="0"/>
              <w:marRight w:val="0"/>
              <w:marTop w:val="0"/>
              <w:marBottom w:val="0"/>
              <w:divBdr>
                <w:top w:val="none" w:sz="0" w:space="0" w:color="auto"/>
                <w:left w:val="none" w:sz="0" w:space="0" w:color="auto"/>
                <w:bottom w:val="none" w:sz="0" w:space="0" w:color="auto"/>
                <w:right w:val="none" w:sz="0" w:space="0" w:color="auto"/>
              </w:divBdr>
            </w:div>
            <w:div w:id="633602575">
              <w:marLeft w:val="0"/>
              <w:marRight w:val="0"/>
              <w:marTop w:val="0"/>
              <w:marBottom w:val="0"/>
              <w:divBdr>
                <w:top w:val="none" w:sz="0" w:space="0" w:color="auto"/>
                <w:left w:val="none" w:sz="0" w:space="0" w:color="auto"/>
                <w:bottom w:val="none" w:sz="0" w:space="0" w:color="auto"/>
                <w:right w:val="none" w:sz="0" w:space="0" w:color="auto"/>
              </w:divBdr>
            </w:div>
            <w:div w:id="154954900">
              <w:marLeft w:val="0"/>
              <w:marRight w:val="0"/>
              <w:marTop w:val="0"/>
              <w:marBottom w:val="0"/>
              <w:divBdr>
                <w:top w:val="none" w:sz="0" w:space="0" w:color="auto"/>
                <w:left w:val="none" w:sz="0" w:space="0" w:color="auto"/>
                <w:bottom w:val="none" w:sz="0" w:space="0" w:color="auto"/>
                <w:right w:val="none" w:sz="0" w:space="0" w:color="auto"/>
              </w:divBdr>
            </w:div>
            <w:div w:id="383677006">
              <w:marLeft w:val="0"/>
              <w:marRight w:val="0"/>
              <w:marTop w:val="0"/>
              <w:marBottom w:val="0"/>
              <w:divBdr>
                <w:top w:val="none" w:sz="0" w:space="0" w:color="auto"/>
                <w:left w:val="none" w:sz="0" w:space="0" w:color="auto"/>
                <w:bottom w:val="none" w:sz="0" w:space="0" w:color="auto"/>
                <w:right w:val="none" w:sz="0" w:space="0" w:color="auto"/>
              </w:divBdr>
            </w:div>
            <w:div w:id="1299459092">
              <w:marLeft w:val="0"/>
              <w:marRight w:val="0"/>
              <w:marTop w:val="0"/>
              <w:marBottom w:val="0"/>
              <w:divBdr>
                <w:top w:val="none" w:sz="0" w:space="0" w:color="auto"/>
                <w:left w:val="none" w:sz="0" w:space="0" w:color="auto"/>
                <w:bottom w:val="none" w:sz="0" w:space="0" w:color="auto"/>
                <w:right w:val="none" w:sz="0" w:space="0" w:color="auto"/>
              </w:divBdr>
            </w:div>
            <w:div w:id="24911400">
              <w:marLeft w:val="0"/>
              <w:marRight w:val="0"/>
              <w:marTop w:val="0"/>
              <w:marBottom w:val="0"/>
              <w:divBdr>
                <w:top w:val="none" w:sz="0" w:space="0" w:color="auto"/>
                <w:left w:val="none" w:sz="0" w:space="0" w:color="auto"/>
                <w:bottom w:val="none" w:sz="0" w:space="0" w:color="auto"/>
                <w:right w:val="none" w:sz="0" w:space="0" w:color="auto"/>
              </w:divBdr>
            </w:div>
            <w:div w:id="123890764">
              <w:marLeft w:val="0"/>
              <w:marRight w:val="0"/>
              <w:marTop w:val="0"/>
              <w:marBottom w:val="0"/>
              <w:divBdr>
                <w:top w:val="none" w:sz="0" w:space="0" w:color="auto"/>
                <w:left w:val="none" w:sz="0" w:space="0" w:color="auto"/>
                <w:bottom w:val="none" w:sz="0" w:space="0" w:color="auto"/>
                <w:right w:val="none" w:sz="0" w:space="0" w:color="auto"/>
              </w:divBdr>
            </w:div>
            <w:div w:id="1113675566">
              <w:marLeft w:val="0"/>
              <w:marRight w:val="0"/>
              <w:marTop w:val="0"/>
              <w:marBottom w:val="0"/>
              <w:divBdr>
                <w:top w:val="none" w:sz="0" w:space="0" w:color="auto"/>
                <w:left w:val="none" w:sz="0" w:space="0" w:color="auto"/>
                <w:bottom w:val="none" w:sz="0" w:space="0" w:color="auto"/>
                <w:right w:val="none" w:sz="0" w:space="0" w:color="auto"/>
              </w:divBdr>
            </w:div>
            <w:div w:id="882862092">
              <w:marLeft w:val="0"/>
              <w:marRight w:val="0"/>
              <w:marTop w:val="0"/>
              <w:marBottom w:val="0"/>
              <w:divBdr>
                <w:top w:val="none" w:sz="0" w:space="0" w:color="auto"/>
                <w:left w:val="none" w:sz="0" w:space="0" w:color="auto"/>
                <w:bottom w:val="none" w:sz="0" w:space="0" w:color="auto"/>
                <w:right w:val="none" w:sz="0" w:space="0" w:color="auto"/>
              </w:divBdr>
            </w:div>
            <w:div w:id="1241675291">
              <w:marLeft w:val="0"/>
              <w:marRight w:val="0"/>
              <w:marTop w:val="0"/>
              <w:marBottom w:val="0"/>
              <w:divBdr>
                <w:top w:val="none" w:sz="0" w:space="0" w:color="auto"/>
                <w:left w:val="none" w:sz="0" w:space="0" w:color="auto"/>
                <w:bottom w:val="none" w:sz="0" w:space="0" w:color="auto"/>
                <w:right w:val="none" w:sz="0" w:space="0" w:color="auto"/>
              </w:divBdr>
            </w:div>
            <w:div w:id="204682742">
              <w:marLeft w:val="0"/>
              <w:marRight w:val="0"/>
              <w:marTop w:val="0"/>
              <w:marBottom w:val="0"/>
              <w:divBdr>
                <w:top w:val="none" w:sz="0" w:space="0" w:color="auto"/>
                <w:left w:val="none" w:sz="0" w:space="0" w:color="auto"/>
                <w:bottom w:val="none" w:sz="0" w:space="0" w:color="auto"/>
                <w:right w:val="none" w:sz="0" w:space="0" w:color="auto"/>
              </w:divBdr>
            </w:div>
            <w:div w:id="902985459">
              <w:marLeft w:val="0"/>
              <w:marRight w:val="0"/>
              <w:marTop w:val="0"/>
              <w:marBottom w:val="0"/>
              <w:divBdr>
                <w:top w:val="none" w:sz="0" w:space="0" w:color="auto"/>
                <w:left w:val="none" w:sz="0" w:space="0" w:color="auto"/>
                <w:bottom w:val="none" w:sz="0" w:space="0" w:color="auto"/>
                <w:right w:val="none" w:sz="0" w:space="0" w:color="auto"/>
              </w:divBdr>
            </w:div>
            <w:div w:id="48261945">
              <w:marLeft w:val="0"/>
              <w:marRight w:val="0"/>
              <w:marTop w:val="0"/>
              <w:marBottom w:val="0"/>
              <w:divBdr>
                <w:top w:val="none" w:sz="0" w:space="0" w:color="auto"/>
                <w:left w:val="none" w:sz="0" w:space="0" w:color="auto"/>
                <w:bottom w:val="none" w:sz="0" w:space="0" w:color="auto"/>
                <w:right w:val="none" w:sz="0" w:space="0" w:color="auto"/>
              </w:divBdr>
            </w:div>
            <w:div w:id="165948379">
              <w:marLeft w:val="0"/>
              <w:marRight w:val="0"/>
              <w:marTop w:val="0"/>
              <w:marBottom w:val="0"/>
              <w:divBdr>
                <w:top w:val="none" w:sz="0" w:space="0" w:color="auto"/>
                <w:left w:val="none" w:sz="0" w:space="0" w:color="auto"/>
                <w:bottom w:val="none" w:sz="0" w:space="0" w:color="auto"/>
                <w:right w:val="none" w:sz="0" w:space="0" w:color="auto"/>
              </w:divBdr>
            </w:div>
            <w:div w:id="121770480">
              <w:marLeft w:val="0"/>
              <w:marRight w:val="0"/>
              <w:marTop w:val="0"/>
              <w:marBottom w:val="0"/>
              <w:divBdr>
                <w:top w:val="none" w:sz="0" w:space="0" w:color="auto"/>
                <w:left w:val="none" w:sz="0" w:space="0" w:color="auto"/>
                <w:bottom w:val="none" w:sz="0" w:space="0" w:color="auto"/>
                <w:right w:val="none" w:sz="0" w:space="0" w:color="auto"/>
              </w:divBdr>
            </w:div>
            <w:div w:id="990670787">
              <w:marLeft w:val="0"/>
              <w:marRight w:val="0"/>
              <w:marTop w:val="0"/>
              <w:marBottom w:val="0"/>
              <w:divBdr>
                <w:top w:val="none" w:sz="0" w:space="0" w:color="auto"/>
                <w:left w:val="none" w:sz="0" w:space="0" w:color="auto"/>
                <w:bottom w:val="none" w:sz="0" w:space="0" w:color="auto"/>
                <w:right w:val="none" w:sz="0" w:space="0" w:color="auto"/>
              </w:divBdr>
            </w:div>
            <w:div w:id="710569173">
              <w:marLeft w:val="0"/>
              <w:marRight w:val="0"/>
              <w:marTop w:val="0"/>
              <w:marBottom w:val="0"/>
              <w:divBdr>
                <w:top w:val="none" w:sz="0" w:space="0" w:color="auto"/>
                <w:left w:val="none" w:sz="0" w:space="0" w:color="auto"/>
                <w:bottom w:val="none" w:sz="0" w:space="0" w:color="auto"/>
                <w:right w:val="none" w:sz="0" w:space="0" w:color="auto"/>
              </w:divBdr>
            </w:div>
            <w:div w:id="1048380871">
              <w:marLeft w:val="0"/>
              <w:marRight w:val="0"/>
              <w:marTop w:val="0"/>
              <w:marBottom w:val="0"/>
              <w:divBdr>
                <w:top w:val="none" w:sz="0" w:space="0" w:color="auto"/>
                <w:left w:val="none" w:sz="0" w:space="0" w:color="auto"/>
                <w:bottom w:val="none" w:sz="0" w:space="0" w:color="auto"/>
                <w:right w:val="none" w:sz="0" w:space="0" w:color="auto"/>
              </w:divBdr>
            </w:div>
            <w:div w:id="665519134">
              <w:marLeft w:val="0"/>
              <w:marRight w:val="0"/>
              <w:marTop w:val="0"/>
              <w:marBottom w:val="0"/>
              <w:divBdr>
                <w:top w:val="none" w:sz="0" w:space="0" w:color="auto"/>
                <w:left w:val="none" w:sz="0" w:space="0" w:color="auto"/>
                <w:bottom w:val="none" w:sz="0" w:space="0" w:color="auto"/>
                <w:right w:val="none" w:sz="0" w:space="0" w:color="auto"/>
              </w:divBdr>
            </w:div>
            <w:div w:id="1926761933">
              <w:marLeft w:val="0"/>
              <w:marRight w:val="0"/>
              <w:marTop w:val="0"/>
              <w:marBottom w:val="0"/>
              <w:divBdr>
                <w:top w:val="none" w:sz="0" w:space="0" w:color="auto"/>
                <w:left w:val="none" w:sz="0" w:space="0" w:color="auto"/>
                <w:bottom w:val="none" w:sz="0" w:space="0" w:color="auto"/>
                <w:right w:val="none" w:sz="0" w:space="0" w:color="auto"/>
              </w:divBdr>
            </w:div>
            <w:div w:id="60252164">
              <w:marLeft w:val="0"/>
              <w:marRight w:val="0"/>
              <w:marTop w:val="0"/>
              <w:marBottom w:val="0"/>
              <w:divBdr>
                <w:top w:val="none" w:sz="0" w:space="0" w:color="auto"/>
                <w:left w:val="none" w:sz="0" w:space="0" w:color="auto"/>
                <w:bottom w:val="none" w:sz="0" w:space="0" w:color="auto"/>
                <w:right w:val="none" w:sz="0" w:space="0" w:color="auto"/>
              </w:divBdr>
            </w:div>
            <w:div w:id="584849703">
              <w:marLeft w:val="0"/>
              <w:marRight w:val="0"/>
              <w:marTop w:val="0"/>
              <w:marBottom w:val="0"/>
              <w:divBdr>
                <w:top w:val="none" w:sz="0" w:space="0" w:color="auto"/>
                <w:left w:val="none" w:sz="0" w:space="0" w:color="auto"/>
                <w:bottom w:val="none" w:sz="0" w:space="0" w:color="auto"/>
                <w:right w:val="none" w:sz="0" w:space="0" w:color="auto"/>
              </w:divBdr>
            </w:div>
            <w:div w:id="1862159392">
              <w:marLeft w:val="0"/>
              <w:marRight w:val="0"/>
              <w:marTop w:val="0"/>
              <w:marBottom w:val="0"/>
              <w:divBdr>
                <w:top w:val="none" w:sz="0" w:space="0" w:color="auto"/>
                <w:left w:val="none" w:sz="0" w:space="0" w:color="auto"/>
                <w:bottom w:val="none" w:sz="0" w:space="0" w:color="auto"/>
                <w:right w:val="none" w:sz="0" w:space="0" w:color="auto"/>
              </w:divBdr>
            </w:div>
            <w:div w:id="1976717614">
              <w:marLeft w:val="0"/>
              <w:marRight w:val="0"/>
              <w:marTop w:val="0"/>
              <w:marBottom w:val="0"/>
              <w:divBdr>
                <w:top w:val="none" w:sz="0" w:space="0" w:color="auto"/>
                <w:left w:val="none" w:sz="0" w:space="0" w:color="auto"/>
                <w:bottom w:val="none" w:sz="0" w:space="0" w:color="auto"/>
                <w:right w:val="none" w:sz="0" w:space="0" w:color="auto"/>
              </w:divBdr>
            </w:div>
            <w:div w:id="1905874095">
              <w:marLeft w:val="0"/>
              <w:marRight w:val="0"/>
              <w:marTop w:val="0"/>
              <w:marBottom w:val="0"/>
              <w:divBdr>
                <w:top w:val="none" w:sz="0" w:space="0" w:color="auto"/>
                <w:left w:val="none" w:sz="0" w:space="0" w:color="auto"/>
                <w:bottom w:val="none" w:sz="0" w:space="0" w:color="auto"/>
                <w:right w:val="none" w:sz="0" w:space="0" w:color="auto"/>
              </w:divBdr>
            </w:div>
            <w:div w:id="1804694000">
              <w:marLeft w:val="0"/>
              <w:marRight w:val="0"/>
              <w:marTop w:val="0"/>
              <w:marBottom w:val="0"/>
              <w:divBdr>
                <w:top w:val="none" w:sz="0" w:space="0" w:color="auto"/>
                <w:left w:val="none" w:sz="0" w:space="0" w:color="auto"/>
                <w:bottom w:val="none" w:sz="0" w:space="0" w:color="auto"/>
                <w:right w:val="none" w:sz="0" w:space="0" w:color="auto"/>
              </w:divBdr>
            </w:div>
            <w:div w:id="850725830">
              <w:marLeft w:val="0"/>
              <w:marRight w:val="0"/>
              <w:marTop w:val="0"/>
              <w:marBottom w:val="0"/>
              <w:divBdr>
                <w:top w:val="none" w:sz="0" w:space="0" w:color="auto"/>
                <w:left w:val="none" w:sz="0" w:space="0" w:color="auto"/>
                <w:bottom w:val="none" w:sz="0" w:space="0" w:color="auto"/>
                <w:right w:val="none" w:sz="0" w:space="0" w:color="auto"/>
              </w:divBdr>
            </w:div>
            <w:div w:id="1173569522">
              <w:marLeft w:val="0"/>
              <w:marRight w:val="0"/>
              <w:marTop w:val="0"/>
              <w:marBottom w:val="0"/>
              <w:divBdr>
                <w:top w:val="none" w:sz="0" w:space="0" w:color="auto"/>
                <w:left w:val="none" w:sz="0" w:space="0" w:color="auto"/>
                <w:bottom w:val="none" w:sz="0" w:space="0" w:color="auto"/>
                <w:right w:val="none" w:sz="0" w:space="0" w:color="auto"/>
              </w:divBdr>
            </w:div>
            <w:div w:id="1218280530">
              <w:marLeft w:val="0"/>
              <w:marRight w:val="0"/>
              <w:marTop w:val="0"/>
              <w:marBottom w:val="0"/>
              <w:divBdr>
                <w:top w:val="none" w:sz="0" w:space="0" w:color="auto"/>
                <w:left w:val="none" w:sz="0" w:space="0" w:color="auto"/>
                <w:bottom w:val="none" w:sz="0" w:space="0" w:color="auto"/>
                <w:right w:val="none" w:sz="0" w:space="0" w:color="auto"/>
              </w:divBdr>
            </w:div>
            <w:div w:id="1946962796">
              <w:marLeft w:val="0"/>
              <w:marRight w:val="0"/>
              <w:marTop w:val="0"/>
              <w:marBottom w:val="0"/>
              <w:divBdr>
                <w:top w:val="none" w:sz="0" w:space="0" w:color="auto"/>
                <w:left w:val="none" w:sz="0" w:space="0" w:color="auto"/>
                <w:bottom w:val="none" w:sz="0" w:space="0" w:color="auto"/>
                <w:right w:val="none" w:sz="0" w:space="0" w:color="auto"/>
              </w:divBdr>
            </w:div>
            <w:div w:id="37626187">
              <w:marLeft w:val="0"/>
              <w:marRight w:val="0"/>
              <w:marTop w:val="0"/>
              <w:marBottom w:val="0"/>
              <w:divBdr>
                <w:top w:val="none" w:sz="0" w:space="0" w:color="auto"/>
                <w:left w:val="none" w:sz="0" w:space="0" w:color="auto"/>
                <w:bottom w:val="none" w:sz="0" w:space="0" w:color="auto"/>
                <w:right w:val="none" w:sz="0" w:space="0" w:color="auto"/>
              </w:divBdr>
            </w:div>
            <w:div w:id="1434282238">
              <w:marLeft w:val="0"/>
              <w:marRight w:val="0"/>
              <w:marTop w:val="0"/>
              <w:marBottom w:val="0"/>
              <w:divBdr>
                <w:top w:val="none" w:sz="0" w:space="0" w:color="auto"/>
                <w:left w:val="none" w:sz="0" w:space="0" w:color="auto"/>
                <w:bottom w:val="none" w:sz="0" w:space="0" w:color="auto"/>
                <w:right w:val="none" w:sz="0" w:space="0" w:color="auto"/>
              </w:divBdr>
            </w:div>
            <w:div w:id="2031638541">
              <w:marLeft w:val="0"/>
              <w:marRight w:val="0"/>
              <w:marTop w:val="0"/>
              <w:marBottom w:val="0"/>
              <w:divBdr>
                <w:top w:val="none" w:sz="0" w:space="0" w:color="auto"/>
                <w:left w:val="none" w:sz="0" w:space="0" w:color="auto"/>
                <w:bottom w:val="none" w:sz="0" w:space="0" w:color="auto"/>
                <w:right w:val="none" w:sz="0" w:space="0" w:color="auto"/>
              </w:divBdr>
            </w:div>
            <w:div w:id="299924185">
              <w:marLeft w:val="0"/>
              <w:marRight w:val="0"/>
              <w:marTop w:val="0"/>
              <w:marBottom w:val="0"/>
              <w:divBdr>
                <w:top w:val="none" w:sz="0" w:space="0" w:color="auto"/>
                <w:left w:val="none" w:sz="0" w:space="0" w:color="auto"/>
                <w:bottom w:val="none" w:sz="0" w:space="0" w:color="auto"/>
                <w:right w:val="none" w:sz="0" w:space="0" w:color="auto"/>
              </w:divBdr>
            </w:div>
            <w:div w:id="230189947">
              <w:marLeft w:val="0"/>
              <w:marRight w:val="0"/>
              <w:marTop w:val="0"/>
              <w:marBottom w:val="0"/>
              <w:divBdr>
                <w:top w:val="none" w:sz="0" w:space="0" w:color="auto"/>
                <w:left w:val="none" w:sz="0" w:space="0" w:color="auto"/>
                <w:bottom w:val="none" w:sz="0" w:space="0" w:color="auto"/>
                <w:right w:val="none" w:sz="0" w:space="0" w:color="auto"/>
              </w:divBdr>
            </w:div>
            <w:div w:id="2055810587">
              <w:marLeft w:val="0"/>
              <w:marRight w:val="0"/>
              <w:marTop w:val="0"/>
              <w:marBottom w:val="0"/>
              <w:divBdr>
                <w:top w:val="none" w:sz="0" w:space="0" w:color="auto"/>
                <w:left w:val="none" w:sz="0" w:space="0" w:color="auto"/>
                <w:bottom w:val="none" w:sz="0" w:space="0" w:color="auto"/>
                <w:right w:val="none" w:sz="0" w:space="0" w:color="auto"/>
              </w:divBdr>
            </w:div>
            <w:div w:id="1751266344">
              <w:marLeft w:val="0"/>
              <w:marRight w:val="0"/>
              <w:marTop w:val="0"/>
              <w:marBottom w:val="0"/>
              <w:divBdr>
                <w:top w:val="none" w:sz="0" w:space="0" w:color="auto"/>
                <w:left w:val="none" w:sz="0" w:space="0" w:color="auto"/>
                <w:bottom w:val="none" w:sz="0" w:space="0" w:color="auto"/>
                <w:right w:val="none" w:sz="0" w:space="0" w:color="auto"/>
              </w:divBdr>
            </w:div>
            <w:div w:id="1733192513">
              <w:marLeft w:val="0"/>
              <w:marRight w:val="0"/>
              <w:marTop w:val="0"/>
              <w:marBottom w:val="0"/>
              <w:divBdr>
                <w:top w:val="none" w:sz="0" w:space="0" w:color="auto"/>
                <w:left w:val="none" w:sz="0" w:space="0" w:color="auto"/>
                <w:bottom w:val="none" w:sz="0" w:space="0" w:color="auto"/>
                <w:right w:val="none" w:sz="0" w:space="0" w:color="auto"/>
              </w:divBdr>
            </w:div>
            <w:div w:id="1149859085">
              <w:marLeft w:val="0"/>
              <w:marRight w:val="0"/>
              <w:marTop w:val="0"/>
              <w:marBottom w:val="0"/>
              <w:divBdr>
                <w:top w:val="none" w:sz="0" w:space="0" w:color="auto"/>
                <w:left w:val="none" w:sz="0" w:space="0" w:color="auto"/>
                <w:bottom w:val="none" w:sz="0" w:space="0" w:color="auto"/>
                <w:right w:val="none" w:sz="0" w:space="0" w:color="auto"/>
              </w:divBdr>
            </w:div>
            <w:div w:id="632952297">
              <w:marLeft w:val="0"/>
              <w:marRight w:val="0"/>
              <w:marTop w:val="0"/>
              <w:marBottom w:val="0"/>
              <w:divBdr>
                <w:top w:val="none" w:sz="0" w:space="0" w:color="auto"/>
                <w:left w:val="none" w:sz="0" w:space="0" w:color="auto"/>
                <w:bottom w:val="none" w:sz="0" w:space="0" w:color="auto"/>
                <w:right w:val="none" w:sz="0" w:space="0" w:color="auto"/>
              </w:divBdr>
            </w:div>
            <w:div w:id="254943518">
              <w:marLeft w:val="0"/>
              <w:marRight w:val="0"/>
              <w:marTop w:val="0"/>
              <w:marBottom w:val="0"/>
              <w:divBdr>
                <w:top w:val="none" w:sz="0" w:space="0" w:color="auto"/>
                <w:left w:val="none" w:sz="0" w:space="0" w:color="auto"/>
                <w:bottom w:val="none" w:sz="0" w:space="0" w:color="auto"/>
                <w:right w:val="none" w:sz="0" w:space="0" w:color="auto"/>
              </w:divBdr>
            </w:div>
            <w:div w:id="2136899397">
              <w:marLeft w:val="0"/>
              <w:marRight w:val="0"/>
              <w:marTop w:val="0"/>
              <w:marBottom w:val="0"/>
              <w:divBdr>
                <w:top w:val="none" w:sz="0" w:space="0" w:color="auto"/>
                <w:left w:val="none" w:sz="0" w:space="0" w:color="auto"/>
                <w:bottom w:val="none" w:sz="0" w:space="0" w:color="auto"/>
                <w:right w:val="none" w:sz="0" w:space="0" w:color="auto"/>
              </w:divBdr>
            </w:div>
            <w:div w:id="601231106">
              <w:marLeft w:val="0"/>
              <w:marRight w:val="0"/>
              <w:marTop w:val="0"/>
              <w:marBottom w:val="0"/>
              <w:divBdr>
                <w:top w:val="none" w:sz="0" w:space="0" w:color="auto"/>
                <w:left w:val="none" w:sz="0" w:space="0" w:color="auto"/>
                <w:bottom w:val="none" w:sz="0" w:space="0" w:color="auto"/>
                <w:right w:val="none" w:sz="0" w:space="0" w:color="auto"/>
              </w:divBdr>
            </w:div>
            <w:div w:id="1277450479">
              <w:marLeft w:val="0"/>
              <w:marRight w:val="0"/>
              <w:marTop w:val="0"/>
              <w:marBottom w:val="0"/>
              <w:divBdr>
                <w:top w:val="none" w:sz="0" w:space="0" w:color="auto"/>
                <w:left w:val="none" w:sz="0" w:space="0" w:color="auto"/>
                <w:bottom w:val="none" w:sz="0" w:space="0" w:color="auto"/>
                <w:right w:val="none" w:sz="0" w:space="0" w:color="auto"/>
              </w:divBdr>
            </w:div>
            <w:div w:id="1551183947">
              <w:marLeft w:val="0"/>
              <w:marRight w:val="0"/>
              <w:marTop w:val="0"/>
              <w:marBottom w:val="0"/>
              <w:divBdr>
                <w:top w:val="none" w:sz="0" w:space="0" w:color="auto"/>
                <w:left w:val="none" w:sz="0" w:space="0" w:color="auto"/>
                <w:bottom w:val="none" w:sz="0" w:space="0" w:color="auto"/>
                <w:right w:val="none" w:sz="0" w:space="0" w:color="auto"/>
              </w:divBdr>
            </w:div>
            <w:div w:id="1328751097">
              <w:marLeft w:val="0"/>
              <w:marRight w:val="0"/>
              <w:marTop w:val="0"/>
              <w:marBottom w:val="0"/>
              <w:divBdr>
                <w:top w:val="none" w:sz="0" w:space="0" w:color="auto"/>
                <w:left w:val="none" w:sz="0" w:space="0" w:color="auto"/>
                <w:bottom w:val="none" w:sz="0" w:space="0" w:color="auto"/>
                <w:right w:val="none" w:sz="0" w:space="0" w:color="auto"/>
              </w:divBdr>
            </w:div>
            <w:div w:id="1606493989">
              <w:marLeft w:val="0"/>
              <w:marRight w:val="0"/>
              <w:marTop w:val="0"/>
              <w:marBottom w:val="0"/>
              <w:divBdr>
                <w:top w:val="none" w:sz="0" w:space="0" w:color="auto"/>
                <w:left w:val="none" w:sz="0" w:space="0" w:color="auto"/>
                <w:bottom w:val="none" w:sz="0" w:space="0" w:color="auto"/>
                <w:right w:val="none" w:sz="0" w:space="0" w:color="auto"/>
              </w:divBdr>
            </w:div>
            <w:div w:id="1456947119">
              <w:marLeft w:val="0"/>
              <w:marRight w:val="0"/>
              <w:marTop w:val="0"/>
              <w:marBottom w:val="0"/>
              <w:divBdr>
                <w:top w:val="none" w:sz="0" w:space="0" w:color="auto"/>
                <w:left w:val="none" w:sz="0" w:space="0" w:color="auto"/>
                <w:bottom w:val="none" w:sz="0" w:space="0" w:color="auto"/>
                <w:right w:val="none" w:sz="0" w:space="0" w:color="auto"/>
              </w:divBdr>
            </w:div>
            <w:div w:id="1098595670">
              <w:marLeft w:val="0"/>
              <w:marRight w:val="0"/>
              <w:marTop w:val="0"/>
              <w:marBottom w:val="0"/>
              <w:divBdr>
                <w:top w:val="none" w:sz="0" w:space="0" w:color="auto"/>
                <w:left w:val="none" w:sz="0" w:space="0" w:color="auto"/>
                <w:bottom w:val="none" w:sz="0" w:space="0" w:color="auto"/>
                <w:right w:val="none" w:sz="0" w:space="0" w:color="auto"/>
              </w:divBdr>
            </w:div>
            <w:div w:id="842475999">
              <w:marLeft w:val="0"/>
              <w:marRight w:val="0"/>
              <w:marTop w:val="0"/>
              <w:marBottom w:val="0"/>
              <w:divBdr>
                <w:top w:val="none" w:sz="0" w:space="0" w:color="auto"/>
                <w:left w:val="none" w:sz="0" w:space="0" w:color="auto"/>
                <w:bottom w:val="none" w:sz="0" w:space="0" w:color="auto"/>
                <w:right w:val="none" w:sz="0" w:space="0" w:color="auto"/>
              </w:divBdr>
            </w:div>
            <w:div w:id="1865360269">
              <w:marLeft w:val="0"/>
              <w:marRight w:val="0"/>
              <w:marTop w:val="0"/>
              <w:marBottom w:val="0"/>
              <w:divBdr>
                <w:top w:val="none" w:sz="0" w:space="0" w:color="auto"/>
                <w:left w:val="none" w:sz="0" w:space="0" w:color="auto"/>
                <w:bottom w:val="none" w:sz="0" w:space="0" w:color="auto"/>
                <w:right w:val="none" w:sz="0" w:space="0" w:color="auto"/>
              </w:divBdr>
            </w:div>
            <w:div w:id="1711298081">
              <w:marLeft w:val="0"/>
              <w:marRight w:val="0"/>
              <w:marTop w:val="0"/>
              <w:marBottom w:val="0"/>
              <w:divBdr>
                <w:top w:val="none" w:sz="0" w:space="0" w:color="auto"/>
                <w:left w:val="none" w:sz="0" w:space="0" w:color="auto"/>
                <w:bottom w:val="none" w:sz="0" w:space="0" w:color="auto"/>
                <w:right w:val="none" w:sz="0" w:space="0" w:color="auto"/>
              </w:divBdr>
            </w:div>
            <w:div w:id="1269772123">
              <w:marLeft w:val="0"/>
              <w:marRight w:val="0"/>
              <w:marTop w:val="0"/>
              <w:marBottom w:val="0"/>
              <w:divBdr>
                <w:top w:val="none" w:sz="0" w:space="0" w:color="auto"/>
                <w:left w:val="none" w:sz="0" w:space="0" w:color="auto"/>
                <w:bottom w:val="none" w:sz="0" w:space="0" w:color="auto"/>
                <w:right w:val="none" w:sz="0" w:space="0" w:color="auto"/>
              </w:divBdr>
            </w:div>
            <w:div w:id="1248805816">
              <w:marLeft w:val="0"/>
              <w:marRight w:val="0"/>
              <w:marTop w:val="0"/>
              <w:marBottom w:val="0"/>
              <w:divBdr>
                <w:top w:val="none" w:sz="0" w:space="0" w:color="auto"/>
                <w:left w:val="none" w:sz="0" w:space="0" w:color="auto"/>
                <w:bottom w:val="none" w:sz="0" w:space="0" w:color="auto"/>
                <w:right w:val="none" w:sz="0" w:space="0" w:color="auto"/>
              </w:divBdr>
            </w:div>
            <w:div w:id="2038920412">
              <w:marLeft w:val="0"/>
              <w:marRight w:val="0"/>
              <w:marTop w:val="0"/>
              <w:marBottom w:val="0"/>
              <w:divBdr>
                <w:top w:val="none" w:sz="0" w:space="0" w:color="auto"/>
                <w:left w:val="none" w:sz="0" w:space="0" w:color="auto"/>
                <w:bottom w:val="none" w:sz="0" w:space="0" w:color="auto"/>
                <w:right w:val="none" w:sz="0" w:space="0" w:color="auto"/>
              </w:divBdr>
            </w:div>
            <w:div w:id="1005985266">
              <w:marLeft w:val="0"/>
              <w:marRight w:val="0"/>
              <w:marTop w:val="0"/>
              <w:marBottom w:val="0"/>
              <w:divBdr>
                <w:top w:val="none" w:sz="0" w:space="0" w:color="auto"/>
                <w:left w:val="none" w:sz="0" w:space="0" w:color="auto"/>
                <w:bottom w:val="none" w:sz="0" w:space="0" w:color="auto"/>
                <w:right w:val="none" w:sz="0" w:space="0" w:color="auto"/>
              </w:divBdr>
            </w:div>
            <w:div w:id="1463574978">
              <w:marLeft w:val="0"/>
              <w:marRight w:val="0"/>
              <w:marTop w:val="0"/>
              <w:marBottom w:val="0"/>
              <w:divBdr>
                <w:top w:val="none" w:sz="0" w:space="0" w:color="auto"/>
                <w:left w:val="none" w:sz="0" w:space="0" w:color="auto"/>
                <w:bottom w:val="none" w:sz="0" w:space="0" w:color="auto"/>
                <w:right w:val="none" w:sz="0" w:space="0" w:color="auto"/>
              </w:divBdr>
            </w:div>
            <w:div w:id="32465720">
              <w:marLeft w:val="0"/>
              <w:marRight w:val="0"/>
              <w:marTop w:val="0"/>
              <w:marBottom w:val="0"/>
              <w:divBdr>
                <w:top w:val="none" w:sz="0" w:space="0" w:color="auto"/>
                <w:left w:val="none" w:sz="0" w:space="0" w:color="auto"/>
                <w:bottom w:val="none" w:sz="0" w:space="0" w:color="auto"/>
                <w:right w:val="none" w:sz="0" w:space="0" w:color="auto"/>
              </w:divBdr>
            </w:div>
            <w:div w:id="249855574">
              <w:marLeft w:val="0"/>
              <w:marRight w:val="0"/>
              <w:marTop w:val="0"/>
              <w:marBottom w:val="0"/>
              <w:divBdr>
                <w:top w:val="none" w:sz="0" w:space="0" w:color="auto"/>
                <w:left w:val="none" w:sz="0" w:space="0" w:color="auto"/>
                <w:bottom w:val="none" w:sz="0" w:space="0" w:color="auto"/>
                <w:right w:val="none" w:sz="0" w:space="0" w:color="auto"/>
              </w:divBdr>
            </w:div>
            <w:div w:id="1506632359">
              <w:marLeft w:val="0"/>
              <w:marRight w:val="0"/>
              <w:marTop w:val="0"/>
              <w:marBottom w:val="0"/>
              <w:divBdr>
                <w:top w:val="none" w:sz="0" w:space="0" w:color="auto"/>
                <w:left w:val="none" w:sz="0" w:space="0" w:color="auto"/>
                <w:bottom w:val="none" w:sz="0" w:space="0" w:color="auto"/>
                <w:right w:val="none" w:sz="0" w:space="0" w:color="auto"/>
              </w:divBdr>
            </w:div>
            <w:div w:id="1431511769">
              <w:marLeft w:val="0"/>
              <w:marRight w:val="0"/>
              <w:marTop w:val="0"/>
              <w:marBottom w:val="0"/>
              <w:divBdr>
                <w:top w:val="none" w:sz="0" w:space="0" w:color="auto"/>
                <w:left w:val="none" w:sz="0" w:space="0" w:color="auto"/>
                <w:bottom w:val="none" w:sz="0" w:space="0" w:color="auto"/>
                <w:right w:val="none" w:sz="0" w:space="0" w:color="auto"/>
              </w:divBdr>
            </w:div>
            <w:div w:id="1645887553">
              <w:marLeft w:val="0"/>
              <w:marRight w:val="0"/>
              <w:marTop w:val="0"/>
              <w:marBottom w:val="0"/>
              <w:divBdr>
                <w:top w:val="none" w:sz="0" w:space="0" w:color="auto"/>
                <w:left w:val="none" w:sz="0" w:space="0" w:color="auto"/>
                <w:bottom w:val="none" w:sz="0" w:space="0" w:color="auto"/>
                <w:right w:val="none" w:sz="0" w:space="0" w:color="auto"/>
              </w:divBdr>
            </w:div>
            <w:div w:id="187646423">
              <w:marLeft w:val="0"/>
              <w:marRight w:val="0"/>
              <w:marTop w:val="0"/>
              <w:marBottom w:val="0"/>
              <w:divBdr>
                <w:top w:val="none" w:sz="0" w:space="0" w:color="auto"/>
                <w:left w:val="none" w:sz="0" w:space="0" w:color="auto"/>
                <w:bottom w:val="none" w:sz="0" w:space="0" w:color="auto"/>
                <w:right w:val="none" w:sz="0" w:space="0" w:color="auto"/>
              </w:divBdr>
            </w:div>
            <w:div w:id="2110546239">
              <w:marLeft w:val="0"/>
              <w:marRight w:val="0"/>
              <w:marTop w:val="0"/>
              <w:marBottom w:val="0"/>
              <w:divBdr>
                <w:top w:val="none" w:sz="0" w:space="0" w:color="auto"/>
                <w:left w:val="none" w:sz="0" w:space="0" w:color="auto"/>
                <w:bottom w:val="none" w:sz="0" w:space="0" w:color="auto"/>
                <w:right w:val="none" w:sz="0" w:space="0" w:color="auto"/>
              </w:divBdr>
            </w:div>
            <w:div w:id="1502967134">
              <w:marLeft w:val="0"/>
              <w:marRight w:val="0"/>
              <w:marTop w:val="0"/>
              <w:marBottom w:val="0"/>
              <w:divBdr>
                <w:top w:val="none" w:sz="0" w:space="0" w:color="auto"/>
                <w:left w:val="none" w:sz="0" w:space="0" w:color="auto"/>
                <w:bottom w:val="none" w:sz="0" w:space="0" w:color="auto"/>
                <w:right w:val="none" w:sz="0" w:space="0" w:color="auto"/>
              </w:divBdr>
            </w:div>
            <w:div w:id="799611185">
              <w:marLeft w:val="0"/>
              <w:marRight w:val="0"/>
              <w:marTop w:val="0"/>
              <w:marBottom w:val="0"/>
              <w:divBdr>
                <w:top w:val="none" w:sz="0" w:space="0" w:color="auto"/>
                <w:left w:val="none" w:sz="0" w:space="0" w:color="auto"/>
                <w:bottom w:val="none" w:sz="0" w:space="0" w:color="auto"/>
                <w:right w:val="none" w:sz="0" w:space="0" w:color="auto"/>
              </w:divBdr>
            </w:div>
            <w:div w:id="255133498">
              <w:marLeft w:val="0"/>
              <w:marRight w:val="0"/>
              <w:marTop w:val="0"/>
              <w:marBottom w:val="0"/>
              <w:divBdr>
                <w:top w:val="none" w:sz="0" w:space="0" w:color="auto"/>
                <w:left w:val="none" w:sz="0" w:space="0" w:color="auto"/>
                <w:bottom w:val="none" w:sz="0" w:space="0" w:color="auto"/>
                <w:right w:val="none" w:sz="0" w:space="0" w:color="auto"/>
              </w:divBdr>
            </w:div>
            <w:div w:id="871070491">
              <w:marLeft w:val="0"/>
              <w:marRight w:val="0"/>
              <w:marTop w:val="0"/>
              <w:marBottom w:val="0"/>
              <w:divBdr>
                <w:top w:val="none" w:sz="0" w:space="0" w:color="auto"/>
                <w:left w:val="none" w:sz="0" w:space="0" w:color="auto"/>
                <w:bottom w:val="none" w:sz="0" w:space="0" w:color="auto"/>
                <w:right w:val="none" w:sz="0" w:space="0" w:color="auto"/>
              </w:divBdr>
            </w:div>
            <w:div w:id="1692802408">
              <w:marLeft w:val="0"/>
              <w:marRight w:val="0"/>
              <w:marTop w:val="0"/>
              <w:marBottom w:val="0"/>
              <w:divBdr>
                <w:top w:val="none" w:sz="0" w:space="0" w:color="auto"/>
                <w:left w:val="none" w:sz="0" w:space="0" w:color="auto"/>
                <w:bottom w:val="none" w:sz="0" w:space="0" w:color="auto"/>
                <w:right w:val="none" w:sz="0" w:space="0" w:color="auto"/>
              </w:divBdr>
            </w:div>
            <w:div w:id="610093226">
              <w:marLeft w:val="0"/>
              <w:marRight w:val="0"/>
              <w:marTop w:val="0"/>
              <w:marBottom w:val="0"/>
              <w:divBdr>
                <w:top w:val="none" w:sz="0" w:space="0" w:color="auto"/>
                <w:left w:val="none" w:sz="0" w:space="0" w:color="auto"/>
                <w:bottom w:val="none" w:sz="0" w:space="0" w:color="auto"/>
                <w:right w:val="none" w:sz="0" w:space="0" w:color="auto"/>
              </w:divBdr>
            </w:div>
            <w:div w:id="972713593">
              <w:marLeft w:val="0"/>
              <w:marRight w:val="0"/>
              <w:marTop w:val="0"/>
              <w:marBottom w:val="0"/>
              <w:divBdr>
                <w:top w:val="none" w:sz="0" w:space="0" w:color="auto"/>
                <w:left w:val="none" w:sz="0" w:space="0" w:color="auto"/>
                <w:bottom w:val="none" w:sz="0" w:space="0" w:color="auto"/>
                <w:right w:val="none" w:sz="0" w:space="0" w:color="auto"/>
              </w:divBdr>
            </w:div>
            <w:div w:id="889658774">
              <w:marLeft w:val="0"/>
              <w:marRight w:val="0"/>
              <w:marTop w:val="0"/>
              <w:marBottom w:val="0"/>
              <w:divBdr>
                <w:top w:val="none" w:sz="0" w:space="0" w:color="auto"/>
                <w:left w:val="none" w:sz="0" w:space="0" w:color="auto"/>
                <w:bottom w:val="none" w:sz="0" w:space="0" w:color="auto"/>
                <w:right w:val="none" w:sz="0" w:space="0" w:color="auto"/>
              </w:divBdr>
            </w:div>
            <w:div w:id="200165444">
              <w:marLeft w:val="0"/>
              <w:marRight w:val="0"/>
              <w:marTop w:val="0"/>
              <w:marBottom w:val="0"/>
              <w:divBdr>
                <w:top w:val="none" w:sz="0" w:space="0" w:color="auto"/>
                <w:left w:val="none" w:sz="0" w:space="0" w:color="auto"/>
                <w:bottom w:val="none" w:sz="0" w:space="0" w:color="auto"/>
                <w:right w:val="none" w:sz="0" w:space="0" w:color="auto"/>
              </w:divBdr>
            </w:div>
            <w:div w:id="1901208411">
              <w:marLeft w:val="0"/>
              <w:marRight w:val="0"/>
              <w:marTop w:val="0"/>
              <w:marBottom w:val="0"/>
              <w:divBdr>
                <w:top w:val="none" w:sz="0" w:space="0" w:color="auto"/>
                <w:left w:val="none" w:sz="0" w:space="0" w:color="auto"/>
                <w:bottom w:val="none" w:sz="0" w:space="0" w:color="auto"/>
                <w:right w:val="none" w:sz="0" w:space="0" w:color="auto"/>
              </w:divBdr>
            </w:div>
            <w:div w:id="1678464227">
              <w:marLeft w:val="0"/>
              <w:marRight w:val="0"/>
              <w:marTop w:val="0"/>
              <w:marBottom w:val="0"/>
              <w:divBdr>
                <w:top w:val="none" w:sz="0" w:space="0" w:color="auto"/>
                <w:left w:val="none" w:sz="0" w:space="0" w:color="auto"/>
                <w:bottom w:val="none" w:sz="0" w:space="0" w:color="auto"/>
                <w:right w:val="none" w:sz="0" w:space="0" w:color="auto"/>
              </w:divBdr>
            </w:div>
            <w:div w:id="669331004">
              <w:marLeft w:val="0"/>
              <w:marRight w:val="0"/>
              <w:marTop w:val="0"/>
              <w:marBottom w:val="0"/>
              <w:divBdr>
                <w:top w:val="none" w:sz="0" w:space="0" w:color="auto"/>
                <w:left w:val="none" w:sz="0" w:space="0" w:color="auto"/>
                <w:bottom w:val="none" w:sz="0" w:space="0" w:color="auto"/>
                <w:right w:val="none" w:sz="0" w:space="0" w:color="auto"/>
              </w:divBdr>
            </w:div>
            <w:div w:id="1314873206">
              <w:marLeft w:val="0"/>
              <w:marRight w:val="0"/>
              <w:marTop w:val="0"/>
              <w:marBottom w:val="0"/>
              <w:divBdr>
                <w:top w:val="none" w:sz="0" w:space="0" w:color="auto"/>
                <w:left w:val="none" w:sz="0" w:space="0" w:color="auto"/>
                <w:bottom w:val="none" w:sz="0" w:space="0" w:color="auto"/>
                <w:right w:val="none" w:sz="0" w:space="0" w:color="auto"/>
              </w:divBdr>
            </w:div>
            <w:div w:id="1251356738">
              <w:marLeft w:val="0"/>
              <w:marRight w:val="0"/>
              <w:marTop w:val="0"/>
              <w:marBottom w:val="0"/>
              <w:divBdr>
                <w:top w:val="none" w:sz="0" w:space="0" w:color="auto"/>
                <w:left w:val="none" w:sz="0" w:space="0" w:color="auto"/>
                <w:bottom w:val="none" w:sz="0" w:space="0" w:color="auto"/>
                <w:right w:val="none" w:sz="0" w:space="0" w:color="auto"/>
              </w:divBdr>
            </w:div>
            <w:div w:id="2010912126">
              <w:marLeft w:val="0"/>
              <w:marRight w:val="0"/>
              <w:marTop w:val="0"/>
              <w:marBottom w:val="0"/>
              <w:divBdr>
                <w:top w:val="none" w:sz="0" w:space="0" w:color="auto"/>
                <w:left w:val="none" w:sz="0" w:space="0" w:color="auto"/>
                <w:bottom w:val="none" w:sz="0" w:space="0" w:color="auto"/>
                <w:right w:val="none" w:sz="0" w:space="0" w:color="auto"/>
              </w:divBdr>
            </w:div>
            <w:div w:id="126972821">
              <w:marLeft w:val="0"/>
              <w:marRight w:val="0"/>
              <w:marTop w:val="0"/>
              <w:marBottom w:val="0"/>
              <w:divBdr>
                <w:top w:val="none" w:sz="0" w:space="0" w:color="auto"/>
                <w:left w:val="none" w:sz="0" w:space="0" w:color="auto"/>
                <w:bottom w:val="none" w:sz="0" w:space="0" w:color="auto"/>
                <w:right w:val="none" w:sz="0" w:space="0" w:color="auto"/>
              </w:divBdr>
            </w:div>
            <w:div w:id="1221596607">
              <w:marLeft w:val="0"/>
              <w:marRight w:val="0"/>
              <w:marTop w:val="0"/>
              <w:marBottom w:val="0"/>
              <w:divBdr>
                <w:top w:val="none" w:sz="0" w:space="0" w:color="auto"/>
                <w:left w:val="none" w:sz="0" w:space="0" w:color="auto"/>
                <w:bottom w:val="none" w:sz="0" w:space="0" w:color="auto"/>
                <w:right w:val="none" w:sz="0" w:space="0" w:color="auto"/>
              </w:divBdr>
            </w:div>
            <w:div w:id="1279726924">
              <w:marLeft w:val="0"/>
              <w:marRight w:val="0"/>
              <w:marTop w:val="0"/>
              <w:marBottom w:val="0"/>
              <w:divBdr>
                <w:top w:val="none" w:sz="0" w:space="0" w:color="auto"/>
                <w:left w:val="none" w:sz="0" w:space="0" w:color="auto"/>
                <w:bottom w:val="none" w:sz="0" w:space="0" w:color="auto"/>
                <w:right w:val="none" w:sz="0" w:space="0" w:color="auto"/>
              </w:divBdr>
            </w:div>
            <w:div w:id="174541366">
              <w:marLeft w:val="0"/>
              <w:marRight w:val="0"/>
              <w:marTop w:val="0"/>
              <w:marBottom w:val="0"/>
              <w:divBdr>
                <w:top w:val="none" w:sz="0" w:space="0" w:color="auto"/>
                <w:left w:val="none" w:sz="0" w:space="0" w:color="auto"/>
                <w:bottom w:val="none" w:sz="0" w:space="0" w:color="auto"/>
                <w:right w:val="none" w:sz="0" w:space="0" w:color="auto"/>
              </w:divBdr>
            </w:div>
            <w:div w:id="196285669">
              <w:marLeft w:val="0"/>
              <w:marRight w:val="0"/>
              <w:marTop w:val="0"/>
              <w:marBottom w:val="0"/>
              <w:divBdr>
                <w:top w:val="none" w:sz="0" w:space="0" w:color="auto"/>
                <w:left w:val="none" w:sz="0" w:space="0" w:color="auto"/>
                <w:bottom w:val="none" w:sz="0" w:space="0" w:color="auto"/>
                <w:right w:val="none" w:sz="0" w:space="0" w:color="auto"/>
              </w:divBdr>
            </w:div>
            <w:div w:id="861939587">
              <w:marLeft w:val="0"/>
              <w:marRight w:val="0"/>
              <w:marTop w:val="0"/>
              <w:marBottom w:val="0"/>
              <w:divBdr>
                <w:top w:val="none" w:sz="0" w:space="0" w:color="auto"/>
                <w:left w:val="none" w:sz="0" w:space="0" w:color="auto"/>
                <w:bottom w:val="none" w:sz="0" w:space="0" w:color="auto"/>
                <w:right w:val="none" w:sz="0" w:space="0" w:color="auto"/>
              </w:divBdr>
            </w:div>
            <w:div w:id="1696032088">
              <w:marLeft w:val="0"/>
              <w:marRight w:val="0"/>
              <w:marTop w:val="0"/>
              <w:marBottom w:val="0"/>
              <w:divBdr>
                <w:top w:val="none" w:sz="0" w:space="0" w:color="auto"/>
                <w:left w:val="none" w:sz="0" w:space="0" w:color="auto"/>
                <w:bottom w:val="none" w:sz="0" w:space="0" w:color="auto"/>
                <w:right w:val="none" w:sz="0" w:space="0" w:color="auto"/>
              </w:divBdr>
            </w:div>
            <w:div w:id="1959021816">
              <w:marLeft w:val="0"/>
              <w:marRight w:val="0"/>
              <w:marTop w:val="0"/>
              <w:marBottom w:val="0"/>
              <w:divBdr>
                <w:top w:val="none" w:sz="0" w:space="0" w:color="auto"/>
                <w:left w:val="none" w:sz="0" w:space="0" w:color="auto"/>
                <w:bottom w:val="none" w:sz="0" w:space="0" w:color="auto"/>
                <w:right w:val="none" w:sz="0" w:space="0" w:color="auto"/>
              </w:divBdr>
            </w:div>
            <w:div w:id="1828864031">
              <w:marLeft w:val="0"/>
              <w:marRight w:val="0"/>
              <w:marTop w:val="0"/>
              <w:marBottom w:val="0"/>
              <w:divBdr>
                <w:top w:val="none" w:sz="0" w:space="0" w:color="auto"/>
                <w:left w:val="none" w:sz="0" w:space="0" w:color="auto"/>
                <w:bottom w:val="none" w:sz="0" w:space="0" w:color="auto"/>
                <w:right w:val="none" w:sz="0" w:space="0" w:color="auto"/>
              </w:divBdr>
            </w:div>
            <w:div w:id="111557403">
              <w:marLeft w:val="0"/>
              <w:marRight w:val="0"/>
              <w:marTop w:val="0"/>
              <w:marBottom w:val="0"/>
              <w:divBdr>
                <w:top w:val="none" w:sz="0" w:space="0" w:color="auto"/>
                <w:left w:val="none" w:sz="0" w:space="0" w:color="auto"/>
                <w:bottom w:val="none" w:sz="0" w:space="0" w:color="auto"/>
                <w:right w:val="none" w:sz="0" w:space="0" w:color="auto"/>
              </w:divBdr>
            </w:div>
            <w:div w:id="527527683">
              <w:marLeft w:val="0"/>
              <w:marRight w:val="0"/>
              <w:marTop w:val="0"/>
              <w:marBottom w:val="0"/>
              <w:divBdr>
                <w:top w:val="none" w:sz="0" w:space="0" w:color="auto"/>
                <w:left w:val="none" w:sz="0" w:space="0" w:color="auto"/>
                <w:bottom w:val="none" w:sz="0" w:space="0" w:color="auto"/>
                <w:right w:val="none" w:sz="0" w:space="0" w:color="auto"/>
              </w:divBdr>
            </w:div>
            <w:div w:id="1610821203">
              <w:marLeft w:val="0"/>
              <w:marRight w:val="0"/>
              <w:marTop w:val="0"/>
              <w:marBottom w:val="0"/>
              <w:divBdr>
                <w:top w:val="none" w:sz="0" w:space="0" w:color="auto"/>
                <w:left w:val="none" w:sz="0" w:space="0" w:color="auto"/>
                <w:bottom w:val="none" w:sz="0" w:space="0" w:color="auto"/>
                <w:right w:val="none" w:sz="0" w:space="0" w:color="auto"/>
              </w:divBdr>
            </w:div>
            <w:div w:id="1118448219">
              <w:marLeft w:val="0"/>
              <w:marRight w:val="0"/>
              <w:marTop w:val="0"/>
              <w:marBottom w:val="0"/>
              <w:divBdr>
                <w:top w:val="none" w:sz="0" w:space="0" w:color="auto"/>
                <w:left w:val="none" w:sz="0" w:space="0" w:color="auto"/>
                <w:bottom w:val="none" w:sz="0" w:space="0" w:color="auto"/>
                <w:right w:val="none" w:sz="0" w:space="0" w:color="auto"/>
              </w:divBdr>
            </w:div>
            <w:div w:id="1812212705">
              <w:marLeft w:val="0"/>
              <w:marRight w:val="0"/>
              <w:marTop w:val="0"/>
              <w:marBottom w:val="0"/>
              <w:divBdr>
                <w:top w:val="none" w:sz="0" w:space="0" w:color="auto"/>
                <w:left w:val="none" w:sz="0" w:space="0" w:color="auto"/>
                <w:bottom w:val="none" w:sz="0" w:space="0" w:color="auto"/>
                <w:right w:val="none" w:sz="0" w:space="0" w:color="auto"/>
              </w:divBdr>
            </w:div>
            <w:div w:id="1803766843">
              <w:marLeft w:val="0"/>
              <w:marRight w:val="0"/>
              <w:marTop w:val="0"/>
              <w:marBottom w:val="0"/>
              <w:divBdr>
                <w:top w:val="none" w:sz="0" w:space="0" w:color="auto"/>
                <w:left w:val="none" w:sz="0" w:space="0" w:color="auto"/>
                <w:bottom w:val="none" w:sz="0" w:space="0" w:color="auto"/>
                <w:right w:val="none" w:sz="0" w:space="0" w:color="auto"/>
              </w:divBdr>
            </w:div>
            <w:div w:id="308169434">
              <w:marLeft w:val="0"/>
              <w:marRight w:val="0"/>
              <w:marTop w:val="0"/>
              <w:marBottom w:val="0"/>
              <w:divBdr>
                <w:top w:val="none" w:sz="0" w:space="0" w:color="auto"/>
                <w:left w:val="none" w:sz="0" w:space="0" w:color="auto"/>
                <w:bottom w:val="none" w:sz="0" w:space="0" w:color="auto"/>
                <w:right w:val="none" w:sz="0" w:space="0" w:color="auto"/>
              </w:divBdr>
            </w:div>
            <w:div w:id="526723557">
              <w:marLeft w:val="0"/>
              <w:marRight w:val="0"/>
              <w:marTop w:val="0"/>
              <w:marBottom w:val="0"/>
              <w:divBdr>
                <w:top w:val="none" w:sz="0" w:space="0" w:color="auto"/>
                <w:left w:val="none" w:sz="0" w:space="0" w:color="auto"/>
                <w:bottom w:val="none" w:sz="0" w:space="0" w:color="auto"/>
                <w:right w:val="none" w:sz="0" w:space="0" w:color="auto"/>
              </w:divBdr>
            </w:div>
            <w:div w:id="1438134888">
              <w:marLeft w:val="0"/>
              <w:marRight w:val="0"/>
              <w:marTop w:val="0"/>
              <w:marBottom w:val="0"/>
              <w:divBdr>
                <w:top w:val="none" w:sz="0" w:space="0" w:color="auto"/>
                <w:left w:val="none" w:sz="0" w:space="0" w:color="auto"/>
                <w:bottom w:val="none" w:sz="0" w:space="0" w:color="auto"/>
                <w:right w:val="none" w:sz="0" w:space="0" w:color="auto"/>
              </w:divBdr>
            </w:div>
            <w:div w:id="1539660949">
              <w:marLeft w:val="0"/>
              <w:marRight w:val="0"/>
              <w:marTop w:val="0"/>
              <w:marBottom w:val="0"/>
              <w:divBdr>
                <w:top w:val="none" w:sz="0" w:space="0" w:color="auto"/>
                <w:left w:val="none" w:sz="0" w:space="0" w:color="auto"/>
                <w:bottom w:val="none" w:sz="0" w:space="0" w:color="auto"/>
                <w:right w:val="none" w:sz="0" w:space="0" w:color="auto"/>
              </w:divBdr>
            </w:div>
            <w:div w:id="1594700439">
              <w:marLeft w:val="0"/>
              <w:marRight w:val="0"/>
              <w:marTop w:val="0"/>
              <w:marBottom w:val="0"/>
              <w:divBdr>
                <w:top w:val="none" w:sz="0" w:space="0" w:color="auto"/>
                <w:left w:val="none" w:sz="0" w:space="0" w:color="auto"/>
                <w:bottom w:val="none" w:sz="0" w:space="0" w:color="auto"/>
                <w:right w:val="none" w:sz="0" w:space="0" w:color="auto"/>
              </w:divBdr>
            </w:div>
            <w:div w:id="1793328175">
              <w:marLeft w:val="0"/>
              <w:marRight w:val="0"/>
              <w:marTop w:val="0"/>
              <w:marBottom w:val="0"/>
              <w:divBdr>
                <w:top w:val="none" w:sz="0" w:space="0" w:color="auto"/>
                <w:left w:val="none" w:sz="0" w:space="0" w:color="auto"/>
                <w:bottom w:val="none" w:sz="0" w:space="0" w:color="auto"/>
                <w:right w:val="none" w:sz="0" w:space="0" w:color="auto"/>
              </w:divBdr>
            </w:div>
            <w:div w:id="296497938">
              <w:marLeft w:val="0"/>
              <w:marRight w:val="0"/>
              <w:marTop w:val="0"/>
              <w:marBottom w:val="0"/>
              <w:divBdr>
                <w:top w:val="none" w:sz="0" w:space="0" w:color="auto"/>
                <w:left w:val="none" w:sz="0" w:space="0" w:color="auto"/>
                <w:bottom w:val="none" w:sz="0" w:space="0" w:color="auto"/>
                <w:right w:val="none" w:sz="0" w:space="0" w:color="auto"/>
              </w:divBdr>
            </w:div>
            <w:div w:id="1433935009">
              <w:marLeft w:val="0"/>
              <w:marRight w:val="0"/>
              <w:marTop w:val="0"/>
              <w:marBottom w:val="0"/>
              <w:divBdr>
                <w:top w:val="none" w:sz="0" w:space="0" w:color="auto"/>
                <w:left w:val="none" w:sz="0" w:space="0" w:color="auto"/>
                <w:bottom w:val="none" w:sz="0" w:space="0" w:color="auto"/>
                <w:right w:val="none" w:sz="0" w:space="0" w:color="auto"/>
              </w:divBdr>
            </w:div>
            <w:div w:id="1318730283">
              <w:marLeft w:val="0"/>
              <w:marRight w:val="0"/>
              <w:marTop w:val="0"/>
              <w:marBottom w:val="0"/>
              <w:divBdr>
                <w:top w:val="none" w:sz="0" w:space="0" w:color="auto"/>
                <w:left w:val="none" w:sz="0" w:space="0" w:color="auto"/>
                <w:bottom w:val="none" w:sz="0" w:space="0" w:color="auto"/>
                <w:right w:val="none" w:sz="0" w:space="0" w:color="auto"/>
              </w:divBdr>
            </w:div>
            <w:div w:id="176578797">
              <w:marLeft w:val="0"/>
              <w:marRight w:val="0"/>
              <w:marTop w:val="0"/>
              <w:marBottom w:val="0"/>
              <w:divBdr>
                <w:top w:val="none" w:sz="0" w:space="0" w:color="auto"/>
                <w:left w:val="none" w:sz="0" w:space="0" w:color="auto"/>
                <w:bottom w:val="none" w:sz="0" w:space="0" w:color="auto"/>
                <w:right w:val="none" w:sz="0" w:space="0" w:color="auto"/>
              </w:divBdr>
            </w:div>
            <w:div w:id="2045016154">
              <w:marLeft w:val="0"/>
              <w:marRight w:val="0"/>
              <w:marTop w:val="0"/>
              <w:marBottom w:val="0"/>
              <w:divBdr>
                <w:top w:val="none" w:sz="0" w:space="0" w:color="auto"/>
                <w:left w:val="none" w:sz="0" w:space="0" w:color="auto"/>
                <w:bottom w:val="none" w:sz="0" w:space="0" w:color="auto"/>
                <w:right w:val="none" w:sz="0" w:space="0" w:color="auto"/>
              </w:divBdr>
            </w:div>
            <w:div w:id="824710170">
              <w:marLeft w:val="0"/>
              <w:marRight w:val="0"/>
              <w:marTop w:val="0"/>
              <w:marBottom w:val="0"/>
              <w:divBdr>
                <w:top w:val="none" w:sz="0" w:space="0" w:color="auto"/>
                <w:left w:val="none" w:sz="0" w:space="0" w:color="auto"/>
                <w:bottom w:val="none" w:sz="0" w:space="0" w:color="auto"/>
                <w:right w:val="none" w:sz="0" w:space="0" w:color="auto"/>
              </w:divBdr>
            </w:div>
            <w:div w:id="1136870085">
              <w:marLeft w:val="0"/>
              <w:marRight w:val="0"/>
              <w:marTop w:val="0"/>
              <w:marBottom w:val="0"/>
              <w:divBdr>
                <w:top w:val="none" w:sz="0" w:space="0" w:color="auto"/>
                <w:left w:val="none" w:sz="0" w:space="0" w:color="auto"/>
                <w:bottom w:val="none" w:sz="0" w:space="0" w:color="auto"/>
                <w:right w:val="none" w:sz="0" w:space="0" w:color="auto"/>
              </w:divBdr>
            </w:div>
            <w:div w:id="221722296">
              <w:marLeft w:val="0"/>
              <w:marRight w:val="0"/>
              <w:marTop w:val="0"/>
              <w:marBottom w:val="0"/>
              <w:divBdr>
                <w:top w:val="none" w:sz="0" w:space="0" w:color="auto"/>
                <w:left w:val="none" w:sz="0" w:space="0" w:color="auto"/>
                <w:bottom w:val="none" w:sz="0" w:space="0" w:color="auto"/>
                <w:right w:val="none" w:sz="0" w:space="0" w:color="auto"/>
              </w:divBdr>
            </w:div>
            <w:div w:id="1419445850">
              <w:marLeft w:val="0"/>
              <w:marRight w:val="0"/>
              <w:marTop w:val="0"/>
              <w:marBottom w:val="0"/>
              <w:divBdr>
                <w:top w:val="none" w:sz="0" w:space="0" w:color="auto"/>
                <w:left w:val="none" w:sz="0" w:space="0" w:color="auto"/>
                <w:bottom w:val="none" w:sz="0" w:space="0" w:color="auto"/>
                <w:right w:val="none" w:sz="0" w:space="0" w:color="auto"/>
              </w:divBdr>
            </w:div>
            <w:div w:id="1005404071">
              <w:marLeft w:val="0"/>
              <w:marRight w:val="0"/>
              <w:marTop w:val="0"/>
              <w:marBottom w:val="0"/>
              <w:divBdr>
                <w:top w:val="none" w:sz="0" w:space="0" w:color="auto"/>
                <w:left w:val="none" w:sz="0" w:space="0" w:color="auto"/>
                <w:bottom w:val="none" w:sz="0" w:space="0" w:color="auto"/>
                <w:right w:val="none" w:sz="0" w:space="0" w:color="auto"/>
              </w:divBdr>
            </w:div>
            <w:div w:id="344863876">
              <w:marLeft w:val="0"/>
              <w:marRight w:val="0"/>
              <w:marTop w:val="0"/>
              <w:marBottom w:val="0"/>
              <w:divBdr>
                <w:top w:val="none" w:sz="0" w:space="0" w:color="auto"/>
                <w:left w:val="none" w:sz="0" w:space="0" w:color="auto"/>
                <w:bottom w:val="none" w:sz="0" w:space="0" w:color="auto"/>
                <w:right w:val="none" w:sz="0" w:space="0" w:color="auto"/>
              </w:divBdr>
            </w:div>
            <w:div w:id="823396705">
              <w:marLeft w:val="0"/>
              <w:marRight w:val="0"/>
              <w:marTop w:val="0"/>
              <w:marBottom w:val="0"/>
              <w:divBdr>
                <w:top w:val="none" w:sz="0" w:space="0" w:color="auto"/>
                <w:left w:val="none" w:sz="0" w:space="0" w:color="auto"/>
                <w:bottom w:val="none" w:sz="0" w:space="0" w:color="auto"/>
                <w:right w:val="none" w:sz="0" w:space="0" w:color="auto"/>
              </w:divBdr>
            </w:div>
            <w:div w:id="1423454576">
              <w:marLeft w:val="0"/>
              <w:marRight w:val="0"/>
              <w:marTop w:val="0"/>
              <w:marBottom w:val="0"/>
              <w:divBdr>
                <w:top w:val="none" w:sz="0" w:space="0" w:color="auto"/>
                <w:left w:val="none" w:sz="0" w:space="0" w:color="auto"/>
                <w:bottom w:val="none" w:sz="0" w:space="0" w:color="auto"/>
                <w:right w:val="none" w:sz="0" w:space="0" w:color="auto"/>
              </w:divBdr>
            </w:div>
            <w:div w:id="985938583">
              <w:marLeft w:val="0"/>
              <w:marRight w:val="0"/>
              <w:marTop w:val="0"/>
              <w:marBottom w:val="0"/>
              <w:divBdr>
                <w:top w:val="none" w:sz="0" w:space="0" w:color="auto"/>
                <w:left w:val="none" w:sz="0" w:space="0" w:color="auto"/>
                <w:bottom w:val="none" w:sz="0" w:space="0" w:color="auto"/>
                <w:right w:val="none" w:sz="0" w:space="0" w:color="auto"/>
              </w:divBdr>
            </w:div>
            <w:div w:id="1161045712">
              <w:marLeft w:val="0"/>
              <w:marRight w:val="0"/>
              <w:marTop w:val="0"/>
              <w:marBottom w:val="0"/>
              <w:divBdr>
                <w:top w:val="none" w:sz="0" w:space="0" w:color="auto"/>
                <w:left w:val="none" w:sz="0" w:space="0" w:color="auto"/>
                <w:bottom w:val="none" w:sz="0" w:space="0" w:color="auto"/>
                <w:right w:val="none" w:sz="0" w:space="0" w:color="auto"/>
              </w:divBdr>
            </w:div>
            <w:div w:id="89476719">
              <w:marLeft w:val="0"/>
              <w:marRight w:val="0"/>
              <w:marTop w:val="0"/>
              <w:marBottom w:val="0"/>
              <w:divBdr>
                <w:top w:val="none" w:sz="0" w:space="0" w:color="auto"/>
                <w:left w:val="none" w:sz="0" w:space="0" w:color="auto"/>
                <w:bottom w:val="none" w:sz="0" w:space="0" w:color="auto"/>
                <w:right w:val="none" w:sz="0" w:space="0" w:color="auto"/>
              </w:divBdr>
            </w:div>
            <w:div w:id="578683649">
              <w:marLeft w:val="0"/>
              <w:marRight w:val="0"/>
              <w:marTop w:val="0"/>
              <w:marBottom w:val="0"/>
              <w:divBdr>
                <w:top w:val="none" w:sz="0" w:space="0" w:color="auto"/>
                <w:left w:val="none" w:sz="0" w:space="0" w:color="auto"/>
                <w:bottom w:val="none" w:sz="0" w:space="0" w:color="auto"/>
                <w:right w:val="none" w:sz="0" w:space="0" w:color="auto"/>
              </w:divBdr>
            </w:div>
            <w:div w:id="935215597">
              <w:marLeft w:val="0"/>
              <w:marRight w:val="0"/>
              <w:marTop w:val="0"/>
              <w:marBottom w:val="0"/>
              <w:divBdr>
                <w:top w:val="none" w:sz="0" w:space="0" w:color="auto"/>
                <w:left w:val="none" w:sz="0" w:space="0" w:color="auto"/>
                <w:bottom w:val="none" w:sz="0" w:space="0" w:color="auto"/>
                <w:right w:val="none" w:sz="0" w:space="0" w:color="auto"/>
              </w:divBdr>
            </w:div>
            <w:div w:id="1282493191">
              <w:marLeft w:val="0"/>
              <w:marRight w:val="0"/>
              <w:marTop w:val="0"/>
              <w:marBottom w:val="0"/>
              <w:divBdr>
                <w:top w:val="none" w:sz="0" w:space="0" w:color="auto"/>
                <w:left w:val="none" w:sz="0" w:space="0" w:color="auto"/>
                <w:bottom w:val="none" w:sz="0" w:space="0" w:color="auto"/>
                <w:right w:val="none" w:sz="0" w:space="0" w:color="auto"/>
              </w:divBdr>
            </w:div>
            <w:div w:id="1769502241">
              <w:marLeft w:val="0"/>
              <w:marRight w:val="0"/>
              <w:marTop w:val="0"/>
              <w:marBottom w:val="0"/>
              <w:divBdr>
                <w:top w:val="none" w:sz="0" w:space="0" w:color="auto"/>
                <w:left w:val="none" w:sz="0" w:space="0" w:color="auto"/>
                <w:bottom w:val="none" w:sz="0" w:space="0" w:color="auto"/>
                <w:right w:val="none" w:sz="0" w:space="0" w:color="auto"/>
              </w:divBdr>
            </w:div>
            <w:div w:id="66000555">
              <w:marLeft w:val="0"/>
              <w:marRight w:val="0"/>
              <w:marTop w:val="0"/>
              <w:marBottom w:val="0"/>
              <w:divBdr>
                <w:top w:val="none" w:sz="0" w:space="0" w:color="auto"/>
                <w:left w:val="none" w:sz="0" w:space="0" w:color="auto"/>
                <w:bottom w:val="none" w:sz="0" w:space="0" w:color="auto"/>
                <w:right w:val="none" w:sz="0" w:space="0" w:color="auto"/>
              </w:divBdr>
            </w:div>
            <w:div w:id="769008317">
              <w:marLeft w:val="0"/>
              <w:marRight w:val="0"/>
              <w:marTop w:val="0"/>
              <w:marBottom w:val="0"/>
              <w:divBdr>
                <w:top w:val="none" w:sz="0" w:space="0" w:color="auto"/>
                <w:left w:val="none" w:sz="0" w:space="0" w:color="auto"/>
                <w:bottom w:val="none" w:sz="0" w:space="0" w:color="auto"/>
                <w:right w:val="none" w:sz="0" w:space="0" w:color="auto"/>
              </w:divBdr>
            </w:div>
            <w:div w:id="1218512854">
              <w:marLeft w:val="0"/>
              <w:marRight w:val="0"/>
              <w:marTop w:val="0"/>
              <w:marBottom w:val="0"/>
              <w:divBdr>
                <w:top w:val="none" w:sz="0" w:space="0" w:color="auto"/>
                <w:left w:val="none" w:sz="0" w:space="0" w:color="auto"/>
                <w:bottom w:val="none" w:sz="0" w:space="0" w:color="auto"/>
                <w:right w:val="none" w:sz="0" w:space="0" w:color="auto"/>
              </w:divBdr>
            </w:div>
            <w:div w:id="933368687">
              <w:marLeft w:val="0"/>
              <w:marRight w:val="0"/>
              <w:marTop w:val="0"/>
              <w:marBottom w:val="0"/>
              <w:divBdr>
                <w:top w:val="none" w:sz="0" w:space="0" w:color="auto"/>
                <w:left w:val="none" w:sz="0" w:space="0" w:color="auto"/>
                <w:bottom w:val="none" w:sz="0" w:space="0" w:color="auto"/>
                <w:right w:val="none" w:sz="0" w:space="0" w:color="auto"/>
              </w:divBdr>
            </w:div>
            <w:div w:id="160004135">
              <w:marLeft w:val="0"/>
              <w:marRight w:val="0"/>
              <w:marTop w:val="0"/>
              <w:marBottom w:val="0"/>
              <w:divBdr>
                <w:top w:val="none" w:sz="0" w:space="0" w:color="auto"/>
                <w:left w:val="none" w:sz="0" w:space="0" w:color="auto"/>
                <w:bottom w:val="none" w:sz="0" w:space="0" w:color="auto"/>
                <w:right w:val="none" w:sz="0" w:space="0" w:color="auto"/>
              </w:divBdr>
            </w:div>
            <w:div w:id="392123961">
              <w:marLeft w:val="0"/>
              <w:marRight w:val="0"/>
              <w:marTop w:val="0"/>
              <w:marBottom w:val="0"/>
              <w:divBdr>
                <w:top w:val="none" w:sz="0" w:space="0" w:color="auto"/>
                <w:left w:val="none" w:sz="0" w:space="0" w:color="auto"/>
                <w:bottom w:val="none" w:sz="0" w:space="0" w:color="auto"/>
                <w:right w:val="none" w:sz="0" w:space="0" w:color="auto"/>
              </w:divBdr>
            </w:div>
            <w:div w:id="1874419555">
              <w:marLeft w:val="0"/>
              <w:marRight w:val="0"/>
              <w:marTop w:val="0"/>
              <w:marBottom w:val="0"/>
              <w:divBdr>
                <w:top w:val="none" w:sz="0" w:space="0" w:color="auto"/>
                <w:left w:val="none" w:sz="0" w:space="0" w:color="auto"/>
                <w:bottom w:val="none" w:sz="0" w:space="0" w:color="auto"/>
                <w:right w:val="none" w:sz="0" w:space="0" w:color="auto"/>
              </w:divBdr>
            </w:div>
            <w:div w:id="1939216440">
              <w:marLeft w:val="0"/>
              <w:marRight w:val="0"/>
              <w:marTop w:val="0"/>
              <w:marBottom w:val="0"/>
              <w:divBdr>
                <w:top w:val="none" w:sz="0" w:space="0" w:color="auto"/>
                <w:left w:val="none" w:sz="0" w:space="0" w:color="auto"/>
                <w:bottom w:val="none" w:sz="0" w:space="0" w:color="auto"/>
                <w:right w:val="none" w:sz="0" w:space="0" w:color="auto"/>
              </w:divBdr>
            </w:div>
            <w:div w:id="953445758">
              <w:marLeft w:val="0"/>
              <w:marRight w:val="0"/>
              <w:marTop w:val="0"/>
              <w:marBottom w:val="0"/>
              <w:divBdr>
                <w:top w:val="none" w:sz="0" w:space="0" w:color="auto"/>
                <w:left w:val="none" w:sz="0" w:space="0" w:color="auto"/>
                <w:bottom w:val="none" w:sz="0" w:space="0" w:color="auto"/>
                <w:right w:val="none" w:sz="0" w:space="0" w:color="auto"/>
              </w:divBdr>
            </w:div>
            <w:div w:id="860968863">
              <w:marLeft w:val="0"/>
              <w:marRight w:val="0"/>
              <w:marTop w:val="0"/>
              <w:marBottom w:val="0"/>
              <w:divBdr>
                <w:top w:val="none" w:sz="0" w:space="0" w:color="auto"/>
                <w:left w:val="none" w:sz="0" w:space="0" w:color="auto"/>
                <w:bottom w:val="none" w:sz="0" w:space="0" w:color="auto"/>
                <w:right w:val="none" w:sz="0" w:space="0" w:color="auto"/>
              </w:divBdr>
            </w:div>
            <w:div w:id="346181929">
              <w:marLeft w:val="0"/>
              <w:marRight w:val="0"/>
              <w:marTop w:val="0"/>
              <w:marBottom w:val="0"/>
              <w:divBdr>
                <w:top w:val="none" w:sz="0" w:space="0" w:color="auto"/>
                <w:left w:val="none" w:sz="0" w:space="0" w:color="auto"/>
                <w:bottom w:val="none" w:sz="0" w:space="0" w:color="auto"/>
                <w:right w:val="none" w:sz="0" w:space="0" w:color="auto"/>
              </w:divBdr>
            </w:div>
            <w:div w:id="1098062563">
              <w:marLeft w:val="0"/>
              <w:marRight w:val="0"/>
              <w:marTop w:val="0"/>
              <w:marBottom w:val="0"/>
              <w:divBdr>
                <w:top w:val="none" w:sz="0" w:space="0" w:color="auto"/>
                <w:left w:val="none" w:sz="0" w:space="0" w:color="auto"/>
                <w:bottom w:val="none" w:sz="0" w:space="0" w:color="auto"/>
                <w:right w:val="none" w:sz="0" w:space="0" w:color="auto"/>
              </w:divBdr>
            </w:div>
            <w:div w:id="120850418">
              <w:marLeft w:val="0"/>
              <w:marRight w:val="0"/>
              <w:marTop w:val="0"/>
              <w:marBottom w:val="0"/>
              <w:divBdr>
                <w:top w:val="none" w:sz="0" w:space="0" w:color="auto"/>
                <w:left w:val="none" w:sz="0" w:space="0" w:color="auto"/>
                <w:bottom w:val="none" w:sz="0" w:space="0" w:color="auto"/>
                <w:right w:val="none" w:sz="0" w:space="0" w:color="auto"/>
              </w:divBdr>
            </w:div>
            <w:div w:id="1507791540">
              <w:marLeft w:val="0"/>
              <w:marRight w:val="0"/>
              <w:marTop w:val="0"/>
              <w:marBottom w:val="0"/>
              <w:divBdr>
                <w:top w:val="none" w:sz="0" w:space="0" w:color="auto"/>
                <w:left w:val="none" w:sz="0" w:space="0" w:color="auto"/>
                <w:bottom w:val="none" w:sz="0" w:space="0" w:color="auto"/>
                <w:right w:val="none" w:sz="0" w:space="0" w:color="auto"/>
              </w:divBdr>
            </w:div>
            <w:div w:id="82923618">
              <w:marLeft w:val="0"/>
              <w:marRight w:val="0"/>
              <w:marTop w:val="0"/>
              <w:marBottom w:val="0"/>
              <w:divBdr>
                <w:top w:val="none" w:sz="0" w:space="0" w:color="auto"/>
                <w:left w:val="none" w:sz="0" w:space="0" w:color="auto"/>
                <w:bottom w:val="none" w:sz="0" w:space="0" w:color="auto"/>
                <w:right w:val="none" w:sz="0" w:space="0" w:color="auto"/>
              </w:divBdr>
            </w:div>
            <w:div w:id="1633750798">
              <w:marLeft w:val="0"/>
              <w:marRight w:val="0"/>
              <w:marTop w:val="0"/>
              <w:marBottom w:val="0"/>
              <w:divBdr>
                <w:top w:val="none" w:sz="0" w:space="0" w:color="auto"/>
                <w:left w:val="none" w:sz="0" w:space="0" w:color="auto"/>
                <w:bottom w:val="none" w:sz="0" w:space="0" w:color="auto"/>
                <w:right w:val="none" w:sz="0" w:space="0" w:color="auto"/>
              </w:divBdr>
            </w:div>
            <w:div w:id="666205159">
              <w:marLeft w:val="0"/>
              <w:marRight w:val="0"/>
              <w:marTop w:val="0"/>
              <w:marBottom w:val="0"/>
              <w:divBdr>
                <w:top w:val="none" w:sz="0" w:space="0" w:color="auto"/>
                <w:left w:val="none" w:sz="0" w:space="0" w:color="auto"/>
                <w:bottom w:val="none" w:sz="0" w:space="0" w:color="auto"/>
                <w:right w:val="none" w:sz="0" w:space="0" w:color="auto"/>
              </w:divBdr>
            </w:div>
            <w:div w:id="1743212666">
              <w:marLeft w:val="0"/>
              <w:marRight w:val="0"/>
              <w:marTop w:val="0"/>
              <w:marBottom w:val="0"/>
              <w:divBdr>
                <w:top w:val="none" w:sz="0" w:space="0" w:color="auto"/>
                <w:left w:val="none" w:sz="0" w:space="0" w:color="auto"/>
                <w:bottom w:val="none" w:sz="0" w:space="0" w:color="auto"/>
                <w:right w:val="none" w:sz="0" w:space="0" w:color="auto"/>
              </w:divBdr>
            </w:div>
            <w:div w:id="1985697071">
              <w:marLeft w:val="0"/>
              <w:marRight w:val="0"/>
              <w:marTop w:val="0"/>
              <w:marBottom w:val="0"/>
              <w:divBdr>
                <w:top w:val="none" w:sz="0" w:space="0" w:color="auto"/>
                <w:left w:val="none" w:sz="0" w:space="0" w:color="auto"/>
                <w:bottom w:val="none" w:sz="0" w:space="0" w:color="auto"/>
                <w:right w:val="none" w:sz="0" w:space="0" w:color="auto"/>
              </w:divBdr>
            </w:div>
            <w:div w:id="125708192">
              <w:marLeft w:val="0"/>
              <w:marRight w:val="0"/>
              <w:marTop w:val="0"/>
              <w:marBottom w:val="0"/>
              <w:divBdr>
                <w:top w:val="none" w:sz="0" w:space="0" w:color="auto"/>
                <w:left w:val="none" w:sz="0" w:space="0" w:color="auto"/>
                <w:bottom w:val="none" w:sz="0" w:space="0" w:color="auto"/>
                <w:right w:val="none" w:sz="0" w:space="0" w:color="auto"/>
              </w:divBdr>
            </w:div>
            <w:div w:id="1198005210">
              <w:marLeft w:val="0"/>
              <w:marRight w:val="0"/>
              <w:marTop w:val="0"/>
              <w:marBottom w:val="0"/>
              <w:divBdr>
                <w:top w:val="none" w:sz="0" w:space="0" w:color="auto"/>
                <w:left w:val="none" w:sz="0" w:space="0" w:color="auto"/>
                <w:bottom w:val="none" w:sz="0" w:space="0" w:color="auto"/>
                <w:right w:val="none" w:sz="0" w:space="0" w:color="auto"/>
              </w:divBdr>
            </w:div>
            <w:div w:id="2088765955">
              <w:marLeft w:val="0"/>
              <w:marRight w:val="0"/>
              <w:marTop w:val="0"/>
              <w:marBottom w:val="0"/>
              <w:divBdr>
                <w:top w:val="none" w:sz="0" w:space="0" w:color="auto"/>
                <w:left w:val="none" w:sz="0" w:space="0" w:color="auto"/>
                <w:bottom w:val="none" w:sz="0" w:space="0" w:color="auto"/>
                <w:right w:val="none" w:sz="0" w:space="0" w:color="auto"/>
              </w:divBdr>
            </w:div>
            <w:div w:id="281882187">
              <w:marLeft w:val="0"/>
              <w:marRight w:val="0"/>
              <w:marTop w:val="0"/>
              <w:marBottom w:val="0"/>
              <w:divBdr>
                <w:top w:val="none" w:sz="0" w:space="0" w:color="auto"/>
                <w:left w:val="none" w:sz="0" w:space="0" w:color="auto"/>
                <w:bottom w:val="none" w:sz="0" w:space="0" w:color="auto"/>
                <w:right w:val="none" w:sz="0" w:space="0" w:color="auto"/>
              </w:divBdr>
            </w:div>
            <w:div w:id="425657929">
              <w:marLeft w:val="0"/>
              <w:marRight w:val="0"/>
              <w:marTop w:val="0"/>
              <w:marBottom w:val="0"/>
              <w:divBdr>
                <w:top w:val="none" w:sz="0" w:space="0" w:color="auto"/>
                <w:left w:val="none" w:sz="0" w:space="0" w:color="auto"/>
                <w:bottom w:val="none" w:sz="0" w:space="0" w:color="auto"/>
                <w:right w:val="none" w:sz="0" w:space="0" w:color="auto"/>
              </w:divBdr>
            </w:div>
            <w:div w:id="649791529">
              <w:marLeft w:val="0"/>
              <w:marRight w:val="0"/>
              <w:marTop w:val="0"/>
              <w:marBottom w:val="0"/>
              <w:divBdr>
                <w:top w:val="none" w:sz="0" w:space="0" w:color="auto"/>
                <w:left w:val="none" w:sz="0" w:space="0" w:color="auto"/>
                <w:bottom w:val="none" w:sz="0" w:space="0" w:color="auto"/>
                <w:right w:val="none" w:sz="0" w:space="0" w:color="auto"/>
              </w:divBdr>
            </w:div>
            <w:div w:id="641547804">
              <w:marLeft w:val="0"/>
              <w:marRight w:val="0"/>
              <w:marTop w:val="0"/>
              <w:marBottom w:val="0"/>
              <w:divBdr>
                <w:top w:val="none" w:sz="0" w:space="0" w:color="auto"/>
                <w:left w:val="none" w:sz="0" w:space="0" w:color="auto"/>
                <w:bottom w:val="none" w:sz="0" w:space="0" w:color="auto"/>
                <w:right w:val="none" w:sz="0" w:space="0" w:color="auto"/>
              </w:divBdr>
            </w:div>
            <w:div w:id="1668287142">
              <w:marLeft w:val="0"/>
              <w:marRight w:val="0"/>
              <w:marTop w:val="0"/>
              <w:marBottom w:val="0"/>
              <w:divBdr>
                <w:top w:val="none" w:sz="0" w:space="0" w:color="auto"/>
                <w:left w:val="none" w:sz="0" w:space="0" w:color="auto"/>
                <w:bottom w:val="none" w:sz="0" w:space="0" w:color="auto"/>
                <w:right w:val="none" w:sz="0" w:space="0" w:color="auto"/>
              </w:divBdr>
            </w:div>
            <w:div w:id="74712412">
              <w:marLeft w:val="0"/>
              <w:marRight w:val="0"/>
              <w:marTop w:val="0"/>
              <w:marBottom w:val="0"/>
              <w:divBdr>
                <w:top w:val="none" w:sz="0" w:space="0" w:color="auto"/>
                <w:left w:val="none" w:sz="0" w:space="0" w:color="auto"/>
                <w:bottom w:val="none" w:sz="0" w:space="0" w:color="auto"/>
                <w:right w:val="none" w:sz="0" w:space="0" w:color="auto"/>
              </w:divBdr>
            </w:div>
            <w:div w:id="366640674">
              <w:marLeft w:val="0"/>
              <w:marRight w:val="0"/>
              <w:marTop w:val="0"/>
              <w:marBottom w:val="0"/>
              <w:divBdr>
                <w:top w:val="none" w:sz="0" w:space="0" w:color="auto"/>
                <w:left w:val="none" w:sz="0" w:space="0" w:color="auto"/>
                <w:bottom w:val="none" w:sz="0" w:space="0" w:color="auto"/>
                <w:right w:val="none" w:sz="0" w:space="0" w:color="auto"/>
              </w:divBdr>
            </w:div>
            <w:div w:id="220871623">
              <w:marLeft w:val="0"/>
              <w:marRight w:val="0"/>
              <w:marTop w:val="0"/>
              <w:marBottom w:val="0"/>
              <w:divBdr>
                <w:top w:val="none" w:sz="0" w:space="0" w:color="auto"/>
                <w:left w:val="none" w:sz="0" w:space="0" w:color="auto"/>
                <w:bottom w:val="none" w:sz="0" w:space="0" w:color="auto"/>
                <w:right w:val="none" w:sz="0" w:space="0" w:color="auto"/>
              </w:divBdr>
            </w:div>
            <w:div w:id="1724254303">
              <w:marLeft w:val="0"/>
              <w:marRight w:val="0"/>
              <w:marTop w:val="0"/>
              <w:marBottom w:val="0"/>
              <w:divBdr>
                <w:top w:val="none" w:sz="0" w:space="0" w:color="auto"/>
                <w:left w:val="none" w:sz="0" w:space="0" w:color="auto"/>
                <w:bottom w:val="none" w:sz="0" w:space="0" w:color="auto"/>
                <w:right w:val="none" w:sz="0" w:space="0" w:color="auto"/>
              </w:divBdr>
            </w:div>
            <w:div w:id="917249774">
              <w:marLeft w:val="0"/>
              <w:marRight w:val="0"/>
              <w:marTop w:val="0"/>
              <w:marBottom w:val="0"/>
              <w:divBdr>
                <w:top w:val="none" w:sz="0" w:space="0" w:color="auto"/>
                <w:left w:val="none" w:sz="0" w:space="0" w:color="auto"/>
                <w:bottom w:val="none" w:sz="0" w:space="0" w:color="auto"/>
                <w:right w:val="none" w:sz="0" w:space="0" w:color="auto"/>
              </w:divBdr>
            </w:div>
            <w:div w:id="852693529">
              <w:marLeft w:val="0"/>
              <w:marRight w:val="0"/>
              <w:marTop w:val="0"/>
              <w:marBottom w:val="0"/>
              <w:divBdr>
                <w:top w:val="none" w:sz="0" w:space="0" w:color="auto"/>
                <w:left w:val="none" w:sz="0" w:space="0" w:color="auto"/>
                <w:bottom w:val="none" w:sz="0" w:space="0" w:color="auto"/>
                <w:right w:val="none" w:sz="0" w:space="0" w:color="auto"/>
              </w:divBdr>
            </w:div>
            <w:div w:id="157523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6541">
      <w:bodyDiv w:val="1"/>
      <w:marLeft w:val="0"/>
      <w:marRight w:val="0"/>
      <w:marTop w:val="0"/>
      <w:marBottom w:val="0"/>
      <w:divBdr>
        <w:top w:val="none" w:sz="0" w:space="0" w:color="auto"/>
        <w:left w:val="none" w:sz="0" w:space="0" w:color="auto"/>
        <w:bottom w:val="none" w:sz="0" w:space="0" w:color="auto"/>
        <w:right w:val="none" w:sz="0" w:space="0" w:color="auto"/>
      </w:divBdr>
    </w:div>
    <w:div w:id="1023020096">
      <w:bodyDiv w:val="1"/>
      <w:marLeft w:val="0"/>
      <w:marRight w:val="0"/>
      <w:marTop w:val="0"/>
      <w:marBottom w:val="0"/>
      <w:divBdr>
        <w:top w:val="none" w:sz="0" w:space="0" w:color="auto"/>
        <w:left w:val="none" w:sz="0" w:space="0" w:color="auto"/>
        <w:bottom w:val="none" w:sz="0" w:space="0" w:color="auto"/>
        <w:right w:val="none" w:sz="0" w:space="0" w:color="auto"/>
      </w:divBdr>
      <w:divsChild>
        <w:div w:id="1795098019">
          <w:marLeft w:val="0"/>
          <w:marRight w:val="0"/>
          <w:marTop w:val="0"/>
          <w:marBottom w:val="0"/>
          <w:divBdr>
            <w:top w:val="none" w:sz="0" w:space="0" w:color="auto"/>
            <w:left w:val="none" w:sz="0" w:space="0" w:color="auto"/>
            <w:bottom w:val="none" w:sz="0" w:space="0" w:color="auto"/>
            <w:right w:val="none" w:sz="0" w:space="0" w:color="auto"/>
          </w:divBdr>
          <w:divsChild>
            <w:div w:id="463278743">
              <w:marLeft w:val="0"/>
              <w:marRight w:val="0"/>
              <w:marTop w:val="0"/>
              <w:marBottom w:val="0"/>
              <w:divBdr>
                <w:top w:val="none" w:sz="0" w:space="0" w:color="auto"/>
                <w:left w:val="none" w:sz="0" w:space="0" w:color="auto"/>
                <w:bottom w:val="none" w:sz="0" w:space="0" w:color="auto"/>
                <w:right w:val="none" w:sz="0" w:space="0" w:color="auto"/>
              </w:divBdr>
            </w:div>
            <w:div w:id="1087120887">
              <w:marLeft w:val="0"/>
              <w:marRight w:val="0"/>
              <w:marTop w:val="0"/>
              <w:marBottom w:val="0"/>
              <w:divBdr>
                <w:top w:val="none" w:sz="0" w:space="0" w:color="auto"/>
                <w:left w:val="none" w:sz="0" w:space="0" w:color="auto"/>
                <w:bottom w:val="none" w:sz="0" w:space="0" w:color="auto"/>
                <w:right w:val="none" w:sz="0" w:space="0" w:color="auto"/>
              </w:divBdr>
            </w:div>
            <w:div w:id="125783379">
              <w:marLeft w:val="0"/>
              <w:marRight w:val="0"/>
              <w:marTop w:val="0"/>
              <w:marBottom w:val="0"/>
              <w:divBdr>
                <w:top w:val="none" w:sz="0" w:space="0" w:color="auto"/>
                <w:left w:val="none" w:sz="0" w:space="0" w:color="auto"/>
                <w:bottom w:val="none" w:sz="0" w:space="0" w:color="auto"/>
                <w:right w:val="none" w:sz="0" w:space="0" w:color="auto"/>
              </w:divBdr>
            </w:div>
            <w:div w:id="20983657">
              <w:marLeft w:val="0"/>
              <w:marRight w:val="0"/>
              <w:marTop w:val="0"/>
              <w:marBottom w:val="0"/>
              <w:divBdr>
                <w:top w:val="none" w:sz="0" w:space="0" w:color="auto"/>
                <w:left w:val="none" w:sz="0" w:space="0" w:color="auto"/>
                <w:bottom w:val="none" w:sz="0" w:space="0" w:color="auto"/>
                <w:right w:val="none" w:sz="0" w:space="0" w:color="auto"/>
              </w:divBdr>
            </w:div>
            <w:div w:id="1553616023">
              <w:marLeft w:val="0"/>
              <w:marRight w:val="0"/>
              <w:marTop w:val="0"/>
              <w:marBottom w:val="0"/>
              <w:divBdr>
                <w:top w:val="none" w:sz="0" w:space="0" w:color="auto"/>
                <w:left w:val="none" w:sz="0" w:space="0" w:color="auto"/>
                <w:bottom w:val="none" w:sz="0" w:space="0" w:color="auto"/>
                <w:right w:val="none" w:sz="0" w:space="0" w:color="auto"/>
              </w:divBdr>
            </w:div>
            <w:div w:id="1645432926">
              <w:marLeft w:val="0"/>
              <w:marRight w:val="0"/>
              <w:marTop w:val="0"/>
              <w:marBottom w:val="0"/>
              <w:divBdr>
                <w:top w:val="none" w:sz="0" w:space="0" w:color="auto"/>
                <w:left w:val="none" w:sz="0" w:space="0" w:color="auto"/>
                <w:bottom w:val="none" w:sz="0" w:space="0" w:color="auto"/>
                <w:right w:val="none" w:sz="0" w:space="0" w:color="auto"/>
              </w:divBdr>
            </w:div>
            <w:div w:id="1405298485">
              <w:marLeft w:val="0"/>
              <w:marRight w:val="0"/>
              <w:marTop w:val="0"/>
              <w:marBottom w:val="0"/>
              <w:divBdr>
                <w:top w:val="none" w:sz="0" w:space="0" w:color="auto"/>
                <w:left w:val="none" w:sz="0" w:space="0" w:color="auto"/>
                <w:bottom w:val="none" w:sz="0" w:space="0" w:color="auto"/>
                <w:right w:val="none" w:sz="0" w:space="0" w:color="auto"/>
              </w:divBdr>
            </w:div>
            <w:div w:id="969239567">
              <w:marLeft w:val="0"/>
              <w:marRight w:val="0"/>
              <w:marTop w:val="0"/>
              <w:marBottom w:val="0"/>
              <w:divBdr>
                <w:top w:val="none" w:sz="0" w:space="0" w:color="auto"/>
                <w:left w:val="none" w:sz="0" w:space="0" w:color="auto"/>
                <w:bottom w:val="none" w:sz="0" w:space="0" w:color="auto"/>
                <w:right w:val="none" w:sz="0" w:space="0" w:color="auto"/>
              </w:divBdr>
            </w:div>
            <w:div w:id="779763064">
              <w:marLeft w:val="0"/>
              <w:marRight w:val="0"/>
              <w:marTop w:val="0"/>
              <w:marBottom w:val="0"/>
              <w:divBdr>
                <w:top w:val="none" w:sz="0" w:space="0" w:color="auto"/>
                <w:left w:val="none" w:sz="0" w:space="0" w:color="auto"/>
                <w:bottom w:val="none" w:sz="0" w:space="0" w:color="auto"/>
                <w:right w:val="none" w:sz="0" w:space="0" w:color="auto"/>
              </w:divBdr>
            </w:div>
            <w:div w:id="877593545">
              <w:marLeft w:val="0"/>
              <w:marRight w:val="0"/>
              <w:marTop w:val="0"/>
              <w:marBottom w:val="0"/>
              <w:divBdr>
                <w:top w:val="none" w:sz="0" w:space="0" w:color="auto"/>
                <w:left w:val="none" w:sz="0" w:space="0" w:color="auto"/>
                <w:bottom w:val="none" w:sz="0" w:space="0" w:color="auto"/>
                <w:right w:val="none" w:sz="0" w:space="0" w:color="auto"/>
              </w:divBdr>
            </w:div>
            <w:div w:id="1363364840">
              <w:marLeft w:val="0"/>
              <w:marRight w:val="0"/>
              <w:marTop w:val="0"/>
              <w:marBottom w:val="0"/>
              <w:divBdr>
                <w:top w:val="none" w:sz="0" w:space="0" w:color="auto"/>
                <w:left w:val="none" w:sz="0" w:space="0" w:color="auto"/>
                <w:bottom w:val="none" w:sz="0" w:space="0" w:color="auto"/>
                <w:right w:val="none" w:sz="0" w:space="0" w:color="auto"/>
              </w:divBdr>
            </w:div>
            <w:div w:id="397172077">
              <w:marLeft w:val="0"/>
              <w:marRight w:val="0"/>
              <w:marTop w:val="0"/>
              <w:marBottom w:val="0"/>
              <w:divBdr>
                <w:top w:val="none" w:sz="0" w:space="0" w:color="auto"/>
                <w:left w:val="none" w:sz="0" w:space="0" w:color="auto"/>
                <w:bottom w:val="none" w:sz="0" w:space="0" w:color="auto"/>
                <w:right w:val="none" w:sz="0" w:space="0" w:color="auto"/>
              </w:divBdr>
            </w:div>
            <w:div w:id="1018698311">
              <w:marLeft w:val="0"/>
              <w:marRight w:val="0"/>
              <w:marTop w:val="0"/>
              <w:marBottom w:val="0"/>
              <w:divBdr>
                <w:top w:val="none" w:sz="0" w:space="0" w:color="auto"/>
                <w:left w:val="none" w:sz="0" w:space="0" w:color="auto"/>
                <w:bottom w:val="none" w:sz="0" w:space="0" w:color="auto"/>
                <w:right w:val="none" w:sz="0" w:space="0" w:color="auto"/>
              </w:divBdr>
            </w:div>
            <w:div w:id="432408596">
              <w:marLeft w:val="0"/>
              <w:marRight w:val="0"/>
              <w:marTop w:val="0"/>
              <w:marBottom w:val="0"/>
              <w:divBdr>
                <w:top w:val="none" w:sz="0" w:space="0" w:color="auto"/>
                <w:left w:val="none" w:sz="0" w:space="0" w:color="auto"/>
                <w:bottom w:val="none" w:sz="0" w:space="0" w:color="auto"/>
                <w:right w:val="none" w:sz="0" w:space="0" w:color="auto"/>
              </w:divBdr>
            </w:div>
            <w:div w:id="27416362">
              <w:marLeft w:val="0"/>
              <w:marRight w:val="0"/>
              <w:marTop w:val="0"/>
              <w:marBottom w:val="0"/>
              <w:divBdr>
                <w:top w:val="none" w:sz="0" w:space="0" w:color="auto"/>
                <w:left w:val="none" w:sz="0" w:space="0" w:color="auto"/>
                <w:bottom w:val="none" w:sz="0" w:space="0" w:color="auto"/>
                <w:right w:val="none" w:sz="0" w:space="0" w:color="auto"/>
              </w:divBdr>
            </w:div>
            <w:div w:id="2134320208">
              <w:marLeft w:val="0"/>
              <w:marRight w:val="0"/>
              <w:marTop w:val="0"/>
              <w:marBottom w:val="0"/>
              <w:divBdr>
                <w:top w:val="none" w:sz="0" w:space="0" w:color="auto"/>
                <w:left w:val="none" w:sz="0" w:space="0" w:color="auto"/>
                <w:bottom w:val="none" w:sz="0" w:space="0" w:color="auto"/>
                <w:right w:val="none" w:sz="0" w:space="0" w:color="auto"/>
              </w:divBdr>
            </w:div>
            <w:div w:id="806899148">
              <w:marLeft w:val="0"/>
              <w:marRight w:val="0"/>
              <w:marTop w:val="0"/>
              <w:marBottom w:val="0"/>
              <w:divBdr>
                <w:top w:val="none" w:sz="0" w:space="0" w:color="auto"/>
                <w:left w:val="none" w:sz="0" w:space="0" w:color="auto"/>
                <w:bottom w:val="none" w:sz="0" w:space="0" w:color="auto"/>
                <w:right w:val="none" w:sz="0" w:space="0" w:color="auto"/>
              </w:divBdr>
            </w:div>
            <w:div w:id="596980834">
              <w:marLeft w:val="0"/>
              <w:marRight w:val="0"/>
              <w:marTop w:val="0"/>
              <w:marBottom w:val="0"/>
              <w:divBdr>
                <w:top w:val="none" w:sz="0" w:space="0" w:color="auto"/>
                <w:left w:val="none" w:sz="0" w:space="0" w:color="auto"/>
                <w:bottom w:val="none" w:sz="0" w:space="0" w:color="auto"/>
                <w:right w:val="none" w:sz="0" w:space="0" w:color="auto"/>
              </w:divBdr>
            </w:div>
            <w:div w:id="705982086">
              <w:marLeft w:val="0"/>
              <w:marRight w:val="0"/>
              <w:marTop w:val="0"/>
              <w:marBottom w:val="0"/>
              <w:divBdr>
                <w:top w:val="none" w:sz="0" w:space="0" w:color="auto"/>
                <w:left w:val="none" w:sz="0" w:space="0" w:color="auto"/>
                <w:bottom w:val="none" w:sz="0" w:space="0" w:color="auto"/>
                <w:right w:val="none" w:sz="0" w:space="0" w:color="auto"/>
              </w:divBdr>
            </w:div>
            <w:div w:id="912397257">
              <w:marLeft w:val="0"/>
              <w:marRight w:val="0"/>
              <w:marTop w:val="0"/>
              <w:marBottom w:val="0"/>
              <w:divBdr>
                <w:top w:val="none" w:sz="0" w:space="0" w:color="auto"/>
                <w:left w:val="none" w:sz="0" w:space="0" w:color="auto"/>
                <w:bottom w:val="none" w:sz="0" w:space="0" w:color="auto"/>
                <w:right w:val="none" w:sz="0" w:space="0" w:color="auto"/>
              </w:divBdr>
            </w:div>
            <w:div w:id="557712811">
              <w:marLeft w:val="0"/>
              <w:marRight w:val="0"/>
              <w:marTop w:val="0"/>
              <w:marBottom w:val="0"/>
              <w:divBdr>
                <w:top w:val="none" w:sz="0" w:space="0" w:color="auto"/>
                <w:left w:val="none" w:sz="0" w:space="0" w:color="auto"/>
                <w:bottom w:val="none" w:sz="0" w:space="0" w:color="auto"/>
                <w:right w:val="none" w:sz="0" w:space="0" w:color="auto"/>
              </w:divBdr>
            </w:div>
            <w:div w:id="2007440820">
              <w:marLeft w:val="0"/>
              <w:marRight w:val="0"/>
              <w:marTop w:val="0"/>
              <w:marBottom w:val="0"/>
              <w:divBdr>
                <w:top w:val="none" w:sz="0" w:space="0" w:color="auto"/>
                <w:left w:val="none" w:sz="0" w:space="0" w:color="auto"/>
                <w:bottom w:val="none" w:sz="0" w:space="0" w:color="auto"/>
                <w:right w:val="none" w:sz="0" w:space="0" w:color="auto"/>
              </w:divBdr>
            </w:div>
            <w:div w:id="151331999">
              <w:marLeft w:val="0"/>
              <w:marRight w:val="0"/>
              <w:marTop w:val="0"/>
              <w:marBottom w:val="0"/>
              <w:divBdr>
                <w:top w:val="none" w:sz="0" w:space="0" w:color="auto"/>
                <w:left w:val="none" w:sz="0" w:space="0" w:color="auto"/>
                <w:bottom w:val="none" w:sz="0" w:space="0" w:color="auto"/>
                <w:right w:val="none" w:sz="0" w:space="0" w:color="auto"/>
              </w:divBdr>
            </w:div>
            <w:div w:id="1971008272">
              <w:marLeft w:val="0"/>
              <w:marRight w:val="0"/>
              <w:marTop w:val="0"/>
              <w:marBottom w:val="0"/>
              <w:divBdr>
                <w:top w:val="none" w:sz="0" w:space="0" w:color="auto"/>
                <w:left w:val="none" w:sz="0" w:space="0" w:color="auto"/>
                <w:bottom w:val="none" w:sz="0" w:space="0" w:color="auto"/>
                <w:right w:val="none" w:sz="0" w:space="0" w:color="auto"/>
              </w:divBdr>
            </w:div>
            <w:div w:id="209459638">
              <w:marLeft w:val="0"/>
              <w:marRight w:val="0"/>
              <w:marTop w:val="0"/>
              <w:marBottom w:val="0"/>
              <w:divBdr>
                <w:top w:val="none" w:sz="0" w:space="0" w:color="auto"/>
                <w:left w:val="none" w:sz="0" w:space="0" w:color="auto"/>
                <w:bottom w:val="none" w:sz="0" w:space="0" w:color="auto"/>
                <w:right w:val="none" w:sz="0" w:space="0" w:color="auto"/>
              </w:divBdr>
            </w:div>
            <w:div w:id="2077631554">
              <w:marLeft w:val="0"/>
              <w:marRight w:val="0"/>
              <w:marTop w:val="0"/>
              <w:marBottom w:val="0"/>
              <w:divBdr>
                <w:top w:val="none" w:sz="0" w:space="0" w:color="auto"/>
                <w:left w:val="none" w:sz="0" w:space="0" w:color="auto"/>
                <w:bottom w:val="none" w:sz="0" w:space="0" w:color="auto"/>
                <w:right w:val="none" w:sz="0" w:space="0" w:color="auto"/>
              </w:divBdr>
            </w:div>
            <w:div w:id="115490299">
              <w:marLeft w:val="0"/>
              <w:marRight w:val="0"/>
              <w:marTop w:val="0"/>
              <w:marBottom w:val="0"/>
              <w:divBdr>
                <w:top w:val="none" w:sz="0" w:space="0" w:color="auto"/>
                <w:left w:val="none" w:sz="0" w:space="0" w:color="auto"/>
                <w:bottom w:val="none" w:sz="0" w:space="0" w:color="auto"/>
                <w:right w:val="none" w:sz="0" w:space="0" w:color="auto"/>
              </w:divBdr>
            </w:div>
            <w:div w:id="1763337587">
              <w:marLeft w:val="0"/>
              <w:marRight w:val="0"/>
              <w:marTop w:val="0"/>
              <w:marBottom w:val="0"/>
              <w:divBdr>
                <w:top w:val="none" w:sz="0" w:space="0" w:color="auto"/>
                <w:left w:val="none" w:sz="0" w:space="0" w:color="auto"/>
                <w:bottom w:val="none" w:sz="0" w:space="0" w:color="auto"/>
                <w:right w:val="none" w:sz="0" w:space="0" w:color="auto"/>
              </w:divBdr>
            </w:div>
            <w:div w:id="22562330">
              <w:marLeft w:val="0"/>
              <w:marRight w:val="0"/>
              <w:marTop w:val="0"/>
              <w:marBottom w:val="0"/>
              <w:divBdr>
                <w:top w:val="none" w:sz="0" w:space="0" w:color="auto"/>
                <w:left w:val="none" w:sz="0" w:space="0" w:color="auto"/>
                <w:bottom w:val="none" w:sz="0" w:space="0" w:color="auto"/>
                <w:right w:val="none" w:sz="0" w:space="0" w:color="auto"/>
              </w:divBdr>
            </w:div>
            <w:div w:id="2118674951">
              <w:marLeft w:val="0"/>
              <w:marRight w:val="0"/>
              <w:marTop w:val="0"/>
              <w:marBottom w:val="0"/>
              <w:divBdr>
                <w:top w:val="none" w:sz="0" w:space="0" w:color="auto"/>
                <w:left w:val="none" w:sz="0" w:space="0" w:color="auto"/>
                <w:bottom w:val="none" w:sz="0" w:space="0" w:color="auto"/>
                <w:right w:val="none" w:sz="0" w:space="0" w:color="auto"/>
              </w:divBdr>
            </w:div>
            <w:div w:id="591161962">
              <w:marLeft w:val="0"/>
              <w:marRight w:val="0"/>
              <w:marTop w:val="0"/>
              <w:marBottom w:val="0"/>
              <w:divBdr>
                <w:top w:val="none" w:sz="0" w:space="0" w:color="auto"/>
                <w:left w:val="none" w:sz="0" w:space="0" w:color="auto"/>
                <w:bottom w:val="none" w:sz="0" w:space="0" w:color="auto"/>
                <w:right w:val="none" w:sz="0" w:space="0" w:color="auto"/>
              </w:divBdr>
            </w:div>
            <w:div w:id="49230589">
              <w:marLeft w:val="0"/>
              <w:marRight w:val="0"/>
              <w:marTop w:val="0"/>
              <w:marBottom w:val="0"/>
              <w:divBdr>
                <w:top w:val="none" w:sz="0" w:space="0" w:color="auto"/>
                <w:left w:val="none" w:sz="0" w:space="0" w:color="auto"/>
                <w:bottom w:val="none" w:sz="0" w:space="0" w:color="auto"/>
                <w:right w:val="none" w:sz="0" w:space="0" w:color="auto"/>
              </w:divBdr>
            </w:div>
            <w:div w:id="957030638">
              <w:marLeft w:val="0"/>
              <w:marRight w:val="0"/>
              <w:marTop w:val="0"/>
              <w:marBottom w:val="0"/>
              <w:divBdr>
                <w:top w:val="none" w:sz="0" w:space="0" w:color="auto"/>
                <w:left w:val="none" w:sz="0" w:space="0" w:color="auto"/>
                <w:bottom w:val="none" w:sz="0" w:space="0" w:color="auto"/>
                <w:right w:val="none" w:sz="0" w:space="0" w:color="auto"/>
              </w:divBdr>
            </w:div>
            <w:div w:id="1850681987">
              <w:marLeft w:val="0"/>
              <w:marRight w:val="0"/>
              <w:marTop w:val="0"/>
              <w:marBottom w:val="0"/>
              <w:divBdr>
                <w:top w:val="none" w:sz="0" w:space="0" w:color="auto"/>
                <w:left w:val="none" w:sz="0" w:space="0" w:color="auto"/>
                <w:bottom w:val="none" w:sz="0" w:space="0" w:color="auto"/>
                <w:right w:val="none" w:sz="0" w:space="0" w:color="auto"/>
              </w:divBdr>
            </w:div>
            <w:div w:id="1991247965">
              <w:marLeft w:val="0"/>
              <w:marRight w:val="0"/>
              <w:marTop w:val="0"/>
              <w:marBottom w:val="0"/>
              <w:divBdr>
                <w:top w:val="none" w:sz="0" w:space="0" w:color="auto"/>
                <w:left w:val="none" w:sz="0" w:space="0" w:color="auto"/>
                <w:bottom w:val="none" w:sz="0" w:space="0" w:color="auto"/>
                <w:right w:val="none" w:sz="0" w:space="0" w:color="auto"/>
              </w:divBdr>
            </w:div>
            <w:div w:id="1513375469">
              <w:marLeft w:val="0"/>
              <w:marRight w:val="0"/>
              <w:marTop w:val="0"/>
              <w:marBottom w:val="0"/>
              <w:divBdr>
                <w:top w:val="none" w:sz="0" w:space="0" w:color="auto"/>
                <w:left w:val="none" w:sz="0" w:space="0" w:color="auto"/>
                <w:bottom w:val="none" w:sz="0" w:space="0" w:color="auto"/>
                <w:right w:val="none" w:sz="0" w:space="0" w:color="auto"/>
              </w:divBdr>
            </w:div>
            <w:div w:id="301346559">
              <w:marLeft w:val="0"/>
              <w:marRight w:val="0"/>
              <w:marTop w:val="0"/>
              <w:marBottom w:val="0"/>
              <w:divBdr>
                <w:top w:val="none" w:sz="0" w:space="0" w:color="auto"/>
                <w:left w:val="none" w:sz="0" w:space="0" w:color="auto"/>
                <w:bottom w:val="none" w:sz="0" w:space="0" w:color="auto"/>
                <w:right w:val="none" w:sz="0" w:space="0" w:color="auto"/>
              </w:divBdr>
            </w:div>
            <w:div w:id="132675399">
              <w:marLeft w:val="0"/>
              <w:marRight w:val="0"/>
              <w:marTop w:val="0"/>
              <w:marBottom w:val="0"/>
              <w:divBdr>
                <w:top w:val="none" w:sz="0" w:space="0" w:color="auto"/>
                <w:left w:val="none" w:sz="0" w:space="0" w:color="auto"/>
                <w:bottom w:val="none" w:sz="0" w:space="0" w:color="auto"/>
                <w:right w:val="none" w:sz="0" w:space="0" w:color="auto"/>
              </w:divBdr>
            </w:div>
            <w:div w:id="137845168">
              <w:marLeft w:val="0"/>
              <w:marRight w:val="0"/>
              <w:marTop w:val="0"/>
              <w:marBottom w:val="0"/>
              <w:divBdr>
                <w:top w:val="none" w:sz="0" w:space="0" w:color="auto"/>
                <w:left w:val="none" w:sz="0" w:space="0" w:color="auto"/>
                <w:bottom w:val="none" w:sz="0" w:space="0" w:color="auto"/>
                <w:right w:val="none" w:sz="0" w:space="0" w:color="auto"/>
              </w:divBdr>
            </w:div>
            <w:div w:id="1546016978">
              <w:marLeft w:val="0"/>
              <w:marRight w:val="0"/>
              <w:marTop w:val="0"/>
              <w:marBottom w:val="0"/>
              <w:divBdr>
                <w:top w:val="none" w:sz="0" w:space="0" w:color="auto"/>
                <w:left w:val="none" w:sz="0" w:space="0" w:color="auto"/>
                <w:bottom w:val="none" w:sz="0" w:space="0" w:color="auto"/>
                <w:right w:val="none" w:sz="0" w:space="0" w:color="auto"/>
              </w:divBdr>
            </w:div>
            <w:div w:id="207186449">
              <w:marLeft w:val="0"/>
              <w:marRight w:val="0"/>
              <w:marTop w:val="0"/>
              <w:marBottom w:val="0"/>
              <w:divBdr>
                <w:top w:val="none" w:sz="0" w:space="0" w:color="auto"/>
                <w:left w:val="none" w:sz="0" w:space="0" w:color="auto"/>
                <w:bottom w:val="none" w:sz="0" w:space="0" w:color="auto"/>
                <w:right w:val="none" w:sz="0" w:space="0" w:color="auto"/>
              </w:divBdr>
            </w:div>
            <w:div w:id="1103844522">
              <w:marLeft w:val="0"/>
              <w:marRight w:val="0"/>
              <w:marTop w:val="0"/>
              <w:marBottom w:val="0"/>
              <w:divBdr>
                <w:top w:val="none" w:sz="0" w:space="0" w:color="auto"/>
                <w:left w:val="none" w:sz="0" w:space="0" w:color="auto"/>
                <w:bottom w:val="none" w:sz="0" w:space="0" w:color="auto"/>
                <w:right w:val="none" w:sz="0" w:space="0" w:color="auto"/>
              </w:divBdr>
            </w:div>
            <w:div w:id="419258269">
              <w:marLeft w:val="0"/>
              <w:marRight w:val="0"/>
              <w:marTop w:val="0"/>
              <w:marBottom w:val="0"/>
              <w:divBdr>
                <w:top w:val="none" w:sz="0" w:space="0" w:color="auto"/>
                <w:left w:val="none" w:sz="0" w:space="0" w:color="auto"/>
                <w:bottom w:val="none" w:sz="0" w:space="0" w:color="auto"/>
                <w:right w:val="none" w:sz="0" w:space="0" w:color="auto"/>
              </w:divBdr>
            </w:div>
            <w:div w:id="482550701">
              <w:marLeft w:val="0"/>
              <w:marRight w:val="0"/>
              <w:marTop w:val="0"/>
              <w:marBottom w:val="0"/>
              <w:divBdr>
                <w:top w:val="none" w:sz="0" w:space="0" w:color="auto"/>
                <w:left w:val="none" w:sz="0" w:space="0" w:color="auto"/>
                <w:bottom w:val="none" w:sz="0" w:space="0" w:color="auto"/>
                <w:right w:val="none" w:sz="0" w:space="0" w:color="auto"/>
              </w:divBdr>
            </w:div>
            <w:div w:id="1038431361">
              <w:marLeft w:val="0"/>
              <w:marRight w:val="0"/>
              <w:marTop w:val="0"/>
              <w:marBottom w:val="0"/>
              <w:divBdr>
                <w:top w:val="none" w:sz="0" w:space="0" w:color="auto"/>
                <w:left w:val="none" w:sz="0" w:space="0" w:color="auto"/>
                <w:bottom w:val="none" w:sz="0" w:space="0" w:color="auto"/>
                <w:right w:val="none" w:sz="0" w:space="0" w:color="auto"/>
              </w:divBdr>
            </w:div>
            <w:div w:id="1029530440">
              <w:marLeft w:val="0"/>
              <w:marRight w:val="0"/>
              <w:marTop w:val="0"/>
              <w:marBottom w:val="0"/>
              <w:divBdr>
                <w:top w:val="none" w:sz="0" w:space="0" w:color="auto"/>
                <w:left w:val="none" w:sz="0" w:space="0" w:color="auto"/>
                <w:bottom w:val="none" w:sz="0" w:space="0" w:color="auto"/>
                <w:right w:val="none" w:sz="0" w:space="0" w:color="auto"/>
              </w:divBdr>
            </w:div>
            <w:div w:id="1562519508">
              <w:marLeft w:val="0"/>
              <w:marRight w:val="0"/>
              <w:marTop w:val="0"/>
              <w:marBottom w:val="0"/>
              <w:divBdr>
                <w:top w:val="none" w:sz="0" w:space="0" w:color="auto"/>
                <w:left w:val="none" w:sz="0" w:space="0" w:color="auto"/>
                <w:bottom w:val="none" w:sz="0" w:space="0" w:color="auto"/>
                <w:right w:val="none" w:sz="0" w:space="0" w:color="auto"/>
              </w:divBdr>
            </w:div>
            <w:div w:id="7563293">
              <w:marLeft w:val="0"/>
              <w:marRight w:val="0"/>
              <w:marTop w:val="0"/>
              <w:marBottom w:val="0"/>
              <w:divBdr>
                <w:top w:val="none" w:sz="0" w:space="0" w:color="auto"/>
                <w:left w:val="none" w:sz="0" w:space="0" w:color="auto"/>
                <w:bottom w:val="none" w:sz="0" w:space="0" w:color="auto"/>
                <w:right w:val="none" w:sz="0" w:space="0" w:color="auto"/>
              </w:divBdr>
            </w:div>
            <w:div w:id="977419490">
              <w:marLeft w:val="0"/>
              <w:marRight w:val="0"/>
              <w:marTop w:val="0"/>
              <w:marBottom w:val="0"/>
              <w:divBdr>
                <w:top w:val="none" w:sz="0" w:space="0" w:color="auto"/>
                <w:left w:val="none" w:sz="0" w:space="0" w:color="auto"/>
                <w:bottom w:val="none" w:sz="0" w:space="0" w:color="auto"/>
                <w:right w:val="none" w:sz="0" w:space="0" w:color="auto"/>
              </w:divBdr>
            </w:div>
            <w:div w:id="1255361282">
              <w:marLeft w:val="0"/>
              <w:marRight w:val="0"/>
              <w:marTop w:val="0"/>
              <w:marBottom w:val="0"/>
              <w:divBdr>
                <w:top w:val="none" w:sz="0" w:space="0" w:color="auto"/>
                <w:left w:val="none" w:sz="0" w:space="0" w:color="auto"/>
                <w:bottom w:val="none" w:sz="0" w:space="0" w:color="auto"/>
                <w:right w:val="none" w:sz="0" w:space="0" w:color="auto"/>
              </w:divBdr>
            </w:div>
            <w:div w:id="708071288">
              <w:marLeft w:val="0"/>
              <w:marRight w:val="0"/>
              <w:marTop w:val="0"/>
              <w:marBottom w:val="0"/>
              <w:divBdr>
                <w:top w:val="none" w:sz="0" w:space="0" w:color="auto"/>
                <w:left w:val="none" w:sz="0" w:space="0" w:color="auto"/>
                <w:bottom w:val="none" w:sz="0" w:space="0" w:color="auto"/>
                <w:right w:val="none" w:sz="0" w:space="0" w:color="auto"/>
              </w:divBdr>
            </w:div>
            <w:div w:id="1001663106">
              <w:marLeft w:val="0"/>
              <w:marRight w:val="0"/>
              <w:marTop w:val="0"/>
              <w:marBottom w:val="0"/>
              <w:divBdr>
                <w:top w:val="none" w:sz="0" w:space="0" w:color="auto"/>
                <w:left w:val="none" w:sz="0" w:space="0" w:color="auto"/>
                <w:bottom w:val="none" w:sz="0" w:space="0" w:color="auto"/>
                <w:right w:val="none" w:sz="0" w:space="0" w:color="auto"/>
              </w:divBdr>
            </w:div>
            <w:div w:id="1598444745">
              <w:marLeft w:val="0"/>
              <w:marRight w:val="0"/>
              <w:marTop w:val="0"/>
              <w:marBottom w:val="0"/>
              <w:divBdr>
                <w:top w:val="none" w:sz="0" w:space="0" w:color="auto"/>
                <w:left w:val="none" w:sz="0" w:space="0" w:color="auto"/>
                <w:bottom w:val="none" w:sz="0" w:space="0" w:color="auto"/>
                <w:right w:val="none" w:sz="0" w:space="0" w:color="auto"/>
              </w:divBdr>
            </w:div>
            <w:div w:id="897864902">
              <w:marLeft w:val="0"/>
              <w:marRight w:val="0"/>
              <w:marTop w:val="0"/>
              <w:marBottom w:val="0"/>
              <w:divBdr>
                <w:top w:val="none" w:sz="0" w:space="0" w:color="auto"/>
                <w:left w:val="none" w:sz="0" w:space="0" w:color="auto"/>
                <w:bottom w:val="none" w:sz="0" w:space="0" w:color="auto"/>
                <w:right w:val="none" w:sz="0" w:space="0" w:color="auto"/>
              </w:divBdr>
            </w:div>
            <w:div w:id="1321302673">
              <w:marLeft w:val="0"/>
              <w:marRight w:val="0"/>
              <w:marTop w:val="0"/>
              <w:marBottom w:val="0"/>
              <w:divBdr>
                <w:top w:val="none" w:sz="0" w:space="0" w:color="auto"/>
                <w:left w:val="none" w:sz="0" w:space="0" w:color="auto"/>
                <w:bottom w:val="none" w:sz="0" w:space="0" w:color="auto"/>
                <w:right w:val="none" w:sz="0" w:space="0" w:color="auto"/>
              </w:divBdr>
            </w:div>
            <w:div w:id="974413805">
              <w:marLeft w:val="0"/>
              <w:marRight w:val="0"/>
              <w:marTop w:val="0"/>
              <w:marBottom w:val="0"/>
              <w:divBdr>
                <w:top w:val="none" w:sz="0" w:space="0" w:color="auto"/>
                <w:left w:val="none" w:sz="0" w:space="0" w:color="auto"/>
                <w:bottom w:val="none" w:sz="0" w:space="0" w:color="auto"/>
                <w:right w:val="none" w:sz="0" w:space="0" w:color="auto"/>
              </w:divBdr>
            </w:div>
            <w:div w:id="453986663">
              <w:marLeft w:val="0"/>
              <w:marRight w:val="0"/>
              <w:marTop w:val="0"/>
              <w:marBottom w:val="0"/>
              <w:divBdr>
                <w:top w:val="none" w:sz="0" w:space="0" w:color="auto"/>
                <w:left w:val="none" w:sz="0" w:space="0" w:color="auto"/>
                <w:bottom w:val="none" w:sz="0" w:space="0" w:color="auto"/>
                <w:right w:val="none" w:sz="0" w:space="0" w:color="auto"/>
              </w:divBdr>
            </w:div>
            <w:div w:id="410155992">
              <w:marLeft w:val="0"/>
              <w:marRight w:val="0"/>
              <w:marTop w:val="0"/>
              <w:marBottom w:val="0"/>
              <w:divBdr>
                <w:top w:val="none" w:sz="0" w:space="0" w:color="auto"/>
                <w:left w:val="none" w:sz="0" w:space="0" w:color="auto"/>
                <w:bottom w:val="none" w:sz="0" w:space="0" w:color="auto"/>
                <w:right w:val="none" w:sz="0" w:space="0" w:color="auto"/>
              </w:divBdr>
            </w:div>
            <w:div w:id="1020013199">
              <w:marLeft w:val="0"/>
              <w:marRight w:val="0"/>
              <w:marTop w:val="0"/>
              <w:marBottom w:val="0"/>
              <w:divBdr>
                <w:top w:val="none" w:sz="0" w:space="0" w:color="auto"/>
                <w:left w:val="none" w:sz="0" w:space="0" w:color="auto"/>
                <w:bottom w:val="none" w:sz="0" w:space="0" w:color="auto"/>
                <w:right w:val="none" w:sz="0" w:space="0" w:color="auto"/>
              </w:divBdr>
            </w:div>
            <w:div w:id="1016081974">
              <w:marLeft w:val="0"/>
              <w:marRight w:val="0"/>
              <w:marTop w:val="0"/>
              <w:marBottom w:val="0"/>
              <w:divBdr>
                <w:top w:val="none" w:sz="0" w:space="0" w:color="auto"/>
                <w:left w:val="none" w:sz="0" w:space="0" w:color="auto"/>
                <w:bottom w:val="none" w:sz="0" w:space="0" w:color="auto"/>
                <w:right w:val="none" w:sz="0" w:space="0" w:color="auto"/>
              </w:divBdr>
            </w:div>
            <w:div w:id="1903253456">
              <w:marLeft w:val="0"/>
              <w:marRight w:val="0"/>
              <w:marTop w:val="0"/>
              <w:marBottom w:val="0"/>
              <w:divBdr>
                <w:top w:val="none" w:sz="0" w:space="0" w:color="auto"/>
                <w:left w:val="none" w:sz="0" w:space="0" w:color="auto"/>
                <w:bottom w:val="none" w:sz="0" w:space="0" w:color="auto"/>
                <w:right w:val="none" w:sz="0" w:space="0" w:color="auto"/>
              </w:divBdr>
            </w:div>
            <w:div w:id="1953588445">
              <w:marLeft w:val="0"/>
              <w:marRight w:val="0"/>
              <w:marTop w:val="0"/>
              <w:marBottom w:val="0"/>
              <w:divBdr>
                <w:top w:val="none" w:sz="0" w:space="0" w:color="auto"/>
                <w:left w:val="none" w:sz="0" w:space="0" w:color="auto"/>
                <w:bottom w:val="none" w:sz="0" w:space="0" w:color="auto"/>
                <w:right w:val="none" w:sz="0" w:space="0" w:color="auto"/>
              </w:divBdr>
            </w:div>
            <w:div w:id="128286049">
              <w:marLeft w:val="0"/>
              <w:marRight w:val="0"/>
              <w:marTop w:val="0"/>
              <w:marBottom w:val="0"/>
              <w:divBdr>
                <w:top w:val="none" w:sz="0" w:space="0" w:color="auto"/>
                <w:left w:val="none" w:sz="0" w:space="0" w:color="auto"/>
                <w:bottom w:val="none" w:sz="0" w:space="0" w:color="auto"/>
                <w:right w:val="none" w:sz="0" w:space="0" w:color="auto"/>
              </w:divBdr>
            </w:div>
            <w:div w:id="587083639">
              <w:marLeft w:val="0"/>
              <w:marRight w:val="0"/>
              <w:marTop w:val="0"/>
              <w:marBottom w:val="0"/>
              <w:divBdr>
                <w:top w:val="none" w:sz="0" w:space="0" w:color="auto"/>
                <w:left w:val="none" w:sz="0" w:space="0" w:color="auto"/>
                <w:bottom w:val="none" w:sz="0" w:space="0" w:color="auto"/>
                <w:right w:val="none" w:sz="0" w:space="0" w:color="auto"/>
              </w:divBdr>
            </w:div>
            <w:div w:id="272057741">
              <w:marLeft w:val="0"/>
              <w:marRight w:val="0"/>
              <w:marTop w:val="0"/>
              <w:marBottom w:val="0"/>
              <w:divBdr>
                <w:top w:val="none" w:sz="0" w:space="0" w:color="auto"/>
                <w:left w:val="none" w:sz="0" w:space="0" w:color="auto"/>
                <w:bottom w:val="none" w:sz="0" w:space="0" w:color="auto"/>
                <w:right w:val="none" w:sz="0" w:space="0" w:color="auto"/>
              </w:divBdr>
            </w:div>
            <w:div w:id="1254121210">
              <w:marLeft w:val="0"/>
              <w:marRight w:val="0"/>
              <w:marTop w:val="0"/>
              <w:marBottom w:val="0"/>
              <w:divBdr>
                <w:top w:val="none" w:sz="0" w:space="0" w:color="auto"/>
                <w:left w:val="none" w:sz="0" w:space="0" w:color="auto"/>
                <w:bottom w:val="none" w:sz="0" w:space="0" w:color="auto"/>
                <w:right w:val="none" w:sz="0" w:space="0" w:color="auto"/>
              </w:divBdr>
            </w:div>
            <w:div w:id="1235361507">
              <w:marLeft w:val="0"/>
              <w:marRight w:val="0"/>
              <w:marTop w:val="0"/>
              <w:marBottom w:val="0"/>
              <w:divBdr>
                <w:top w:val="none" w:sz="0" w:space="0" w:color="auto"/>
                <w:left w:val="none" w:sz="0" w:space="0" w:color="auto"/>
                <w:bottom w:val="none" w:sz="0" w:space="0" w:color="auto"/>
                <w:right w:val="none" w:sz="0" w:space="0" w:color="auto"/>
              </w:divBdr>
            </w:div>
            <w:div w:id="7803355">
              <w:marLeft w:val="0"/>
              <w:marRight w:val="0"/>
              <w:marTop w:val="0"/>
              <w:marBottom w:val="0"/>
              <w:divBdr>
                <w:top w:val="none" w:sz="0" w:space="0" w:color="auto"/>
                <w:left w:val="none" w:sz="0" w:space="0" w:color="auto"/>
                <w:bottom w:val="none" w:sz="0" w:space="0" w:color="auto"/>
                <w:right w:val="none" w:sz="0" w:space="0" w:color="auto"/>
              </w:divBdr>
            </w:div>
            <w:div w:id="68813791">
              <w:marLeft w:val="0"/>
              <w:marRight w:val="0"/>
              <w:marTop w:val="0"/>
              <w:marBottom w:val="0"/>
              <w:divBdr>
                <w:top w:val="none" w:sz="0" w:space="0" w:color="auto"/>
                <w:left w:val="none" w:sz="0" w:space="0" w:color="auto"/>
                <w:bottom w:val="none" w:sz="0" w:space="0" w:color="auto"/>
                <w:right w:val="none" w:sz="0" w:space="0" w:color="auto"/>
              </w:divBdr>
            </w:div>
            <w:div w:id="276062058">
              <w:marLeft w:val="0"/>
              <w:marRight w:val="0"/>
              <w:marTop w:val="0"/>
              <w:marBottom w:val="0"/>
              <w:divBdr>
                <w:top w:val="none" w:sz="0" w:space="0" w:color="auto"/>
                <w:left w:val="none" w:sz="0" w:space="0" w:color="auto"/>
                <w:bottom w:val="none" w:sz="0" w:space="0" w:color="auto"/>
                <w:right w:val="none" w:sz="0" w:space="0" w:color="auto"/>
              </w:divBdr>
            </w:div>
            <w:div w:id="326834493">
              <w:marLeft w:val="0"/>
              <w:marRight w:val="0"/>
              <w:marTop w:val="0"/>
              <w:marBottom w:val="0"/>
              <w:divBdr>
                <w:top w:val="none" w:sz="0" w:space="0" w:color="auto"/>
                <w:left w:val="none" w:sz="0" w:space="0" w:color="auto"/>
                <w:bottom w:val="none" w:sz="0" w:space="0" w:color="auto"/>
                <w:right w:val="none" w:sz="0" w:space="0" w:color="auto"/>
              </w:divBdr>
            </w:div>
            <w:div w:id="1095252868">
              <w:marLeft w:val="0"/>
              <w:marRight w:val="0"/>
              <w:marTop w:val="0"/>
              <w:marBottom w:val="0"/>
              <w:divBdr>
                <w:top w:val="none" w:sz="0" w:space="0" w:color="auto"/>
                <w:left w:val="none" w:sz="0" w:space="0" w:color="auto"/>
                <w:bottom w:val="none" w:sz="0" w:space="0" w:color="auto"/>
                <w:right w:val="none" w:sz="0" w:space="0" w:color="auto"/>
              </w:divBdr>
            </w:div>
            <w:div w:id="1509515078">
              <w:marLeft w:val="0"/>
              <w:marRight w:val="0"/>
              <w:marTop w:val="0"/>
              <w:marBottom w:val="0"/>
              <w:divBdr>
                <w:top w:val="none" w:sz="0" w:space="0" w:color="auto"/>
                <w:left w:val="none" w:sz="0" w:space="0" w:color="auto"/>
                <w:bottom w:val="none" w:sz="0" w:space="0" w:color="auto"/>
                <w:right w:val="none" w:sz="0" w:space="0" w:color="auto"/>
              </w:divBdr>
            </w:div>
            <w:div w:id="427703676">
              <w:marLeft w:val="0"/>
              <w:marRight w:val="0"/>
              <w:marTop w:val="0"/>
              <w:marBottom w:val="0"/>
              <w:divBdr>
                <w:top w:val="none" w:sz="0" w:space="0" w:color="auto"/>
                <w:left w:val="none" w:sz="0" w:space="0" w:color="auto"/>
                <w:bottom w:val="none" w:sz="0" w:space="0" w:color="auto"/>
                <w:right w:val="none" w:sz="0" w:space="0" w:color="auto"/>
              </w:divBdr>
            </w:div>
            <w:div w:id="1288969292">
              <w:marLeft w:val="0"/>
              <w:marRight w:val="0"/>
              <w:marTop w:val="0"/>
              <w:marBottom w:val="0"/>
              <w:divBdr>
                <w:top w:val="none" w:sz="0" w:space="0" w:color="auto"/>
                <w:left w:val="none" w:sz="0" w:space="0" w:color="auto"/>
                <w:bottom w:val="none" w:sz="0" w:space="0" w:color="auto"/>
                <w:right w:val="none" w:sz="0" w:space="0" w:color="auto"/>
              </w:divBdr>
            </w:div>
            <w:div w:id="563876831">
              <w:marLeft w:val="0"/>
              <w:marRight w:val="0"/>
              <w:marTop w:val="0"/>
              <w:marBottom w:val="0"/>
              <w:divBdr>
                <w:top w:val="none" w:sz="0" w:space="0" w:color="auto"/>
                <w:left w:val="none" w:sz="0" w:space="0" w:color="auto"/>
                <w:bottom w:val="none" w:sz="0" w:space="0" w:color="auto"/>
                <w:right w:val="none" w:sz="0" w:space="0" w:color="auto"/>
              </w:divBdr>
            </w:div>
            <w:div w:id="1522475501">
              <w:marLeft w:val="0"/>
              <w:marRight w:val="0"/>
              <w:marTop w:val="0"/>
              <w:marBottom w:val="0"/>
              <w:divBdr>
                <w:top w:val="none" w:sz="0" w:space="0" w:color="auto"/>
                <w:left w:val="none" w:sz="0" w:space="0" w:color="auto"/>
                <w:bottom w:val="none" w:sz="0" w:space="0" w:color="auto"/>
                <w:right w:val="none" w:sz="0" w:space="0" w:color="auto"/>
              </w:divBdr>
            </w:div>
            <w:div w:id="567765545">
              <w:marLeft w:val="0"/>
              <w:marRight w:val="0"/>
              <w:marTop w:val="0"/>
              <w:marBottom w:val="0"/>
              <w:divBdr>
                <w:top w:val="none" w:sz="0" w:space="0" w:color="auto"/>
                <w:left w:val="none" w:sz="0" w:space="0" w:color="auto"/>
                <w:bottom w:val="none" w:sz="0" w:space="0" w:color="auto"/>
                <w:right w:val="none" w:sz="0" w:space="0" w:color="auto"/>
              </w:divBdr>
            </w:div>
            <w:div w:id="1214275424">
              <w:marLeft w:val="0"/>
              <w:marRight w:val="0"/>
              <w:marTop w:val="0"/>
              <w:marBottom w:val="0"/>
              <w:divBdr>
                <w:top w:val="none" w:sz="0" w:space="0" w:color="auto"/>
                <w:left w:val="none" w:sz="0" w:space="0" w:color="auto"/>
                <w:bottom w:val="none" w:sz="0" w:space="0" w:color="auto"/>
                <w:right w:val="none" w:sz="0" w:space="0" w:color="auto"/>
              </w:divBdr>
            </w:div>
            <w:div w:id="202062530">
              <w:marLeft w:val="0"/>
              <w:marRight w:val="0"/>
              <w:marTop w:val="0"/>
              <w:marBottom w:val="0"/>
              <w:divBdr>
                <w:top w:val="none" w:sz="0" w:space="0" w:color="auto"/>
                <w:left w:val="none" w:sz="0" w:space="0" w:color="auto"/>
                <w:bottom w:val="none" w:sz="0" w:space="0" w:color="auto"/>
                <w:right w:val="none" w:sz="0" w:space="0" w:color="auto"/>
              </w:divBdr>
            </w:div>
            <w:div w:id="1125929108">
              <w:marLeft w:val="0"/>
              <w:marRight w:val="0"/>
              <w:marTop w:val="0"/>
              <w:marBottom w:val="0"/>
              <w:divBdr>
                <w:top w:val="none" w:sz="0" w:space="0" w:color="auto"/>
                <w:left w:val="none" w:sz="0" w:space="0" w:color="auto"/>
                <w:bottom w:val="none" w:sz="0" w:space="0" w:color="auto"/>
                <w:right w:val="none" w:sz="0" w:space="0" w:color="auto"/>
              </w:divBdr>
            </w:div>
            <w:div w:id="1251695568">
              <w:marLeft w:val="0"/>
              <w:marRight w:val="0"/>
              <w:marTop w:val="0"/>
              <w:marBottom w:val="0"/>
              <w:divBdr>
                <w:top w:val="none" w:sz="0" w:space="0" w:color="auto"/>
                <w:left w:val="none" w:sz="0" w:space="0" w:color="auto"/>
                <w:bottom w:val="none" w:sz="0" w:space="0" w:color="auto"/>
                <w:right w:val="none" w:sz="0" w:space="0" w:color="auto"/>
              </w:divBdr>
            </w:div>
            <w:div w:id="1850563043">
              <w:marLeft w:val="0"/>
              <w:marRight w:val="0"/>
              <w:marTop w:val="0"/>
              <w:marBottom w:val="0"/>
              <w:divBdr>
                <w:top w:val="none" w:sz="0" w:space="0" w:color="auto"/>
                <w:left w:val="none" w:sz="0" w:space="0" w:color="auto"/>
                <w:bottom w:val="none" w:sz="0" w:space="0" w:color="auto"/>
                <w:right w:val="none" w:sz="0" w:space="0" w:color="auto"/>
              </w:divBdr>
            </w:div>
            <w:div w:id="1790126365">
              <w:marLeft w:val="0"/>
              <w:marRight w:val="0"/>
              <w:marTop w:val="0"/>
              <w:marBottom w:val="0"/>
              <w:divBdr>
                <w:top w:val="none" w:sz="0" w:space="0" w:color="auto"/>
                <w:left w:val="none" w:sz="0" w:space="0" w:color="auto"/>
                <w:bottom w:val="none" w:sz="0" w:space="0" w:color="auto"/>
                <w:right w:val="none" w:sz="0" w:space="0" w:color="auto"/>
              </w:divBdr>
            </w:div>
            <w:div w:id="1147088305">
              <w:marLeft w:val="0"/>
              <w:marRight w:val="0"/>
              <w:marTop w:val="0"/>
              <w:marBottom w:val="0"/>
              <w:divBdr>
                <w:top w:val="none" w:sz="0" w:space="0" w:color="auto"/>
                <w:left w:val="none" w:sz="0" w:space="0" w:color="auto"/>
                <w:bottom w:val="none" w:sz="0" w:space="0" w:color="auto"/>
                <w:right w:val="none" w:sz="0" w:space="0" w:color="auto"/>
              </w:divBdr>
            </w:div>
            <w:div w:id="1958173271">
              <w:marLeft w:val="0"/>
              <w:marRight w:val="0"/>
              <w:marTop w:val="0"/>
              <w:marBottom w:val="0"/>
              <w:divBdr>
                <w:top w:val="none" w:sz="0" w:space="0" w:color="auto"/>
                <w:left w:val="none" w:sz="0" w:space="0" w:color="auto"/>
                <w:bottom w:val="none" w:sz="0" w:space="0" w:color="auto"/>
                <w:right w:val="none" w:sz="0" w:space="0" w:color="auto"/>
              </w:divBdr>
            </w:div>
            <w:div w:id="1851599329">
              <w:marLeft w:val="0"/>
              <w:marRight w:val="0"/>
              <w:marTop w:val="0"/>
              <w:marBottom w:val="0"/>
              <w:divBdr>
                <w:top w:val="none" w:sz="0" w:space="0" w:color="auto"/>
                <w:left w:val="none" w:sz="0" w:space="0" w:color="auto"/>
                <w:bottom w:val="none" w:sz="0" w:space="0" w:color="auto"/>
                <w:right w:val="none" w:sz="0" w:space="0" w:color="auto"/>
              </w:divBdr>
            </w:div>
            <w:div w:id="743377268">
              <w:marLeft w:val="0"/>
              <w:marRight w:val="0"/>
              <w:marTop w:val="0"/>
              <w:marBottom w:val="0"/>
              <w:divBdr>
                <w:top w:val="none" w:sz="0" w:space="0" w:color="auto"/>
                <w:left w:val="none" w:sz="0" w:space="0" w:color="auto"/>
                <w:bottom w:val="none" w:sz="0" w:space="0" w:color="auto"/>
                <w:right w:val="none" w:sz="0" w:space="0" w:color="auto"/>
              </w:divBdr>
            </w:div>
            <w:div w:id="831677688">
              <w:marLeft w:val="0"/>
              <w:marRight w:val="0"/>
              <w:marTop w:val="0"/>
              <w:marBottom w:val="0"/>
              <w:divBdr>
                <w:top w:val="none" w:sz="0" w:space="0" w:color="auto"/>
                <w:left w:val="none" w:sz="0" w:space="0" w:color="auto"/>
                <w:bottom w:val="none" w:sz="0" w:space="0" w:color="auto"/>
                <w:right w:val="none" w:sz="0" w:space="0" w:color="auto"/>
              </w:divBdr>
            </w:div>
            <w:div w:id="884293179">
              <w:marLeft w:val="0"/>
              <w:marRight w:val="0"/>
              <w:marTop w:val="0"/>
              <w:marBottom w:val="0"/>
              <w:divBdr>
                <w:top w:val="none" w:sz="0" w:space="0" w:color="auto"/>
                <w:left w:val="none" w:sz="0" w:space="0" w:color="auto"/>
                <w:bottom w:val="none" w:sz="0" w:space="0" w:color="auto"/>
                <w:right w:val="none" w:sz="0" w:space="0" w:color="auto"/>
              </w:divBdr>
            </w:div>
            <w:div w:id="1748531889">
              <w:marLeft w:val="0"/>
              <w:marRight w:val="0"/>
              <w:marTop w:val="0"/>
              <w:marBottom w:val="0"/>
              <w:divBdr>
                <w:top w:val="none" w:sz="0" w:space="0" w:color="auto"/>
                <w:left w:val="none" w:sz="0" w:space="0" w:color="auto"/>
                <w:bottom w:val="none" w:sz="0" w:space="0" w:color="auto"/>
                <w:right w:val="none" w:sz="0" w:space="0" w:color="auto"/>
              </w:divBdr>
            </w:div>
            <w:div w:id="1999260013">
              <w:marLeft w:val="0"/>
              <w:marRight w:val="0"/>
              <w:marTop w:val="0"/>
              <w:marBottom w:val="0"/>
              <w:divBdr>
                <w:top w:val="none" w:sz="0" w:space="0" w:color="auto"/>
                <w:left w:val="none" w:sz="0" w:space="0" w:color="auto"/>
                <w:bottom w:val="none" w:sz="0" w:space="0" w:color="auto"/>
                <w:right w:val="none" w:sz="0" w:space="0" w:color="auto"/>
              </w:divBdr>
            </w:div>
            <w:div w:id="1804420428">
              <w:marLeft w:val="0"/>
              <w:marRight w:val="0"/>
              <w:marTop w:val="0"/>
              <w:marBottom w:val="0"/>
              <w:divBdr>
                <w:top w:val="none" w:sz="0" w:space="0" w:color="auto"/>
                <w:left w:val="none" w:sz="0" w:space="0" w:color="auto"/>
                <w:bottom w:val="none" w:sz="0" w:space="0" w:color="auto"/>
                <w:right w:val="none" w:sz="0" w:space="0" w:color="auto"/>
              </w:divBdr>
            </w:div>
            <w:div w:id="211310081">
              <w:marLeft w:val="0"/>
              <w:marRight w:val="0"/>
              <w:marTop w:val="0"/>
              <w:marBottom w:val="0"/>
              <w:divBdr>
                <w:top w:val="none" w:sz="0" w:space="0" w:color="auto"/>
                <w:left w:val="none" w:sz="0" w:space="0" w:color="auto"/>
                <w:bottom w:val="none" w:sz="0" w:space="0" w:color="auto"/>
                <w:right w:val="none" w:sz="0" w:space="0" w:color="auto"/>
              </w:divBdr>
            </w:div>
            <w:div w:id="280647313">
              <w:marLeft w:val="0"/>
              <w:marRight w:val="0"/>
              <w:marTop w:val="0"/>
              <w:marBottom w:val="0"/>
              <w:divBdr>
                <w:top w:val="none" w:sz="0" w:space="0" w:color="auto"/>
                <w:left w:val="none" w:sz="0" w:space="0" w:color="auto"/>
                <w:bottom w:val="none" w:sz="0" w:space="0" w:color="auto"/>
                <w:right w:val="none" w:sz="0" w:space="0" w:color="auto"/>
              </w:divBdr>
            </w:div>
            <w:div w:id="468786106">
              <w:marLeft w:val="0"/>
              <w:marRight w:val="0"/>
              <w:marTop w:val="0"/>
              <w:marBottom w:val="0"/>
              <w:divBdr>
                <w:top w:val="none" w:sz="0" w:space="0" w:color="auto"/>
                <w:left w:val="none" w:sz="0" w:space="0" w:color="auto"/>
                <w:bottom w:val="none" w:sz="0" w:space="0" w:color="auto"/>
                <w:right w:val="none" w:sz="0" w:space="0" w:color="auto"/>
              </w:divBdr>
            </w:div>
            <w:div w:id="874276370">
              <w:marLeft w:val="0"/>
              <w:marRight w:val="0"/>
              <w:marTop w:val="0"/>
              <w:marBottom w:val="0"/>
              <w:divBdr>
                <w:top w:val="none" w:sz="0" w:space="0" w:color="auto"/>
                <w:left w:val="none" w:sz="0" w:space="0" w:color="auto"/>
                <w:bottom w:val="none" w:sz="0" w:space="0" w:color="auto"/>
                <w:right w:val="none" w:sz="0" w:space="0" w:color="auto"/>
              </w:divBdr>
            </w:div>
            <w:div w:id="1884947381">
              <w:marLeft w:val="0"/>
              <w:marRight w:val="0"/>
              <w:marTop w:val="0"/>
              <w:marBottom w:val="0"/>
              <w:divBdr>
                <w:top w:val="none" w:sz="0" w:space="0" w:color="auto"/>
                <w:left w:val="none" w:sz="0" w:space="0" w:color="auto"/>
                <w:bottom w:val="none" w:sz="0" w:space="0" w:color="auto"/>
                <w:right w:val="none" w:sz="0" w:space="0" w:color="auto"/>
              </w:divBdr>
            </w:div>
            <w:div w:id="889876233">
              <w:marLeft w:val="0"/>
              <w:marRight w:val="0"/>
              <w:marTop w:val="0"/>
              <w:marBottom w:val="0"/>
              <w:divBdr>
                <w:top w:val="none" w:sz="0" w:space="0" w:color="auto"/>
                <w:left w:val="none" w:sz="0" w:space="0" w:color="auto"/>
                <w:bottom w:val="none" w:sz="0" w:space="0" w:color="auto"/>
                <w:right w:val="none" w:sz="0" w:space="0" w:color="auto"/>
              </w:divBdr>
            </w:div>
            <w:div w:id="1500078007">
              <w:marLeft w:val="0"/>
              <w:marRight w:val="0"/>
              <w:marTop w:val="0"/>
              <w:marBottom w:val="0"/>
              <w:divBdr>
                <w:top w:val="none" w:sz="0" w:space="0" w:color="auto"/>
                <w:left w:val="none" w:sz="0" w:space="0" w:color="auto"/>
                <w:bottom w:val="none" w:sz="0" w:space="0" w:color="auto"/>
                <w:right w:val="none" w:sz="0" w:space="0" w:color="auto"/>
              </w:divBdr>
            </w:div>
            <w:div w:id="473329304">
              <w:marLeft w:val="0"/>
              <w:marRight w:val="0"/>
              <w:marTop w:val="0"/>
              <w:marBottom w:val="0"/>
              <w:divBdr>
                <w:top w:val="none" w:sz="0" w:space="0" w:color="auto"/>
                <w:left w:val="none" w:sz="0" w:space="0" w:color="auto"/>
                <w:bottom w:val="none" w:sz="0" w:space="0" w:color="auto"/>
                <w:right w:val="none" w:sz="0" w:space="0" w:color="auto"/>
              </w:divBdr>
            </w:div>
            <w:div w:id="1748920203">
              <w:marLeft w:val="0"/>
              <w:marRight w:val="0"/>
              <w:marTop w:val="0"/>
              <w:marBottom w:val="0"/>
              <w:divBdr>
                <w:top w:val="none" w:sz="0" w:space="0" w:color="auto"/>
                <w:left w:val="none" w:sz="0" w:space="0" w:color="auto"/>
                <w:bottom w:val="none" w:sz="0" w:space="0" w:color="auto"/>
                <w:right w:val="none" w:sz="0" w:space="0" w:color="auto"/>
              </w:divBdr>
            </w:div>
            <w:div w:id="1863736644">
              <w:marLeft w:val="0"/>
              <w:marRight w:val="0"/>
              <w:marTop w:val="0"/>
              <w:marBottom w:val="0"/>
              <w:divBdr>
                <w:top w:val="none" w:sz="0" w:space="0" w:color="auto"/>
                <w:left w:val="none" w:sz="0" w:space="0" w:color="auto"/>
                <w:bottom w:val="none" w:sz="0" w:space="0" w:color="auto"/>
                <w:right w:val="none" w:sz="0" w:space="0" w:color="auto"/>
              </w:divBdr>
            </w:div>
            <w:div w:id="586185869">
              <w:marLeft w:val="0"/>
              <w:marRight w:val="0"/>
              <w:marTop w:val="0"/>
              <w:marBottom w:val="0"/>
              <w:divBdr>
                <w:top w:val="none" w:sz="0" w:space="0" w:color="auto"/>
                <w:left w:val="none" w:sz="0" w:space="0" w:color="auto"/>
                <w:bottom w:val="none" w:sz="0" w:space="0" w:color="auto"/>
                <w:right w:val="none" w:sz="0" w:space="0" w:color="auto"/>
              </w:divBdr>
            </w:div>
            <w:div w:id="1238243405">
              <w:marLeft w:val="0"/>
              <w:marRight w:val="0"/>
              <w:marTop w:val="0"/>
              <w:marBottom w:val="0"/>
              <w:divBdr>
                <w:top w:val="none" w:sz="0" w:space="0" w:color="auto"/>
                <w:left w:val="none" w:sz="0" w:space="0" w:color="auto"/>
                <w:bottom w:val="none" w:sz="0" w:space="0" w:color="auto"/>
                <w:right w:val="none" w:sz="0" w:space="0" w:color="auto"/>
              </w:divBdr>
            </w:div>
            <w:div w:id="1483155621">
              <w:marLeft w:val="0"/>
              <w:marRight w:val="0"/>
              <w:marTop w:val="0"/>
              <w:marBottom w:val="0"/>
              <w:divBdr>
                <w:top w:val="none" w:sz="0" w:space="0" w:color="auto"/>
                <w:left w:val="none" w:sz="0" w:space="0" w:color="auto"/>
                <w:bottom w:val="none" w:sz="0" w:space="0" w:color="auto"/>
                <w:right w:val="none" w:sz="0" w:space="0" w:color="auto"/>
              </w:divBdr>
            </w:div>
            <w:div w:id="1478256872">
              <w:marLeft w:val="0"/>
              <w:marRight w:val="0"/>
              <w:marTop w:val="0"/>
              <w:marBottom w:val="0"/>
              <w:divBdr>
                <w:top w:val="none" w:sz="0" w:space="0" w:color="auto"/>
                <w:left w:val="none" w:sz="0" w:space="0" w:color="auto"/>
                <w:bottom w:val="none" w:sz="0" w:space="0" w:color="auto"/>
                <w:right w:val="none" w:sz="0" w:space="0" w:color="auto"/>
              </w:divBdr>
            </w:div>
            <w:div w:id="902180399">
              <w:marLeft w:val="0"/>
              <w:marRight w:val="0"/>
              <w:marTop w:val="0"/>
              <w:marBottom w:val="0"/>
              <w:divBdr>
                <w:top w:val="none" w:sz="0" w:space="0" w:color="auto"/>
                <w:left w:val="none" w:sz="0" w:space="0" w:color="auto"/>
                <w:bottom w:val="none" w:sz="0" w:space="0" w:color="auto"/>
                <w:right w:val="none" w:sz="0" w:space="0" w:color="auto"/>
              </w:divBdr>
            </w:div>
            <w:div w:id="1233079621">
              <w:marLeft w:val="0"/>
              <w:marRight w:val="0"/>
              <w:marTop w:val="0"/>
              <w:marBottom w:val="0"/>
              <w:divBdr>
                <w:top w:val="none" w:sz="0" w:space="0" w:color="auto"/>
                <w:left w:val="none" w:sz="0" w:space="0" w:color="auto"/>
                <w:bottom w:val="none" w:sz="0" w:space="0" w:color="auto"/>
                <w:right w:val="none" w:sz="0" w:space="0" w:color="auto"/>
              </w:divBdr>
            </w:div>
            <w:div w:id="30108724">
              <w:marLeft w:val="0"/>
              <w:marRight w:val="0"/>
              <w:marTop w:val="0"/>
              <w:marBottom w:val="0"/>
              <w:divBdr>
                <w:top w:val="none" w:sz="0" w:space="0" w:color="auto"/>
                <w:left w:val="none" w:sz="0" w:space="0" w:color="auto"/>
                <w:bottom w:val="none" w:sz="0" w:space="0" w:color="auto"/>
                <w:right w:val="none" w:sz="0" w:space="0" w:color="auto"/>
              </w:divBdr>
            </w:div>
            <w:div w:id="541672041">
              <w:marLeft w:val="0"/>
              <w:marRight w:val="0"/>
              <w:marTop w:val="0"/>
              <w:marBottom w:val="0"/>
              <w:divBdr>
                <w:top w:val="none" w:sz="0" w:space="0" w:color="auto"/>
                <w:left w:val="none" w:sz="0" w:space="0" w:color="auto"/>
                <w:bottom w:val="none" w:sz="0" w:space="0" w:color="auto"/>
                <w:right w:val="none" w:sz="0" w:space="0" w:color="auto"/>
              </w:divBdr>
            </w:div>
            <w:div w:id="1601839824">
              <w:marLeft w:val="0"/>
              <w:marRight w:val="0"/>
              <w:marTop w:val="0"/>
              <w:marBottom w:val="0"/>
              <w:divBdr>
                <w:top w:val="none" w:sz="0" w:space="0" w:color="auto"/>
                <w:left w:val="none" w:sz="0" w:space="0" w:color="auto"/>
                <w:bottom w:val="none" w:sz="0" w:space="0" w:color="auto"/>
                <w:right w:val="none" w:sz="0" w:space="0" w:color="auto"/>
              </w:divBdr>
            </w:div>
            <w:div w:id="405347109">
              <w:marLeft w:val="0"/>
              <w:marRight w:val="0"/>
              <w:marTop w:val="0"/>
              <w:marBottom w:val="0"/>
              <w:divBdr>
                <w:top w:val="none" w:sz="0" w:space="0" w:color="auto"/>
                <w:left w:val="none" w:sz="0" w:space="0" w:color="auto"/>
                <w:bottom w:val="none" w:sz="0" w:space="0" w:color="auto"/>
                <w:right w:val="none" w:sz="0" w:space="0" w:color="auto"/>
              </w:divBdr>
            </w:div>
            <w:div w:id="1944149144">
              <w:marLeft w:val="0"/>
              <w:marRight w:val="0"/>
              <w:marTop w:val="0"/>
              <w:marBottom w:val="0"/>
              <w:divBdr>
                <w:top w:val="none" w:sz="0" w:space="0" w:color="auto"/>
                <w:left w:val="none" w:sz="0" w:space="0" w:color="auto"/>
                <w:bottom w:val="none" w:sz="0" w:space="0" w:color="auto"/>
                <w:right w:val="none" w:sz="0" w:space="0" w:color="auto"/>
              </w:divBdr>
            </w:div>
            <w:div w:id="1357078621">
              <w:marLeft w:val="0"/>
              <w:marRight w:val="0"/>
              <w:marTop w:val="0"/>
              <w:marBottom w:val="0"/>
              <w:divBdr>
                <w:top w:val="none" w:sz="0" w:space="0" w:color="auto"/>
                <w:left w:val="none" w:sz="0" w:space="0" w:color="auto"/>
                <w:bottom w:val="none" w:sz="0" w:space="0" w:color="auto"/>
                <w:right w:val="none" w:sz="0" w:space="0" w:color="auto"/>
              </w:divBdr>
            </w:div>
            <w:div w:id="1952127793">
              <w:marLeft w:val="0"/>
              <w:marRight w:val="0"/>
              <w:marTop w:val="0"/>
              <w:marBottom w:val="0"/>
              <w:divBdr>
                <w:top w:val="none" w:sz="0" w:space="0" w:color="auto"/>
                <w:left w:val="none" w:sz="0" w:space="0" w:color="auto"/>
                <w:bottom w:val="none" w:sz="0" w:space="0" w:color="auto"/>
                <w:right w:val="none" w:sz="0" w:space="0" w:color="auto"/>
              </w:divBdr>
            </w:div>
            <w:div w:id="972322979">
              <w:marLeft w:val="0"/>
              <w:marRight w:val="0"/>
              <w:marTop w:val="0"/>
              <w:marBottom w:val="0"/>
              <w:divBdr>
                <w:top w:val="none" w:sz="0" w:space="0" w:color="auto"/>
                <w:left w:val="none" w:sz="0" w:space="0" w:color="auto"/>
                <w:bottom w:val="none" w:sz="0" w:space="0" w:color="auto"/>
                <w:right w:val="none" w:sz="0" w:space="0" w:color="auto"/>
              </w:divBdr>
            </w:div>
            <w:div w:id="540090831">
              <w:marLeft w:val="0"/>
              <w:marRight w:val="0"/>
              <w:marTop w:val="0"/>
              <w:marBottom w:val="0"/>
              <w:divBdr>
                <w:top w:val="none" w:sz="0" w:space="0" w:color="auto"/>
                <w:left w:val="none" w:sz="0" w:space="0" w:color="auto"/>
                <w:bottom w:val="none" w:sz="0" w:space="0" w:color="auto"/>
                <w:right w:val="none" w:sz="0" w:space="0" w:color="auto"/>
              </w:divBdr>
            </w:div>
            <w:div w:id="480538595">
              <w:marLeft w:val="0"/>
              <w:marRight w:val="0"/>
              <w:marTop w:val="0"/>
              <w:marBottom w:val="0"/>
              <w:divBdr>
                <w:top w:val="none" w:sz="0" w:space="0" w:color="auto"/>
                <w:left w:val="none" w:sz="0" w:space="0" w:color="auto"/>
                <w:bottom w:val="none" w:sz="0" w:space="0" w:color="auto"/>
                <w:right w:val="none" w:sz="0" w:space="0" w:color="auto"/>
              </w:divBdr>
            </w:div>
            <w:div w:id="2105688697">
              <w:marLeft w:val="0"/>
              <w:marRight w:val="0"/>
              <w:marTop w:val="0"/>
              <w:marBottom w:val="0"/>
              <w:divBdr>
                <w:top w:val="none" w:sz="0" w:space="0" w:color="auto"/>
                <w:left w:val="none" w:sz="0" w:space="0" w:color="auto"/>
                <w:bottom w:val="none" w:sz="0" w:space="0" w:color="auto"/>
                <w:right w:val="none" w:sz="0" w:space="0" w:color="auto"/>
              </w:divBdr>
            </w:div>
            <w:div w:id="771315123">
              <w:marLeft w:val="0"/>
              <w:marRight w:val="0"/>
              <w:marTop w:val="0"/>
              <w:marBottom w:val="0"/>
              <w:divBdr>
                <w:top w:val="none" w:sz="0" w:space="0" w:color="auto"/>
                <w:left w:val="none" w:sz="0" w:space="0" w:color="auto"/>
                <w:bottom w:val="none" w:sz="0" w:space="0" w:color="auto"/>
                <w:right w:val="none" w:sz="0" w:space="0" w:color="auto"/>
              </w:divBdr>
            </w:div>
            <w:div w:id="169122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79953">
      <w:bodyDiv w:val="1"/>
      <w:marLeft w:val="0"/>
      <w:marRight w:val="0"/>
      <w:marTop w:val="0"/>
      <w:marBottom w:val="0"/>
      <w:divBdr>
        <w:top w:val="none" w:sz="0" w:space="0" w:color="auto"/>
        <w:left w:val="none" w:sz="0" w:space="0" w:color="auto"/>
        <w:bottom w:val="none" w:sz="0" w:space="0" w:color="auto"/>
        <w:right w:val="none" w:sz="0" w:space="0" w:color="auto"/>
      </w:divBdr>
    </w:div>
    <w:div w:id="1057121001">
      <w:bodyDiv w:val="1"/>
      <w:marLeft w:val="0"/>
      <w:marRight w:val="0"/>
      <w:marTop w:val="0"/>
      <w:marBottom w:val="0"/>
      <w:divBdr>
        <w:top w:val="none" w:sz="0" w:space="0" w:color="auto"/>
        <w:left w:val="none" w:sz="0" w:space="0" w:color="auto"/>
        <w:bottom w:val="none" w:sz="0" w:space="0" w:color="auto"/>
        <w:right w:val="none" w:sz="0" w:space="0" w:color="auto"/>
      </w:divBdr>
      <w:divsChild>
        <w:div w:id="1677728037">
          <w:marLeft w:val="0"/>
          <w:marRight w:val="0"/>
          <w:marTop w:val="0"/>
          <w:marBottom w:val="0"/>
          <w:divBdr>
            <w:top w:val="none" w:sz="0" w:space="0" w:color="auto"/>
            <w:left w:val="none" w:sz="0" w:space="0" w:color="auto"/>
            <w:bottom w:val="none" w:sz="0" w:space="0" w:color="auto"/>
            <w:right w:val="none" w:sz="0" w:space="0" w:color="auto"/>
          </w:divBdr>
          <w:divsChild>
            <w:div w:id="1697924994">
              <w:marLeft w:val="0"/>
              <w:marRight w:val="0"/>
              <w:marTop w:val="0"/>
              <w:marBottom w:val="0"/>
              <w:divBdr>
                <w:top w:val="none" w:sz="0" w:space="0" w:color="auto"/>
                <w:left w:val="none" w:sz="0" w:space="0" w:color="auto"/>
                <w:bottom w:val="none" w:sz="0" w:space="0" w:color="auto"/>
                <w:right w:val="none" w:sz="0" w:space="0" w:color="auto"/>
              </w:divBdr>
            </w:div>
            <w:div w:id="1414620993">
              <w:marLeft w:val="0"/>
              <w:marRight w:val="0"/>
              <w:marTop w:val="0"/>
              <w:marBottom w:val="0"/>
              <w:divBdr>
                <w:top w:val="none" w:sz="0" w:space="0" w:color="auto"/>
                <w:left w:val="none" w:sz="0" w:space="0" w:color="auto"/>
                <w:bottom w:val="none" w:sz="0" w:space="0" w:color="auto"/>
                <w:right w:val="none" w:sz="0" w:space="0" w:color="auto"/>
              </w:divBdr>
            </w:div>
            <w:div w:id="1576431315">
              <w:marLeft w:val="0"/>
              <w:marRight w:val="0"/>
              <w:marTop w:val="0"/>
              <w:marBottom w:val="0"/>
              <w:divBdr>
                <w:top w:val="none" w:sz="0" w:space="0" w:color="auto"/>
                <w:left w:val="none" w:sz="0" w:space="0" w:color="auto"/>
                <w:bottom w:val="none" w:sz="0" w:space="0" w:color="auto"/>
                <w:right w:val="none" w:sz="0" w:space="0" w:color="auto"/>
              </w:divBdr>
            </w:div>
            <w:div w:id="1311594141">
              <w:marLeft w:val="0"/>
              <w:marRight w:val="0"/>
              <w:marTop w:val="0"/>
              <w:marBottom w:val="0"/>
              <w:divBdr>
                <w:top w:val="none" w:sz="0" w:space="0" w:color="auto"/>
                <w:left w:val="none" w:sz="0" w:space="0" w:color="auto"/>
                <w:bottom w:val="none" w:sz="0" w:space="0" w:color="auto"/>
                <w:right w:val="none" w:sz="0" w:space="0" w:color="auto"/>
              </w:divBdr>
            </w:div>
            <w:div w:id="1440877621">
              <w:marLeft w:val="0"/>
              <w:marRight w:val="0"/>
              <w:marTop w:val="0"/>
              <w:marBottom w:val="0"/>
              <w:divBdr>
                <w:top w:val="none" w:sz="0" w:space="0" w:color="auto"/>
                <w:left w:val="none" w:sz="0" w:space="0" w:color="auto"/>
                <w:bottom w:val="none" w:sz="0" w:space="0" w:color="auto"/>
                <w:right w:val="none" w:sz="0" w:space="0" w:color="auto"/>
              </w:divBdr>
            </w:div>
            <w:div w:id="1611935051">
              <w:marLeft w:val="0"/>
              <w:marRight w:val="0"/>
              <w:marTop w:val="0"/>
              <w:marBottom w:val="0"/>
              <w:divBdr>
                <w:top w:val="none" w:sz="0" w:space="0" w:color="auto"/>
                <w:left w:val="none" w:sz="0" w:space="0" w:color="auto"/>
                <w:bottom w:val="none" w:sz="0" w:space="0" w:color="auto"/>
                <w:right w:val="none" w:sz="0" w:space="0" w:color="auto"/>
              </w:divBdr>
            </w:div>
            <w:div w:id="917446152">
              <w:marLeft w:val="0"/>
              <w:marRight w:val="0"/>
              <w:marTop w:val="0"/>
              <w:marBottom w:val="0"/>
              <w:divBdr>
                <w:top w:val="none" w:sz="0" w:space="0" w:color="auto"/>
                <w:left w:val="none" w:sz="0" w:space="0" w:color="auto"/>
                <w:bottom w:val="none" w:sz="0" w:space="0" w:color="auto"/>
                <w:right w:val="none" w:sz="0" w:space="0" w:color="auto"/>
              </w:divBdr>
            </w:div>
            <w:div w:id="960111189">
              <w:marLeft w:val="0"/>
              <w:marRight w:val="0"/>
              <w:marTop w:val="0"/>
              <w:marBottom w:val="0"/>
              <w:divBdr>
                <w:top w:val="none" w:sz="0" w:space="0" w:color="auto"/>
                <w:left w:val="none" w:sz="0" w:space="0" w:color="auto"/>
                <w:bottom w:val="none" w:sz="0" w:space="0" w:color="auto"/>
                <w:right w:val="none" w:sz="0" w:space="0" w:color="auto"/>
              </w:divBdr>
            </w:div>
            <w:div w:id="918750318">
              <w:marLeft w:val="0"/>
              <w:marRight w:val="0"/>
              <w:marTop w:val="0"/>
              <w:marBottom w:val="0"/>
              <w:divBdr>
                <w:top w:val="none" w:sz="0" w:space="0" w:color="auto"/>
                <w:left w:val="none" w:sz="0" w:space="0" w:color="auto"/>
                <w:bottom w:val="none" w:sz="0" w:space="0" w:color="auto"/>
                <w:right w:val="none" w:sz="0" w:space="0" w:color="auto"/>
              </w:divBdr>
            </w:div>
            <w:div w:id="86658173">
              <w:marLeft w:val="0"/>
              <w:marRight w:val="0"/>
              <w:marTop w:val="0"/>
              <w:marBottom w:val="0"/>
              <w:divBdr>
                <w:top w:val="none" w:sz="0" w:space="0" w:color="auto"/>
                <w:left w:val="none" w:sz="0" w:space="0" w:color="auto"/>
                <w:bottom w:val="none" w:sz="0" w:space="0" w:color="auto"/>
                <w:right w:val="none" w:sz="0" w:space="0" w:color="auto"/>
              </w:divBdr>
            </w:div>
            <w:div w:id="2145465744">
              <w:marLeft w:val="0"/>
              <w:marRight w:val="0"/>
              <w:marTop w:val="0"/>
              <w:marBottom w:val="0"/>
              <w:divBdr>
                <w:top w:val="none" w:sz="0" w:space="0" w:color="auto"/>
                <w:left w:val="none" w:sz="0" w:space="0" w:color="auto"/>
                <w:bottom w:val="none" w:sz="0" w:space="0" w:color="auto"/>
                <w:right w:val="none" w:sz="0" w:space="0" w:color="auto"/>
              </w:divBdr>
            </w:div>
            <w:div w:id="1611399388">
              <w:marLeft w:val="0"/>
              <w:marRight w:val="0"/>
              <w:marTop w:val="0"/>
              <w:marBottom w:val="0"/>
              <w:divBdr>
                <w:top w:val="none" w:sz="0" w:space="0" w:color="auto"/>
                <w:left w:val="none" w:sz="0" w:space="0" w:color="auto"/>
                <w:bottom w:val="none" w:sz="0" w:space="0" w:color="auto"/>
                <w:right w:val="none" w:sz="0" w:space="0" w:color="auto"/>
              </w:divBdr>
            </w:div>
            <w:div w:id="164249554">
              <w:marLeft w:val="0"/>
              <w:marRight w:val="0"/>
              <w:marTop w:val="0"/>
              <w:marBottom w:val="0"/>
              <w:divBdr>
                <w:top w:val="none" w:sz="0" w:space="0" w:color="auto"/>
                <w:left w:val="none" w:sz="0" w:space="0" w:color="auto"/>
                <w:bottom w:val="none" w:sz="0" w:space="0" w:color="auto"/>
                <w:right w:val="none" w:sz="0" w:space="0" w:color="auto"/>
              </w:divBdr>
            </w:div>
            <w:div w:id="2140224664">
              <w:marLeft w:val="0"/>
              <w:marRight w:val="0"/>
              <w:marTop w:val="0"/>
              <w:marBottom w:val="0"/>
              <w:divBdr>
                <w:top w:val="none" w:sz="0" w:space="0" w:color="auto"/>
                <w:left w:val="none" w:sz="0" w:space="0" w:color="auto"/>
                <w:bottom w:val="none" w:sz="0" w:space="0" w:color="auto"/>
                <w:right w:val="none" w:sz="0" w:space="0" w:color="auto"/>
              </w:divBdr>
            </w:div>
            <w:div w:id="661196741">
              <w:marLeft w:val="0"/>
              <w:marRight w:val="0"/>
              <w:marTop w:val="0"/>
              <w:marBottom w:val="0"/>
              <w:divBdr>
                <w:top w:val="none" w:sz="0" w:space="0" w:color="auto"/>
                <w:left w:val="none" w:sz="0" w:space="0" w:color="auto"/>
                <w:bottom w:val="none" w:sz="0" w:space="0" w:color="auto"/>
                <w:right w:val="none" w:sz="0" w:space="0" w:color="auto"/>
              </w:divBdr>
            </w:div>
            <w:div w:id="232547689">
              <w:marLeft w:val="0"/>
              <w:marRight w:val="0"/>
              <w:marTop w:val="0"/>
              <w:marBottom w:val="0"/>
              <w:divBdr>
                <w:top w:val="none" w:sz="0" w:space="0" w:color="auto"/>
                <w:left w:val="none" w:sz="0" w:space="0" w:color="auto"/>
                <w:bottom w:val="none" w:sz="0" w:space="0" w:color="auto"/>
                <w:right w:val="none" w:sz="0" w:space="0" w:color="auto"/>
              </w:divBdr>
            </w:div>
            <w:div w:id="353385924">
              <w:marLeft w:val="0"/>
              <w:marRight w:val="0"/>
              <w:marTop w:val="0"/>
              <w:marBottom w:val="0"/>
              <w:divBdr>
                <w:top w:val="none" w:sz="0" w:space="0" w:color="auto"/>
                <w:left w:val="none" w:sz="0" w:space="0" w:color="auto"/>
                <w:bottom w:val="none" w:sz="0" w:space="0" w:color="auto"/>
                <w:right w:val="none" w:sz="0" w:space="0" w:color="auto"/>
              </w:divBdr>
            </w:div>
            <w:div w:id="867453435">
              <w:marLeft w:val="0"/>
              <w:marRight w:val="0"/>
              <w:marTop w:val="0"/>
              <w:marBottom w:val="0"/>
              <w:divBdr>
                <w:top w:val="none" w:sz="0" w:space="0" w:color="auto"/>
                <w:left w:val="none" w:sz="0" w:space="0" w:color="auto"/>
                <w:bottom w:val="none" w:sz="0" w:space="0" w:color="auto"/>
                <w:right w:val="none" w:sz="0" w:space="0" w:color="auto"/>
              </w:divBdr>
            </w:div>
            <w:div w:id="771703861">
              <w:marLeft w:val="0"/>
              <w:marRight w:val="0"/>
              <w:marTop w:val="0"/>
              <w:marBottom w:val="0"/>
              <w:divBdr>
                <w:top w:val="none" w:sz="0" w:space="0" w:color="auto"/>
                <w:left w:val="none" w:sz="0" w:space="0" w:color="auto"/>
                <w:bottom w:val="none" w:sz="0" w:space="0" w:color="auto"/>
                <w:right w:val="none" w:sz="0" w:space="0" w:color="auto"/>
              </w:divBdr>
            </w:div>
            <w:div w:id="803697711">
              <w:marLeft w:val="0"/>
              <w:marRight w:val="0"/>
              <w:marTop w:val="0"/>
              <w:marBottom w:val="0"/>
              <w:divBdr>
                <w:top w:val="none" w:sz="0" w:space="0" w:color="auto"/>
                <w:left w:val="none" w:sz="0" w:space="0" w:color="auto"/>
                <w:bottom w:val="none" w:sz="0" w:space="0" w:color="auto"/>
                <w:right w:val="none" w:sz="0" w:space="0" w:color="auto"/>
              </w:divBdr>
            </w:div>
            <w:div w:id="1248686937">
              <w:marLeft w:val="0"/>
              <w:marRight w:val="0"/>
              <w:marTop w:val="0"/>
              <w:marBottom w:val="0"/>
              <w:divBdr>
                <w:top w:val="none" w:sz="0" w:space="0" w:color="auto"/>
                <w:left w:val="none" w:sz="0" w:space="0" w:color="auto"/>
                <w:bottom w:val="none" w:sz="0" w:space="0" w:color="auto"/>
                <w:right w:val="none" w:sz="0" w:space="0" w:color="auto"/>
              </w:divBdr>
            </w:div>
            <w:div w:id="1422334157">
              <w:marLeft w:val="0"/>
              <w:marRight w:val="0"/>
              <w:marTop w:val="0"/>
              <w:marBottom w:val="0"/>
              <w:divBdr>
                <w:top w:val="none" w:sz="0" w:space="0" w:color="auto"/>
                <w:left w:val="none" w:sz="0" w:space="0" w:color="auto"/>
                <w:bottom w:val="none" w:sz="0" w:space="0" w:color="auto"/>
                <w:right w:val="none" w:sz="0" w:space="0" w:color="auto"/>
              </w:divBdr>
            </w:div>
            <w:div w:id="1828086477">
              <w:marLeft w:val="0"/>
              <w:marRight w:val="0"/>
              <w:marTop w:val="0"/>
              <w:marBottom w:val="0"/>
              <w:divBdr>
                <w:top w:val="none" w:sz="0" w:space="0" w:color="auto"/>
                <w:left w:val="none" w:sz="0" w:space="0" w:color="auto"/>
                <w:bottom w:val="none" w:sz="0" w:space="0" w:color="auto"/>
                <w:right w:val="none" w:sz="0" w:space="0" w:color="auto"/>
              </w:divBdr>
            </w:div>
            <w:div w:id="1733431308">
              <w:marLeft w:val="0"/>
              <w:marRight w:val="0"/>
              <w:marTop w:val="0"/>
              <w:marBottom w:val="0"/>
              <w:divBdr>
                <w:top w:val="none" w:sz="0" w:space="0" w:color="auto"/>
                <w:left w:val="none" w:sz="0" w:space="0" w:color="auto"/>
                <w:bottom w:val="none" w:sz="0" w:space="0" w:color="auto"/>
                <w:right w:val="none" w:sz="0" w:space="0" w:color="auto"/>
              </w:divBdr>
            </w:div>
            <w:div w:id="514347325">
              <w:marLeft w:val="0"/>
              <w:marRight w:val="0"/>
              <w:marTop w:val="0"/>
              <w:marBottom w:val="0"/>
              <w:divBdr>
                <w:top w:val="none" w:sz="0" w:space="0" w:color="auto"/>
                <w:left w:val="none" w:sz="0" w:space="0" w:color="auto"/>
                <w:bottom w:val="none" w:sz="0" w:space="0" w:color="auto"/>
                <w:right w:val="none" w:sz="0" w:space="0" w:color="auto"/>
              </w:divBdr>
            </w:div>
            <w:div w:id="846939862">
              <w:marLeft w:val="0"/>
              <w:marRight w:val="0"/>
              <w:marTop w:val="0"/>
              <w:marBottom w:val="0"/>
              <w:divBdr>
                <w:top w:val="none" w:sz="0" w:space="0" w:color="auto"/>
                <w:left w:val="none" w:sz="0" w:space="0" w:color="auto"/>
                <w:bottom w:val="none" w:sz="0" w:space="0" w:color="auto"/>
                <w:right w:val="none" w:sz="0" w:space="0" w:color="auto"/>
              </w:divBdr>
            </w:div>
            <w:div w:id="308559386">
              <w:marLeft w:val="0"/>
              <w:marRight w:val="0"/>
              <w:marTop w:val="0"/>
              <w:marBottom w:val="0"/>
              <w:divBdr>
                <w:top w:val="none" w:sz="0" w:space="0" w:color="auto"/>
                <w:left w:val="none" w:sz="0" w:space="0" w:color="auto"/>
                <w:bottom w:val="none" w:sz="0" w:space="0" w:color="auto"/>
                <w:right w:val="none" w:sz="0" w:space="0" w:color="auto"/>
              </w:divBdr>
            </w:div>
            <w:div w:id="68188376">
              <w:marLeft w:val="0"/>
              <w:marRight w:val="0"/>
              <w:marTop w:val="0"/>
              <w:marBottom w:val="0"/>
              <w:divBdr>
                <w:top w:val="none" w:sz="0" w:space="0" w:color="auto"/>
                <w:left w:val="none" w:sz="0" w:space="0" w:color="auto"/>
                <w:bottom w:val="none" w:sz="0" w:space="0" w:color="auto"/>
                <w:right w:val="none" w:sz="0" w:space="0" w:color="auto"/>
              </w:divBdr>
            </w:div>
            <w:div w:id="602105036">
              <w:marLeft w:val="0"/>
              <w:marRight w:val="0"/>
              <w:marTop w:val="0"/>
              <w:marBottom w:val="0"/>
              <w:divBdr>
                <w:top w:val="none" w:sz="0" w:space="0" w:color="auto"/>
                <w:left w:val="none" w:sz="0" w:space="0" w:color="auto"/>
                <w:bottom w:val="none" w:sz="0" w:space="0" w:color="auto"/>
                <w:right w:val="none" w:sz="0" w:space="0" w:color="auto"/>
              </w:divBdr>
            </w:div>
            <w:div w:id="2064330574">
              <w:marLeft w:val="0"/>
              <w:marRight w:val="0"/>
              <w:marTop w:val="0"/>
              <w:marBottom w:val="0"/>
              <w:divBdr>
                <w:top w:val="none" w:sz="0" w:space="0" w:color="auto"/>
                <w:left w:val="none" w:sz="0" w:space="0" w:color="auto"/>
                <w:bottom w:val="none" w:sz="0" w:space="0" w:color="auto"/>
                <w:right w:val="none" w:sz="0" w:space="0" w:color="auto"/>
              </w:divBdr>
            </w:div>
            <w:div w:id="1776899069">
              <w:marLeft w:val="0"/>
              <w:marRight w:val="0"/>
              <w:marTop w:val="0"/>
              <w:marBottom w:val="0"/>
              <w:divBdr>
                <w:top w:val="none" w:sz="0" w:space="0" w:color="auto"/>
                <w:left w:val="none" w:sz="0" w:space="0" w:color="auto"/>
                <w:bottom w:val="none" w:sz="0" w:space="0" w:color="auto"/>
                <w:right w:val="none" w:sz="0" w:space="0" w:color="auto"/>
              </w:divBdr>
            </w:div>
            <w:div w:id="942758854">
              <w:marLeft w:val="0"/>
              <w:marRight w:val="0"/>
              <w:marTop w:val="0"/>
              <w:marBottom w:val="0"/>
              <w:divBdr>
                <w:top w:val="none" w:sz="0" w:space="0" w:color="auto"/>
                <w:left w:val="none" w:sz="0" w:space="0" w:color="auto"/>
                <w:bottom w:val="none" w:sz="0" w:space="0" w:color="auto"/>
                <w:right w:val="none" w:sz="0" w:space="0" w:color="auto"/>
              </w:divBdr>
            </w:div>
            <w:div w:id="1288194114">
              <w:marLeft w:val="0"/>
              <w:marRight w:val="0"/>
              <w:marTop w:val="0"/>
              <w:marBottom w:val="0"/>
              <w:divBdr>
                <w:top w:val="none" w:sz="0" w:space="0" w:color="auto"/>
                <w:left w:val="none" w:sz="0" w:space="0" w:color="auto"/>
                <w:bottom w:val="none" w:sz="0" w:space="0" w:color="auto"/>
                <w:right w:val="none" w:sz="0" w:space="0" w:color="auto"/>
              </w:divBdr>
            </w:div>
            <w:div w:id="640118067">
              <w:marLeft w:val="0"/>
              <w:marRight w:val="0"/>
              <w:marTop w:val="0"/>
              <w:marBottom w:val="0"/>
              <w:divBdr>
                <w:top w:val="none" w:sz="0" w:space="0" w:color="auto"/>
                <w:left w:val="none" w:sz="0" w:space="0" w:color="auto"/>
                <w:bottom w:val="none" w:sz="0" w:space="0" w:color="auto"/>
                <w:right w:val="none" w:sz="0" w:space="0" w:color="auto"/>
              </w:divBdr>
            </w:div>
            <w:div w:id="1973246647">
              <w:marLeft w:val="0"/>
              <w:marRight w:val="0"/>
              <w:marTop w:val="0"/>
              <w:marBottom w:val="0"/>
              <w:divBdr>
                <w:top w:val="none" w:sz="0" w:space="0" w:color="auto"/>
                <w:left w:val="none" w:sz="0" w:space="0" w:color="auto"/>
                <w:bottom w:val="none" w:sz="0" w:space="0" w:color="auto"/>
                <w:right w:val="none" w:sz="0" w:space="0" w:color="auto"/>
              </w:divBdr>
            </w:div>
            <w:div w:id="989098851">
              <w:marLeft w:val="0"/>
              <w:marRight w:val="0"/>
              <w:marTop w:val="0"/>
              <w:marBottom w:val="0"/>
              <w:divBdr>
                <w:top w:val="none" w:sz="0" w:space="0" w:color="auto"/>
                <w:left w:val="none" w:sz="0" w:space="0" w:color="auto"/>
                <w:bottom w:val="none" w:sz="0" w:space="0" w:color="auto"/>
                <w:right w:val="none" w:sz="0" w:space="0" w:color="auto"/>
              </w:divBdr>
            </w:div>
            <w:div w:id="1058700274">
              <w:marLeft w:val="0"/>
              <w:marRight w:val="0"/>
              <w:marTop w:val="0"/>
              <w:marBottom w:val="0"/>
              <w:divBdr>
                <w:top w:val="none" w:sz="0" w:space="0" w:color="auto"/>
                <w:left w:val="none" w:sz="0" w:space="0" w:color="auto"/>
                <w:bottom w:val="none" w:sz="0" w:space="0" w:color="auto"/>
                <w:right w:val="none" w:sz="0" w:space="0" w:color="auto"/>
              </w:divBdr>
            </w:div>
            <w:div w:id="5931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97942">
      <w:bodyDiv w:val="1"/>
      <w:marLeft w:val="0"/>
      <w:marRight w:val="0"/>
      <w:marTop w:val="0"/>
      <w:marBottom w:val="0"/>
      <w:divBdr>
        <w:top w:val="none" w:sz="0" w:space="0" w:color="auto"/>
        <w:left w:val="none" w:sz="0" w:space="0" w:color="auto"/>
        <w:bottom w:val="none" w:sz="0" w:space="0" w:color="auto"/>
        <w:right w:val="none" w:sz="0" w:space="0" w:color="auto"/>
      </w:divBdr>
    </w:div>
    <w:div w:id="1109474440">
      <w:bodyDiv w:val="1"/>
      <w:marLeft w:val="0"/>
      <w:marRight w:val="0"/>
      <w:marTop w:val="0"/>
      <w:marBottom w:val="0"/>
      <w:divBdr>
        <w:top w:val="none" w:sz="0" w:space="0" w:color="auto"/>
        <w:left w:val="none" w:sz="0" w:space="0" w:color="auto"/>
        <w:bottom w:val="none" w:sz="0" w:space="0" w:color="auto"/>
        <w:right w:val="none" w:sz="0" w:space="0" w:color="auto"/>
      </w:divBdr>
    </w:div>
    <w:div w:id="1114597068">
      <w:bodyDiv w:val="1"/>
      <w:marLeft w:val="0"/>
      <w:marRight w:val="0"/>
      <w:marTop w:val="0"/>
      <w:marBottom w:val="0"/>
      <w:divBdr>
        <w:top w:val="none" w:sz="0" w:space="0" w:color="auto"/>
        <w:left w:val="none" w:sz="0" w:space="0" w:color="auto"/>
        <w:bottom w:val="none" w:sz="0" w:space="0" w:color="auto"/>
        <w:right w:val="none" w:sz="0" w:space="0" w:color="auto"/>
      </w:divBdr>
    </w:div>
    <w:div w:id="1124467503">
      <w:bodyDiv w:val="1"/>
      <w:marLeft w:val="0"/>
      <w:marRight w:val="0"/>
      <w:marTop w:val="0"/>
      <w:marBottom w:val="0"/>
      <w:divBdr>
        <w:top w:val="none" w:sz="0" w:space="0" w:color="auto"/>
        <w:left w:val="none" w:sz="0" w:space="0" w:color="auto"/>
        <w:bottom w:val="none" w:sz="0" w:space="0" w:color="auto"/>
        <w:right w:val="none" w:sz="0" w:space="0" w:color="auto"/>
      </w:divBdr>
    </w:div>
    <w:div w:id="1161773583">
      <w:bodyDiv w:val="1"/>
      <w:marLeft w:val="0"/>
      <w:marRight w:val="0"/>
      <w:marTop w:val="0"/>
      <w:marBottom w:val="0"/>
      <w:divBdr>
        <w:top w:val="none" w:sz="0" w:space="0" w:color="auto"/>
        <w:left w:val="none" w:sz="0" w:space="0" w:color="auto"/>
        <w:bottom w:val="none" w:sz="0" w:space="0" w:color="auto"/>
        <w:right w:val="none" w:sz="0" w:space="0" w:color="auto"/>
      </w:divBdr>
      <w:divsChild>
        <w:div w:id="553976517">
          <w:marLeft w:val="0"/>
          <w:marRight w:val="0"/>
          <w:marTop w:val="0"/>
          <w:marBottom w:val="0"/>
          <w:divBdr>
            <w:top w:val="none" w:sz="0" w:space="0" w:color="auto"/>
            <w:left w:val="none" w:sz="0" w:space="0" w:color="auto"/>
            <w:bottom w:val="none" w:sz="0" w:space="0" w:color="auto"/>
            <w:right w:val="none" w:sz="0" w:space="0" w:color="auto"/>
          </w:divBdr>
          <w:divsChild>
            <w:div w:id="629282363">
              <w:marLeft w:val="0"/>
              <w:marRight w:val="0"/>
              <w:marTop w:val="0"/>
              <w:marBottom w:val="0"/>
              <w:divBdr>
                <w:top w:val="none" w:sz="0" w:space="0" w:color="auto"/>
                <w:left w:val="none" w:sz="0" w:space="0" w:color="auto"/>
                <w:bottom w:val="none" w:sz="0" w:space="0" w:color="auto"/>
                <w:right w:val="none" w:sz="0" w:space="0" w:color="auto"/>
              </w:divBdr>
            </w:div>
            <w:div w:id="1928491002">
              <w:marLeft w:val="0"/>
              <w:marRight w:val="0"/>
              <w:marTop w:val="0"/>
              <w:marBottom w:val="0"/>
              <w:divBdr>
                <w:top w:val="none" w:sz="0" w:space="0" w:color="auto"/>
                <w:left w:val="none" w:sz="0" w:space="0" w:color="auto"/>
                <w:bottom w:val="none" w:sz="0" w:space="0" w:color="auto"/>
                <w:right w:val="none" w:sz="0" w:space="0" w:color="auto"/>
              </w:divBdr>
            </w:div>
            <w:div w:id="1840728514">
              <w:marLeft w:val="0"/>
              <w:marRight w:val="0"/>
              <w:marTop w:val="0"/>
              <w:marBottom w:val="0"/>
              <w:divBdr>
                <w:top w:val="none" w:sz="0" w:space="0" w:color="auto"/>
                <w:left w:val="none" w:sz="0" w:space="0" w:color="auto"/>
                <w:bottom w:val="none" w:sz="0" w:space="0" w:color="auto"/>
                <w:right w:val="none" w:sz="0" w:space="0" w:color="auto"/>
              </w:divBdr>
            </w:div>
            <w:div w:id="593443407">
              <w:marLeft w:val="0"/>
              <w:marRight w:val="0"/>
              <w:marTop w:val="0"/>
              <w:marBottom w:val="0"/>
              <w:divBdr>
                <w:top w:val="none" w:sz="0" w:space="0" w:color="auto"/>
                <w:left w:val="none" w:sz="0" w:space="0" w:color="auto"/>
                <w:bottom w:val="none" w:sz="0" w:space="0" w:color="auto"/>
                <w:right w:val="none" w:sz="0" w:space="0" w:color="auto"/>
              </w:divBdr>
            </w:div>
            <w:div w:id="67115713">
              <w:marLeft w:val="0"/>
              <w:marRight w:val="0"/>
              <w:marTop w:val="0"/>
              <w:marBottom w:val="0"/>
              <w:divBdr>
                <w:top w:val="none" w:sz="0" w:space="0" w:color="auto"/>
                <w:left w:val="none" w:sz="0" w:space="0" w:color="auto"/>
                <w:bottom w:val="none" w:sz="0" w:space="0" w:color="auto"/>
                <w:right w:val="none" w:sz="0" w:space="0" w:color="auto"/>
              </w:divBdr>
            </w:div>
            <w:div w:id="1950776024">
              <w:marLeft w:val="0"/>
              <w:marRight w:val="0"/>
              <w:marTop w:val="0"/>
              <w:marBottom w:val="0"/>
              <w:divBdr>
                <w:top w:val="none" w:sz="0" w:space="0" w:color="auto"/>
                <w:left w:val="none" w:sz="0" w:space="0" w:color="auto"/>
                <w:bottom w:val="none" w:sz="0" w:space="0" w:color="auto"/>
                <w:right w:val="none" w:sz="0" w:space="0" w:color="auto"/>
              </w:divBdr>
            </w:div>
            <w:div w:id="1751658352">
              <w:marLeft w:val="0"/>
              <w:marRight w:val="0"/>
              <w:marTop w:val="0"/>
              <w:marBottom w:val="0"/>
              <w:divBdr>
                <w:top w:val="none" w:sz="0" w:space="0" w:color="auto"/>
                <w:left w:val="none" w:sz="0" w:space="0" w:color="auto"/>
                <w:bottom w:val="none" w:sz="0" w:space="0" w:color="auto"/>
                <w:right w:val="none" w:sz="0" w:space="0" w:color="auto"/>
              </w:divBdr>
            </w:div>
            <w:div w:id="1941252734">
              <w:marLeft w:val="0"/>
              <w:marRight w:val="0"/>
              <w:marTop w:val="0"/>
              <w:marBottom w:val="0"/>
              <w:divBdr>
                <w:top w:val="none" w:sz="0" w:space="0" w:color="auto"/>
                <w:left w:val="none" w:sz="0" w:space="0" w:color="auto"/>
                <w:bottom w:val="none" w:sz="0" w:space="0" w:color="auto"/>
                <w:right w:val="none" w:sz="0" w:space="0" w:color="auto"/>
              </w:divBdr>
            </w:div>
            <w:div w:id="912200535">
              <w:marLeft w:val="0"/>
              <w:marRight w:val="0"/>
              <w:marTop w:val="0"/>
              <w:marBottom w:val="0"/>
              <w:divBdr>
                <w:top w:val="none" w:sz="0" w:space="0" w:color="auto"/>
                <w:left w:val="none" w:sz="0" w:space="0" w:color="auto"/>
                <w:bottom w:val="none" w:sz="0" w:space="0" w:color="auto"/>
                <w:right w:val="none" w:sz="0" w:space="0" w:color="auto"/>
              </w:divBdr>
            </w:div>
            <w:div w:id="2070768298">
              <w:marLeft w:val="0"/>
              <w:marRight w:val="0"/>
              <w:marTop w:val="0"/>
              <w:marBottom w:val="0"/>
              <w:divBdr>
                <w:top w:val="none" w:sz="0" w:space="0" w:color="auto"/>
                <w:left w:val="none" w:sz="0" w:space="0" w:color="auto"/>
                <w:bottom w:val="none" w:sz="0" w:space="0" w:color="auto"/>
                <w:right w:val="none" w:sz="0" w:space="0" w:color="auto"/>
              </w:divBdr>
            </w:div>
            <w:div w:id="864249710">
              <w:marLeft w:val="0"/>
              <w:marRight w:val="0"/>
              <w:marTop w:val="0"/>
              <w:marBottom w:val="0"/>
              <w:divBdr>
                <w:top w:val="none" w:sz="0" w:space="0" w:color="auto"/>
                <w:left w:val="none" w:sz="0" w:space="0" w:color="auto"/>
                <w:bottom w:val="none" w:sz="0" w:space="0" w:color="auto"/>
                <w:right w:val="none" w:sz="0" w:space="0" w:color="auto"/>
              </w:divBdr>
            </w:div>
            <w:div w:id="2109809752">
              <w:marLeft w:val="0"/>
              <w:marRight w:val="0"/>
              <w:marTop w:val="0"/>
              <w:marBottom w:val="0"/>
              <w:divBdr>
                <w:top w:val="none" w:sz="0" w:space="0" w:color="auto"/>
                <w:left w:val="none" w:sz="0" w:space="0" w:color="auto"/>
                <w:bottom w:val="none" w:sz="0" w:space="0" w:color="auto"/>
                <w:right w:val="none" w:sz="0" w:space="0" w:color="auto"/>
              </w:divBdr>
            </w:div>
            <w:div w:id="1497721262">
              <w:marLeft w:val="0"/>
              <w:marRight w:val="0"/>
              <w:marTop w:val="0"/>
              <w:marBottom w:val="0"/>
              <w:divBdr>
                <w:top w:val="none" w:sz="0" w:space="0" w:color="auto"/>
                <w:left w:val="none" w:sz="0" w:space="0" w:color="auto"/>
                <w:bottom w:val="none" w:sz="0" w:space="0" w:color="auto"/>
                <w:right w:val="none" w:sz="0" w:space="0" w:color="auto"/>
              </w:divBdr>
            </w:div>
            <w:div w:id="1862086667">
              <w:marLeft w:val="0"/>
              <w:marRight w:val="0"/>
              <w:marTop w:val="0"/>
              <w:marBottom w:val="0"/>
              <w:divBdr>
                <w:top w:val="none" w:sz="0" w:space="0" w:color="auto"/>
                <w:left w:val="none" w:sz="0" w:space="0" w:color="auto"/>
                <w:bottom w:val="none" w:sz="0" w:space="0" w:color="auto"/>
                <w:right w:val="none" w:sz="0" w:space="0" w:color="auto"/>
              </w:divBdr>
            </w:div>
            <w:div w:id="732699288">
              <w:marLeft w:val="0"/>
              <w:marRight w:val="0"/>
              <w:marTop w:val="0"/>
              <w:marBottom w:val="0"/>
              <w:divBdr>
                <w:top w:val="none" w:sz="0" w:space="0" w:color="auto"/>
                <w:left w:val="none" w:sz="0" w:space="0" w:color="auto"/>
                <w:bottom w:val="none" w:sz="0" w:space="0" w:color="auto"/>
                <w:right w:val="none" w:sz="0" w:space="0" w:color="auto"/>
              </w:divBdr>
            </w:div>
            <w:div w:id="1355881175">
              <w:marLeft w:val="0"/>
              <w:marRight w:val="0"/>
              <w:marTop w:val="0"/>
              <w:marBottom w:val="0"/>
              <w:divBdr>
                <w:top w:val="none" w:sz="0" w:space="0" w:color="auto"/>
                <w:left w:val="none" w:sz="0" w:space="0" w:color="auto"/>
                <w:bottom w:val="none" w:sz="0" w:space="0" w:color="auto"/>
                <w:right w:val="none" w:sz="0" w:space="0" w:color="auto"/>
              </w:divBdr>
            </w:div>
            <w:div w:id="709258303">
              <w:marLeft w:val="0"/>
              <w:marRight w:val="0"/>
              <w:marTop w:val="0"/>
              <w:marBottom w:val="0"/>
              <w:divBdr>
                <w:top w:val="none" w:sz="0" w:space="0" w:color="auto"/>
                <w:left w:val="none" w:sz="0" w:space="0" w:color="auto"/>
                <w:bottom w:val="none" w:sz="0" w:space="0" w:color="auto"/>
                <w:right w:val="none" w:sz="0" w:space="0" w:color="auto"/>
              </w:divBdr>
            </w:div>
            <w:div w:id="1279799255">
              <w:marLeft w:val="0"/>
              <w:marRight w:val="0"/>
              <w:marTop w:val="0"/>
              <w:marBottom w:val="0"/>
              <w:divBdr>
                <w:top w:val="none" w:sz="0" w:space="0" w:color="auto"/>
                <w:left w:val="none" w:sz="0" w:space="0" w:color="auto"/>
                <w:bottom w:val="none" w:sz="0" w:space="0" w:color="auto"/>
                <w:right w:val="none" w:sz="0" w:space="0" w:color="auto"/>
              </w:divBdr>
            </w:div>
            <w:div w:id="1687051546">
              <w:marLeft w:val="0"/>
              <w:marRight w:val="0"/>
              <w:marTop w:val="0"/>
              <w:marBottom w:val="0"/>
              <w:divBdr>
                <w:top w:val="none" w:sz="0" w:space="0" w:color="auto"/>
                <w:left w:val="none" w:sz="0" w:space="0" w:color="auto"/>
                <w:bottom w:val="none" w:sz="0" w:space="0" w:color="auto"/>
                <w:right w:val="none" w:sz="0" w:space="0" w:color="auto"/>
              </w:divBdr>
            </w:div>
            <w:div w:id="1500343497">
              <w:marLeft w:val="0"/>
              <w:marRight w:val="0"/>
              <w:marTop w:val="0"/>
              <w:marBottom w:val="0"/>
              <w:divBdr>
                <w:top w:val="none" w:sz="0" w:space="0" w:color="auto"/>
                <w:left w:val="none" w:sz="0" w:space="0" w:color="auto"/>
                <w:bottom w:val="none" w:sz="0" w:space="0" w:color="auto"/>
                <w:right w:val="none" w:sz="0" w:space="0" w:color="auto"/>
              </w:divBdr>
            </w:div>
            <w:div w:id="1895971710">
              <w:marLeft w:val="0"/>
              <w:marRight w:val="0"/>
              <w:marTop w:val="0"/>
              <w:marBottom w:val="0"/>
              <w:divBdr>
                <w:top w:val="none" w:sz="0" w:space="0" w:color="auto"/>
                <w:left w:val="none" w:sz="0" w:space="0" w:color="auto"/>
                <w:bottom w:val="none" w:sz="0" w:space="0" w:color="auto"/>
                <w:right w:val="none" w:sz="0" w:space="0" w:color="auto"/>
              </w:divBdr>
            </w:div>
            <w:div w:id="1613510465">
              <w:marLeft w:val="0"/>
              <w:marRight w:val="0"/>
              <w:marTop w:val="0"/>
              <w:marBottom w:val="0"/>
              <w:divBdr>
                <w:top w:val="none" w:sz="0" w:space="0" w:color="auto"/>
                <w:left w:val="none" w:sz="0" w:space="0" w:color="auto"/>
                <w:bottom w:val="none" w:sz="0" w:space="0" w:color="auto"/>
                <w:right w:val="none" w:sz="0" w:space="0" w:color="auto"/>
              </w:divBdr>
            </w:div>
            <w:div w:id="116381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29862">
      <w:bodyDiv w:val="1"/>
      <w:marLeft w:val="0"/>
      <w:marRight w:val="0"/>
      <w:marTop w:val="0"/>
      <w:marBottom w:val="0"/>
      <w:divBdr>
        <w:top w:val="none" w:sz="0" w:space="0" w:color="auto"/>
        <w:left w:val="none" w:sz="0" w:space="0" w:color="auto"/>
        <w:bottom w:val="none" w:sz="0" w:space="0" w:color="auto"/>
        <w:right w:val="none" w:sz="0" w:space="0" w:color="auto"/>
      </w:divBdr>
    </w:div>
    <w:div w:id="1177497309">
      <w:bodyDiv w:val="1"/>
      <w:marLeft w:val="0"/>
      <w:marRight w:val="0"/>
      <w:marTop w:val="0"/>
      <w:marBottom w:val="0"/>
      <w:divBdr>
        <w:top w:val="none" w:sz="0" w:space="0" w:color="auto"/>
        <w:left w:val="none" w:sz="0" w:space="0" w:color="auto"/>
        <w:bottom w:val="none" w:sz="0" w:space="0" w:color="auto"/>
        <w:right w:val="none" w:sz="0" w:space="0" w:color="auto"/>
      </w:divBdr>
    </w:div>
    <w:div w:id="1186560766">
      <w:bodyDiv w:val="1"/>
      <w:marLeft w:val="0"/>
      <w:marRight w:val="0"/>
      <w:marTop w:val="0"/>
      <w:marBottom w:val="0"/>
      <w:divBdr>
        <w:top w:val="none" w:sz="0" w:space="0" w:color="auto"/>
        <w:left w:val="none" w:sz="0" w:space="0" w:color="auto"/>
        <w:bottom w:val="none" w:sz="0" w:space="0" w:color="auto"/>
        <w:right w:val="none" w:sz="0" w:space="0" w:color="auto"/>
      </w:divBdr>
    </w:div>
    <w:div w:id="1194999903">
      <w:bodyDiv w:val="1"/>
      <w:marLeft w:val="0"/>
      <w:marRight w:val="0"/>
      <w:marTop w:val="0"/>
      <w:marBottom w:val="0"/>
      <w:divBdr>
        <w:top w:val="none" w:sz="0" w:space="0" w:color="auto"/>
        <w:left w:val="none" w:sz="0" w:space="0" w:color="auto"/>
        <w:bottom w:val="none" w:sz="0" w:space="0" w:color="auto"/>
        <w:right w:val="none" w:sz="0" w:space="0" w:color="auto"/>
      </w:divBdr>
    </w:div>
    <w:div w:id="1202353768">
      <w:bodyDiv w:val="1"/>
      <w:marLeft w:val="0"/>
      <w:marRight w:val="0"/>
      <w:marTop w:val="0"/>
      <w:marBottom w:val="0"/>
      <w:divBdr>
        <w:top w:val="none" w:sz="0" w:space="0" w:color="auto"/>
        <w:left w:val="none" w:sz="0" w:space="0" w:color="auto"/>
        <w:bottom w:val="none" w:sz="0" w:space="0" w:color="auto"/>
        <w:right w:val="none" w:sz="0" w:space="0" w:color="auto"/>
      </w:divBdr>
      <w:divsChild>
        <w:div w:id="1238513156">
          <w:marLeft w:val="0"/>
          <w:marRight w:val="0"/>
          <w:marTop w:val="0"/>
          <w:marBottom w:val="0"/>
          <w:divBdr>
            <w:top w:val="none" w:sz="0" w:space="0" w:color="auto"/>
            <w:left w:val="none" w:sz="0" w:space="0" w:color="auto"/>
            <w:bottom w:val="none" w:sz="0" w:space="0" w:color="auto"/>
            <w:right w:val="none" w:sz="0" w:space="0" w:color="auto"/>
          </w:divBdr>
          <w:divsChild>
            <w:div w:id="37146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9196">
      <w:bodyDiv w:val="1"/>
      <w:marLeft w:val="0"/>
      <w:marRight w:val="0"/>
      <w:marTop w:val="0"/>
      <w:marBottom w:val="0"/>
      <w:divBdr>
        <w:top w:val="none" w:sz="0" w:space="0" w:color="auto"/>
        <w:left w:val="none" w:sz="0" w:space="0" w:color="auto"/>
        <w:bottom w:val="none" w:sz="0" w:space="0" w:color="auto"/>
        <w:right w:val="none" w:sz="0" w:space="0" w:color="auto"/>
      </w:divBdr>
    </w:div>
    <w:div w:id="1221012989">
      <w:bodyDiv w:val="1"/>
      <w:marLeft w:val="0"/>
      <w:marRight w:val="0"/>
      <w:marTop w:val="0"/>
      <w:marBottom w:val="0"/>
      <w:divBdr>
        <w:top w:val="none" w:sz="0" w:space="0" w:color="auto"/>
        <w:left w:val="none" w:sz="0" w:space="0" w:color="auto"/>
        <w:bottom w:val="none" w:sz="0" w:space="0" w:color="auto"/>
        <w:right w:val="none" w:sz="0" w:space="0" w:color="auto"/>
      </w:divBdr>
      <w:divsChild>
        <w:div w:id="509107679">
          <w:marLeft w:val="0"/>
          <w:marRight w:val="0"/>
          <w:marTop w:val="0"/>
          <w:marBottom w:val="0"/>
          <w:divBdr>
            <w:top w:val="none" w:sz="0" w:space="0" w:color="auto"/>
            <w:left w:val="none" w:sz="0" w:space="0" w:color="auto"/>
            <w:bottom w:val="none" w:sz="0" w:space="0" w:color="auto"/>
            <w:right w:val="none" w:sz="0" w:space="0" w:color="auto"/>
          </w:divBdr>
          <w:divsChild>
            <w:div w:id="875241400">
              <w:marLeft w:val="0"/>
              <w:marRight w:val="0"/>
              <w:marTop w:val="0"/>
              <w:marBottom w:val="0"/>
              <w:divBdr>
                <w:top w:val="none" w:sz="0" w:space="0" w:color="auto"/>
                <w:left w:val="none" w:sz="0" w:space="0" w:color="auto"/>
                <w:bottom w:val="none" w:sz="0" w:space="0" w:color="auto"/>
                <w:right w:val="none" w:sz="0" w:space="0" w:color="auto"/>
              </w:divBdr>
            </w:div>
            <w:div w:id="1567498808">
              <w:marLeft w:val="0"/>
              <w:marRight w:val="0"/>
              <w:marTop w:val="0"/>
              <w:marBottom w:val="0"/>
              <w:divBdr>
                <w:top w:val="none" w:sz="0" w:space="0" w:color="auto"/>
                <w:left w:val="none" w:sz="0" w:space="0" w:color="auto"/>
                <w:bottom w:val="none" w:sz="0" w:space="0" w:color="auto"/>
                <w:right w:val="none" w:sz="0" w:space="0" w:color="auto"/>
              </w:divBdr>
            </w:div>
            <w:div w:id="1190072446">
              <w:marLeft w:val="0"/>
              <w:marRight w:val="0"/>
              <w:marTop w:val="0"/>
              <w:marBottom w:val="0"/>
              <w:divBdr>
                <w:top w:val="none" w:sz="0" w:space="0" w:color="auto"/>
                <w:left w:val="none" w:sz="0" w:space="0" w:color="auto"/>
                <w:bottom w:val="none" w:sz="0" w:space="0" w:color="auto"/>
                <w:right w:val="none" w:sz="0" w:space="0" w:color="auto"/>
              </w:divBdr>
            </w:div>
            <w:div w:id="780147653">
              <w:marLeft w:val="0"/>
              <w:marRight w:val="0"/>
              <w:marTop w:val="0"/>
              <w:marBottom w:val="0"/>
              <w:divBdr>
                <w:top w:val="none" w:sz="0" w:space="0" w:color="auto"/>
                <w:left w:val="none" w:sz="0" w:space="0" w:color="auto"/>
                <w:bottom w:val="none" w:sz="0" w:space="0" w:color="auto"/>
                <w:right w:val="none" w:sz="0" w:space="0" w:color="auto"/>
              </w:divBdr>
            </w:div>
            <w:div w:id="1869294817">
              <w:marLeft w:val="0"/>
              <w:marRight w:val="0"/>
              <w:marTop w:val="0"/>
              <w:marBottom w:val="0"/>
              <w:divBdr>
                <w:top w:val="none" w:sz="0" w:space="0" w:color="auto"/>
                <w:left w:val="none" w:sz="0" w:space="0" w:color="auto"/>
                <w:bottom w:val="none" w:sz="0" w:space="0" w:color="auto"/>
                <w:right w:val="none" w:sz="0" w:space="0" w:color="auto"/>
              </w:divBdr>
            </w:div>
            <w:div w:id="1135875136">
              <w:marLeft w:val="0"/>
              <w:marRight w:val="0"/>
              <w:marTop w:val="0"/>
              <w:marBottom w:val="0"/>
              <w:divBdr>
                <w:top w:val="none" w:sz="0" w:space="0" w:color="auto"/>
                <w:left w:val="none" w:sz="0" w:space="0" w:color="auto"/>
                <w:bottom w:val="none" w:sz="0" w:space="0" w:color="auto"/>
                <w:right w:val="none" w:sz="0" w:space="0" w:color="auto"/>
              </w:divBdr>
            </w:div>
            <w:div w:id="2082214629">
              <w:marLeft w:val="0"/>
              <w:marRight w:val="0"/>
              <w:marTop w:val="0"/>
              <w:marBottom w:val="0"/>
              <w:divBdr>
                <w:top w:val="none" w:sz="0" w:space="0" w:color="auto"/>
                <w:left w:val="none" w:sz="0" w:space="0" w:color="auto"/>
                <w:bottom w:val="none" w:sz="0" w:space="0" w:color="auto"/>
                <w:right w:val="none" w:sz="0" w:space="0" w:color="auto"/>
              </w:divBdr>
            </w:div>
            <w:div w:id="1477406542">
              <w:marLeft w:val="0"/>
              <w:marRight w:val="0"/>
              <w:marTop w:val="0"/>
              <w:marBottom w:val="0"/>
              <w:divBdr>
                <w:top w:val="none" w:sz="0" w:space="0" w:color="auto"/>
                <w:left w:val="none" w:sz="0" w:space="0" w:color="auto"/>
                <w:bottom w:val="none" w:sz="0" w:space="0" w:color="auto"/>
                <w:right w:val="none" w:sz="0" w:space="0" w:color="auto"/>
              </w:divBdr>
            </w:div>
            <w:div w:id="884759302">
              <w:marLeft w:val="0"/>
              <w:marRight w:val="0"/>
              <w:marTop w:val="0"/>
              <w:marBottom w:val="0"/>
              <w:divBdr>
                <w:top w:val="none" w:sz="0" w:space="0" w:color="auto"/>
                <w:left w:val="none" w:sz="0" w:space="0" w:color="auto"/>
                <w:bottom w:val="none" w:sz="0" w:space="0" w:color="auto"/>
                <w:right w:val="none" w:sz="0" w:space="0" w:color="auto"/>
              </w:divBdr>
            </w:div>
            <w:div w:id="464666603">
              <w:marLeft w:val="0"/>
              <w:marRight w:val="0"/>
              <w:marTop w:val="0"/>
              <w:marBottom w:val="0"/>
              <w:divBdr>
                <w:top w:val="none" w:sz="0" w:space="0" w:color="auto"/>
                <w:left w:val="none" w:sz="0" w:space="0" w:color="auto"/>
                <w:bottom w:val="none" w:sz="0" w:space="0" w:color="auto"/>
                <w:right w:val="none" w:sz="0" w:space="0" w:color="auto"/>
              </w:divBdr>
            </w:div>
            <w:div w:id="1113668183">
              <w:marLeft w:val="0"/>
              <w:marRight w:val="0"/>
              <w:marTop w:val="0"/>
              <w:marBottom w:val="0"/>
              <w:divBdr>
                <w:top w:val="none" w:sz="0" w:space="0" w:color="auto"/>
                <w:left w:val="none" w:sz="0" w:space="0" w:color="auto"/>
                <w:bottom w:val="none" w:sz="0" w:space="0" w:color="auto"/>
                <w:right w:val="none" w:sz="0" w:space="0" w:color="auto"/>
              </w:divBdr>
            </w:div>
            <w:div w:id="1141770800">
              <w:marLeft w:val="0"/>
              <w:marRight w:val="0"/>
              <w:marTop w:val="0"/>
              <w:marBottom w:val="0"/>
              <w:divBdr>
                <w:top w:val="none" w:sz="0" w:space="0" w:color="auto"/>
                <w:left w:val="none" w:sz="0" w:space="0" w:color="auto"/>
                <w:bottom w:val="none" w:sz="0" w:space="0" w:color="auto"/>
                <w:right w:val="none" w:sz="0" w:space="0" w:color="auto"/>
              </w:divBdr>
            </w:div>
            <w:div w:id="1719744086">
              <w:marLeft w:val="0"/>
              <w:marRight w:val="0"/>
              <w:marTop w:val="0"/>
              <w:marBottom w:val="0"/>
              <w:divBdr>
                <w:top w:val="none" w:sz="0" w:space="0" w:color="auto"/>
                <w:left w:val="none" w:sz="0" w:space="0" w:color="auto"/>
                <w:bottom w:val="none" w:sz="0" w:space="0" w:color="auto"/>
                <w:right w:val="none" w:sz="0" w:space="0" w:color="auto"/>
              </w:divBdr>
            </w:div>
            <w:div w:id="239025535">
              <w:marLeft w:val="0"/>
              <w:marRight w:val="0"/>
              <w:marTop w:val="0"/>
              <w:marBottom w:val="0"/>
              <w:divBdr>
                <w:top w:val="none" w:sz="0" w:space="0" w:color="auto"/>
                <w:left w:val="none" w:sz="0" w:space="0" w:color="auto"/>
                <w:bottom w:val="none" w:sz="0" w:space="0" w:color="auto"/>
                <w:right w:val="none" w:sz="0" w:space="0" w:color="auto"/>
              </w:divBdr>
            </w:div>
            <w:div w:id="1553037941">
              <w:marLeft w:val="0"/>
              <w:marRight w:val="0"/>
              <w:marTop w:val="0"/>
              <w:marBottom w:val="0"/>
              <w:divBdr>
                <w:top w:val="none" w:sz="0" w:space="0" w:color="auto"/>
                <w:left w:val="none" w:sz="0" w:space="0" w:color="auto"/>
                <w:bottom w:val="none" w:sz="0" w:space="0" w:color="auto"/>
                <w:right w:val="none" w:sz="0" w:space="0" w:color="auto"/>
              </w:divBdr>
            </w:div>
            <w:div w:id="2028285381">
              <w:marLeft w:val="0"/>
              <w:marRight w:val="0"/>
              <w:marTop w:val="0"/>
              <w:marBottom w:val="0"/>
              <w:divBdr>
                <w:top w:val="none" w:sz="0" w:space="0" w:color="auto"/>
                <w:left w:val="none" w:sz="0" w:space="0" w:color="auto"/>
                <w:bottom w:val="none" w:sz="0" w:space="0" w:color="auto"/>
                <w:right w:val="none" w:sz="0" w:space="0" w:color="auto"/>
              </w:divBdr>
            </w:div>
            <w:div w:id="1971788256">
              <w:marLeft w:val="0"/>
              <w:marRight w:val="0"/>
              <w:marTop w:val="0"/>
              <w:marBottom w:val="0"/>
              <w:divBdr>
                <w:top w:val="none" w:sz="0" w:space="0" w:color="auto"/>
                <w:left w:val="none" w:sz="0" w:space="0" w:color="auto"/>
                <w:bottom w:val="none" w:sz="0" w:space="0" w:color="auto"/>
                <w:right w:val="none" w:sz="0" w:space="0" w:color="auto"/>
              </w:divBdr>
            </w:div>
            <w:div w:id="599216166">
              <w:marLeft w:val="0"/>
              <w:marRight w:val="0"/>
              <w:marTop w:val="0"/>
              <w:marBottom w:val="0"/>
              <w:divBdr>
                <w:top w:val="none" w:sz="0" w:space="0" w:color="auto"/>
                <w:left w:val="none" w:sz="0" w:space="0" w:color="auto"/>
                <w:bottom w:val="none" w:sz="0" w:space="0" w:color="auto"/>
                <w:right w:val="none" w:sz="0" w:space="0" w:color="auto"/>
              </w:divBdr>
            </w:div>
            <w:div w:id="1390885495">
              <w:marLeft w:val="0"/>
              <w:marRight w:val="0"/>
              <w:marTop w:val="0"/>
              <w:marBottom w:val="0"/>
              <w:divBdr>
                <w:top w:val="none" w:sz="0" w:space="0" w:color="auto"/>
                <w:left w:val="none" w:sz="0" w:space="0" w:color="auto"/>
                <w:bottom w:val="none" w:sz="0" w:space="0" w:color="auto"/>
                <w:right w:val="none" w:sz="0" w:space="0" w:color="auto"/>
              </w:divBdr>
            </w:div>
            <w:div w:id="1994020249">
              <w:marLeft w:val="0"/>
              <w:marRight w:val="0"/>
              <w:marTop w:val="0"/>
              <w:marBottom w:val="0"/>
              <w:divBdr>
                <w:top w:val="none" w:sz="0" w:space="0" w:color="auto"/>
                <w:left w:val="none" w:sz="0" w:space="0" w:color="auto"/>
                <w:bottom w:val="none" w:sz="0" w:space="0" w:color="auto"/>
                <w:right w:val="none" w:sz="0" w:space="0" w:color="auto"/>
              </w:divBdr>
            </w:div>
            <w:div w:id="1871796363">
              <w:marLeft w:val="0"/>
              <w:marRight w:val="0"/>
              <w:marTop w:val="0"/>
              <w:marBottom w:val="0"/>
              <w:divBdr>
                <w:top w:val="none" w:sz="0" w:space="0" w:color="auto"/>
                <w:left w:val="none" w:sz="0" w:space="0" w:color="auto"/>
                <w:bottom w:val="none" w:sz="0" w:space="0" w:color="auto"/>
                <w:right w:val="none" w:sz="0" w:space="0" w:color="auto"/>
              </w:divBdr>
            </w:div>
            <w:div w:id="23942143">
              <w:marLeft w:val="0"/>
              <w:marRight w:val="0"/>
              <w:marTop w:val="0"/>
              <w:marBottom w:val="0"/>
              <w:divBdr>
                <w:top w:val="none" w:sz="0" w:space="0" w:color="auto"/>
                <w:left w:val="none" w:sz="0" w:space="0" w:color="auto"/>
                <w:bottom w:val="none" w:sz="0" w:space="0" w:color="auto"/>
                <w:right w:val="none" w:sz="0" w:space="0" w:color="auto"/>
              </w:divBdr>
            </w:div>
            <w:div w:id="2094431788">
              <w:marLeft w:val="0"/>
              <w:marRight w:val="0"/>
              <w:marTop w:val="0"/>
              <w:marBottom w:val="0"/>
              <w:divBdr>
                <w:top w:val="none" w:sz="0" w:space="0" w:color="auto"/>
                <w:left w:val="none" w:sz="0" w:space="0" w:color="auto"/>
                <w:bottom w:val="none" w:sz="0" w:space="0" w:color="auto"/>
                <w:right w:val="none" w:sz="0" w:space="0" w:color="auto"/>
              </w:divBdr>
            </w:div>
            <w:div w:id="384568936">
              <w:marLeft w:val="0"/>
              <w:marRight w:val="0"/>
              <w:marTop w:val="0"/>
              <w:marBottom w:val="0"/>
              <w:divBdr>
                <w:top w:val="none" w:sz="0" w:space="0" w:color="auto"/>
                <w:left w:val="none" w:sz="0" w:space="0" w:color="auto"/>
                <w:bottom w:val="none" w:sz="0" w:space="0" w:color="auto"/>
                <w:right w:val="none" w:sz="0" w:space="0" w:color="auto"/>
              </w:divBdr>
            </w:div>
            <w:div w:id="680159598">
              <w:marLeft w:val="0"/>
              <w:marRight w:val="0"/>
              <w:marTop w:val="0"/>
              <w:marBottom w:val="0"/>
              <w:divBdr>
                <w:top w:val="none" w:sz="0" w:space="0" w:color="auto"/>
                <w:left w:val="none" w:sz="0" w:space="0" w:color="auto"/>
                <w:bottom w:val="none" w:sz="0" w:space="0" w:color="auto"/>
                <w:right w:val="none" w:sz="0" w:space="0" w:color="auto"/>
              </w:divBdr>
            </w:div>
            <w:div w:id="1000813139">
              <w:marLeft w:val="0"/>
              <w:marRight w:val="0"/>
              <w:marTop w:val="0"/>
              <w:marBottom w:val="0"/>
              <w:divBdr>
                <w:top w:val="none" w:sz="0" w:space="0" w:color="auto"/>
                <w:left w:val="none" w:sz="0" w:space="0" w:color="auto"/>
                <w:bottom w:val="none" w:sz="0" w:space="0" w:color="auto"/>
                <w:right w:val="none" w:sz="0" w:space="0" w:color="auto"/>
              </w:divBdr>
            </w:div>
            <w:div w:id="903835921">
              <w:marLeft w:val="0"/>
              <w:marRight w:val="0"/>
              <w:marTop w:val="0"/>
              <w:marBottom w:val="0"/>
              <w:divBdr>
                <w:top w:val="none" w:sz="0" w:space="0" w:color="auto"/>
                <w:left w:val="none" w:sz="0" w:space="0" w:color="auto"/>
                <w:bottom w:val="none" w:sz="0" w:space="0" w:color="auto"/>
                <w:right w:val="none" w:sz="0" w:space="0" w:color="auto"/>
              </w:divBdr>
            </w:div>
            <w:div w:id="1167597939">
              <w:marLeft w:val="0"/>
              <w:marRight w:val="0"/>
              <w:marTop w:val="0"/>
              <w:marBottom w:val="0"/>
              <w:divBdr>
                <w:top w:val="none" w:sz="0" w:space="0" w:color="auto"/>
                <w:left w:val="none" w:sz="0" w:space="0" w:color="auto"/>
                <w:bottom w:val="none" w:sz="0" w:space="0" w:color="auto"/>
                <w:right w:val="none" w:sz="0" w:space="0" w:color="auto"/>
              </w:divBdr>
            </w:div>
            <w:div w:id="1010959079">
              <w:marLeft w:val="0"/>
              <w:marRight w:val="0"/>
              <w:marTop w:val="0"/>
              <w:marBottom w:val="0"/>
              <w:divBdr>
                <w:top w:val="none" w:sz="0" w:space="0" w:color="auto"/>
                <w:left w:val="none" w:sz="0" w:space="0" w:color="auto"/>
                <w:bottom w:val="none" w:sz="0" w:space="0" w:color="auto"/>
                <w:right w:val="none" w:sz="0" w:space="0" w:color="auto"/>
              </w:divBdr>
            </w:div>
            <w:div w:id="1851409596">
              <w:marLeft w:val="0"/>
              <w:marRight w:val="0"/>
              <w:marTop w:val="0"/>
              <w:marBottom w:val="0"/>
              <w:divBdr>
                <w:top w:val="none" w:sz="0" w:space="0" w:color="auto"/>
                <w:left w:val="none" w:sz="0" w:space="0" w:color="auto"/>
                <w:bottom w:val="none" w:sz="0" w:space="0" w:color="auto"/>
                <w:right w:val="none" w:sz="0" w:space="0" w:color="auto"/>
              </w:divBdr>
            </w:div>
            <w:div w:id="12269808">
              <w:marLeft w:val="0"/>
              <w:marRight w:val="0"/>
              <w:marTop w:val="0"/>
              <w:marBottom w:val="0"/>
              <w:divBdr>
                <w:top w:val="none" w:sz="0" w:space="0" w:color="auto"/>
                <w:left w:val="none" w:sz="0" w:space="0" w:color="auto"/>
                <w:bottom w:val="none" w:sz="0" w:space="0" w:color="auto"/>
                <w:right w:val="none" w:sz="0" w:space="0" w:color="auto"/>
              </w:divBdr>
            </w:div>
            <w:div w:id="2016372397">
              <w:marLeft w:val="0"/>
              <w:marRight w:val="0"/>
              <w:marTop w:val="0"/>
              <w:marBottom w:val="0"/>
              <w:divBdr>
                <w:top w:val="none" w:sz="0" w:space="0" w:color="auto"/>
                <w:left w:val="none" w:sz="0" w:space="0" w:color="auto"/>
                <w:bottom w:val="none" w:sz="0" w:space="0" w:color="auto"/>
                <w:right w:val="none" w:sz="0" w:space="0" w:color="auto"/>
              </w:divBdr>
            </w:div>
            <w:div w:id="386684351">
              <w:marLeft w:val="0"/>
              <w:marRight w:val="0"/>
              <w:marTop w:val="0"/>
              <w:marBottom w:val="0"/>
              <w:divBdr>
                <w:top w:val="none" w:sz="0" w:space="0" w:color="auto"/>
                <w:left w:val="none" w:sz="0" w:space="0" w:color="auto"/>
                <w:bottom w:val="none" w:sz="0" w:space="0" w:color="auto"/>
                <w:right w:val="none" w:sz="0" w:space="0" w:color="auto"/>
              </w:divBdr>
            </w:div>
            <w:div w:id="653533619">
              <w:marLeft w:val="0"/>
              <w:marRight w:val="0"/>
              <w:marTop w:val="0"/>
              <w:marBottom w:val="0"/>
              <w:divBdr>
                <w:top w:val="none" w:sz="0" w:space="0" w:color="auto"/>
                <w:left w:val="none" w:sz="0" w:space="0" w:color="auto"/>
                <w:bottom w:val="none" w:sz="0" w:space="0" w:color="auto"/>
                <w:right w:val="none" w:sz="0" w:space="0" w:color="auto"/>
              </w:divBdr>
            </w:div>
            <w:div w:id="1364406742">
              <w:marLeft w:val="0"/>
              <w:marRight w:val="0"/>
              <w:marTop w:val="0"/>
              <w:marBottom w:val="0"/>
              <w:divBdr>
                <w:top w:val="none" w:sz="0" w:space="0" w:color="auto"/>
                <w:left w:val="none" w:sz="0" w:space="0" w:color="auto"/>
                <w:bottom w:val="none" w:sz="0" w:space="0" w:color="auto"/>
                <w:right w:val="none" w:sz="0" w:space="0" w:color="auto"/>
              </w:divBdr>
            </w:div>
            <w:div w:id="2047828443">
              <w:marLeft w:val="0"/>
              <w:marRight w:val="0"/>
              <w:marTop w:val="0"/>
              <w:marBottom w:val="0"/>
              <w:divBdr>
                <w:top w:val="none" w:sz="0" w:space="0" w:color="auto"/>
                <w:left w:val="none" w:sz="0" w:space="0" w:color="auto"/>
                <w:bottom w:val="none" w:sz="0" w:space="0" w:color="auto"/>
                <w:right w:val="none" w:sz="0" w:space="0" w:color="auto"/>
              </w:divBdr>
            </w:div>
            <w:div w:id="758987988">
              <w:marLeft w:val="0"/>
              <w:marRight w:val="0"/>
              <w:marTop w:val="0"/>
              <w:marBottom w:val="0"/>
              <w:divBdr>
                <w:top w:val="none" w:sz="0" w:space="0" w:color="auto"/>
                <w:left w:val="none" w:sz="0" w:space="0" w:color="auto"/>
                <w:bottom w:val="none" w:sz="0" w:space="0" w:color="auto"/>
                <w:right w:val="none" w:sz="0" w:space="0" w:color="auto"/>
              </w:divBdr>
            </w:div>
            <w:div w:id="427698327">
              <w:marLeft w:val="0"/>
              <w:marRight w:val="0"/>
              <w:marTop w:val="0"/>
              <w:marBottom w:val="0"/>
              <w:divBdr>
                <w:top w:val="none" w:sz="0" w:space="0" w:color="auto"/>
                <w:left w:val="none" w:sz="0" w:space="0" w:color="auto"/>
                <w:bottom w:val="none" w:sz="0" w:space="0" w:color="auto"/>
                <w:right w:val="none" w:sz="0" w:space="0" w:color="auto"/>
              </w:divBdr>
            </w:div>
            <w:div w:id="782963071">
              <w:marLeft w:val="0"/>
              <w:marRight w:val="0"/>
              <w:marTop w:val="0"/>
              <w:marBottom w:val="0"/>
              <w:divBdr>
                <w:top w:val="none" w:sz="0" w:space="0" w:color="auto"/>
                <w:left w:val="none" w:sz="0" w:space="0" w:color="auto"/>
                <w:bottom w:val="none" w:sz="0" w:space="0" w:color="auto"/>
                <w:right w:val="none" w:sz="0" w:space="0" w:color="auto"/>
              </w:divBdr>
            </w:div>
            <w:div w:id="1277759004">
              <w:marLeft w:val="0"/>
              <w:marRight w:val="0"/>
              <w:marTop w:val="0"/>
              <w:marBottom w:val="0"/>
              <w:divBdr>
                <w:top w:val="none" w:sz="0" w:space="0" w:color="auto"/>
                <w:left w:val="none" w:sz="0" w:space="0" w:color="auto"/>
                <w:bottom w:val="none" w:sz="0" w:space="0" w:color="auto"/>
                <w:right w:val="none" w:sz="0" w:space="0" w:color="auto"/>
              </w:divBdr>
            </w:div>
            <w:div w:id="1733576105">
              <w:marLeft w:val="0"/>
              <w:marRight w:val="0"/>
              <w:marTop w:val="0"/>
              <w:marBottom w:val="0"/>
              <w:divBdr>
                <w:top w:val="none" w:sz="0" w:space="0" w:color="auto"/>
                <w:left w:val="none" w:sz="0" w:space="0" w:color="auto"/>
                <w:bottom w:val="none" w:sz="0" w:space="0" w:color="auto"/>
                <w:right w:val="none" w:sz="0" w:space="0" w:color="auto"/>
              </w:divBdr>
            </w:div>
            <w:div w:id="1972706977">
              <w:marLeft w:val="0"/>
              <w:marRight w:val="0"/>
              <w:marTop w:val="0"/>
              <w:marBottom w:val="0"/>
              <w:divBdr>
                <w:top w:val="none" w:sz="0" w:space="0" w:color="auto"/>
                <w:left w:val="none" w:sz="0" w:space="0" w:color="auto"/>
                <w:bottom w:val="none" w:sz="0" w:space="0" w:color="auto"/>
                <w:right w:val="none" w:sz="0" w:space="0" w:color="auto"/>
              </w:divBdr>
            </w:div>
            <w:div w:id="183860090">
              <w:marLeft w:val="0"/>
              <w:marRight w:val="0"/>
              <w:marTop w:val="0"/>
              <w:marBottom w:val="0"/>
              <w:divBdr>
                <w:top w:val="none" w:sz="0" w:space="0" w:color="auto"/>
                <w:left w:val="none" w:sz="0" w:space="0" w:color="auto"/>
                <w:bottom w:val="none" w:sz="0" w:space="0" w:color="auto"/>
                <w:right w:val="none" w:sz="0" w:space="0" w:color="auto"/>
              </w:divBdr>
            </w:div>
            <w:div w:id="795877016">
              <w:marLeft w:val="0"/>
              <w:marRight w:val="0"/>
              <w:marTop w:val="0"/>
              <w:marBottom w:val="0"/>
              <w:divBdr>
                <w:top w:val="none" w:sz="0" w:space="0" w:color="auto"/>
                <w:left w:val="none" w:sz="0" w:space="0" w:color="auto"/>
                <w:bottom w:val="none" w:sz="0" w:space="0" w:color="auto"/>
                <w:right w:val="none" w:sz="0" w:space="0" w:color="auto"/>
              </w:divBdr>
            </w:div>
            <w:div w:id="1173108082">
              <w:marLeft w:val="0"/>
              <w:marRight w:val="0"/>
              <w:marTop w:val="0"/>
              <w:marBottom w:val="0"/>
              <w:divBdr>
                <w:top w:val="none" w:sz="0" w:space="0" w:color="auto"/>
                <w:left w:val="none" w:sz="0" w:space="0" w:color="auto"/>
                <w:bottom w:val="none" w:sz="0" w:space="0" w:color="auto"/>
                <w:right w:val="none" w:sz="0" w:space="0" w:color="auto"/>
              </w:divBdr>
            </w:div>
            <w:div w:id="2126725822">
              <w:marLeft w:val="0"/>
              <w:marRight w:val="0"/>
              <w:marTop w:val="0"/>
              <w:marBottom w:val="0"/>
              <w:divBdr>
                <w:top w:val="none" w:sz="0" w:space="0" w:color="auto"/>
                <w:left w:val="none" w:sz="0" w:space="0" w:color="auto"/>
                <w:bottom w:val="none" w:sz="0" w:space="0" w:color="auto"/>
                <w:right w:val="none" w:sz="0" w:space="0" w:color="auto"/>
              </w:divBdr>
            </w:div>
            <w:div w:id="2133815891">
              <w:marLeft w:val="0"/>
              <w:marRight w:val="0"/>
              <w:marTop w:val="0"/>
              <w:marBottom w:val="0"/>
              <w:divBdr>
                <w:top w:val="none" w:sz="0" w:space="0" w:color="auto"/>
                <w:left w:val="none" w:sz="0" w:space="0" w:color="auto"/>
                <w:bottom w:val="none" w:sz="0" w:space="0" w:color="auto"/>
                <w:right w:val="none" w:sz="0" w:space="0" w:color="auto"/>
              </w:divBdr>
            </w:div>
            <w:div w:id="1968470992">
              <w:marLeft w:val="0"/>
              <w:marRight w:val="0"/>
              <w:marTop w:val="0"/>
              <w:marBottom w:val="0"/>
              <w:divBdr>
                <w:top w:val="none" w:sz="0" w:space="0" w:color="auto"/>
                <w:left w:val="none" w:sz="0" w:space="0" w:color="auto"/>
                <w:bottom w:val="none" w:sz="0" w:space="0" w:color="auto"/>
                <w:right w:val="none" w:sz="0" w:space="0" w:color="auto"/>
              </w:divBdr>
            </w:div>
            <w:div w:id="202790102">
              <w:marLeft w:val="0"/>
              <w:marRight w:val="0"/>
              <w:marTop w:val="0"/>
              <w:marBottom w:val="0"/>
              <w:divBdr>
                <w:top w:val="none" w:sz="0" w:space="0" w:color="auto"/>
                <w:left w:val="none" w:sz="0" w:space="0" w:color="auto"/>
                <w:bottom w:val="none" w:sz="0" w:space="0" w:color="auto"/>
                <w:right w:val="none" w:sz="0" w:space="0" w:color="auto"/>
              </w:divBdr>
            </w:div>
            <w:div w:id="1244267585">
              <w:marLeft w:val="0"/>
              <w:marRight w:val="0"/>
              <w:marTop w:val="0"/>
              <w:marBottom w:val="0"/>
              <w:divBdr>
                <w:top w:val="none" w:sz="0" w:space="0" w:color="auto"/>
                <w:left w:val="none" w:sz="0" w:space="0" w:color="auto"/>
                <w:bottom w:val="none" w:sz="0" w:space="0" w:color="auto"/>
                <w:right w:val="none" w:sz="0" w:space="0" w:color="auto"/>
              </w:divBdr>
            </w:div>
            <w:div w:id="772240707">
              <w:marLeft w:val="0"/>
              <w:marRight w:val="0"/>
              <w:marTop w:val="0"/>
              <w:marBottom w:val="0"/>
              <w:divBdr>
                <w:top w:val="none" w:sz="0" w:space="0" w:color="auto"/>
                <w:left w:val="none" w:sz="0" w:space="0" w:color="auto"/>
                <w:bottom w:val="none" w:sz="0" w:space="0" w:color="auto"/>
                <w:right w:val="none" w:sz="0" w:space="0" w:color="auto"/>
              </w:divBdr>
            </w:div>
            <w:div w:id="1225987482">
              <w:marLeft w:val="0"/>
              <w:marRight w:val="0"/>
              <w:marTop w:val="0"/>
              <w:marBottom w:val="0"/>
              <w:divBdr>
                <w:top w:val="none" w:sz="0" w:space="0" w:color="auto"/>
                <w:left w:val="none" w:sz="0" w:space="0" w:color="auto"/>
                <w:bottom w:val="none" w:sz="0" w:space="0" w:color="auto"/>
                <w:right w:val="none" w:sz="0" w:space="0" w:color="auto"/>
              </w:divBdr>
            </w:div>
            <w:div w:id="915482079">
              <w:marLeft w:val="0"/>
              <w:marRight w:val="0"/>
              <w:marTop w:val="0"/>
              <w:marBottom w:val="0"/>
              <w:divBdr>
                <w:top w:val="none" w:sz="0" w:space="0" w:color="auto"/>
                <w:left w:val="none" w:sz="0" w:space="0" w:color="auto"/>
                <w:bottom w:val="none" w:sz="0" w:space="0" w:color="auto"/>
                <w:right w:val="none" w:sz="0" w:space="0" w:color="auto"/>
              </w:divBdr>
            </w:div>
            <w:div w:id="2133475040">
              <w:marLeft w:val="0"/>
              <w:marRight w:val="0"/>
              <w:marTop w:val="0"/>
              <w:marBottom w:val="0"/>
              <w:divBdr>
                <w:top w:val="none" w:sz="0" w:space="0" w:color="auto"/>
                <w:left w:val="none" w:sz="0" w:space="0" w:color="auto"/>
                <w:bottom w:val="none" w:sz="0" w:space="0" w:color="auto"/>
                <w:right w:val="none" w:sz="0" w:space="0" w:color="auto"/>
              </w:divBdr>
            </w:div>
            <w:div w:id="758213011">
              <w:marLeft w:val="0"/>
              <w:marRight w:val="0"/>
              <w:marTop w:val="0"/>
              <w:marBottom w:val="0"/>
              <w:divBdr>
                <w:top w:val="none" w:sz="0" w:space="0" w:color="auto"/>
                <w:left w:val="none" w:sz="0" w:space="0" w:color="auto"/>
                <w:bottom w:val="none" w:sz="0" w:space="0" w:color="auto"/>
                <w:right w:val="none" w:sz="0" w:space="0" w:color="auto"/>
              </w:divBdr>
            </w:div>
            <w:div w:id="1269119096">
              <w:marLeft w:val="0"/>
              <w:marRight w:val="0"/>
              <w:marTop w:val="0"/>
              <w:marBottom w:val="0"/>
              <w:divBdr>
                <w:top w:val="none" w:sz="0" w:space="0" w:color="auto"/>
                <w:left w:val="none" w:sz="0" w:space="0" w:color="auto"/>
                <w:bottom w:val="none" w:sz="0" w:space="0" w:color="auto"/>
                <w:right w:val="none" w:sz="0" w:space="0" w:color="auto"/>
              </w:divBdr>
            </w:div>
            <w:div w:id="1681735131">
              <w:marLeft w:val="0"/>
              <w:marRight w:val="0"/>
              <w:marTop w:val="0"/>
              <w:marBottom w:val="0"/>
              <w:divBdr>
                <w:top w:val="none" w:sz="0" w:space="0" w:color="auto"/>
                <w:left w:val="none" w:sz="0" w:space="0" w:color="auto"/>
                <w:bottom w:val="none" w:sz="0" w:space="0" w:color="auto"/>
                <w:right w:val="none" w:sz="0" w:space="0" w:color="auto"/>
              </w:divBdr>
            </w:div>
            <w:div w:id="520703799">
              <w:marLeft w:val="0"/>
              <w:marRight w:val="0"/>
              <w:marTop w:val="0"/>
              <w:marBottom w:val="0"/>
              <w:divBdr>
                <w:top w:val="none" w:sz="0" w:space="0" w:color="auto"/>
                <w:left w:val="none" w:sz="0" w:space="0" w:color="auto"/>
                <w:bottom w:val="none" w:sz="0" w:space="0" w:color="auto"/>
                <w:right w:val="none" w:sz="0" w:space="0" w:color="auto"/>
              </w:divBdr>
            </w:div>
            <w:div w:id="176817100">
              <w:marLeft w:val="0"/>
              <w:marRight w:val="0"/>
              <w:marTop w:val="0"/>
              <w:marBottom w:val="0"/>
              <w:divBdr>
                <w:top w:val="none" w:sz="0" w:space="0" w:color="auto"/>
                <w:left w:val="none" w:sz="0" w:space="0" w:color="auto"/>
                <w:bottom w:val="none" w:sz="0" w:space="0" w:color="auto"/>
                <w:right w:val="none" w:sz="0" w:space="0" w:color="auto"/>
              </w:divBdr>
            </w:div>
            <w:div w:id="1037778157">
              <w:marLeft w:val="0"/>
              <w:marRight w:val="0"/>
              <w:marTop w:val="0"/>
              <w:marBottom w:val="0"/>
              <w:divBdr>
                <w:top w:val="none" w:sz="0" w:space="0" w:color="auto"/>
                <w:left w:val="none" w:sz="0" w:space="0" w:color="auto"/>
                <w:bottom w:val="none" w:sz="0" w:space="0" w:color="auto"/>
                <w:right w:val="none" w:sz="0" w:space="0" w:color="auto"/>
              </w:divBdr>
            </w:div>
            <w:div w:id="20231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4720">
      <w:bodyDiv w:val="1"/>
      <w:marLeft w:val="0"/>
      <w:marRight w:val="0"/>
      <w:marTop w:val="0"/>
      <w:marBottom w:val="0"/>
      <w:divBdr>
        <w:top w:val="none" w:sz="0" w:space="0" w:color="auto"/>
        <w:left w:val="none" w:sz="0" w:space="0" w:color="auto"/>
        <w:bottom w:val="none" w:sz="0" w:space="0" w:color="auto"/>
        <w:right w:val="none" w:sz="0" w:space="0" w:color="auto"/>
      </w:divBdr>
      <w:divsChild>
        <w:div w:id="455638981">
          <w:marLeft w:val="0"/>
          <w:marRight w:val="0"/>
          <w:marTop w:val="0"/>
          <w:marBottom w:val="0"/>
          <w:divBdr>
            <w:top w:val="none" w:sz="0" w:space="0" w:color="auto"/>
            <w:left w:val="none" w:sz="0" w:space="0" w:color="auto"/>
            <w:bottom w:val="none" w:sz="0" w:space="0" w:color="auto"/>
            <w:right w:val="none" w:sz="0" w:space="0" w:color="auto"/>
          </w:divBdr>
          <w:divsChild>
            <w:div w:id="1569150831">
              <w:marLeft w:val="0"/>
              <w:marRight w:val="0"/>
              <w:marTop w:val="0"/>
              <w:marBottom w:val="0"/>
              <w:divBdr>
                <w:top w:val="none" w:sz="0" w:space="0" w:color="auto"/>
                <w:left w:val="none" w:sz="0" w:space="0" w:color="auto"/>
                <w:bottom w:val="none" w:sz="0" w:space="0" w:color="auto"/>
                <w:right w:val="none" w:sz="0" w:space="0" w:color="auto"/>
              </w:divBdr>
            </w:div>
            <w:div w:id="1759518269">
              <w:marLeft w:val="0"/>
              <w:marRight w:val="0"/>
              <w:marTop w:val="0"/>
              <w:marBottom w:val="0"/>
              <w:divBdr>
                <w:top w:val="none" w:sz="0" w:space="0" w:color="auto"/>
                <w:left w:val="none" w:sz="0" w:space="0" w:color="auto"/>
                <w:bottom w:val="none" w:sz="0" w:space="0" w:color="auto"/>
                <w:right w:val="none" w:sz="0" w:space="0" w:color="auto"/>
              </w:divBdr>
            </w:div>
            <w:div w:id="625889707">
              <w:marLeft w:val="0"/>
              <w:marRight w:val="0"/>
              <w:marTop w:val="0"/>
              <w:marBottom w:val="0"/>
              <w:divBdr>
                <w:top w:val="none" w:sz="0" w:space="0" w:color="auto"/>
                <w:left w:val="none" w:sz="0" w:space="0" w:color="auto"/>
                <w:bottom w:val="none" w:sz="0" w:space="0" w:color="auto"/>
                <w:right w:val="none" w:sz="0" w:space="0" w:color="auto"/>
              </w:divBdr>
            </w:div>
            <w:div w:id="581641230">
              <w:marLeft w:val="0"/>
              <w:marRight w:val="0"/>
              <w:marTop w:val="0"/>
              <w:marBottom w:val="0"/>
              <w:divBdr>
                <w:top w:val="none" w:sz="0" w:space="0" w:color="auto"/>
                <w:left w:val="none" w:sz="0" w:space="0" w:color="auto"/>
                <w:bottom w:val="none" w:sz="0" w:space="0" w:color="auto"/>
                <w:right w:val="none" w:sz="0" w:space="0" w:color="auto"/>
              </w:divBdr>
            </w:div>
            <w:div w:id="1368329936">
              <w:marLeft w:val="0"/>
              <w:marRight w:val="0"/>
              <w:marTop w:val="0"/>
              <w:marBottom w:val="0"/>
              <w:divBdr>
                <w:top w:val="none" w:sz="0" w:space="0" w:color="auto"/>
                <w:left w:val="none" w:sz="0" w:space="0" w:color="auto"/>
                <w:bottom w:val="none" w:sz="0" w:space="0" w:color="auto"/>
                <w:right w:val="none" w:sz="0" w:space="0" w:color="auto"/>
              </w:divBdr>
            </w:div>
            <w:div w:id="1245380934">
              <w:marLeft w:val="0"/>
              <w:marRight w:val="0"/>
              <w:marTop w:val="0"/>
              <w:marBottom w:val="0"/>
              <w:divBdr>
                <w:top w:val="none" w:sz="0" w:space="0" w:color="auto"/>
                <w:left w:val="none" w:sz="0" w:space="0" w:color="auto"/>
                <w:bottom w:val="none" w:sz="0" w:space="0" w:color="auto"/>
                <w:right w:val="none" w:sz="0" w:space="0" w:color="auto"/>
              </w:divBdr>
            </w:div>
            <w:div w:id="1975286710">
              <w:marLeft w:val="0"/>
              <w:marRight w:val="0"/>
              <w:marTop w:val="0"/>
              <w:marBottom w:val="0"/>
              <w:divBdr>
                <w:top w:val="none" w:sz="0" w:space="0" w:color="auto"/>
                <w:left w:val="none" w:sz="0" w:space="0" w:color="auto"/>
                <w:bottom w:val="none" w:sz="0" w:space="0" w:color="auto"/>
                <w:right w:val="none" w:sz="0" w:space="0" w:color="auto"/>
              </w:divBdr>
            </w:div>
            <w:div w:id="745690042">
              <w:marLeft w:val="0"/>
              <w:marRight w:val="0"/>
              <w:marTop w:val="0"/>
              <w:marBottom w:val="0"/>
              <w:divBdr>
                <w:top w:val="none" w:sz="0" w:space="0" w:color="auto"/>
                <w:left w:val="none" w:sz="0" w:space="0" w:color="auto"/>
                <w:bottom w:val="none" w:sz="0" w:space="0" w:color="auto"/>
                <w:right w:val="none" w:sz="0" w:space="0" w:color="auto"/>
              </w:divBdr>
            </w:div>
            <w:div w:id="800029402">
              <w:marLeft w:val="0"/>
              <w:marRight w:val="0"/>
              <w:marTop w:val="0"/>
              <w:marBottom w:val="0"/>
              <w:divBdr>
                <w:top w:val="none" w:sz="0" w:space="0" w:color="auto"/>
                <w:left w:val="none" w:sz="0" w:space="0" w:color="auto"/>
                <w:bottom w:val="none" w:sz="0" w:space="0" w:color="auto"/>
                <w:right w:val="none" w:sz="0" w:space="0" w:color="auto"/>
              </w:divBdr>
            </w:div>
            <w:div w:id="593173506">
              <w:marLeft w:val="0"/>
              <w:marRight w:val="0"/>
              <w:marTop w:val="0"/>
              <w:marBottom w:val="0"/>
              <w:divBdr>
                <w:top w:val="none" w:sz="0" w:space="0" w:color="auto"/>
                <w:left w:val="none" w:sz="0" w:space="0" w:color="auto"/>
                <w:bottom w:val="none" w:sz="0" w:space="0" w:color="auto"/>
                <w:right w:val="none" w:sz="0" w:space="0" w:color="auto"/>
              </w:divBdr>
            </w:div>
            <w:div w:id="336353053">
              <w:marLeft w:val="0"/>
              <w:marRight w:val="0"/>
              <w:marTop w:val="0"/>
              <w:marBottom w:val="0"/>
              <w:divBdr>
                <w:top w:val="none" w:sz="0" w:space="0" w:color="auto"/>
                <w:left w:val="none" w:sz="0" w:space="0" w:color="auto"/>
                <w:bottom w:val="none" w:sz="0" w:space="0" w:color="auto"/>
                <w:right w:val="none" w:sz="0" w:space="0" w:color="auto"/>
              </w:divBdr>
            </w:div>
            <w:div w:id="359206909">
              <w:marLeft w:val="0"/>
              <w:marRight w:val="0"/>
              <w:marTop w:val="0"/>
              <w:marBottom w:val="0"/>
              <w:divBdr>
                <w:top w:val="none" w:sz="0" w:space="0" w:color="auto"/>
                <w:left w:val="none" w:sz="0" w:space="0" w:color="auto"/>
                <w:bottom w:val="none" w:sz="0" w:space="0" w:color="auto"/>
                <w:right w:val="none" w:sz="0" w:space="0" w:color="auto"/>
              </w:divBdr>
            </w:div>
            <w:div w:id="1757441100">
              <w:marLeft w:val="0"/>
              <w:marRight w:val="0"/>
              <w:marTop w:val="0"/>
              <w:marBottom w:val="0"/>
              <w:divBdr>
                <w:top w:val="none" w:sz="0" w:space="0" w:color="auto"/>
                <w:left w:val="none" w:sz="0" w:space="0" w:color="auto"/>
                <w:bottom w:val="none" w:sz="0" w:space="0" w:color="auto"/>
                <w:right w:val="none" w:sz="0" w:space="0" w:color="auto"/>
              </w:divBdr>
            </w:div>
            <w:div w:id="1451897533">
              <w:marLeft w:val="0"/>
              <w:marRight w:val="0"/>
              <w:marTop w:val="0"/>
              <w:marBottom w:val="0"/>
              <w:divBdr>
                <w:top w:val="none" w:sz="0" w:space="0" w:color="auto"/>
                <w:left w:val="none" w:sz="0" w:space="0" w:color="auto"/>
                <w:bottom w:val="none" w:sz="0" w:space="0" w:color="auto"/>
                <w:right w:val="none" w:sz="0" w:space="0" w:color="auto"/>
              </w:divBdr>
            </w:div>
            <w:div w:id="461965458">
              <w:marLeft w:val="0"/>
              <w:marRight w:val="0"/>
              <w:marTop w:val="0"/>
              <w:marBottom w:val="0"/>
              <w:divBdr>
                <w:top w:val="none" w:sz="0" w:space="0" w:color="auto"/>
                <w:left w:val="none" w:sz="0" w:space="0" w:color="auto"/>
                <w:bottom w:val="none" w:sz="0" w:space="0" w:color="auto"/>
                <w:right w:val="none" w:sz="0" w:space="0" w:color="auto"/>
              </w:divBdr>
            </w:div>
            <w:div w:id="1334840362">
              <w:marLeft w:val="0"/>
              <w:marRight w:val="0"/>
              <w:marTop w:val="0"/>
              <w:marBottom w:val="0"/>
              <w:divBdr>
                <w:top w:val="none" w:sz="0" w:space="0" w:color="auto"/>
                <w:left w:val="none" w:sz="0" w:space="0" w:color="auto"/>
                <w:bottom w:val="none" w:sz="0" w:space="0" w:color="auto"/>
                <w:right w:val="none" w:sz="0" w:space="0" w:color="auto"/>
              </w:divBdr>
            </w:div>
            <w:div w:id="605770167">
              <w:marLeft w:val="0"/>
              <w:marRight w:val="0"/>
              <w:marTop w:val="0"/>
              <w:marBottom w:val="0"/>
              <w:divBdr>
                <w:top w:val="none" w:sz="0" w:space="0" w:color="auto"/>
                <w:left w:val="none" w:sz="0" w:space="0" w:color="auto"/>
                <w:bottom w:val="none" w:sz="0" w:space="0" w:color="auto"/>
                <w:right w:val="none" w:sz="0" w:space="0" w:color="auto"/>
              </w:divBdr>
            </w:div>
            <w:div w:id="2022782449">
              <w:marLeft w:val="0"/>
              <w:marRight w:val="0"/>
              <w:marTop w:val="0"/>
              <w:marBottom w:val="0"/>
              <w:divBdr>
                <w:top w:val="none" w:sz="0" w:space="0" w:color="auto"/>
                <w:left w:val="none" w:sz="0" w:space="0" w:color="auto"/>
                <w:bottom w:val="none" w:sz="0" w:space="0" w:color="auto"/>
                <w:right w:val="none" w:sz="0" w:space="0" w:color="auto"/>
              </w:divBdr>
            </w:div>
            <w:div w:id="76486076">
              <w:marLeft w:val="0"/>
              <w:marRight w:val="0"/>
              <w:marTop w:val="0"/>
              <w:marBottom w:val="0"/>
              <w:divBdr>
                <w:top w:val="none" w:sz="0" w:space="0" w:color="auto"/>
                <w:left w:val="none" w:sz="0" w:space="0" w:color="auto"/>
                <w:bottom w:val="none" w:sz="0" w:space="0" w:color="auto"/>
                <w:right w:val="none" w:sz="0" w:space="0" w:color="auto"/>
              </w:divBdr>
            </w:div>
            <w:div w:id="1482386923">
              <w:marLeft w:val="0"/>
              <w:marRight w:val="0"/>
              <w:marTop w:val="0"/>
              <w:marBottom w:val="0"/>
              <w:divBdr>
                <w:top w:val="none" w:sz="0" w:space="0" w:color="auto"/>
                <w:left w:val="none" w:sz="0" w:space="0" w:color="auto"/>
                <w:bottom w:val="none" w:sz="0" w:space="0" w:color="auto"/>
                <w:right w:val="none" w:sz="0" w:space="0" w:color="auto"/>
              </w:divBdr>
            </w:div>
            <w:div w:id="25983611">
              <w:marLeft w:val="0"/>
              <w:marRight w:val="0"/>
              <w:marTop w:val="0"/>
              <w:marBottom w:val="0"/>
              <w:divBdr>
                <w:top w:val="none" w:sz="0" w:space="0" w:color="auto"/>
                <w:left w:val="none" w:sz="0" w:space="0" w:color="auto"/>
                <w:bottom w:val="none" w:sz="0" w:space="0" w:color="auto"/>
                <w:right w:val="none" w:sz="0" w:space="0" w:color="auto"/>
              </w:divBdr>
            </w:div>
            <w:div w:id="1690259645">
              <w:marLeft w:val="0"/>
              <w:marRight w:val="0"/>
              <w:marTop w:val="0"/>
              <w:marBottom w:val="0"/>
              <w:divBdr>
                <w:top w:val="none" w:sz="0" w:space="0" w:color="auto"/>
                <w:left w:val="none" w:sz="0" w:space="0" w:color="auto"/>
                <w:bottom w:val="none" w:sz="0" w:space="0" w:color="auto"/>
                <w:right w:val="none" w:sz="0" w:space="0" w:color="auto"/>
              </w:divBdr>
            </w:div>
            <w:div w:id="2063211069">
              <w:marLeft w:val="0"/>
              <w:marRight w:val="0"/>
              <w:marTop w:val="0"/>
              <w:marBottom w:val="0"/>
              <w:divBdr>
                <w:top w:val="none" w:sz="0" w:space="0" w:color="auto"/>
                <w:left w:val="none" w:sz="0" w:space="0" w:color="auto"/>
                <w:bottom w:val="none" w:sz="0" w:space="0" w:color="auto"/>
                <w:right w:val="none" w:sz="0" w:space="0" w:color="auto"/>
              </w:divBdr>
            </w:div>
            <w:div w:id="818230839">
              <w:marLeft w:val="0"/>
              <w:marRight w:val="0"/>
              <w:marTop w:val="0"/>
              <w:marBottom w:val="0"/>
              <w:divBdr>
                <w:top w:val="none" w:sz="0" w:space="0" w:color="auto"/>
                <w:left w:val="none" w:sz="0" w:space="0" w:color="auto"/>
                <w:bottom w:val="none" w:sz="0" w:space="0" w:color="auto"/>
                <w:right w:val="none" w:sz="0" w:space="0" w:color="auto"/>
              </w:divBdr>
            </w:div>
            <w:div w:id="2131316197">
              <w:marLeft w:val="0"/>
              <w:marRight w:val="0"/>
              <w:marTop w:val="0"/>
              <w:marBottom w:val="0"/>
              <w:divBdr>
                <w:top w:val="none" w:sz="0" w:space="0" w:color="auto"/>
                <w:left w:val="none" w:sz="0" w:space="0" w:color="auto"/>
                <w:bottom w:val="none" w:sz="0" w:space="0" w:color="auto"/>
                <w:right w:val="none" w:sz="0" w:space="0" w:color="auto"/>
              </w:divBdr>
            </w:div>
            <w:div w:id="2080204582">
              <w:marLeft w:val="0"/>
              <w:marRight w:val="0"/>
              <w:marTop w:val="0"/>
              <w:marBottom w:val="0"/>
              <w:divBdr>
                <w:top w:val="none" w:sz="0" w:space="0" w:color="auto"/>
                <w:left w:val="none" w:sz="0" w:space="0" w:color="auto"/>
                <w:bottom w:val="none" w:sz="0" w:space="0" w:color="auto"/>
                <w:right w:val="none" w:sz="0" w:space="0" w:color="auto"/>
              </w:divBdr>
            </w:div>
            <w:div w:id="1155336344">
              <w:marLeft w:val="0"/>
              <w:marRight w:val="0"/>
              <w:marTop w:val="0"/>
              <w:marBottom w:val="0"/>
              <w:divBdr>
                <w:top w:val="none" w:sz="0" w:space="0" w:color="auto"/>
                <w:left w:val="none" w:sz="0" w:space="0" w:color="auto"/>
                <w:bottom w:val="none" w:sz="0" w:space="0" w:color="auto"/>
                <w:right w:val="none" w:sz="0" w:space="0" w:color="auto"/>
              </w:divBdr>
            </w:div>
            <w:div w:id="1131551884">
              <w:marLeft w:val="0"/>
              <w:marRight w:val="0"/>
              <w:marTop w:val="0"/>
              <w:marBottom w:val="0"/>
              <w:divBdr>
                <w:top w:val="none" w:sz="0" w:space="0" w:color="auto"/>
                <w:left w:val="none" w:sz="0" w:space="0" w:color="auto"/>
                <w:bottom w:val="none" w:sz="0" w:space="0" w:color="auto"/>
                <w:right w:val="none" w:sz="0" w:space="0" w:color="auto"/>
              </w:divBdr>
            </w:div>
            <w:div w:id="930821396">
              <w:marLeft w:val="0"/>
              <w:marRight w:val="0"/>
              <w:marTop w:val="0"/>
              <w:marBottom w:val="0"/>
              <w:divBdr>
                <w:top w:val="none" w:sz="0" w:space="0" w:color="auto"/>
                <w:left w:val="none" w:sz="0" w:space="0" w:color="auto"/>
                <w:bottom w:val="none" w:sz="0" w:space="0" w:color="auto"/>
                <w:right w:val="none" w:sz="0" w:space="0" w:color="auto"/>
              </w:divBdr>
            </w:div>
            <w:div w:id="1754234867">
              <w:marLeft w:val="0"/>
              <w:marRight w:val="0"/>
              <w:marTop w:val="0"/>
              <w:marBottom w:val="0"/>
              <w:divBdr>
                <w:top w:val="none" w:sz="0" w:space="0" w:color="auto"/>
                <w:left w:val="none" w:sz="0" w:space="0" w:color="auto"/>
                <w:bottom w:val="none" w:sz="0" w:space="0" w:color="auto"/>
                <w:right w:val="none" w:sz="0" w:space="0" w:color="auto"/>
              </w:divBdr>
            </w:div>
            <w:div w:id="1079711687">
              <w:marLeft w:val="0"/>
              <w:marRight w:val="0"/>
              <w:marTop w:val="0"/>
              <w:marBottom w:val="0"/>
              <w:divBdr>
                <w:top w:val="none" w:sz="0" w:space="0" w:color="auto"/>
                <w:left w:val="none" w:sz="0" w:space="0" w:color="auto"/>
                <w:bottom w:val="none" w:sz="0" w:space="0" w:color="auto"/>
                <w:right w:val="none" w:sz="0" w:space="0" w:color="auto"/>
              </w:divBdr>
            </w:div>
            <w:div w:id="1124346784">
              <w:marLeft w:val="0"/>
              <w:marRight w:val="0"/>
              <w:marTop w:val="0"/>
              <w:marBottom w:val="0"/>
              <w:divBdr>
                <w:top w:val="none" w:sz="0" w:space="0" w:color="auto"/>
                <w:left w:val="none" w:sz="0" w:space="0" w:color="auto"/>
                <w:bottom w:val="none" w:sz="0" w:space="0" w:color="auto"/>
                <w:right w:val="none" w:sz="0" w:space="0" w:color="auto"/>
              </w:divBdr>
            </w:div>
            <w:div w:id="585963276">
              <w:marLeft w:val="0"/>
              <w:marRight w:val="0"/>
              <w:marTop w:val="0"/>
              <w:marBottom w:val="0"/>
              <w:divBdr>
                <w:top w:val="none" w:sz="0" w:space="0" w:color="auto"/>
                <w:left w:val="none" w:sz="0" w:space="0" w:color="auto"/>
                <w:bottom w:val="none" w:sz="0" w:space="0" w:color="auto"/>
                <w:right w:val="none" w:sz="0" w:space="0" w:color="auto"/>
              </w:divBdr>
            </w:div>
            <w:div w:id="1203009205">
              <w:marLeft w:val="0"/>
              <w:marRight w:val="0"/>
              <w:marTop w:val="0"/>
              <w:marBottom w:val="0"/>
              <w:divBdr>
                <w:top w:val="none" w:sz="0" w:space="0" w:color="auto"/>
                <w:left w:val="none" w:sz="0" w:space="0" w:color="auto"/>
                <w:bottom w:val="none" w:sz="0" w:space="0" w:color="auto"/>
                <w:right w:val="none" w:sz="0" w:space="0" w:color="auto"/>
              </w:divBdr>
            </w:div>
            <w:div w:id="716971419">
              <w:marLeft w:val="0"/>
              <w:marRight w:val="0"/>
              <w:marTop w:val="0"/>
              <w:marBottom w:val="0"/>
              <w:divBdr>
                <w:top w:val="none" w:sz="0" w:space="0" w:color="auto"/>
                <w:left w:val="none" w:sz="0" w:space="0" w:color="auto"/>
                <w:bottom w:val="none" w:sz="0" w:space="0" w:color="auto"/>
                <w:right w:val="none" w:sz="0" w:space="0" w:color="auto"/>
              </w:divBdr>
            </w:div>
            <w:div w:id="1427269851">
              <w:marLeft w:val="0"/>
              <w:marRight w:val="0"/>
              <w:marTop w:val="0"/>
              <w:marBottom w:val="0"/>
              <w:divBdr>
                <w:top w:val="none" w:sz="0" w:space="0" w:color="auto"/>
                <w:left w:val="none" w:sz="0" w:space="0" w:color="auto"/>
                <w:bottom w:val="none" w:sz="0" w:space="0" w:color="auto"/>
                <w:right w:val="none" w:sz="0" w:space="0" w:color="auto"/>
              </w:divBdr>
            </w:div>
            <w:div w:id="1225796631">
              <w:marLeft w:val="0"/>
              <w:marRight w:val="0"/>
              <w:marTop w:val="0"/>
              <w:marBottom w:val="0"/>
              <w:divBdr>
                <w:top w:val="none" w:sz="0" w:space="0" w:color="auto"/>
                <w:left w:val="none" w:sz="0" w:space="0" w:color="auto"/>
                <w:bottom w:val="none" w:sz="0" w:space="0" w:color="auto"/>
                <w:right w:val="none" w:sz="0" w:space="0" w:color="auto"/>
              </w:divBdr>
            </w:div>
            <w:div w:id="1955549657">
              <w:marLeft w:val="0"/>
              <w:marRight w:val="0"/>
              <w:marTop w:val="0"/>
              <w:marBottom w:val="0"/>
              <w:divBdr>
                <w:top w:val="none" w:sz="0" w:space="0" w:color="auto"/>
                <w:left w:val="none" w:sz="0" w:space="0" w:color="auto"/>
                <w:bottom w:val="none" w:sz="0" w:space="0" w:color="auto"/>
                <w:right w:val="none" w:sz="0" w:space="0" w:color="auto"/>
              </w:divBdr>
            </w:div>
            <w:div w:id="355813169">
              <w:marLeft w:val="0"/>
              <w:marRight w:val="0"/>
              <w:marTop w:val="0"/>
              <w:marBottom w:val="0"/>
              <w:divBdr>
                <w:top w:val="none" w:sz="0" w:space="0" w:color="auto"/>
                <w:left w:val="none" w:sz="0" w:space="0" w:color="auto"/>
                <w:bottom w:val="none" w:sz="0" w:space="0" w:color="auto"/>
                <w:right w:val="none" w:sz="0" w:space="0" w:color="auto"/>
              </w:divBdr>
            </w:div>
            <w:div w:id="781654119">
              <w:marLeft w:val="0"/>
              <w:marRight w:val="0"/>
              <w:marTop w:val="0"/>
              <w:marBottom w:val="0"/>
              <w:divBdr>
                <w:top w:val="none" w:sz="0" w:space="0" w:color="auto"/>
                <w:left w:val="none" w:sz="0" w:space="0" w:color="auto"/>
                <w:bottom w:val="none" w:sz="0" w:space="0" w:color="auto"/>
                <w:right w:val="none" w:sz="0" w:space="0" w:color="auto"/>
              </w:divBdr>
            </w:div>
            <w:div w:id="693383385">
              <w:marLeft w:val="0"/>
              <w:marRight w:val="0"/>
              <w:marTop w:val="0"/>
              <w:marBottom w:val="0"/>
              <w:divBdr>
                <w:top w:val="none" w:sz="0" w:space="0" w:color="auto"/>
                <w:left w:val="none" w:sz="0" w:space="0" w:color="auto"/>
                <w:bottom w:val="none" w:sz="0" w:space="0" w:color="auto"/>
                <w:right w:val="none" w:sz="0" w:space="0" w:color="auto"/>
              </w:divBdr>
            </w:div>
            <w:div w:id="64642688">
              <w:marLeft w:val="0"/>
              <w:marRight w:val="0"/>
              <w:marTop w:val="0"/>
              <w:marBottom w:val="0"/>
              <w:divBdr>
                <w:top w:val="none" w:sz="0" w:space="0" w:color="auto"/>
                <w:left w:val="none" w:sz="0" w:space="0" w:color="auto"/>
                <w:bottom w:val="none" w:sz="0" w:space="0" w:color="auto"/>
                <w:right w:val="none" w:sz="0" w:space="0" w:color="auto"/>
              </w:divBdr>
            </w:div>
            <w:div w:id="1949968641">
              <w:marLeft w:val="0"/>
              <w:marRight w:val="0"/>
              <w:marTop w:val="0"/>
              <w:marBottom w:val="0"/>
              <w:divBdr>
                <w:top w:val="none" w:sz="0" w:space="0" w:color="auto"/>
                <w:left w:val="none" w:sz="0" w:space="0" w:color="auto"/>
                <w:bottom w:val="none" w:sz="0" w:space="0" w:color="auto"/>
                <w:right w:val="none" w:sz="0" w:space="0" w:color="auto"/>
              </w:divBdr>
            </w:div>
            <w:div w:id="829295675">
              <w:marLeft w:val="0"/>
              <w:marRight w:val="0"/>
              <w:marTop w:val="0"/>
              <w:marBottom w:val="0"/>
              <w:divBdr>
                <w:top w:val="none" w:sz="0" w:space="0" w:color="auto"/>
                <w:left w:val="none" w:sz="0" w:space="0" w:color="auto"/>
                <w:bottom w:val="none" w:sz="0" w:space="0" w:color="auto"/>
                <w:right w:val="none" w:sz="0" w:space="0" w:color="auto"/>
              </w:divBdr>
            </w:div>
            <w:div w:id="992760403">
              <w:marLeft w:val="0"/>
              <w:marRight w:val="0"/>
              <w:marTop w:val="0"/>
              <w:marBottom w:val="0"/>
              <w:divBdr>
                <w:top w:val="none" w:sz="0" w:space="0" w:color="auto"/>
                <w:left w:val="none" w:sz="0" w:space="0" w:color="auto"/>
                <w:bottom w:val="none" w:sz="0" w:space="0" w:color="auto"/>
                <w:right w:val="none" w:sz="0" w:space="0" w:color="auto"/>
              </w:divBdr>
            </w:div>
            <w:div w:id="1758361021">
              <w:marLeft w:val="0"/>
              <w:marRight w:val="0"/>
              <w:marTop w:val="0"/>
              <w:marBottom w:val="0"/>
              <w:divBdr>
                <w:top w:val="none" w:sz="0" w:space="0" w:color="auto"/>
                <w:left w:val="none" w:sz="0" w:space="0" w:color="auto"/>
                <w:bottom w:val="none" w:sz="0" w:space="0" w:color="auto"/>
                <w:right w:val="none" w:sz="0" w:space="0" w:color="auto"/>
              </w:divBdr>
            </w:div>
            <w:div w:id="183251472">
              <w:marLeft w:val="0"/>
              <w:marRight w:val="0"/>
              <w:marTop w:val="0"/>
              <w:marBottom w:val="0"/>
              <w:divBdr>
                <w:top w:val="none" w:sz="0" w:space="0" w:color="auto"/>
                <w:left w:val="none" w:sz="0" w:space="0" w:color="auto"/>
                <w:bottom w:val="none" w:sz="0" w:space="0" w:color="auto"/>
                <w:right w:val="none" w:sz="0" w:space="0" w:color="auto"/>
              </w:divBdr>
            </w:div>
            <w:div w:id="511724262">
              <w:marLeft w:val="0"/>
              <w:marRight w:val="0"/>
              <w:marTop w:val="0"/>
              <w:marBottom w:val="0"/>
              <w:divBdr>
                <w:top w:val="none" w:sz="0" w:space="0" w:color="auto"/>
                <w:left w:val="none" w:sz="0" w:space="0" w:color="auto"/>
                <w:bottom w:val="none" w:sz="0" w:space="0" w:color="auto"/>
                <w:right w:val="none" w:sz="0" w:space="0" w:color="auto"/>
              </w:divBdr>
            </w:div>
            <w:div w:id="151604357">
              <w:marLeft w:val="0"/>
              <w:marRight w:val="0"/>
              <w:marTop w:val="0"/>
              <w:marBottom w:val="0"/>
              <w:divBdr>
                <w:top w:val="none" w:sz="0" w:space="0" w:color="auto"/>
                <w:left w:val="none" w:sz="0" w:space="0" w:color="auto"/>
                <w:bottom w:val="none" w:sz="0" w:space="0" w:color="auto"/>
                <w:right w:val="none" w:sz="0" w:space="0" w:color="auto"/>
              </w:divBdr>
            </w:div>
            <w:div w:id="574512083">
              <w:marLeft w:val="0"/>
              <w:marRight w:val="0"/>
              <w:marTop w:val="0"/>
              <w:marBottom w:val="0"/>
              <w:divBdr>
                <w:top w:val="none" w:sz="0" w:space="0" w:color="auto"/>
                <w:left w:val="none" w:sz="0" w:space="0" w:color="auto"/>
                <w:bottom w:val="none" w:sz="0" w:space="0" w:color="auto"/>
                <w:right w:val="none" w:sz="0" w:space="0" w:color="auto"/>
              </w:divBdr>
            </w:div>
            <w:div w:id="1228150957">
              <w:marLeft w:val="0"/>
              <w:marRight w:val="0"/>
              <w:marTop w:val="0"/>
              <w:marBottom w:val="0"/>
              <w:divBdr>
                <w:top w:val="none" w:sz="0" w:space="0" w:color="auto"/>
                <w:left w:val="none" w:sz="0" w:space="0" w:color="auto"/>
                <w:bottom w:val="none" w:sz="0" w:space="0" w:color="auto"/>
                <w:right w:val="none" w:sz="0" w:space="0" w:color="auto"/>
              </w:divBdr>
            </w:div>
            <w:div w:id="591204616">
              <w:marLeft w:val="0"/>
              <w:marRight w:val="0"/>
              <w:marTop w:val="0"/>
              <w:marBottom w:val="0"/>
              <w:divBdr>
                <w:top w:val="none" w:sz="0" w:space="0" w:color="auto"/>
                <w:left w:val="none" w:sz="0" w:space="0" w:color="auto"/>
                <w:bottom w:val="none" w:sz="0" w:space="0" w:color="auto"/>
                <w:right w:val="none" w:sz="0" w:space="0" w:color="auto"/>
              </w:divBdr>
            </w:div>
            <w:div w:id="1682393712">
              <w:marLeft w:val="0"/>
              <w:marRight w:val="0"/>
              <w:marTop w:val="0"/>
              <w:marBottom w:val="0"/>
              <w:divBdr>
                <w:top w:val="none" w:sz="0" w:space="0" w:color="auto"/>
                <w:left w:val="none" w:sz="0" w:space="0" w:color="auto"/>
                <w:bottom w:val="none" w:sz="0" w:space="0" w:color="auto"/>
                <w:right w:val="none" w:sz="0" w:space="0" w:color="auto"/>
              </w:divBdr>
            </w:div>
            <w:div w:id="1405177707">
              <w:marLeft w:val="0"/>
              <w:marRight w:val="0"/>
              <w:marTop w:val="0"/>
              <w:marBottom w:val="0"/>
              <w:divBdr>
                <w:top w:val="none" w:sz="0" w:space="0" w:color="auto"/>
                <w:left w:val="none" w:sz="0" w:space="0" w:color="auto"/>
                <w:bottom w:val="none" w:sz="0" w:space="0" w:color="auto"/>
                <w:right w:val="none" w:sz="0" w:space="0" w:color="auto"/>
              </w:divBdr>
            </w:div>
            <w:div w:id="1535845675">
              <w:marLeft w:val="0"/>
              <w:marRight w:val="0"/>
              <w:marTop w:val="0"/>
              <w:marBottom w:val="0"/>
              <w:divBdr>
                <w:top w:val="none" w:sz="0" w:space="0" w:color="auto"/>
                <w:left w:val="none" w:sz="0" w:space="0" w:color="auto"/>
                <w:bottom w:val="none" w:sz="0" w:space="0" w:color="auto"/>
                <w:right w:val="none" w:sz="0" w:space="0" w:color="auto"/>
              </w:divBdr>
            </w:div>
            <w:div w:id="1881741419">
              <w:marLeft w:val="0"/>
              <w:marRight w:val="0"/>
              <w:marTop w:val="0"/>
              <w:marBottom w:val="0"/>
              <w:divBdr>
                <w:top w:val="none" w:sz="0" w:space="0" w:color="auto"/>
                <w:left w:val="none" w:sz="0" w:space="0" w:color="auto"/>
                <w:bottom w:val="none" w:sz="0" w:space="0" w:color="auto"/>
                <w:right w:val="none" w:sz="0" w:space="0" w:color="auto"/>
              </w:divBdr>
            </w:div>
            <w:div w:id="1146242169">
              <w:marLeft w:val="0"/>
              <w:marRight w:val="0"/>
              <w:marTop w:val="0"/>
              <w:marBottom w:val="0"/>
              <w:divBdr>
                <w:top w:val="none" w:sz="0" w:space="0" w:color="auto"/>
                <w:left w:val="none" w:sz="0" w:space="0" w:color="auto"/>
                <w:bottom w:val="none" w:sz="0" w:space="0" w:color="auto"/>
                <w:right w:val="none" w:sz="0" w:space="0" w:color="auto"/>
              </w:divBdr>
            </w:div>
            <w:div w:id="1968930647">
              <w:marLeft w:val="0"/>
              <w:marRight w:val="0"/>
              <w:marTop w:val="0"/>
              <w:marBottom w:val="0"/>
              <w:divBdr>
                <w:top w:val="none" w:sz="0" w:space="0" w:color="auto"/>
                <w:left w:val="none" w:sz="0" w:space="0" w:color="auto"/>
                <w:bottom w:val="none" w:sz="0" w:space="0" w:color="auto"/>
                <w:right w:val="none" w:sz="0" w:space="0" w:color="auto"/>
              </w:divBdr>
            </w:div>
            <w:div w:id="1485439464">
              <w:marLeft w:val="0"/>
              <w:marRight w:val="0"/>
              <w:marTop w:val="0"/>
              <w:marBottom w:val="0"/>
              <w:divBdr>
                <w:top w:val="none" w:sz="0" w:space="0" w:color="auto"/>
                <w:left w:val="none" w:sz="0" w:space="0" w:color="auto"/>
                <w:bottom w:val="none" w:sz="0" w:space="0" w:color="auto"/>
                <w:right w:val="none" w:sz="0" w:space="0" w:color="auto"/>
              </w:divBdr>
            </w:div>
            <w:div w:id="657922303">
              <w:marLeft w:val="0"/>
              <w:marRight w:val="0"/>
              <w:marTop w:val="0"/>
              <w:marBottom w:val="0"/>
              <w:divBdr>
                <w:top w:val="none" w:sz="0" w:space="0" w:color="auto"/>
                <w:left w:val="none" w:sz="0" w:space="0" w:color="auto"/>
                <w:bottom w:val="none" w:sz="0" w:space="0" w:color="auto"/>
                <w:right w:val="none" w:sz="0" w:space="0" w:color="auto"/>
              </w:divBdr>
            </w:div>
            <w:div w:id="178786341">
              <w:marLeft w:val="0"/>
              <w:marRight w:val="0"/>
              <w:marTop w:val="0"/>
              <w:marBottom w:val="0"/>
              <w:divBdr>
                <w:top w:val="none" w:sz="0" w:space="0" w:color="auto"/>
                <w:left w:val="none" w:sz="0" w:space="0" w:color="auto"/>
                <w:bottom w:val="none" w:sz="0" w:space="0" w:color="auto"/>
                <w:right w:val="none" w:sz="0" w:space="0" w:color="auto"/>
              </w:divBdr>
            </w:div>
            <w:div w:id="1893690232">
              <w:marLeft w:val="0"/>
              <w:marRight w:val="0"/>
              <w:marTop w:val="0"/>
              <w:marBottom w:val="0"/>
              <w:divBdr>
                <w:top w:val="none" w:sz="0" w:space="0" w:color="auto"/>
                <w:left w:val="none" w:sz="0" w:space="0" w:color="auto"/>
                <w:bottom w:val="none" w:sz="0" w:space="0" w:color="auto"/>
                <w:right w:val="none" w:sz="0" w:space="0" w:color="auto"/>
              </w:divBdr>
            </w:div>
            <w:div w:id="255678888">
              <w:marLeft w:val="0"/>
              <w:marRight w:val="0"/>
              <w:marTop w:val="0"/>
              <w:marBottom w:val="0"/>
              <w:divBdr>
                <w:top w:val="none" w:sz="0" w:space="0" w:color="auto"/>
                <w:left w:val="none" w:sz="0" w:space="0" w:color="auto"/>
                <w:bottom w:val="none" w:sz="0" w:space="0" w:color="auto"/>
                <w:right w:val="none" w:sz="0" w:space="0" w:color="auto"/>
              </w:divBdr>
            </w:div>
            <w:div w:id="885095504">
              <w:marLeft w:val="0"/>
              <w:marRight w:val="0"/>
              <w:marTop w:val="0"/>
              <w:marBottom w:val="0"/>
              <w:divBdr>
                <w:top w:val="none" w:sz="0" w:space="0" w:color="auto"/>
                <w:left w:val="none" w:sz="0" w:space="0" w:color="auto"/>
                <w:bottom w:val="none" w:sz="0" w:space="0" w:color="auto"/>
                <w:right w:val="none" w:sz="0" w:space="0" w:color="auto"/>
              </w:divBdr>
            </w:div>
            <w:div w:id="1207370231">
              <w:marLeft w:val="0"/>
              <w:marRight w:val="0"/>
              <w:marTop w:val="0"/>
              <w:marBottom w:val="0"/>
              <w:divBdr>
                <w:top w:val="none" w:sz="0" w:space="0" w:color="auto"/>
                <w:left w:val="none" w:sz="0" w:space="0" w:color="auto"/>
                <w:bottom w:val="none" w:sz="0" w:space="0" w:color="auto"/>
                <w:right w:val="none" w:sz="0" w:space="0" w:color="auto"/>
              </w:divBdr>
            </w:div>
            <w:div w:id="1893148747">
              <w:marLeft w:val="0"/>
              <w:marRight w:val="0"/>
              <w:marTop w:val="0"/>
              <w:marBottom w:val="0"/>
              <w:divBdr>
                <w:top w:val="none" w:sz="0" w:space="0" w:color="auto"/>
                <w:left w:val="none" w:sz="0" w:space="0" w:color="auto"/>
                <w:bottom w:val="none" w:sz="0" w:space="0" w:color="auto"/>
                <w:right w:val="none" w:sz="0" w:space="0" w:color="auto"/>
              </w:divBdr>
            </w:div>
            <w:div w:id="1345277615">
              <w:marLeft w:val="0"/>
              <w:marRight w:val="0"/>
              <w:marTop w:val="0"/>
              <w:marBottom w:val="0"/>
              <w:divBdr>
                <w:top w:val="none" w:sz="0" w:space="0" w:color="auto"/>
                <w:left w:val="none" w:sz="0" w:space="0" w:color="auto"/>
                <w:bottom w:val="none" w:sz="0" w:space="0" w:color="auto"/>
                <w:right w:val="none" w:sz="0" w:space="0" w:color="auto"/>
              </w:divBdr>
            </w:div>
            <w:div w:id="546916732">
              <w:marLeft w:val="0"/>
              <w:marRight w:val="0"/>
              <w:marTop w:val="0"/>
              <w:marBottom w:val="0"/>
              <w:divBdr>
                <w:top w:val="none" w:sz="0" w:space="0" w:color="auto"/>
                <w:left w:val="none" w:sz="0" w:space="0" w:color="auto"/>
                <w:bottom w:val="none" w:sz="0" w:space="0" w:color="auto"/>
                <w:right w:val="none" w:sz="0" w:space="0" w:color="auto"/>
              </w:divBdr>
            </w:div>
            <w:div w:id="900363800">
              <w:marLeft w:val="0"/>
              <w:marRight w:val="0"/>
              <w:marTop w:val="0"/>
              <w:marBottom w:val="0"/>
              <w:divBdr>
                <w:top w:val="none" w:sz="0" w:space="0" w:color="auto"/>
                <w:left w:val="none" w:sz="0" w:space="0" w:color="auto"/>
                <w:bottom w:val="none" w:sz="0" w:space="0" w:color="auto"/>
                <w:right w:val="none" w:sz="0" w:space="0" w:color="auto"/>
              </w:divBdr>
            </w:div>
            <w:div w:id="871461722">
              <w:marLeft w:val="0"/>
              <w:marRight w:val="0"/>
              <w:marTop w:val="0"/>
              <w:marBottom w:val="0"/>
              <w:divBdr>
                <w:top w:val="none" w:sz="0" w:space="0" w:color="auto"/>
                <w:left w:val="none" w:sz="0" w:space="0" w:color="auto"/>
                <w:bottom w:val="none" w:sz="0" w:space="0" w:color="auto"/>
                <w:right w:val="none" w:sz="0" w:space="0" w:color="auto"/>
              </w:divBdr>
            </w:div>
            <w:div w:id="1607493993">
              <w:marLeft w:val="0"/>
              <w:marRight w:val="0"/>
              <w:marTop w:val="0"/>
              <w:marBottom w:val="0"/>
              <w:divBdr>
                <w:top w:val="none" w:sz="0" w:space="0" w:color="auto"/>
                <w:left w:val="none" w:sz="0" w:space="0" w:color="auto"/>
                <w:bottom w:val="none" w:sz="0" w:space="0" w:color="auto"/>
                <w:right w:val="none" w:sz="0" w:space="0" w:color="auto"/>
              </w:divBdr>
            </w:div>
            <w:div w:id="1993869193">
              <w:marLeft w:val="0"/>
              <w:marRight w:val="0"/>
              <w:marTop w:val="0"/>
              <w:marBottom w:val="0"/>
              <w:divBdr>
                <w:top w:val="none" w:sz="0" w:space="0" w:color="auto"/>
                <w:left w:val="none" w:sz="0" w:space="0" w:color="auto"/>
                <w:bottom w:val="none" w:sz="0" w:space="0" w:color="auto"/>
                <w:right w:val="none" w:sz="0" w:space="0" w:color="auto"/>
              </w:divBdr>
            </w:div>
            <w:div w:id="569970023">
              <w:marLeft w:val="0"/>
              <w:marRight w:val="0"/>
              <w:marTop w:val="0"/>
              <w:marBottom w:val="0"/>
              <w:divBdr>
                <w:top w:val="none" w:sz="0" w:space="0" w:color="auto"/>
                <w:left w:val="none" w:sz="0" w:space="0" w:color="auto"/>
                <w:bottom w:val="none" w:sz="0" w:space="0" w:color="auto"/>
                <w:right w:val="none" w:sz="0" w:space="0" w:color="auto"/>
              </w:divBdr>
            </w:div>
            <w:div w:id="582839184">
              <w:marLeft w:val="0"/>
              <w:marRight w:val="0"/>
              <w:marTop w:val="0"/>
              <w:marBottom w:val="0"/>
              <w:divBdr>
                <w:top w:val="none" w:sz="0" w:space="0" w:color="auto"/>
                <w:left w:val="none" w:sz="0" w:space="0" w:color="auto"/>
                <w:bottom w:val="none" w:sz="0" w:space="0" w:color="auto"/>
                <w:right w:val="none" w:sz="0" w:space="0" w:color="auto"/>
              </w:divBdr>
            </w:div>
            <w:div w:id="314726484">
              <w:marLeft w:val="0"/>
              <w:marRight w:val="0"/>
              <w:marTop w:val="0"/>
              <w:marBottom w:val="0"/>
              <w:divBdr>
                <w:top w:val="none" w:sz="0" w:space="0" w:color="auto"/>
                <w:left w:val="none" w:sz="0" w:space="0" w:color="auto"/>
                <w:bottom w:val="none" w:sz="0" w:space="0" w:color="auto"/>
                <w:right w:val="none" w:sz="0" w:space="0" w:color="auto"/>
              </w:divBdr>
            </w:div>
            <w:div w:id="789200469">
              <w:marLeft w:val="0"/>
              <w:marRight w:val="0"/>
              <w:marTop w:val="0"/>
              <w:marBottom w:val="0"/>
              <w:divBdr>
                <w:top w:val="none" w:sz="0" w:space="0" w:color="auto"/>
                <w:left w:val="none" w:sz="0" w:space="0" w:color="auto"/>
                <w:bottom w:val="none" w:sz="0" w:space="0" w:color="auto"/>
                <w:right w:val="none" w:sz="0" w:space="0" w:color="auto"/>
              </w:divBdr>
            </w:div>
            <w:div w:id="1330908649">
              <w:marLeft w:val="0"/>
              <w:marRight w:val="0"/>
              <w:marTop w:val="0"/>
              <w:marBottom w:val="0"/>
              <w:divBdr>
                <w:top w:val="none" w:sz="0" w:space="0" w:color="auto"/>
                <w:left w:val="none" w:sz="0" w:space="0" w:color="auto"/>
                <w:bottom w:val="none" w:sz="0" w:space="0" w:color="auto"/>
                <w:right w:val="none" w:sz="0" w:space="0" w:color="auto"/>
              </w:divBdr>
            </w:div>
            <w:div w:id="503712177">
              <w:marLeft w:val="0"/>
              <w:marRight w:val="0"/>
              <w:marTop w:val="0"/>
              <w:marBottom w:val="0"/>
              <w:divBdr>
                <w:top w:val="none" w:sz="0" w:space="0" w:color="auto"/>
                <w:left w:val="none" w:sz="0" w:space="0" w:color="auto"/>
                <w:bottom w:val="none" w:sz="0" w:space="0" w:color="auto"/>
                <w:right w:val="none" w:sz="0" w:space="0" w:color="auto"/>
              </w:divBdr>
            </w:div>
            <w:div w:id="1499805635">
              <w:marLeft w:val="0"/>
              <w:marRight w:val="0"/>
              <w:marTop w:val="0"/>
              <w:marBottom w:val="0"/>
              <w:divBdr>
                <w:top w:val="none" w:sz="0" w:space="0" w:color="auto"/>
                <w:left w:val="none" w:sz="0" w:space="0" w:color="auto"/>
                <w:bottom w:val="none" w:sz="0" w:space="0" w:color="auto"/>
                <w:right w:val="none" w:sz="0" w:space="0" w:color="auto"/>
              </w:divBdr>
            </w:div>
            <w:div w:id="1451436816">
              <w:marLeft w:val="0"/>
              <w:marRight w:val="0"/>
              <w:marTop w:val="0"/>
              <w:marBottom w:val="0"/>
              <w:divBdr>
                <w:top w:val="none" w:sz="0" w:space="0" w:color="auto"/>
                <w:left w:val="none" w:sz="0" w:space="0" w:color="auto"/>
                <w:bottom w:val="none" w:sz="0" w:space="0" w:color="auto"/>
                <w:right w:val="none" w:sz="0" w:space="0" w:color="auto"/>
              </w:divBdr>
            </w:div>
            <w:div w:id="465390218">
              <w:marLeft w:val="0"/>
              <w:marRight w:val="0"/>
              <w:marTop w:val="0"/>
              <w:marBottom w:val="0"/>
              <w:divBdr>
                <w:top w:val="none" w:sz="0" w:space="0" w:color="auto"/>
                <w:left w:val="none" w:sz="0" w:space="0" w:color="auto"/>
                <w:bottom w:val="none" w:sz="0" w:space="0" w:color="auto"/>
                <w:right w:val="none" w:sz="0" w:space="0" w:color="auto"/>
              </w:divBdr>
            </w:div>
            <w:div w:id="896163912">
              <w:marLeft w:val="0"/>
              <w:marRight w:val="0"/>
              <w:marTop w:val="0"/>
              <w:marBottom w:val="0"/>
              <w:divBdr>
                <w:top w:val="none" w:sz="0" w:space="0" w:color="auto"/>
                <w:left w:val="none" w:sz="0" w:space="0" w:color="auto"/>
                <w:bottom w:val="none" w:sz="0" w:space="0" w:color="auto"/>
                <w:right w:val="none" w:sz="0" w:space="0" w:color="auto"/>
              </w:divBdr>
            </w:div>
            <w:div w:id="1218249063">
              <w:marLeft w:val="0"/>
              <w:marRight w:val="0"/>
              <w:marTop w:val="0"/>
              <w:marBottom w:val="0"/>
              <w:divBdr>
                <w:top w:val="none" w:sz="0" w:space="0" w:color="auto"/>
                <w:left w:val="none" w:sz="0" w:space="0" w:color="auto"/>
                <w:bottom w:val="none" w:sz="0" w:space="0" w:color="auto"/>
                <w:right w:val="none" w:sz="0" w:space="0" w:color="auto"/>
              </w:divBdr>
            </w:div>
            <w:div w:id="1208957533">
              <w:marLeft w:val="0"/>
              <w:marRight w:val="0"/>
              <w:marTop w:val="0"/>
              <w:marBottom w:val="0"/>
              <w:divBdr>
                <w:top w:val="none" w:sz="0" w:space="0" w:color="auto"/>
                <w:left w:val="none" w:sz="0" w:space="0" w:color="auto"/>
                <w:bottom w:val="none" w:sz="0" w:space="0" w:color="auto"/>
                <w:right w:val="none" w:sz="0" w:space="0" w:color="auto"/>
              </w:divBdr>
            </w:div>
            <w:div w:id="292563975">
              <w:marLeft w:val="0"/>
              <w:marRight w:val="0"/>
              <w:marTop w:val="0"/>
              <w:marBottom w:val="0"/>
              <w:divBdr>
                <w:top w:val="none" w:sz="0" w:space="0" w:color="auto"/>
                <w:left w:val="none" w:sz="0" w:space="0" w:color="auto"/>
                <w:bottom w:val="none" w:sz="0" w:space="0" w:color="auto"/>
                <w:right w:val="none" w:sz="0" w:space="0" w:color="auto"/>
              </w:divBdr>
            </w:div>
            <w:div w:id="815538040">
              <w:marLeft w:val="0"/>
              <w:marRight w:val="0"/>
              <w:marTop w:val="0"/>
              <w:marBottom w:val="0"/>
              <w:divBdr>
                <w:top w:val="none" w:sz="0" w:space="0" w:color="auto"/>
                <w:left w:val="none" w:sz="0" w:space="0" w:color="auto"/>
                <w:bottom w:val="none" w:sz="0" w:space="0" w:color="auto"/>
                <w:right w:val="none" w:sz="0" w:space="0" w:color="auto"/>
              </w:divBdr>
            </w:div>
            <w:div w:id="119400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5700">
      <w:bodyDiv w:val="1"/>
      <w:marLeft w:val="0"/>
      <w:marRight w:val="0"/>
      <w:marTop w:val="0"/>
      <w:marBottom w:val="0"/>
      <w:divBdr>
        <w:top w:val="none" w:sz="0" w:space="0" w:color="auto"/>
        <w:left w:val="none" w:sz="0" w:space="0" w:color="auto"/>
        <w:bottom w:val="none" w:sz="0" w:space="0" w:color="auto"/>
        <w:right w:val="none" w:sz="0" w:space="0" w:color="auto"/>
      </w:divBdr>
    </w:div>
    <w:div w:id="1281302375">
      <w:bodyDiv w:val="1"/>
      <w:marLeft w:val="0"/>
      <w:marRight w:val="0"/>
      <w:marTop w:val="0"/>
      <w:marBottom w:val="0"/>
      <w:divBdr>
        <w:top w:val="none" w:sz="0" w:space="0" w:color="auto"/>
        <w:left w:val="none" w:sz="0" w:space="0" w:color="auto"/>
        <w:bottom w:val="none" w:sz="0" w:space="0" w:color="auto"/>
        <w:right w:val="none" w:sz="0" w:space="0" w:color="auto"/>
      </w:divBdr>
      <w:divsChild>
        <w:div w:id="1524785464">
          <w:marLeft w:val="0"/>
          <w:marRight w:val="0"/>
          <w:marTop w:val="0"/>
          <w:marBottom w:val="0"/>
          <w:divBdr>
            <w:top w:val="none" w:sz="0" w:space="0" w:color="auto"/>
            <w:left w:val="none" w:sz="0" w:space="0" w:color="auto"/>
            <w:bottom w:val="none" w:sz="0" w:space="0" w:color="auto"/>
            <w:right w:val="none" w:sz="0" w:space="0" w:color="auto"/>
          </w:divBdr>
          <w:divsChild>
            <w:div w:id="748888281">
              <w:marLeft w:val="0"/>
              <w:marRight w:val="0"/>
              <w:marTop w:val="0"/>
              <w:marBottom w:val="0"/>
              <w:divBdr>
                <w:top w:val="none" w:sz="0" w:space="0" w:color="auto"/>
                <w:left w:val="none" w:sz="0" w:space="0" w:color="auto"/>
                <w:bottom w:val="none" w:sz="0" w:space="0" w:color="auto"/>
                <w:right w:val="none" w:sz="0" w:space="0" w:color="auto"/>
              </w:divBdr>
            </w:div>
            <w:div w:id="943196973">
              <w:marLeft w:val="0"/>
              <w:marRight w:val="0"/>
              <w:marTop w:val="0"/>
              <w:marBottom w:val="0"/>
              <w:divBdr>
                <w:top w:val="none" w:sz="0" w:space="0" w:color="auto"/>
                <w:left w:val="none" w:sz="0" w:space="0" w:color="auto"/>
                <w:bottom w:val="none" w:sz="0" w:space="0" w:color="auto"/>
                <w:right w:val="none" w:sz="0" w:space="0" w:color="auto"/>
              </w:divBdr>
            </w:div>
            <w:div w:id="1361398019">
              <w:marLeft w:val="0"/>
              <w:marRight w:val="0"/>
              <w:marTop w:val="0"/>
              <w:marBottom w:val="0"/>
              <w:divBdr>
                <w:top w:val="none" w:sz="0" w:space="0" w:color="auto"/>
                <w:left w:val="none" w:sz="0" w:space="0" w:color="auto"/>
                <w:bottom w:val="none" w:sz="0" w:space="0" w:color="auto"/>
                <w:right w:val="none" w:sz="0" w:space="0" w:color="auto"/>
              </w:divBdr>
            </w:div>
            <w:div w:id="484123815">
              <w:marLeft w:val="0"/>
              <w:marRight w:val="0"/>
              <w:marTop w:val="0"/>
              <w:marBottom w:val="0"/>
              <w:divBdr>
                <w:top w:val="none" w:sz="0" w:space="0" w:color="auto"/>
                <w:left w:val="none" w:sz="0" w:space="0" w:color="auto"/>
                <w:bottom w:val="none" w:sz="0" w:space="0" w:color="auto"/>
                <w:right w:val="none" w:sz="0" w:space="0" w:color="auto"/>
              </w:divBdr>
            </w:div>
            <w:div w:id="994991022">
              <w:marLeft w:val="0"/>
              <w:marRight w:val="0"/>
              <w:marTop w:val="0"/>
              <w:marBottom w:val="0"/>
              <w:divBdr>
                <w:top w:val="none" w:sz="0" w:space="0" w:color="auto"/>
                <w:left w:val="none" w:sz="0" w:space="0" w:color="auto"/>
                <w:bottom w:val="none" w:sz="0" w:space="0" w:color="auto"/>
                <w:right w:val="none" w:sz="0" w:space="0" w:color="auto"/>
              </w:divBdr>
            </w:div>
            <w:div w:id="1231575213">
              <w:marLeft w:val="0"/>
              <w:marRight w:val="0"/>
              <w:marTop w:val="0"/>
              <w:marBottom w:val="0"/>
              <w:divBdr>
                <w:top w:val="none" w:sz="0" w:space="0" w:color="auto"/>
                <w:left w:val="none" w:sz="0" w:space="0" w:color="auto"/>
                <w:bottom w:val="none" w:sz="0" w:space="0" w:color="auto"/>
                <w:right w:val="none" w:sz="0" w:space="0" w:color="auto"/>
              </w:divBdr>
            </w:div>
            <w:div w:id="30963950">
              <w:marLeft w:val="0"/>
              <w:marRight w:val="0"/>
              <w:marTop w:val="0"/>
              <w:marBottom w:val="0"/>
              <w:divBdr>
                <w:top w:val="none" w:sz="0" w:space="0" w:color="auto"/>
                <w:left w:val="none" w:sz="0" w:space="0" w:color="auto"/>
                <w:bottom w:val="none" w:sz="0" w:space="0" w:color="auto"/>
                <w:right w:val="none" w:sz="0" w:space="0" w:color="auto"/>
              </w:divBdr>
            </w:div>
            <w:div w:id="1822386619">
              <w:marLeft w:val="0"/>
              <w:marRight w:val="0"/>
              <w:marTop w:val="0"/>
              <w:marBottom w:val="0"/>
              <w:divBdr>
                <w:top w:val="none" w:sz="0" w:space="0" w:color="auto"/>
                <w:left w:val="none" w:sz="0" w:space="0" w:color="auto"/>
                <w:bottom w:val="none" w:sz="0" w:space="0" w:color="auto"/>
                <w:right w:val="none" w:sz="0" w:space="0" w:color="auto"/>
              </w:divBdr>
            </w:div>
            <w:div w:id="1397699061">
              <w:marLeft w:val="0"/>
              <w:marRight w:val="0"/>
              <w:marTop w:val="0"/>
              <w:marBottom w:val="0"/>
              <w:divBdr>
                <w:top w:val="none" w:sz="0" w:space="0" w:color="auto"/>
                <w:left w:val="none" w:sz="0" w:space="0" w:color="auto"/>
                <w:bottom w:val="none" w:sz="0" w:space="0" w:color="auto"/>
                <w:right w:val="none" w:sz="0" w:space="0" w:color="auto"/>
              </w:divBdr>
            </w:div>
            <w:div w:id="430124030">
              <w:marLeft w:val="0"/>
              <w:marRight w:val="0"/>
              <w:marTop w:val="0"/>
              <w:marBottom w:val="0"/>
              <w:divBdr>
                <w:top w:val="none" w:sz="0" w:space="0" w:color="auto"/>
                <w:left w:val="none" w:sz="0" w:space="0" w:color="auto"/>
                <w:bottom w:val="none" w:sz="0" w:space="0" w:color="auto"/>
                <w:right w:val="none" w:sz="0" w:space="0" w:color="auto"/>
              </w:divBdr>
            </w:div>
            <w:div w:id="864559270">
              <w:marLeft w:val="0"/>
              <w:marRight w:val="0"/>
              <w:marTop w:val="0"/>
              <w:marBottom w:val="0"/>
              <w:divBdr>
                <w:top w:val="none" w:sz="0" w:space="0" w:color="auto"/>
                <w:left w:val="none" w:sz="0" w:space="0" w:color="auto"/>
                <w:bottom w:val="none" w:sz="0" w:space="0" w:color="auto"/>
                <w:right w:val="none" w:sz="0" w:space="0" w:color="auto"/>
              </w:divBdr>
            </w:div>
            <w:div w:id="286590003">
              <w:marLeft w:val="0"/>
              <w:marRight w:val="0"/>
              <w:marTop w:val="0"/>
              <w:marBottom w:val="0"/>
              <w:divBdr>
                <w:top w:val="none" w:sz="0" w:space="0" w:color="auto"/>
                <w:left w:val="none" w:sz="0" w:space="0" w:color="auto"/>
                <w:bottom w:val="none" w:sz="0" w:space="0" w:color="auto"/>
                <w:right w:val="none" w:sz="0" w:space="0" w:color="auto"/>
              </w:divBdr>
            </w:div>
            <w:div w:id="844323053">
              <w:marLeft w:val="0"/>
              <w:marRight w:val="0"/>
              <w:marTop w:val="0"/>
              <w:marBottom w:val="0"/>
              <w:divBdr>
                <w:top w:val="none" w:sz="0" w:space="0" w:color="auto"/>
                <w:left w:val="none" w:sz="0" w:space="0" w:color="auto"/>
                <w:bottom w:val="none" w:sz="0" w:space="0" w:color="auto"/>
                <w:right w:val="none" w:sz="0" w:space="0" w:color="auto"/>
              </w:divBdr>
            </w:div>
            <w:div w:id="259729190">
              <w:marLeft w:val="0"/>
              <w:marRight w:val="0"/>
              <w:marTop w:val="0"/>
              <w:marBottom w:val="0"/>
              <w:divBdr>
                <w:top w:val="none" w:sz="0" w:space="0" w:color="auto"/>
                <w:left w:val="none" w:sz="0" w:space="0" w:color="auto"/>
                <w:bottom w:val="none" w:sz="0" w:space="0" w:color="auto"/>
                <w:right w:val="none" w:sz="0" w:space="0" w:color="auto"/>
              </w:divBdr>
            </w:div>
            <w:div w:id="1581865247">
              <w:marLeft w:val="0"/>
              <w:marRight w:val="0"/>
              <w:marTop w:val="0"/>
              <w:marBottom w:val="0"/>
              <w:divBdr>
                <w:top w:val="none" w:sz="0" w:space="0" w:color="auto"/>
                <w:left w:val="none" w:sz="0" w:space="0" w:color="auto"/>
                <w:bottom w:val="none" w:sz="0" w:space="0" w:color="auto"/>
                <w:right w:val="none" w:sz="0" w:space="0" w:color="auto"/>
              </w:divBdr>
            </w:div>
            <w:div w:id="646325378">
              <w:marLeft w:val="0"/>
              <w:marRight w:val="0"/>
              <w:marTop w:val="0"/>
              <w:marBottom w:val="0"/>
              <w:divBdr>
                <w:top w:val="none" w:sz="0" w:space="0" w:color="auto"/>
                <w:left w:val="none" w:sz="0" w:space="0" w:color="auto"/>
                <w:bottom w:val="none" w:sz="0" w:space="0" w:color="auto"/>
                <w:right w:val="none" w:sz="0" w:space="0" w:color="auto"/>
              </w:divBdr>
            </w:div>
            <w:div w:id="794759926">
              <w:marLeft w:val="0"/>
              <w:marRight w:val="0"/>
              <w:marTop w:val="0"/>
              <w:marBottom w:val="0"/>
              <w:divBdr>
                <w:top w:val="none" w:sz="0" w:space="0" w:color="auto"/>
                <w:left w:val="none" w:sz="0" w:space="0" w:color="auto"/>
                <w:bottom w:val="none" w:sz="0" w:space="0" w:color="auto"/>
                <w:right w:val="none" w:sz="0" w:space="0" w:color="auto"/>
              </w:divBdr>
            </w:div>
            <w:div w:id="2089837060">
              <w:marLeft w:val="0"/>
              <w:marRight w:val="0"/>
              <w:marTop w:val="0"/>
              <w:marBottom w:val="0"/>
              <w:divBdr>
                <w:top w:val="none" w:sz="0" w:space="0" w:color="auto"/>
                <w:left w:val="none" w:sz="0" w:space="0" w:color="auto"/>
                <w:bottom w:val="none" w:sz="0" w:space="0" w:color="auto"/>
                <w:right w:val="none" w:sz="0" w:space="0" w:color="auto"/>
              </w:divBdr>
            </w:div>
            <w:div w:id="1729449612">
              <w:marLeft w:val="0"/>
              <w:marRight w:val="0"/>
              <w:marTop w:val="0"/>
              <w:marBottom w:val="0"/>
              <w:divBdr>
                <w:top w:val="none" w:sz="0" w:space="0" w:color="auto"/>
                <w:left w:val="none" w:sz="0" w:space="0" w:color="auto"/>
                <w:bottom w:val="none" w:sz="0" w:space="0" w:color="auto"/>
                <w:right w:val="none" w:sz="0" w:space="0" w:color="auto"/>
              </w:divBdr>
            </w:div>
            <w:div w:id="1862864585">
              <w:marLeft w:val="0"/>
              <w:marRight w:val="0"/>
              <w:marTop w:val="0"/>
              <w:marBottom w:val="0"/>
              <w:divBdr>
                <w:top w:val="none" w:sz="0" w:space="0" w:color="auto"/>
                <w:left w:val="none" w:sz="0" w:space="0" w:color="auto"/>
                <w:bottom w:val="none" w:sz="0" w:space="0" w:color="auto"/>
                <w:right w:val="none" w:sz="0" w:space="0" w:color="auto"/>
              </w:divBdr>
            </w:div>
            <w:div w:id="925920955">
              <w:marLeft w:val="0"/>
              <w:marRight w:val="0"/>
              <w:marTop w:val="0"/>
              <w:marBottom w:val="0"/>
              <w:divBdr>
                <w:top w:val="none" w:sz="0" w:space="0" w:color="auto"/>
                <w:left w:val="none" w:sz="0" w:space="0" w:color="auto"/>
                <w:bottom w:val="none" w:sz="0" w:space="0" w:color="auto"/>
                <w:right w:val="none" w:sz="0" w:space="0" w:color="auto"/>
              </w:divBdr>
            </w:div>
            <w:div w:id="345402521">
              <w:marLeft w:val="0"/>
              <w:marRight w:val="0"/>
              <w:marTop w:val="0"/>
              <w:marBottom w:val="0"/>
              <w:divBdr>
                <w:top w:val="none" w:sz="0" w:space="0" w:color="auto"/>
                <w:left w:val="none" w:sz="0" w:space="0" w:color="auto"/>
                <w:bottom w:val="none" w:sz="0" w:space="0" w:color="auto"/>
                <w:right w:val="none" w:sz="0" w:space="0" w:color="auto"/>
              </w:divBdr>
            </w:div>
            <w:div w:id="1644970009">
              <w:marLeft w:val="0"/>
              <w:marRight w:val="0"/>
              <w:marTop w:val="0"/>
              <w:marBottom w:val="0"/>
              <w:divBdr>
                <w:top w:val="none" w:sz="0" w:space="0" w:color="auto"/>
                <w:left w:val="none" w:sz="0" w:space="0" w:color="auto"/>
                <w:bottom w:val="none" w:sz="0" w:space="0" w:color="auto"/>
                <w:right w:val="none" w:sz="0" w:space="0" w:color="auto"/>
              </w:divBdr>
            </w:div>
            <w:div w:id="710494925">
              <w:marLeft w:val="0"/>
              <w:marRight w:val="0"/>
              <w:marTop w:val="0"/>
              <w:marBottom w:val="0"/>
              <w:divBdr>
                <w:top w:val="none" w:sz="0" w:space="0" w:color="auto"/>
                <w:left w:val="none" w:sz="0" w:space="0" w:color="auto"/>
                <w:bottom w:val="none" w:sz="0" w:space="0" w:color="auto"/>
                <w:right w:val="none" w:sz="0" w:space="0" w:color="auto"/>
              </w:divBdr>
            </w:div>
            <w:div w:id="947934913">
              <w:marLeft w:val="0"/>
              <w:marRight w:val="0"/>
              <w:marTop w:val="0"/>
              <w:marBottom w:val="0"/>
              <w:divBdr>
                <w:top w:val="none" w:sz="0" w:space="0" w:color="auto"/>
                <w:left w:val="none" w:sz="0" w:space="0" w:color="auto"/>
                <w:bottom w:val="none" w:sz="0" w:space="0" w:color="auto"/>
                <w:right w:val="none" w:sz="0" w:space="0" w:color="auto"/>
              </w:divBdr>
            </w:div>
            <w:div w:id="1086877855">
              <w:marLeft w:val="0"/>
              <w:marRight w:val="0"/>
              <w:marTop w:val="0"/>
              <w:marBottom w:val="0"/>
              <w:divBdr>
                <w:top w:val="none" w:sz="0" w:space="0" w:color="auto"/>
                <w:left w:val="none" w:sz="0" w:space="0" w:color="auto"/>
                <w:bottom w:val="none" w:sz="0" w:space="0" w:color="auto"/>
                <w:right w:val="none" w:sz="0" w:space="0" w:color="auto"/>
              </w:divBdr>
            </w:div>
            <w:div w:id="841119576">
              <w:marLeft w:val="0"/>
              <w:marRight w:val="0"/>
              <w:marTop w:val="0"/>
              <w:marBottom w:val="0"/>
              <w:divBdr>
                <w:top w:val="none" w:sz="0" w:space="0" w:color="auto"/>
                <w:left w:val="none" w:sz="0" w:space="0" w:color="auto"/>
                <w:bottom w:val="none" w:sz="0" w:space="0" w:color="auto"/>
                <w:right w:val="none" w:sz="0" w:space="0" w:color="auto"/>
              </w:divBdr>
            </w:div>
            <w:div w:id="131797577">
              <w:marLeft w:val="0"/>
              <w:marRight w:val="0"/>
              <w:marTop w:val="0"/>
              <w:marBottom w:val="0"/>
              <w:divBdr>
                <w:top w:val="none" w:sz="0" w:space="0" w:color="auto"/>
                <w:left w:val="none" w:sz="0" w:space="0" w:color="auto"/>
                <w:bottom w:val="none" w:sz="0" w:space="0" w:color="auto"/>
                <w:right w:val="none" w:sz="0" w:space="0" w:color="auto"/>
              </w:divBdr>
            </w:div>
            <w:div w:id="2072003552">
              <w:marLeft w:val="0"/>
              <w:marRight w:val="0"/>
              <w:marTop w:val="0"/>
              <w:marBottom w:val="0"/>
              <w:divBdr>
                <w:top w:val="none" w:sz="0" w:space="0" w:color="auto"/>
                <w:left w:val="none" w:sz="0" w:space="0" w:color="auto"/>
                <w:bottom w:val="none" w:sz="0" w:space="0" w:color="auto"/>
                <w:right w:val="none" w:sz="0" w:space="0" w:color="auto"/>
              </w:divBdr>
            </w:div>
            <w:div w:id="148641736">
              <w:marLeft w:val="0"/>
              <w:marRight w:val="0"/>
              <w:marTop w:val="0"/>
              <w:marBottom w:val="0"/>
              <w:divBdr>
                <w:top w:val="none" w:sz="0" w:space="0" w:color="auto"/>
                <w:left w:val="none" w:sz="0" w:space="0" w:color="auto"/>
                <w:bottom w:val="none" w:sz="0" w:space="0" w:color="auto"/>
                <w:right w:val="none" w:sz="0" w:space="0" w:color="auto"/>
              </w:divBdr>
            </w:div>
            <w:div w:id="1668970547">
              <w:marLeft w:val="0"/>
              <w:marRight w:val="0"/>
              <w:marTop w:val="0"/>
              <w:marBottom w:val="0"/>
              <w:divBdr>
                <w:top w:val="none" w:sz="0" w:space="0" w:color="auto"/>
                <w:left w:val="none" w:sz="0" w:space="0" w:color="auto"/>
                <w:bottom w:val="none" w:sz="0" w:space="0" w:color="auto"/>
                <w:right w:val="none" w:sz="0" w:space="0" w:color="auto"/>
              </w:divBdr>
            </w:div>
            <w:div w:id="1795756821">
              <w:marLeft w:val="0"/>
              <w:marRight w:val="0"/>
              <w:marTop w:val="0"/>
              <w:marBottom w:val="0"/>
              <w:divBdr>
                <w:top w:val="none" w:sz="0" w:space="0" w:color="auto"/>
                <w:left w:val="none" w:sz="0" w:space="0" w:color="auto"/>
                <w:bottom w:val="none" w:sz="0" w:space="0" w:color="auto"/>
                <w:right w:val="none" w:sz="0" w:space="0" w:color="auto"/>
              </w:divBdr>
            </w:div>
            <w:div w:id="222836313">
              <w:marLeft w:val="0"/>
              <w:marRight w:val="0"/>
              <w:marTop w:val="0"/>
              <w:marBottom w:val="0"/>
              <w:divBdr>
                <w:top w:val="none" w:sz="0" w:space="0" w:color="auto"/>
                <w:left w:val="none" w:sz="0" w:space="0" w:color="auto"/>
                <w:bottom w:val="none" w:sz="0" w:space="0" w:color="auto"/>
                <w:right w:val="none" w:sz="0" w:space="0" w:color="auto"/>
              </w:divBdr>
            </w:div>
            <w:div w:id="2117939128">
              <w:marLeft w:val="0"/>
              <w:marRight w:val="0"/>
              <w:marTop w:val="0"/>
              <w:marBottom w:val="0"/>
              <w:divBdr>
                <w:top w:val="none" w:sz="0" w:space="0" w:color="auto"/>
                <w:left w:val="none" w:sz="0" w:space="0" w:color="auto"/>
                <w:bottom w:val="none" w:sz="0" w:space="0" w:color="auto"/>
                <w:right w:val="none" w:sz="0" w:space="0" w:color="auto"/>
              </w:divBdr>
            </w:div>
            <w:div w:id="827330957">
              <w:marLeft w:val="0"/>
              <w:marRight w:val="0"/>
              <w:marTop w:val="0"/>
              <w:marBottom w:val="0"/>
              <w:divBdr>
                <w:top w:val="none" w:sz="0" w:space="0" w:color="auto"/>
                <w:left w:val="none" w:sz="0" w:space="0" w:color="auto"/>
                <w:bottom w:val="none" w:sz="0" w:space="0" w:color="auto"/>
                <w:right w:val="none" w:sz="0" w:space="0" w:color="auto"/>
              </w:divBdr>
            </w:div>
            <w:div w:id="1514490393">
              <w:marLeft w:val="0"/>
              <w:marRight w:val="0"/>
              <w:marTop w:val="0"/>
              <w:marBottom w:val="0"/>
              <w:divBdr>
                <w:top w:val="none" w:sz="0" w:space="0" w:color="auto"/>
                <w:left w:val="none" w:sz="0" w:space="0" w:color="auto"/>
                <w:bottom w:val="none" w:sz="0" w:space="0" w:color="auto"/>
                <w:right w:val="none" w:sz="0" w:space="0" w:color="auto"/>
              </w:divBdr>
            </w:div>
            <w:div w:id="1138912852">
              <w:marLeft w:val="0"/>
              <w:marRight w:val="0"/>
              <w:marTop w:val="0"/>
              <w:marBottom w:val="0"/>
              <w:divBdr>
                <w:top w:val="none" w:sz="0" w:space="0" w:color="auto"/>
                <w:left w:val="none" w:sz="0" w:space="0" w:color="auto"/>
                <w:bottom w:val="none" w:sz="0" w:space="0" w:color="auto"/>
                <w:right w:val="none" w:sz="0" w:space="0" w:color="auto"/>
              </w:divBdr>
            </w:div>
            <w:div w:id="908688226">
              <w:marLeft w:val="0"/>
              <w:marRight w:val="0"/>
              <w:marTop w:val="0"/>
              <w:marBottom w:val="0"/>
              <w:divBdr>
                <w:top w:val="none" w:sz="0" w:space="0" w:color="auto"/>
                <w:left w:val="none" w:sz="0" w:space="0" w:color="auto"/>
                <w:bottom w:val="none" w:sz="0" w:space="0" w:color="auto"/>
                <w:right w:val="none" w:sz="0" w:space="0" w:color="auto"/>
              </w:divBdr>
            </w:div>
            <w:div w:id="35206649">
              <w:marLeft w:val="0"/>
              <w:marRight w:val="0"/>
              <w:marTop w:val="0"/>
              <w:marBottom w:val="0"/>
              <w:divBdr>
                <w:top w:val="none" w:sz="0" w:space="0" w:color="auto"/>
                <w:left w:val="none" w:sz="0" w:space="0" w:color="auto"/>
                <w:bottom w:val="none" w:sz="0" w:space="0" w:color="auto"/>
                <w:right w:val="none" w:sz="0" w:space="0" w:color="auto"/>
              </w:divBdr>
            </w:div>
            <w:div w:id="658851184">
              <w:marLeft w:val="0"/>
              <w:marRight w:val="0"/>
              <w:marTop w:val="0"/>
              <w:marBottom w:val="0"/>
              <w:divBdr>
                <w:top w:val="none" w:sz="0" w:space="0" w:color="auto"/>
                <w:left w:val="none" w:sz="0" w:space="0" w:color="auto"/>
                <w:bottom w:val="none" w:sz="0" w:space="0" w:color="auto"/>
                <w:right w:val="none" w:sz="0" w:space="0" w:color="auto"/>
              </w:divBdr>
            </w:div>
            <w:div w:id="1683973407">
              <w:marLeft w:val="0"/>
              <w:marRight w:val="0"/>
              <w:marTop w:val="0"/>
              <w:marBottom w:val="0"/>
              <w:divBdr>
                <w:top w:val="none" w:sz="0" w:space="0" w:color="auto"/>
                <w:left w:val="none" w:sz="0" w:space="0" w:color="auto"/>
                <w:bottom w:val="none" w:sz="0" w:space="0" w:color="auto"/>
                <w:right w:val="none" w:sz="0" w:space="0" w:color="auto"/>
              </w:divBdr>
            </w:div>
            <w:div w:id="1864711762">
              <w:marLeft w:val="0"/>
              <w:marRight w:val="0"/>
              <w:marTop w:val="0"/>
              <w:marBottom w:val="0"/>
              <w:divBdr>
                <w:top w:val="none" w:sz="0" w:space="0" w:color="auto"/>
                <w:left w:val="none" w:sz="0" w:space="0" w:color="auto"/>
                <w:bottom w:val="none" w:sz="0" w:space="0" w:color="auto"/>
                <w:right w:val="none" w:sz="0" w:space="0" w:color="auto"/>
              </w:divBdr>
            </w:div>
            <w:div w:id="1917013349">
              <w:marLeft w:val="0"/>
              <w:marRight w:val="0"/>
              <w:marTop w:val="0"/>
              <w:marBottom w:val="0"/>
              <w:divBdr>
                <w:top w:val="none" w:sz="0" w:space="0" w:color="auto"/>
                <w:left w:val="none" w:sz="0" w:space="0" w:color="auto"/>
                <w:bottom w:val="none" w:sz="0" w:space="0" w:color="auto"/>
                <w:right w:val="none" w:sz="0" w:space="0" w:color="auto"/>
              </w:divBdr>
            </w:div>
            <w:div w:id="874735920">
              <w:marLeft w:val="0"/>
              <w:marRight w:val="0"/>
              <w:marTop w:val="0"/>
              <w:marBottom w:val="0"/>
              <w:divBdr>
                <w:top w:val="none" w:sz="0" w:space="0" w:color="auto"/>
                <w:left w:val="none" w:sz="0" w:space="0" w:color="auto"/>
                <w:bottom w:val="none" w:sz="0" w:space="0" w:color="auto"/>
                <w:right w:val="none" w:sz="0" w:space="0" w:color="auto"/>
              </w:divBdr>
            </w:div>
            <w:div w:id="1838420418">
              <w:marLeft w:val="0"/>
              <w:marRight w:val="0"/>
              <w:marTop w:val="0"/>
              <w:marBottom w:val="0"/>
              <w:divBdr>
                <w:top w:val="none" w:sz="0" w:space="0" w:color="auto"/>
                <w:left w:val="none" w:sz="0" w:space="0" w:color="auto"/>
                <w:bottom w:val="none" w:sz="0" w:space="0" w:color="auto"/>
                <w:right w:val="none" w:sz="0" w:space="0" w:color="auto"/>
              </w:divBdr>
            </w:div>
            <w:div w:id="1471940524">
              <w:marLeft w:val="0"/>
              <w:marRight w:val="0"/>
              <w:marTop w:val="0"/>
              <w:marBottom w:val="0"/>
              <w:divBdr>
                <w:top w:val="none" w:sz="0" w:space="0" w:color="auto"/>
                <w:left w:val="none" w:sz="0" w:space="0" w:color="auto"/>
                <w:bottom w:val="none" w:sz="0" w:space="0" w:color="auto"/>
                <w:right w:val="none" w:sz="0" w:space="0" w:color="auto"/>
              </w:divBdr>
            </w:div>
            <w:div w:id="1512144769">
              <w:marLeft w:val="0"/>
              <w:marRight w:val="0"/>
              <w:marTop w:val="0"/>
              <w:marBottom w:val="0"/>
              <w:divBdr>
                <w:top w:val="none" w:sz="0" w:space="0" w:color="auto"/>
                <w:left w:val="none" w:sz="0" w:space="0" w:color="auto"/>
                <w:bottom w:val="none" w:sz="0" w:space="0" w:color="auto"/>
                <w:right w:val="none" w:sz="0" w:space="0" w:color="auto"/>
              </w:divBdr>
            </w:div>
            <w:div w:id="865871326">
              <w:marLeft w:val="0"/>
              <w:marRight w:val="0"/>
              <w:marTop w:val="0"/>
              <w:marBottom w:val="0"/>
              <w:divBdr>
                <w:top w:val="none" w:sz="0" w:space="0" w:color="auto"/>
                <w:left w:val="none" w:sz="0" w:space="0" w:color="auto"/>
                <w:bottom w:val="none" w:sz="0" w:space="0" w:color="auto"/>
                <w:right w:val="none" w:sz="0" w:space="0" w:color="auto"/>
              </w:divBdr>
            </w:div>
            <w:div w:id="1000699161">
              <w:marLeft w:val="0"/>
              <w:marRight w:val="0"/>
              <w:marTop w:val="0"/>
              <w:marBottom w:val="0"/>
              <w:divBdr>
                <w:top w:val="none" w:sz="0" w:space="0" w:color="auto"/>
                <w:left w:val="none" w:sz="0" w:space="0" w:color="auto"/>
                <w:bottom w:val="none" w:sz="0" w:space="0" w:color="auto"/>
                <w:right w:val="none" w:sz="0" w:space="0" w:color="auto"/>
              </w:divBdr>
            </w:div>
            <w:div w:id="1942909296">
              <w:marLeft w:val="0"/>
              <w:marRight w:val="0"/>
              <w:marTop w:val="0"/>
              <w:marBottom w:val="0"/>
              <w:divBdr>
                <w:top w:val="none" w:sz="0" w:space="0" w:color="auto"/>
                <w:left w:val="none" w:sz="0" w:space="0" w:color="auto"/>
                <w:bottom w:val="none" w:sz="0" w:space="0" w:color="auto"/>
                <w:right w:val="none" w:sz="0" w:space="0" w:color="auto"/>
              </w:divBdr>
            </w:div>
            <w:div w:id="1838034900">
              <w:marLeft w:val="0"/>
              <w:marRight w:val="0"/>
              <w:marTop w:val="0"/>
              <w:marBottom w:val="0"/>
              <w:divBdr>
                <w:top w:val="none" w:sz="0" w:space="0" w:color="auto"/>
                <w:left w:val="none" w:sz="0" w:space="0" w:color="auto"/>
                <w:bottom w:val="none" w:sz="0" w:space="0" w:color="auto"/>
                <w:right w:val="none" w:sz="0" w:space="0" w:color="auto"/>
              </w:divBdr>
            </w:div>
            <w:div w:id="1577283352">
              <w:marLeft w:val="0"/>
              <w:marRight w:val="0"/>
              <w:marTop w:val="0"/>
              <w:marBottom w:val="0"/>
              <w:divBdr>
                <w:top w:val="none" w:sz="0" w:space="0" w:color="auto"/>
                <w:left w:val="none" w:sz="0" w:space="0" w:color="auto"/>
                <w:bottom w:val="none" w:sz="0" w:space="0" w:color="auto"/>
                <w:right w:val="none" w:sz="0" w:space="0" w:color="auto"/>
              </w:divBdr>
            </w:div>
            <w:div w:id="483744180">
              <w:marLeft w:val="0"/>
              <w:marRight w:val="0"/>
              <w:marTop w:val="0"/>
              <w:marBottom w:val="0"/>
              <w:divBdr>
                <w:top w:val="none" w:sz="0" w:space="0" w:color="auto"/>
                <w:left w:val="none" w:sz="0" w:space="0" w:color="auto"/>
                <w:bottom w:val="none" w:sz="0" w:space="0" w:color="auto"/>
                <w:right w:val="none" w:sz="0" w:space="0" w:color="auto"/>
              </w:divBdr>
            </w:div>
            <w:div w:id="55737712">
              <w:marLeft w:val="0"/>
              <w:marRight w:val="0"/>
              <w:marTop w:val="0"/>
              <w:marBottom w:val="0"/>
              <w:divBdr>
                <w:top w:val="none" w:sz="0" w:space="0" w:color="auto"/>
                <w:left w:val="none" w:sz="0" w:space="0" w:color="auto"/>
                <w:bottom w:val="none" w:sz="0" w:space="0" w:color="auto"/>
                <w:right w:val="none" w:sz="0" w:space="0" w:color="auto"/>
              </w:divBdr>
            </w:div>
            <w:div w:id="1414233229">
              <w:marLeft w:val="0"/>
              <w:marRight w:val="0"/>
              <w:marTop w:val="0"/>
              <w:marBottom w:val="0"/>
              <w:divBdr>
                <w:top w:val="none" w:sz="0" w:space="0" w:color="auto"/>
                <w:left w:val="none" w:sz="0" w:space="0" w:color="auto"/>
                <w:bottom w:val="none" w:sz="0" w:space="0" w:color="auto"/>
                <w:right w:val="none" w:sz="0" w:space="0" w:color="auto"/>
              </w:divBdr>
            </w:div>
            <w:div w:id="1406803727">
              <w:marLeft w:val="0"/>
              <w:marRight w:val="0"/>
              <w:marTop w:val="0"/>
              <w:marBottom w:val="0"/>
              <w:divBdr>
                <w:top w:val="none" w:sz="0" w:space="0" w:color="auto"/>
                <w:left w:val="none" w:sz="0" w:space="0" w:color="auto"/>
                <w:bottom w:val="none" w:sz="0" w:space="0" w:color="auto"/>
                <w:right w:val="none" w:sz="0" w:space="0" w:color="auto"/>
              </w:divBdr>
            </w:div>
            <w:div w:id="428427040">
              <w:marLeft w:val="0"/>
              <w:marRight w:val="0"/>
              <w:marTop w:val="0"/>
              <w:marBottom w:val="0"/>
              <w:divBdr>
                <w:top w:val="none" w:sz="0" w:space="0" w:color="auto"/>
                <w:left w:val="none" w:sz="0" w:space="0" w:color="auto"/>
                <w:bottom w:val="none" w:sz="0" w:space="0" w:color="auto"/>
                <w:right w:val="none" w:sz="0" w:space="0" w:color="auto"/>
              </w:divBdr>
            </w:div>
            <w:div w:id="791285119">
              <w:marLeft w:val="0"/>
              <w:marRight w:val="0"/>
              <w:marTop w:val="0"/>
              <w:marBottom w:val="0"/>
              <w:divBdr>
                <w:top w:val="none" w:sz="0" w:space="0" w:color="auto"/>
                <w:left w:val="none" w:sz="0" w:space="0" w:color="auto"/>
                <w:bottom w:val="none" w:sz="0" w:space="0" w:color="auto"/>
                <w:right w:val="none" w:sz="0" w:space="0" w:color="auto"/>
              </w:divBdr>
            </w:div>
            <w:div w:id="1157066282">
              <w:marLeft w:val="0"/>
              <w:marRight w:val="0"/>
              <w:marTop w:val="0"/>
              <w:marBottom w:val="0"/>
              <w:divBdr>
                <w:top w:val="none" w:sz="0" w:space="0" w:color="auto"/>
                <w:left w:val="none" w:sz="0" w:space="0" w:color="auto"/>
                <w:bottom w:val="none" w:sz="0" w:space="0" w:color="auto"/>
                <w:right w:val="none" w:sz="0" w:space="0" w:color="auto"/>
              </w:divBdr>
            </w:div>
            <w:div w:id="1579555647">
              <w:marLeft w:val="0"/>
              <w:marRight w:val="0"/>
              <w:marTop w:val="0"/>
              <w:marBottom w:val="0"/>
              <w:divBdr>
                <w:top w:val="none" w:sz="0" w:space="0" w:color="auto"/>
                <w:left w:val="none" w:sz="0" w:space="0" w:color="auto"/>
                <w:bottom w:val="none" w:sz="0" w:space="0" w:color="auto"/>
                <w:right w:val="none" w:sz="0" w:space="0" w:color="auto"/>
              </w:divBdr>
            </w:div>
            <w:div w:id="1028138843">
              <w:marLeft w:val="0"/>
              <w:marRight w:val="0"/>
              <w:marTop w:val="0"/>
              <w:marBottom w:val="0"/>
              <w:divBdr>
                <w:top w:val="none" w:sz="0" w:space="0" w:color="auto"/>
                <w:left w:val="none" w:sz="0" w:space="0" w:color="auto"/>
                <w:bottom w:val="none" w:sz="0" w:space="0" w:color="auto"/>
                <w:right w:val="none" w:sz="0" w:space="0" w:color="auto"/>
              </w:divBdr>
            </w:div>
            <w:div w:id="1353413045">
              <w:marLeft w:val="0"/>
              <w:marRight w:val="0"/>
              <w:marTop w:val="0"/>
              <w:marBottom w:val="0"/>
              <w:divBdr>
                <w:top w:val="none" w:sz="0" w:space="0" w:color="auto"/>
                <w:left w:val="none" w:sz="0" w:space="0" w:color="auto"/>
                <w:bottom w:val="none" w:sz="0" w:space="0" w:color="auto"/>
                <w:right w:val="none" w:sz="0" w:space="0" w:color="auto"/>
              </w:divBdr>
            </w:div>
            <w:div w:id="1402097358">
              <w:marLeft w:val="0"/>
              <w:marRight w:val="0"/>
              <w:marTop w:val="0"/>
              <w:marBottom w:val="0"/>
              <w:divBdr>
                <w:top w:val="none" w:sz="0" w:space="0" w:color="auto"/>
                <w:left w:val="none" w:sz="0" w:space="0" w:color="auto"/>
                <w:bottom w:val="none" w:sz="0" w:space="0" w:color="auto"/>
                <w:right w:val="none" w:sz="0" w:space="0" w:color="auto"/>
              </w:divBdr>
            </w:div>
            <w:div w:id="1709453510">
              <w:marLeft w:val="0"/>
              <w:marRight w:val="0"/>
              <w:marTop w:val="0"/>
              <w:marBottom w:val="0"/>
              <w:divBdr>
                <w:top w:val="none" w:sz="0" w:space="0" w:color="auto"/>
                <w:left w:val="none" w:sz="0" w:space="0" w:color="auto"/>
                <w:bottom w:val="none" w:sz="0" w:space="0" w:color="auto"/>
                <w:right w:val="none" w:sz="0" w:space="0" w:color="auto"/>
              </w:divBdr>
            </w:div>
            <w:div w:id="665979068">
              <w:marLeft w:val="0"/>
              <w:marRight w:val="0"/>
              <w:marTop w:val="0"/>
              <w:marBottom w:val="0"/>
              <w:divBdr>
                <w:top w:val="none" w:sz="0" w:space="0" w:color="auto"/>
                <w:left w:val="none" w:sz="0" w:space="0" w:color="auto"/>
                <w:bottom w:val="none" w:sz="0" w:space="0" w:color="auto"/>
                <w:right w:val="none" w:sz="0" w:space="0" w:color="auto"/>
              </w:divBdr>
            </w:div>
            <w:div w:id="354768167">
              <w:marLeft w:val="0"/>
              <w:marRight w:val="0"/>
              <w:marTop w:val="0"/>
              <w:marBottom w:val="0"/>
              <w:divBdr>
                <w:top w:val="none" w:sz="0" w:space="0" w:color="auto"/>
                <w:left w:val="none" w:sz="0" w:space="0" w:color="auto"/>
                <w:bottom w:val="none" w:sz="0" w:space="0" w:color="auto"/>
                <w:right w:val="none" w:sz="0" w:space="0" w:color="auto"/>
              </w:divBdr>
            </w:div>
            <w:div w:id="1798913830">
              <w:marLeft w:val="0"/>
              <w:marRight w:val="0"/>
              <w:marTop w:val="0"/>
              <w:marBottom w:val="0"/>
              <w:divBdr>
                <w:top w:val="none" w:sz="0" w:space="0" w:color="auto"/>
                <w:left w:val="none" w:sz="0" w:space="0" w:color="auto"/>
                <w:bottom w:val="none" w:sz="0" w:space="0" w:color="auto"/>
                <w:right w:val="none" w:sz="0" w:space="0" w:color="auto"/>
              </w:divBdr>
            </w:div>
            <w:div w:id="786391458">
              <w:marLeft w:val="0"/>
              <w:marRight w:val="0"/>
              <w:marTop w:val="0"/>
              <w:marBottom w:val="0"/>
              <w:divBdr>
                <w:top w:val="none" w:sz="0" w:space="0" w:color="auto"/>
                <w:left w:val="none" w:sz="0" w:space="0" w:color="auto"/>
                <w:bottom w:val="none" w:sz="0" w:space="0" w:color="auto"/>
                <w:right w:val="none" w:sz="0" w:space="0" w:color="auto"/>
              </w:divBdr>
            </w:div>
            <w:div w:id="436949765">
              <w:marLeft w:val="0"/>
              <w:marRight w:val="0"/>
              <w:marTop w:val="0"/>
              <w:marBottom w:val="0"/>
              <w:divBdr>
                <w:top w:val="none" w:sz="0" w:space="0" w:color="auto"/>
                <w:left w:val="none" w:sz="0" w:space="0" w:color="auto"/>
                <w:bottom w:val="none" w:sz="0" w:space="0" w:color="auto"/>
                <w:right w:val="none" w:sz="0" w:space="0" w:color="auto"/>
              </w:divBdr>
            </w:div>
            <w:div w:id="71587606">
              <w:marLeft w:val="0"/>
              <w:marRight w:val="0"/>
              <w:marTop w:val="0"/>
              <w:marBottom w:val="0"/>
              <w:divBdr>
                <w:top w:val="none" w:sz="0" w:space="0" w:color="auto"/>
                <w:left w:val="none" w:sz="0" w:space="0" w:color="auto"/>
                <w:bottom w:val="none" w:sz="0" w:space="0" w:color="auto"/>
                <w:right w:val="none" w:sz="0" w:space="0" w:color="auto"/>
              </w:divBdr>
            </w:div>
            <w:div w:id="228617895">
              <w:marLeft w:val="0"/>
              <w:marRight w:val="0"/>
              <w:marTop w:val="0"/>
              <w:marBottom w:val="0"/>
              <w:divBdr>
                <w:top w:val="none" w:sz="0" w:space="0" w:color="auto"/>
                <w:left w:val="none" w:sz="0" w:space="0" w:color="auto"/>
                <w:bottom w:val="none" w:sz="0" w:space="0" w:color="auto"/>
                <w:right w:val="none" w:sz="0" w:space="0" w:color="auto"/>
              </w:divBdr>
            </w:div>
            <w:div w:id="929198415">
              <w:marLeft w:val="0"/>
              <w:marRight w:val="0"/>
              <w:marTop w:val="0"/>
              <w:marBottom w:val="0"/>
              <w:divBdr>
                <w:top w:val="none" w:sz="0" w:space="0" w:color="auto"/>
                <w:left w:val="none" w:sz="0" w:space="0" w:color="auto"/>
                <w:bottom w:val="none" w:sz="0" w:space="0" w:color="auto"/>
                <w:right w:val="none" w:sz="0" w:space="0" w:color="auto"/>
              </w:divBdr>
            </w:div>
            <w:div w:id="449402709">
              <w:marLeft w:val="0"/>
              <w:marRight w:val="0"/>
              <w:marTop w:val="0"/>
              <w:marBottom w:val="0"/>
              <w:divBdr>
                <w:top w:val="none" w:sz="0" w:space="0" w:color="auto"/>
                <w:left w:val="none" w:sz="0" w:space="0" w:color="auto"/>
                <w:bottom w:val="none" w:sz="0" w:space="0" w:color="auto"/>
                <w:right w:val="none" w:sz="0" w:space="0" w:color="auto"/>
              </w:divBdr>
            </w:div>
            <w:div w:id="2136409905">
              <w:marLeft w:val="0"/>
              <w:marRight w:val="0"/>
              <w:marTop w:val="0"/>
              <w:marBottom w:val="0"/>
              <w:divBdr>
                <w:top w:val="none" w:sz="0" w:space="0" w:color="auto"/>
                <w:left w:val="none" w:sz="0" w:space="0" w:color="auto"/>
                <w:bottom w:val="none" w:sz="0" w:space="0" w:color="auto"/>
                <w:right w:val="none" w:sz="0" w:space="0" w:color="auto"/>
              </w:divBdr>
            </w:div>
            <w:div w:id="2042047468">
              <w:marLeft w:val="0"/>
              <w:marRight w:val="0"/>
              <w:marTop w:val="0"/>
              <w:marBottom w:val="0"/>
              <w:divBdr>
                <w:top w:val="none" w:sz="0" w:space="0" w:color="auto"/>
                <w:left w:val="none" w:sz="0" w:space="0" w:color="auto"/>
                <w:bottom w:val="none" w:sz="0" w:space="0" w:color="auto"/>
                <w:right w:val="none" w:sz="0" w:space="0" w:color="auto"/>
              </w:divBdr>
            </w:div>
            <w:div w:id="115757754">
              <w:marLeft w:val="0"/>
              <w:marRight w:val="0"/>
              <w:marTop w:val="0"/>
              <w:marBottom w:val="0"/>
              <w:divBdr>
                <w:top w:val="none" w:sz="0" w:space="0" w:color="auto"/>
                <w:left w:val="none" w:sz="0" w:space="0" w:color="auto"/>
                <w:bottom w:val="none" w:sz="0" w:space="0" w:color="auto"/>
                <w:right w:val="none" w:sz="0" w:space="0" w:color="auto"/>
              </w:divBdr>
            </w:div>
            <w:div w:id="1328436263">
              <w:marLeft w:val="0"/>
              <w:marRight w:val="0"/>
              <w:marTop w:val="0"/>
              <w:marBottom w:val="0"/>
              <w:divBdr>
                <w:top w:val="none" w:sz="0" w:space="0" w:color="auto"/>
                <w:left w:val="none" w:sz="0" w:space="0" w:color="auto"/>
                <w:bottom w:val="none" w:sz="0" w:space="0" w:color="auto"/>
                <w:right w:val="none" w:sz="0" w:space="0" w:color="auto"/>
              </w:divBdr>
            </w:div>
            <w:div w:id="171378562">
              <w:marLeft w:val="0"/>
              <w:marRight w:val="0"/>
              <w:marTop w:val="0"/>
              <w:marBottom w:val="0"/>
              <w:divBdr>
                <w:top w:val="none" w:sz="0" w:space="0" w:color="auto"/>
                <w:left w:val="none" w:sz="0" w:space="0" w:color="auto"/>
                <w:bottom w:val="none" w:sz="0" w:space="0" w:color="auto"/>
                <w:right w:val="none" w:sz="0" w:space="0" w:color="auto"/>
              </w:divBdr>
            </w:div>
            <w:div w:id="581645730">
              <w:marLeft w:val="0"/>
              <w:marRight w:val="0"/>
              <w:marTop w:val="0"/>
              <w:marBottom w:val="0"/>
              <w:divBdr>
                <w:top w:val="none" w:sz="0" w:space="0" w:color="auto"/>
                <w:left w:val="none" w:sz="0" w:space="0" w:color="auto"/>
                <w:bottom w:val="none" w:sz="0" w:space="0" w:color="auto"/>
                <w:right w:val="none" w:sz="0" w:space="0" w:color="auto"/>
              </w:divBdr>
            </w:div>
            <w:div w:id="552155914">
              <w:marLeft w:val="0"/>
              <w:marRight w:val="0"/>
              <w:marTop w:val="0"/>
              <w:marBottom w:val="0"/>
              <w:divBdr>
                <w:top w:val="none" w:sz="0" w:space="0" w:color="auto"/>
                <w:left w:val="none" w:sz="0" w:space="0" w:color="auto"/>
                <w:bottom w:val="none" w:sz="0" w:space="0" w:color="auto"/>
                <w:right w:val="none" w:sz="0" w:space="0" w:color="auto"/>
              </w:divBdr>
            </w:div>
            <w:div w:id="104661627">
              <w:marLeft w:val="0"/>
              <w:marRight w:val="0"/>
              <w:marTop w:val="0"/>
              <w:marBottom w:val="0"/>
              <w:divBdr>
                <w:top w:val="none" w:sz="0" w:space="0" w:color="auto"/>
                <w:left w:val="none" w:sz="0" w:space="0" w:color="auto"/>
                <w:bottom w:val="none" w:sz="0" w:space="0" w:color="auto"/>
                <w:right w:val="none" w:sz="0" w:space="0" w:color="auto"/>
              </w:divBdr>
            </w:div>
            <w:div w:id="965047342">
              <w:marLeft w:val="0"/>
              <w:marRight w:val="0"/>
              <w:marTop w:val="0"/>
              <w:marBottom w:val="0"/>
              <w:divBdr>
                <w:top w:val="none" w:sz="0" w:space="0" w:color="auto"/>
                <w:left w:val="none" w:sz="0" w:space="0" w:color="auto"/>
                <w:bottom w:val="none" w:sz="0" w:space="0" w:color="auto"/>
                <w:right w:val="none" w:sz="0" w:space="0" w:color="auto"/>
              </w:divBdr>
            </w:div>
            <w:div w:id="709039702">
              <w:marLeft w:val="0"/>
              <w:marRight w:val="0"/>
              <w:marTop w:val="0"/>
              <w:marBottom w:val="0"/>
              <w:divBdr>
                <w:top w:val="none" w:sz="0" w:space="0" w:color="auto"/>
                <w:left w:val="none" w:sz="0" w:space="0" w:color="auto"/>
                <w:bottom w:val="none" w:sz="0" w:space="0" w:color="auto"/>
                <w:right w:val="none" w:sz="0" w:space="0" w:color="auto"/>
              </w:divBdr>
            </w:div>
            <w:div w:id="1647389337">
              <w:marLeft w:val="0"/>
              <w:marRight w:val="0"/>
              <w:marTop w:val="0"/>
              <w:marBottom w:val="0"/>
              <w:divBdr>
                <w:top w:val="none" w:sz="0" w:space="0" w:color="auto"/>
                <w:left w:val="none" w:sz="0" w:space="0" w:color="auto"/>
                <w:bottom w:val="none" w:sz="0" w:space="0" w:color="auto"/>
                <w:right w:val="none" w:sz="0" w:space="0" w:color="auto"/>
              </w:divBdr>
            </w:div>
            <w:div w:id="1252275063">
              <w:marLeft w:val="0"/>
              <w:marRight w:val="0"/>
              <w:marTop w:val="0"/>
              <w:marBottom w:val="0"/>
              <w:divBdr>
                <w:top w:val="none" w:sz="0" w:space="0" w:color="auto"/>
                <w:left w:val="none" w:sz="0" w:space="0" w:color="auto"/>
                <w:bottom w:val="none" w:sz="0" w:space="0" w:color="auto"/>
                <w:right w:val="none" w:sz="0" w:space="0" w:color="auto"/>
              </w:divBdr>
            </w:div>
            <w:div w:id="1980919391">
              <w:marLeft w:val="0"/>
              <w:marRight w:val="0"/>
              <w:marTop w:val="0"/>
              <w:marBottom w:val="0"/>
              <w:divBdr>
                <w:top w:val="none" w:sz="0" w:space="0" w:color="auto"/>
                <w:left w:val="none" w:sz="0" w:space="0" w:color="auto"/>
                <w:bottom w:val="none" w:sz="0" w:space="0" w:color="auto"/>
                <w:right w:val="none" w:sz="0" w:space="0" w:color="auto"/>
              </w:divBdr>
            </w:div>
            <w:div w:id="1810853033">
              <w:marLeft w:val="0"/>
              <w:marRight w:val="0"/>
              <w:marTop w:val="0"/>
              <w:marBottom w:val="0"/>
              <w:divBdr>
                <w:top w:val="none" w:sz="0" w:space="0" w:color="auto"/>
                <w:left w:val="none" w:sz="0" w:space="0" w:color="auto"/>
                <w:bottom w:val="none" w:sz="0" w:space="0" w:color="auto"/>
                <w:right w:val="none" w:sz="0" w:space="0" w:color="auto"/>
              </w:divBdr>
            </w:div>
            <w:div w:id="859784728">
              <w:marLeft w:val="0"/>
              <w:marRight w:val="0"/>
              <w:marTop w:val="0"/>
              <w:marBottom w:val="0"/>
              <w:divBdr>
                <w:top w:val="none" w:sz="0" w:space="0" w:color="auto"/>
                <w:left w:val="none" w:sz="0" w:space="0" w:color="auto"/>
                <w:bottom w:val="none" w:sz="0" w:space="0" w:color="auto"/>
                <w:right w:val="none" w:sz="0" w:space="0" w:color="auto"/>
              </w:divBdr>
            </w:div>
            <w:div w:id="82019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7031">
      <w:bodyDiv w:val="1"/>
      <w:marLeft w:val="0"/>
      <w:marRight w:val="0"/>
      <w:marTop w:val="0"/>
      <w:marBottom w:val="0"/>
      <w:divBdr>
        <w:top w:val="none" w:sz="0" w:space="0" w:color="auto"/>
        <w:left w:val="none" w:sz="0" w:space="0" w:color="auto"/>
        <w:bottom w:val="none" w:sz="0" w:space="0" w:color="auto"/>
        <w:right w:val="none" w:sz="0" w:space="0" w:color="auto"/>
      </w:divBdr>
      <w:divsChild>
        <w:div w:id="358121279">
          <w:marLeft w:val="0"/>
          <w:marRight w:val="0"/>
          <w:marTop w:val="0"/>
          <w:marBottom w:val="0"/>
          <w:divBdr>
            <w:top w:val="none" w:sz="0" w:space="0" w:color="auto"/>
            <w:left w:val="none" w:sz="0" w:space="0" w:color="auto"/>
            <w:bottom w:val="none" w:sz="0" w:space="0" w:color="auto"/>
            <w:right w:val="none" w:sz="0" w:space="0" w:color="auto"/>
          </w:divBdr>
          <w:divsChild>
            <w:div w:id="696003039">
              <w:marLeft w:val="0"/>
              <w:marRight w:val="0"/>
              <w:marTop w:val="0"/>
              <w:marBottom w:val="0"/>
              <w:divBdr>
                <w:top w:val="none" w:sz="0" w:space="0" w:color="auto"/>
                <w:left w:val="none" w:sz="0" w:space="0" w:color="auto"/>
                <w:bottom w:val="none" w:sz="0" w:space="0" w:color="auto"/>
                <w:right w:val="none" w:sz="0" w:space="0" w:color="auto"/>
              </w:divBdr>
            </w:div>
            <w:div w:id="1846675834">
              <w:marLeft w:val="0"/>
              <w:marRight w:val="0"/>
              <w:marTop w:val="0"/>
              <w:marBottom w:val="0"/>
              <w:divBdr>
                <w:top w:val="none" w:sz="0" w:space="0" w:color="auto"/>
                <w:left w:val="none" w:sz="0" w:space="0" w:color="auto"/>
                <w:bottom w:val="none" w:sz="0" w:space="0" w:color="auto"/>
                <w:right w:val="none" w:sz="0" w:space="0" w:color="auto"/>
              </w:divBdr>
            </w:div>
            <w:div w:id="364991125">
              <w:marLeft w:val="0"/>
              <w:marRight w:val="0"/>
              <w:marTop w:val="0"/>
              <w:marBottom w:val="0"/>
              <w:divBdr>
                <w:top w:val="none" w:sz="0" w:space="0" w:color="auto"/>
                <w:left w:val="none" w:sz="0" w:space="0" w:color="auto"/>
                <w:bottom w:val="none" w:sz="0" w:space="0" w:color="auto"/>
                <w:right w:val="none" w:sz="0" w:space="0" w:color="auto"/>
              </w:divBdr>
            </w:div>
            <w:div w:id="1311985035">
              <w:marLeft w:val="0"/>
              <w:marRight w:val="0"/>
              <w:marTop w:val="0"/>
              <w:marBottom w:val="0"/>
              <w:divBdr>
                <w:top w:val="none" w:sz="0" w:space="0" w:color="auto"/>
                <w:left w:val="none" w:sz="0" w:space="0" w:color="auto"/>
                <w:bottom w:val="none" w:sz="0" w:space="0" w:color="auto"/>
                <w:right w:val="none" w:sz="0" w:space="0" w:color="auto"/>
              </w:divBdr>
            </w:div>
            <w:div w:id="1763066093">
              <w:marLeft w:val="0"/>
              <w:marRight w:val="0"/>
              <w:marTop w:val="0"/>
              <w:marBottom w:val="0"/>
              <w:divBdr>
                <w:top w:val="none" w:sz="0" w:space="0" w:color="auto"/>
                <w:left w:val="none" w:sz="0" w:space="0" w:color="auto"/>
                <w:bottom w:val="none" w:sz="0" w:space="0" w:color="auto"/>
                <w:right w:val="none" w:sz="0" w:space="0" w:color="auto"/>
              </w:divBdr>
            </w:div>
            <w:div w:id="1786925051">
              <w:marLeft w:val="0"/>
              <w:marRight w:val="0"/>
              <w:marTop w:val="0"/>
              <w:marBottom w:val="0"/>
              <w:divBdr>
                <w:top w:val="none" w:sz="0" w:space="0" w:color="auto"/>
                <w:left w:val="none" w:sz="0" w:space="0" w:color="auto"/>
                <w:bottom w:val="none" w:sz="0" w:space="0" w:color="auto"/>
                <w:right w:val="none" w:sz="0" w:space="0" w:color="auto"/>
              </w:divBdr>
            </w:div>
            <w:div w:id="1742605251">
              <w:marLeft w:val="0"/>
              <w:marRight w:val="0"/>
              <w:marTop w:val="0"/>
              <w:marBottom w:val="0"/>
              <w:divBdr>
                <w:top w:val="none" w:sz="0" w:space="0" w:color="auto"/>
                <w:left w:val="none" w:sz="0" w:space="0" w:color="auto"/>
                <w:bottom w:val="none" w:sz="0" w:space="0" w:color="auto"/>
                <w:right w:val="none" w:sz="0" w:space="0" w:color="auto"/>
              </w:divBdr>
            </w:div>
            <w:div w:id="903878709">
              <w:marLeft w:val="0"/>
              <w:marRight w:val="0"/>
              <w:marTop w:val="0"/>
              <w:marBottom w:val="0"/>
              <w:divBdr>
                <w:top w:val="none" w:sz="0" w:space="0" w:color="auto"/>
                <w:left w:val="none" w:sz="0" w:space="0" w:color="auto"/>
                <w:bottom w:val="none" w:sz="0" w:space="0" w:color="auto"/>
                <w:right w:val="none" w:sz="0" w:space="0" w:color="auto"/>
              </w:divBdr>
            </w:div>
            <w:div w:id="1069573146">
              <w:marLeft w:val="0"/>
              <w:marRight w:val="0"/>
              <w:marTop w:val="0"/>
              <w:marBottom w:val="0"/>
              <w:divBdr>
                <w:top w:val="none" w:sz="0" w:space="0" w:color="auto"/>
                <w:left w:val="none" w:sz="0" w:space="0" w:color="auto"/>
                <w:bottom w:val="none" w:sz="0" w:space="0" w:color="auto"/>
                <w:right w:val="none" w:sz="0" w:space="0" w:color="auto"/>
              </w:divBdr>
            </w:div>
            <w:div w:id="1366177941">
              <w:marLeft w:val="0"/>
              <w:marRight w:val="0"/>
              <w:marTop w:val="0"/>
              <w:marBottom w:val="0"/>
              <w:divBdr>
                <w:top w:val="none" w:sz="0" w:space="0" w:color="auto"/>
                <w:left w:val="none" w:sz="0" w:space="0" w:color="auto"/>
                <w:bottom w:val="none" w:sz="0" w:space="0" w:color="auto"/>
                <w:right w:val="none" w:sz="0" w:space="0" w:color="auto"/>
              </w:divBdr>
            </w:div>
            <w:div w:id="1293251651">
              <w:marLeft w:val="0"/>
              <w:marRight w:val="0"/>
              <w:marTop w:val="0"/>
              <w:marBottom w:val="0"/>
              <w:divBdr>
                <w:top w:val="none" w:sz="0" w:space="0" w:color="auto"/>
                <w:left w:val="none" w:sz="0" w:space="0" w:color="auto"/>
                <w:bottom w:val="none" w:sz="0" w:space="0" w:color="auto"/>
                <w:right w:val="none" w:sz="0" w:space="0" w:color="auto"/>
              </w:divBdr>
            </w:div>
            <w:div w:id="1712799655">
              <w:marLeft w:val="0"/>
              <w:marRight w:val="0"/>
              <w:marTop w:val="0"/>
              <w:marBottom w:val="0"/>
              <w:divBdr>
                <w:top w:val="none" w:sz="0" w:space="0" w:color="auto"/>
                <w:left w:val="none" w:sz="0" w:space="0" w:color="auto"/>
                <w:bottom w:val="none" w:sz="0" w:space="0" w:color="auto"/>
                <w:right w:val="none" w:sz="0" w:space="0" w:color="auto"/>
              </w:divBdr>
            </w:div>
            <w:div w:id="1965848869">
              <w:marLeft w:val="0"/>
              <w:marRight w:val="0"/>
              <w:marTop w:val="0"/>
              <w:marBottom w:val="0"/>
              <w:divBdr>
                <w:top w:val="none" w:sz="0" w:space="0" w:color="auto"/>
                <w:left w:val="none" w:sz="0" w:space="0" w:color="auto"/>
                <w:bottom w:val="none" w:sz="0" w:space="0" w:color="auto"/>
                <w:right w:val="none" w:sz="0" w:space="0" w:color="auto"/>
              </w:divBdr>
            </w:div>
            <w:div w:id="840854449">
              <w:marLeft w:val="0"/>
              <w:marRight w:val="0"/>
              <w:marTop w:val="0"/>
              <w:marBottom w:val="0"/>
              <w:divBdr>
                <w:top w:val="none" w:sz="0" w:space="0" w:color="auto"/>
                <w:left w:val="none" w:sz="0" w:space="0" w:color="auto"/>
                <w:bottom w:val="none" w:sz="0" w:space="0" w:color="auto"/>
                <w:right w:val="none" w:sz="0" w:space="0" w:color="auto"/>
              </w:divBdr>
            </w:div>
            <w:div w:id="76832563">
              <w:marLeft w:val="0"/>
              <w:marRight w:val="0"/>
              <w:marTop w:val="0"/>
              <w:marBottom w:val="0"/>
              <w:divBdr>
                <w:top w:val="none" w:sz="0" w:space="0" w:color="auto"/>
                <w:left w:val="none" w:sz="0" w:space="0" w:color="auto"/>
                <w:bottom w:val="none" w:sz="0" w:space="0" w:color="auto"/>
                <w:right w:val="none" w:sz="0" w:space="0" w:color="auto"/>
              </w:divBdr>
            </w:div>
            <w:div w:id="1061636644">
              <w:marLeft w:val="0"/>
              <w:marRight w:val="0"/>
              <w:marTop w:val="0"/>
              <w:marBottom w:val="0"/>
              <w:divBdr>
                <w:top w:val="none" w:sz="0" w:space="0" w:color="auto"/>
                <w:left w:val="none" w:sz="0" w:space="0" w:color="auto"/>
                <w:bottom w:val="none" w:sz="0" w:space="0" w:color="auto"/>
                <w:right w:val="none" w:sz="0" w:space="0" w:color="auto"/>
              </w:divBdr>
            </w:div>
            <w:div w:id="1897819338">
              <w:marLeft w:val="0"/>
              <w:marRight w:val="0"/>
              <w:marTop w:val="0"/>
              <w:marBottom w:val="0"/>
              <w:divBdr>
                <w:top w:val="none" w:sz="0" w:space="0" w:color="auto"/>
                <w:left w:val="none" w:sz="0" w:space="0" w:color="auto"/>
                <w:bottom w:val="none" w:sz="0" w:space="0" w:color="auto"/>
                <w:right w:val="none" w:sz="0" w:space="0" w:color="auto"/>
              </w:divBdr>
            </w:div>
            <w:div w:id="928545054">
              <w:marLeft w:val="0"/>
              <w:marRight w:val="0"/>
              <w:marTop w:val="0"/>
              <w:marBottom w:val="0"/>
              <w:divBdr>
                <w:top w:val="none" w:sz="0" w:space="0" w:color="auto"/>
                <w:left w:val="none" w:sz="0" w:space="0" w:color="auto"/>
                <w:bottom w:val="none" w:sz="0" w:space="0" w:color="auto"/>
                <w:right w:val="none" w:sz="0" w:space="0" w:color="auto"/>
              </w:divBdr>
            </w:div>
            <w:div w:id="529076443">
              <w:marLeft w:val="0"/>
              <w:marRight w:val="0"/>
              <w:marTop w:val="0"/>
              <w:marBottom w:val="0"/>
              <w:divBdr>
                <w:top w:val="none" w:sz="0" w:space="0" w:color="auto"/>
                <w:left w:val="none" w:sz="0" w:space="0" w:color="auto"/>
                <w:bottom w:val="none" w:sz="0" w:space="0" w:color="auto"/>
                <w:right w:val="none" w:sz="0" w:space="0" w:color="auto"/>
              </w:divBdr>
            </w:div>
            <w:div w:id="840588333">
              <w:marLeft w:val="0"/>
              <w:marRight w:val="0"/>
              <w:marTop w:val="0"/>
              <w:marBottom w:val="0"/>
              <w:divBdr>
                <w:top w:val="none" w:sz="0" w:space="0" w:color="auto"/>
                <w:left w:val="none" w:sz="0" w:space="0" w:color="auto"/>
                <w:bottom w:val="none" w:sz="0" w:space="0" w:color="auto"/>
                <w:right w:val="none" w:sz="0" w:space="0" w:color="auto"/>
              </w:divBdr>
            </w:div>
            <w:div w:id="1441099836">
              <w:marLeft w:val="0"/>
              <w:marRight w:val="0"/>
              <w:marTop w:val="0"/>
              <w:marBottom w:val="0"/>
              <w:divBdr>
                <w:top w:val="none" w:sz="0" w:space="0" w:color="auto"/>
                <w:left w:val="none" w:sz="0" w:space="0" w:color="auto"/>
                <w:bottom w:val="none" w:sz="0" w:space="0" w:color="auto"/>
                <w:right w:val="none" w:sz="0" w:space="0" w:color="auto"/>
              </w:divBdr>
            </w:div>
            <w:div w:id="1244875580">
              <w:marLeft w:val="0"/>
              <w:marRight w:val="0"/>
              <w:marTop w:val="0"/>
              <w:marBottom w:val="0"/>
              <w:divBdr>
                <w:top w:val="none" w:sz="0" w:space="0" w:color="auto"/>
                <w:left w:val="none" w:sz="0" w:space="0" w:color="auto"/>
                <w:bottom w:val="none" w:sz="0" w:space="0" w:color="auto"/>
                <w:right w:val="none" w:sz="0" w:space="0" w:color="auto"/>
              </w:divBdr>
            </w:div>
            <w:div w:id="1583173565">
              <w:marLeft w:val="0"/>
              <w:marRight w:val="0"/>
              <w:marTop w:val="0"/>
              <w:marBottom w:val="0"/>
              <w:divBdr>
                <w:top w:val="none" w:sz="0" w:space="0" w:color="auto"/>
                <w:left w:val="none" w:sz="0" w:space="0" w:color="auto"/>
                <w:bottom w:val="none" w:sz="0" w:space="0" w:color="auto"/>
                <w:right w:val="none" w:sz="0" w:space="0" w:color="auto"/>
              </w:divBdr>
            </w:div>
            <w:div w:id="798034217">
              <w:marLeft w:val="0"/>
              <w:marRight w:val="0"/>
              <w:marTop w:val="0"/>
              <w:marBottom w:val="0"/>
              <w:divBdr>
                <w:top w:val="none" w:sz="0" w:space="0" w:color="auto"/>
                <w:left w:val="none" w:sz="0" w:space="0" w:color="auto"/>
                <w:bottom w:val="none" w:sz="0" w:space="0" w:color="auto"/>
                <w:right w:val="none" w:sz="0" w:space="0" w:color="auto"/>
              </w:divBdr>
            </w:div>
            <w:div w:id="127016040">
              <w:marLeft w:val="0"/>
              <w:marRight w:val="0"/>
              <w:marTop w:val="0"/>
              <w:marBottom w:val="0"/>
              <w:divBdr>
                <w:top w:val="none" w:sz="0" w:space="0" w:color="auto"/>
                <w:left w:val="none" w:sz="0" w:space="0" w:color="auto"/>
                <w:bottom w:val="none" w:sz="0" w:space="0" w:color="auto"/>
                <w:right w:val="none" w:sz="0" w:space="0" w:color="auto"/>
              </w:divBdr>
            </w:div>
            <w:div w:id="1177765258">
              <w:marLeft w:val="0"/>
              <w:marRight w:val="0"/>
              <w:marTop w:val="0"/>
              <w:marBottom w:val="0"/>
              <w:divBdr>
                <w:top w:val="none" w:sz="0" w:space="0" w:color="auto"/>
                <w:left w:val="none" w:sz="0" w:space="0" w:color="auto"/>
                <w:bottom w:val="none" w:sz="0" w:space="0" w:color="auto"/>
                <w:right w:val="none" w:sz="0" w:space="0" w:color="auto"/>
              </w:divBdr>
            </w:div>
            <w:div w:id="1723211981">
              <w:marLeft w:val="0"/>
              <w:marRight w:val="0"/>
              <w:marTop w:val="0"/>
              <w:marBottom w:val="0"/>
              <w:divBdr>
                <w:top w:val="none" w:sz="0" w:space="0" w:color="auto"/>
                <w:left w:val="none" w:sz="0" w:space="0" w:color="auto"/>
                <w:bottom w:val="none" w:sz="0" w:space="0" w:color="auto"/>
                <w:right w:val="none" w:sz="0" w:space="0" w:color="auto"/>
              </w:divBdr>
            </w:div>
            <w:div w:id="2091124138">
              <w:marLeft w:val="0"/>
              <w:marRight w:val="0"/>
              <w:marTop w:val="0"/>
              <w:marBottom w:val="0"/>
              <w:divBdr>
                <w:top w:val="none" w:sz="0" w:space="0" w:color="auto"/>
                <w:left w:val="none" w:sz="0" w:space="0" w:color="auto"/>
                <w:bottom w:val="none" w:sz="0" w:space="0" w:color="auto"/>
                <w:right w:val="none" w:sz="0" w:space="0" w:color="auto"/>
              </w:divBdr>
            </w:div>
            <w:div w:id="1475609543">
              <w:marLeft w:val="0"/>
              <w:marRight w:val="0"/>
              <w:marTop w:val="0"/>
              <w:marBottom w:val="0"/>
              <w:divBdr>
                <w:top w:val="none" w:sz="0" w:space="0" w:color="auto"/>
                <w:left w:val="none" w:sz="0" w:space="0" w:color="auto"/>
                <w:bottom w:val="none" w:sz="0" w:space="0" w:color="auto"/>
                <w:right w:val="none" w:sz="0" w:space="0" w:color="auto"/>
              </w:divBdr>
            </w:div>
            <w:div w:id="1879200454">
              <w:marLeft w:val="0"/>
              <w:marRight w:val="0"/>
              <w:marTop w:val="0"/>
              <w:marBottom w:val="0"/>
              <w:divBdr>
                <w:top w:val="none" w:sz="0" w:space="0" w:color="auto"/>
                <w:left w:val="none" w:sz="0" w:space="0" w:color="auto"/>
                <w:bottom w:val="none" w:sz="0" w:space="0" w:color="auto"/>
                <w:right w:val="none" w:sz="0" w:space="0" w:color="auto"/>
              </w:divBdr>
            </w:div>
            <w:div w:id="117721161">
              <w:marLeft w:val="0"/>
              <w:marRight w:val="0"/>
              <w:marTop w:val="0"/>
              <w:marBottom w:val="0"/>
              <w:divBdr>
                <w:top w:val="none" w:sz="0" w:space="0" w:color="auto"/>
                <w:left w:val="none" w:sz="0" w:space="0" w:color="auto"/>
                <w:bottom w:val="none" w:sz="0" w:space="0" w:color="auto"/>
                <w:right w:val="none" w:sz="0" w:space="0" w:color="auto"/>
              </w:divBdr>
            </w:div>
            <w:div w:id="1014379679">
              <w:marLeft w:val="0"/>
              <w:marRight w:val="0"/>
              <w:marTop w:val="0"/>
              <w:marBottom w:val="0"/>
              <w:divBdr>
                <w:top w:val="none" w:sz="0" w:space="0" w:color="auto"/>
                <w:left w:val="none" w:sz="0" w:space="0" w:color="auto"/>
                <w:bottom w:val="none" w:sz="0" w:space="0" w:color="auto"/>
                <w:right w:val="none" w:sz="0" w:space="0" w:color="auto"/>
              </w:divBdr>
            </w:div>
            <w:div w:id="1142312436">
              <w:marLeft w:val="0"/>
              <w:marRight w:val="0"/>
              <w:marTop w:val="0"/>
              <w:marBottom w:val="0"/>
              <w:divBdr>
                <w:top w:val="none" w:sz="0" w:space="0" w:color="auto"/>
                <w:left w:val="none" w:sz="0" w:space="0" w:color="auto"/>
                <w:bottom w:val="none" w:sz="0" w:space="0" w:color="auto"/>
                <w:right w:val="none" w:sz="0" w:space="0" w:color="auto"/>
              </w:divBdr>
            </w:div>
            <w:div w:id="502748069">
              <w:marLeft w:val="0"/>
              <w:marRight w:val="0"/>
              <w:marTop w:val="0"/>
              <w:marBottom w:val="0"/>
              <w:divBdr>
                <w:top w:val="none" w:sz="0" w:space="0" w:color="auto"/>
                <w:left w:val="none" w:sz="0" w:space="0" w:color="auto"/>
                <w:bottom w:val="none" w:sz="0" w:space="0" w:color="auto"/>
                <w:right w:val="none" w:sz="0" w:space="0" w:color="auto"/>
              </w:divBdr>
            </w:div>
            <w:div w:id="2114545700">
              <w:marLeft w:val="0"/>
              <w:marRight w:val="0"/>
              <w:marTop w:val="0"/>
              <w:marBottom w:val="0"/>
              <w:divBdr>
                <w:top w:val="none" w:sz="0" w:space="0" w:color="auto"/>
                <w:left w:val="none" w:sz="0" w:space="0" w:color="auto"/>
                <w:bottom w:val="none" w:sz="0" w:space="0" w:color="auto"/>
                <w:right w:val="none" w:sz="0" w:space="0" w:color="auto"/>
              </w:divBdr>
            </w:div>
            <w:div w:id="1117329459">
              <w:marLeft w:val="0"/>
              <w:marRight w:val="0"/>
              <w:marTop w:val="0"/>
              <w:marBottom w:val="0"/>
              <w:divBdr>
                <w:top w:val="none" w:sz="0" w:space="0" w:color="auto"/>
                <w:left w:val="none" w:sz="0" w:space="0" w:color="auto"/>
                <w:bottom w:val="none" w:sz="0" w:space="0" w:color="auto"/>
                <w:right w:val="none" w:sz="0" w:space="0" w:color="auto"/>
              </w:divBdr>
            </w:div>
            <w:div w:id="2103911330">
              <w:marLeft w:val="0"/>
              <w:marRight w:val="0"/>
              <w:marTop w:val="0"/>
              <w:marBottom w:val="0"/>
              <w:divBdr>
                <w:top w:val="none" w:sz="0" w:space="0" w:color="auto"/>
                <w:left w:val="none" w:sz="0" w:space="0" w:color="auto"/>
                <w:bottom w:val="none" w:sz="0" w:space="0" w:color="auto"/>
                <w:right w:val="none" w:sz="0" w:space="0" w:color="auto"/>
              </w:divBdr>
            </w:div>
            <w:div w:id="570234706">
              <w:marLeft w:val="0"/>
              <w:marRight w:val="0"/>
              <w:marTop w:val="0"/>
              <w:marBottom w:val="0"/>
              <w:divBdr>
                <w:top w:val="none" w:sz="0" w:space="0" w:color="auto"/>
                <w:left w:val="none" w:sz="0" w:space="0" w:color="auto"/>
                <w:bottom w:val="none" w:sz="0" w:space="0" w:color="auto"/>
                <w:right w:val="none" w:sz="0" w:space="0" w:color="auto"/>
              </w:divBdr>
            </w:div>
            <w:div w:id="1062555344">
              <w:marLeft w:val="0"/>
              <w:marRight w:val="0"/>
              <w:marTop w:val="0"/>
              <w:marBottom w:val="0"/>
              <w:divBdr>
                <w:top w:val="none" w:sz="0" w:space="0" w:color="auto"/>
                <w:left w:val="none" w:sz="0" w:space="0" w:color="auto"/>
                <w:bottom w:val="none" w:sz="0" w:space="0" w:color="auto"/>
                <w:right w:val="none" w:sz="0" w:space="0" w:color="auto"/>
              </w:divBdr>
            </w:div>
            <w:div w:id="382026360">
              <w:marLeft w:val="0"/>
              <w:marRight w:val="0"/>
              <w:marTop w:val="0"/>
              <w:marBottom w:val="0"/>
              <w:divBdr>
                <w:top w:val="none" w:sz="0" w:space="0" w:color="auto"/>
                <w:left w:val="none" w:sz="0" w:space="0" w:color="auto"/>
                <w:bottom w:val="none" w:sz="0" w:space="0" w:color="auto"/>
                <w:right w:val="none" w:sz="0" w:space="0" w:color="auto"/>
              </w:divBdr>
            </w:div>
            <w:div w:id="14694013">
              <w:marLeft w:val="0"/>
              <w:marRight w:val="0"/>
              <w:marTop w:val="0"/>
              <w:marBottom w:val="0"/>
              <w:divBdr>
                <w:top w:val="none" w:sz="0" w:space="0" w:color="auto"/>
                <w:left w:val="none" w:sz="0" w:space="0" w:color="auto"/>
                <w:bottom w:val="none" w:sz="0" w:space="0" w:color="auto"/>
                <w:right w:val="none" w:sz="0" w:space="0" w:color="auto"/>
              </w:divBdr>
            </w:div>
            <w:div w:id="2116754192">
              <w:marLeft w:val="0"/>
              <w:marRight w:val="0"/>
              <w:marTop w:val="0"/>
              <w:marBottom w:val="0"/>
              <w:divBdr>
                <w:top w:val="none" w:sz="0" w:space="0" w:color="auto"/>
                <w:left w:val="none" w:sz="0" w:space="0" w:color="auto"/>
                <w:bottom w:val="none" w:sz="0" w:space="0" w:color="auto"/>
                <w:right w:val="none" w:sz="0" w:space="0" w:color="auto"/>
              </w:divBdr>
            </w:div>
            <w:div w:id="890924659">
              <w:marLeft w:val="0"/>
              <w:marRight w:val="0"/>
              <w:marTop w:val="0"/>
              <w:marBottom w:val="0"/>
              <w:divBdr>
                <w:top w:val="none" w:sz="0" w:space="0" w:color="auto"/>
                <w:left w:val="none" w:sz="0" w:space="0" w:color="auto"/>
                <w:bottom w:val="none" w:sz="0" w:space="0" w:color="auto"/>
                <w:right w:val="none" w:sz="0" w:space="0" w:color="auto"/>
              </w:divBdr>
            </w:div>
            <w:div w:id="1536230453">
              <w:marLeft w:val="0"/>
              <w:marRight w:val="0"/>
              <w:marTop w:val="0"/>
              <w:marBottom w:val="0"/>
              <w:divBdr>
                <w:top w:val="none" w:sz="0" w:space="0" w:color="auto"/>
                <w:left w:val="none" w:sz="0" w:space="0" w:color="auto"/>
                <w:bottom w:val="none" w:sz="0" w:space="0" w:color="auto"/>
                <w:right w:val="none" w:sz="0" w:space="0" w:color="auto"/>
              </w:divBdr>
            </w:div>
            <w:div w:id="2002271845">
              <w:marLeft w:val="0"/>
              <w:marRight w:val="0"/>
              <w:marTop w:val="0"/>
              <w:marBottom w:val="0"/>
              <w:divBdr>
                <w:top w:val="none" w:sz="0" w:space="0" w:color="auto"/>
                <w:left w:val="none" w:sz="0" w:space="0" w:color="auto"/>
                <w:bottom w:val="none" w:sz="0" w:space="0" w:color="auto"/>
                <w:right w:val="none" w:sz="0" w:space="0" w:color="auto"/>
              </w:divBdr>
            </w:div>
            <w:div w:id="1384063568">
              <w:marLeft w:val="0"/>
              <w:marRight w:val="0"/>
              <w:marTop w:val="0"/>
              <w:marBottom w:val="0"/>
              <w:divBdr>
                <w:top w:val="none" w:sz="0" w:space="0" w:color="auto"/>
                <w:left w:val="none" w:sz="0" w:space="0" w:color="auto"/>
                <w:bottom w:val="none" w:sz="0" w:space="0" w:color="auto"/>
                <w:right w:val="none" w:sz="0" w:space="0" w:color="auto"/>
              </w:divBdr>
            </w:div>
            <w:div w:id="1681807678">
              <w:marLeft w:val="0"/>
              <w:marRight w:val="0"/>
              <w:marTop w:val="0"/>
              <w:marBottom w:val="0"/>
              <w:divBdr>
                <w:top w:val="none" w:sz="0" w:space="0" w:color="auto"/>
                <w:left w:val="none" w:sz="0" w:space="0" w:color="auto"/>
                <w:bottom w:val="none" w:sz="0" w:space="0" w:color="auto"/>
                <w:right w:val="none" w:sz="0" w:space="0" w:color="auto"/>
              </w:divBdr>
            </w:div>
            <w:div w:id="1270624118">
              <w:marLeft w:val="0"/>
              <w:marRight w:val="0"/>
              <w:marTop w:val="0"/>
              <w:marBottom w:val="0"/>
              <w:divBdr>
                <w:top w:val="none" w:sz="0" w:space="0" w:color="auto"/>
                <w:left w:val="none" w:sz="0" w:space="0" w:color="auto"/>
                <w:bottom w:val="none" w:sz="0" w:space="0" w:color="auto"/>
                <w:right w:val="none" w:sz="0" w:space="0" w:color="auto"/>
              </w:divBdr>
            </w:div>
            <w:div w:id="1215044331">
              <w:marLeft w:val="0"/>
              <w:marRight w:val="0"/>
              <w:marTop w:val="0"/>
              <w:marBottom w:val="0"/>
              <w:divBdr>
                <w:top w:val="none" w:sz="0" w:space="0" w:color="auto"/>
                <w:left w:val="none" w:sz="0" w:space="0" w:color="auto"/>
                <w:bottom w:val="none" w:sz="0" w:space="0" w:color="auto"/>
                <w:right w:val="none" w:sz="0" w:space="0" w:color="auto"/>
              </w:divBdr>
            </w:div>
            <w:div w:id="1039866314">
              <w:marLeft w:val="0"/>
              <w:marRight w:val="0"/>
              <w:marTop w:val="0"/>
              <w:marBottom w:val="0"/>
              <w:divBdr>
                <w:top w:val="none" w:sz="0" w:space="0" w:color="auto"/>
                <w:left w:val="none" w:sz="0" w:space="0" w:color="auto"/>
                <w:bottom w:val="none" w:sz="0" w:space="0" w:color="auto"/>
                <w:right w:val="none" w:sz="0" w:space="0" w:color="auto"/>
              </w:divBdr>
            </w:div>
            <w:div w:id="1799448335">
              <w:marLeft w:val="0"/>
              <w:marRight w:val="0"/>
              <w:marTop w:val="0"/>
              <w:marBottom w:val="0"/>
              <w:divBdr>
                <w:top w:val="none" w:sz="0" w:space="0" w:color="auto"/>
                <w:left w:val="none" w:sz="0" w:space="0" w:color="auto"/>
                <w:bottom w:val="none" w:sz="0" w:space="0" w:color="auto"/>
                <w:right w:val="none" w:sz="0" w:space="0" w:color="auto"/>
              </w:divBdr>
            </w:div>
            <w:div w:id="1599941993">
              <w:marLeft w:val="0"/>
              <w:marRight w:val="0"/>
              <w:marTop w:val="0"/>
              <w:marBottom w:val="0"/>
              <w:divBdr>
                <w:top w:val="none" w:sz="0" w:space="0" w:color="auto"/>
                <w:left w:val="none" w:sz="0" w:space="0" w:color="auto"/>
                <w:bottom w:val="none" w:sz="0" w:space="0" w:color="auto"/>
                <w:right w:val="none" w:sz="0" w:space="0" w:color="auto"/>
              </w:divBdr>
            </w:div>
            <w:div w:id="407851943">
              <w:marLeft w:val="0"/>
              <w:marRight w:val="0"/>
              <w:marTop w:val="0"/>
              <w:marBottom w:val="0"/>
              <w:divBdr>
                <w:top w:val="none" w:sz="0" w:space="0" w:color="auto"/>
                <w:left w:val="none" w:sz="0" w:space="0" w:color="auto"/>
                <w:bottom w:val="none" w:sz="0" w:space="0" w:color="auto"/>
                <w:right w:val="none" w:sz="0" w:space="0" w:color="auto"/>
              </w:divBdr>
            </w:div>
            <w:div w:id="1180704611">
              <w:marLeft w:val="0"/>
              <w:marRight w:val="0"/>
              <w:marTop w:val="0"/>
              <w:marBottom w:val="0"/>
              <w:divBdr>
                <w:top w:val="none" w:sz="0" w:space="0" w:color="auto"/>
                <w:left w:val="none" w:sz="0" w:space="0" w:color="auto"/>
                <w:bottom w:val="none" w:sz="0" w:space="0" w:color="auto"/>
                <w:right w:val="none" w:sz="0" w:space="0" w:color="auto"/>
              </w:divBdr>
            </w:div>
            <w:div w:id="483201913">
              <w:marLeft w:val="0"/>
              <w:marRight w:val="0"/>
              <w:marTop w:val="0"/>
              <w:marBottom w:val="0"/>
              <w:divBdr>
                <w:top w:val="none" w:sz="0" w:space="0" w:color="auto"/>
                <w:left w:val="none" w:sz="0" w:space="0" w:color="auto"/>
                <w:bottom w:val="none" w:sz="0" w:space="0" w:color="auto"/>
                <w:right w:val="none" w:sz="0" w:space="0" w:color="auto"/>
              </w:divBdr>
            </w:div>
            <w:div w:id="318075635">
              <w:marLeft w:val="0"/>
              <w:marRight w:val="0"/>
              <w:marTop w:val="0"/>
              <w:marBottom w:val="0"/>
              <w:divBdr>
                <w:top w:val="none" w:sz="0" w:space="0" w:color="auto"/>
                <w:left w:val="none" w:sz="0" w:space="0" w:color="auto"/>
                <w:bottom w:val="none" w:sz="0" w:space="0" w:color="auto"/>
                <w:right w:val="none" w:sz="0" w:space="0" w:color="auto"/>
              </w:divBdr>
            </w:div>
            <w:div w:id="75784109">
              <w:marLeft w:val="0"/>
              <w:marRight w:val="0"/>
              <w:marTop w:val="0"/>
              <w:marBottom w:val="0"/>
              <w:divBdr>
                <w:top w:val="none" w:sz="0" w:space="0" w:color="auto"/>
                <w:left w:val="none" w:sz="0" w:space="0" w:color="auto"/>
                <w:bottom w:val="none" w:sz="0" w:space="0" w:color="auto"/>
                <w:right w:val="none" w:sz="0" w:space="0" w:color="auto"/>
              </w:divBdr>
            </w:div>
            <w:div w:id="295068477">
              <w:marLeft w:val="0"/>
              <w:marRight w:val="0"/>
              <w:marTop w:val="0"/>
              <w:marBottom w:val="0"/>
              <w:divBdr>
                <w:top w:val="none" w:sz="0" w:space="0" w:color="auto"/>
                <w:left w:val="none" w:sz="0" w:space="0" w:color="auto"/>
                <w:bottom w:val="none" w:sz="0" w:space="0" w:color="auto"/>
                <w:right w:val="none" w:sz="0" w:space="0" w:color="auto"/>
              </w:divBdr>
            </w:div>
            <w:div w:id="982154061">
              <w:marLeft w:val="0"/>
              <w:marRight w:val="0"/>
              <w:marTop w:val="0"/>
              <w:marBottom w:val="0"/>
              <w:divBdr>
                <w:top w:val="none" w:sz="0" w:space="0" w:color="auto"/>
                <w:left w:val="none" w:sz="0" w:space="0" w:color="auto"/>
                <w:bottom w:val="none" w:sz="0" w:space="0" w:color="auto"/>
                <w:right w:val="none" w:sz="0" w:space="0" w:color="auto"/>
              </w:divBdr>
            </w:div>
            <w:div w:id="1660620272">
              <w:marLeft w:val="0"/>
              <w:marRight w:val="0"/>
              <w:marTop w:val="0"/>
              <w:marBottom w:val="0"/>
              <w:divBdr>
                <w:top w:val="none" w:sz="0" w:space="0" w:color="auto"/>
                <w:left w:val="none" w:sz="0" w:space="0" w:color="auto"/>
                <w:bottom w:val="none" w:sz="0" w:space="0" w:color="auto"/>
                <w:right w:val="none" w:sz="0" w:space="0" w:color="auto"/>
              </w:divBdr>
            </w:div>
            <w:div w:id="918443382">
              <w:marLeft w:val="0"/>
              <w:marRight w:val="0"/>
              <w:marTop w:val="0"/>
              <w:marBottom w:val="0"/>
              <w:divBdr>
                <w:top w:val="none" w:sz="0" w:space="0" w:color="auto"/>
                <w:left w:val="none" w:sz="0" w:space="0" w:color="auto"/>
                <w:bottom w:val="none" w:sz="0" w:space="0" w:color="auto"/>
                <w:right w:val="none" w:sz="0" w:space="0" w:color="auto"/>
              </w:divBdr>
            </w:div>
            <w:div w:id="1005210925">
              <w:marLeft w:val="0"/>
              <w:marRight w:val="0"/>
              <w:marTop w:val="0"/>
              <w:marBottom w:val="0"/>
              <w:divBdr>
                <w:top w:val="none" w:sz="0" w:space="0" w:color="auto"/>
                <w:left w:val="none" w:sz="0" w:space="0" w:color="auto"/>
                <w:bottom w:val="none" w:sz="0" w:space="0" w:color="auto"/>
                <w:right w:val="none" w:sz="0" w:space="0" w:color="auto"/>
              </w:divBdr>
            </w:div>
            <w:div w:id="1657417326">
              <w:marLeft w:val="0"/>
              <w:marRight w:val="0"/>
              <w:marTop w:val="0"/>
              <w:marBottom w:val="0"/>
              <w:divBdr>
                <w:top w:val="none" w:sz="0" w:space="0" w:color="auto"/>
                <w:left w:val="none" w:sz="0" w:space="0" w:color="auto"/>
                <w:bottom w:val="none" w:sz="0" w:space="0" w:color="auto"/>
                <w:right w:val="none" w:sz="0" w:space="0" w:color="auto"/>
              </w:divBdr>
            </w:div>
            <w:div w:id="1048844938">
              <w:marLeft w:val="0"/>
              <w:marRight w:val="0"/>
              <w:marTop w:val="0"/>
              <w:marBottom w:val="0"/>
              <w:divBdr>
                <w:top w:val="none" w:sz="0" w:space="0" w:color="auto"/>
                <w:left w:val="none" w:sz="0" w:space="0" w:color="auto"/>
                <w:bottom w:val="none" w:sz="0" w:space="0" w:color="auto"/>
                <w:right w:val="none" w:sz="0" w:space="0" w:color="auto"/>
              </w:divBdr>
            </w:div>
            <w:div w:id="946501562">
              <w:marLeft w:val="0"/>
              <w:marRight w:val="0"/>
              <w:marTop w:val="0"/>
              <w:marBottom w:val="0"/>
              <w:divBdr>
                <w:top w:val="none" w:sz="0" w:space="0" w:color="auto"/>
                <w:left w:val="none" w:sz="0" w:space="0" w:color="auto"/>
                <w:bottom w:val="none" w:sz="0" w:space="0" w:color="auto"/>
                <w:right w:val="none" w:sz="0" w:space="0" w:color="auto"/>
              </w:divBdr>
            </w:div>
            <w:div w:id="1498881805">
              <w:marLeft w:val="0"/>
              <w:marRight w:val="0"/>
              <w:marTop w:val="0"/>
              <w:marBottom w:val="0"/>
              <w:divBdr>
                <w:top w:val="none" w:sz="0" w:space="0" w:color="auto"/>
                <w:left w:val="none" w:sz="0" w:space="0" w:color="auto"/>
                <w:bottom w:val="none" w:sz="0" w:space="0" w:color="auto"/>
                <w:right w:val="none" w:sz="0" w:space="0" w:color="auto"/>
              </w:divBdr>
            </w:div>
            <w:div w:id="907421196">
              <w:marLeft w:val="0"/>
              <w:marRight w:val="0"/>
              <w:marTop w:val="0"/>
              <w:marBottom w:val="0"/>
              <w:divBdr>
                <w:top w:val="none" w:sz="0" w:space="0" w:color="auto"/>
                <w:left w:val="none" w:sz="0" w:space="0" w:color="auto"/>
                <w:bottom w:val="none" w:sz="0" w:space="0" w:color="auto"/>
                <w:right w:val="none" w:sz="0" w:space="0" w:color="auto"/>
              </w:divBdr>
            </w:div>
            <w:div w:id="737094570">
              <w:marLeft w:val="0"/>
              <w:marRight w:val="0"/>
              <w:marTop w:val="0"/>
              <w:marBottom w:val="0"/>
              <w:divBdr>
                <w:top w:val="none" w:sz="0" w:space="0" w:color="auto"/>
                <w:left w:val="none" w:sz="0" w:space="0" w:color="auto"/>
                <w:bottom w:val="none" w:sz="0" w:space="0" w:color="auto"/>
                <w:right w:val="none" w:sz="0" w:space="0" w:color="auto"/>
              </w:divBdr>
            </w:div>
            <w:div w:id="725908901">
              <w:marLeft w:val="0"/>
              <w:marRight w:val="0"/>
              <w:marTop w:val="0"/>
              <w:marBottom w:val="0"/>
              <w:divBdr>
                <w:top w:val="none" w:sz="0" w:space="0" w:color="auto"/>
                <w:left w:val="none" w:sz="0" w:space="0" w:color="auto"/>
                <w:bottom w:val="none" w:sz="0" w:space="0" w:color="auto"/>
                <w:right w:val="none" w:sz="0" w:space="0" w:color="auto"/>
              </w:divBdr>
            </w:div>
            <w:div w:id="1451701384">
              <w:marLeft w:val="0"/>
              <w:marRight w:val="0"/>
              <w:marTop w:val="0"/>
              <w:marBottom w:val="0"/>
              <w:divBdr>
                <w:top w:val="none" w:sz="0" w:space="0" w:color="auto"/>
                <w:left w:val="none" w:sz="0" w:space="0" w:color="auto"/>
                <w:bottom w:val="none" w:sz="0" w:space="0" w:color="auto"/>
                <w:right w:val="none" w:sz="0" w:space="0" w:color="auto"/>
              </w:divBdr>
            </w:div>
            <w:div w:id="1651665763">
              <w:marLeft w:val="0"/>
              <w:marRight w:val="0"/>
              <w:marTop w:val="0"/>
              <w:marBottom w:val="0"/>
              <w:divBdr>
                <w:top w:val="none" w:sz="0" w:space="0" w:color="auto"/>
                <w:left w:val="none" w:sz="0" w:space="0" w:color="auto"/>
                <w:bottom w:val="none" w:sz="0" w:space="0" w:color="auto"/>
                <w:right w:val="none" w:sz="0" w:space="0" w:color="auto"/>
              </w:divBdr>
            </w:div>
            <w:div w:id="1487240787">
              <w:marLeft w:val="0"/>
              <w:marRight w:val="0"/>
              <w:marTop w:val="0"/>
              <w:marBottom w:val="0"/>
              <w:divBdr>
                <w:top w:val="none" w:sz="0" w:space="0" w:color="auto"/>
                <w:left w:val="none" w:sz="0" w:space="0" w:color="auto"/>
                <w:bottom w:val="none" w:sz="0" w:space="0" w:color="auto"/>
                <w:right w:val="none" w:sz="0" w:space="0" w:color="auto"/>
              </w:divBdr>
            </w:div>
            <w:div w:id="1391078741">
              <w:marLeft w:val="0"/>
              <w:marRight w:val="0"/>
              <w:marTop w:val="0"/>
              <w:marBottom w:val="0"/>
              <w:divBdr>
                <w:top w:val="none" w:sz="0" w:space="0" w:color="auto"/>
                <w:left w:val="none" w:sz="0" w:space="0" w:color="auto"/>
                <w:bottom w:val="none" w:sz="0" w:space="0" w:color="auto"/>
                <w:right w:val="none" w:sz="0" w:space="0" w:color="auto"/>
              </w:divBdr>
            </w:div>
            <w:div w:id="991837085">
              <w:marLeft w:val="0"/>
              <w:marRight w:val="0"/>
              <w:marTop w:val="0"/>
              <w:marBottom w:val="0"/>
              <w:divBdr>
                <w:top w:val="none" w:sz="0" w:space="0" w:color="auto"/>
                <w:left w:val="none" w:sz="0" w:space="0" w:color="auto"/>
                <w:bottom w:val="none" w:sz="0" w:space="0" w:color="auto"/>
                <w:right w:val="none" w:sz="0" w:space="0" w:color="auto"/>
              </w:divBdr>
            </w:div>
            <w:div w:id="5183108">
              <w:marLeft w:val="0"/>
              <w:marRight w:val="0"/>
              <w:marTop w:val="0"/>
              <w:marBottom w:val="0"/>
              <w:divBdr>
                <w:top w:val="none" w:sz="0" w:space="0" w:color="auto"/>
                <w:left w:val="none" w:sz="0" w:space="0" w:color="auto"/>
                <w:bottom w:val="none" w:sz="0" w:space="0" w:color="auto"/>
                <w:right w:val="none" w:sz="0" w:space="0" w:color="auto"/>
              </w:divBdr>
            </w:div>
            <w:div w:id="1295136288">
              <w:marLeft w:val="0"/>
              <w:marRight w:val="0"/>
              <w:marTop w:val="0"/>
              <w:marBottom w:val="0"/>
              <w:divBdr>
                <w:top w:val="none" w:sz="0" w:space="0" w:color="auto"/>
                <w:left w:val="none" w:sz="0" w:space="0" w:color="auto"/>
                <w:bottom w:val="none" w:sz="0" w:space="0" w:color="auto"/>
                <w:right w:val="none" w:sz="0" w:space="0" w:color="auto"/>
              </w:divBdr>
            </w:div>
            <w:div w:id="2033221203">
              <w:marLeft w:val="0"/>
              <w:marRight w:val="0"/>
              <w:marTop w:val="0"/>
              <w:marBottom w:val="0"/>
              <w:divBdr>
                <w:top w:val="none" w:sz="0" w:space="0" w:color="auto"/>
                <w:left w:val="none" w:sz="0" w:space="0" w:color="auto"/>
                <w:bottom w:val="none" w:sz="0" w:space="0" w:color="auto"/>
                <w:right w:val="none" w:sz="0" w:space="0" w:color="auto"/>
              </w:divBdr>
            </w:div>
            <w:div w:id="1863006768">
              <w:marLeft w:val="0"/>
              <w:marRight w:val="0"/>
              <w:marTop w:val="0"/>
              <w:marBottom w:val="0"/>
              <w:divBdr>
                <w:top w:val="none" w:sz="0" w:space="0" w:color="auto"/>
                <w:left w:val="none" w:sz="0" w:space="0" w:color="auto"/>
                <w:bottom w:val="none" w:sz="0" w:space="0" w:color="auto"/>
                <w:right w:val="none" w:sz="0" w:space="0" w:color="auto"/>
              </w:divBdr>
            </w:div>
            <w:div w:id="1275670520">
              <w:marLeft w:val="0"/>
              <w:marRight w:val="0"/>
              <w:marTop w:val="0"/>
              <w:marBottom w:val="0"/>
              <w:divBdr>
                <w:top w:val="none" w:sz="0" w:space="0" w:color="auto"/>
                <w:left w:val="none" w:sz="0" w:space="0" w:color="auto"/>
                <w:bottom w:val="none" w:sz="0" w:space="0" w:color="auto"/>
                <w:right w:val="none" w:sz="0" w:space="0" w:color="auto"/>
              </w:divBdr>
            </w:div>
            <w:div w:id="1665934473">
              <w:marLeft w:val="0"/>
              <w:marRight w:val="0"/>
              <w:marTop w:val="0"/>
              <w:marBottom w:val="0"/>
              <w:divBdr>
                <w:top w:val="none" w:sz="0" w:space="0" w:color="auto"/>
                <w:left w:val="none" w:sz="0" w:space="0" w:color="auto"/>
                <w:bottom w:val="none" w:sz="0" w:space="0" w:color="auto"/>
                <w:right w:val="none" w:sz="0" w:space="0" w:color="auto"/>
              </w:divBdr>
            </w:div>
            <w:div w:id="943725748">
              <w:marLeft w:val="0"/>
              <w:marRight w:val="0"/>
              <w:marTop w:val="0"/>
              <w:marBottom w:val="0"/>
              <w:divBdr>
                <w:top w:val="none" w:sz="0" w:space="0" w:color="auto"/>
                <w:left w:val="none" w:sz="0" w:space="0" w:color="auto"/>
                <w:bottom w:val="none" w:sz="0" w:space="0" w:color="auto"/>
                <w:right w:val="none" w:sz="0" w:space="0" w:color="auto"/>
              </w:divBdr>
            </w:div>
            <w:div w:id="1126582369">
              <w:marLeft w:val="0"/>
              <w:marRight w:val="0"/>
              <w:marTop w:val="0"/>
              <w:marBottom w:val="0"/>
              <w:divBdr>
                <w:top w:val="none" w:sz="0" w:space="0" w:color="auto"/>
                <w:left w:val="none" w:sz="0" w:space="0" w:color="auto"/>
                <w:bottom w:val="none" w:sz="0" w:space="0" w:color="auto"/>
                <w:right w:val="none" w:sz="0" w:space="0" w:color="auto"/>
              </w:divBdr>
            </w:div>
            <w:div w:id="1025668080">
              <w:marLeft w:val="0"/>
              <w:marRight w:val="0"/>
              <w:marTop w:val="0"/>
              <w:marBottom w:val="0"/>
              <w:divBdr>
                <w:top w:val="none" w:sz="0" w:space="0" w:color="auto"/>
                <w:left w:val="none" w:sz="0" w:space="0" w:color="auto"/>
                <w:bottom w:val="none" w:sz="0" w:space="0" w:color="auto"/>
                <w:right w:val="none" w:sz="0" w:space="0" w:color="auto"/>
              </w:divBdr>
            </w:div>
            <w:div w:id="1442988796">
              <w:marLeft w:val="0"/>
              <w:marRight w:val="0"/>
              <w:marTop w:val="0"/>
              <w:marBottom w:val="0"/>
              <w:divBdr>
                <w:top w:val="none" w:sz="0" w:space="0" w:color="auto"/>
                <w:left w:val="none" w:sz="0" w:space="0" w:color="auto"/>
                <w:bottom w:val="none" w:sz="0" w:space="0" w:color="auto"/>
                <w:right w:val="none" w:sz="0" w:space="0" w:color="auto"/>
              </w:divBdr>
            </w:div>
            <w:div w:id="1452435359">
              <w:marLeft w:val="0"/>
              <w:marRight w:val="0"/>
              <w:marTop w:val="0"/>
              <w:marBottom w:val="0"/>
              <w:divBdr>
                <w:top w:val="none" w:sz="0" w:space="0" w:color="auto"/>
                <w:left w:val="none" w:sz="0" w:space="0" w:color="auto"/>
                <w:bottom w:val="none" w:sz="0" w:space="0" w:color="auto"/>
                <w:right w:val="none" w:sz="0" w:space="0" w:color="auto"/>
              </w:divBdr>
            </w:div>
            <w:div w:id="1977104850">
              <w:marLeft w:val="0"/>
              <w:marRight w:val="0"/>
              <w:marTop w:val="0"/>
              <w:marBottom w:val="0"/>
              <w:divBdr>
                <w:top w:val="none" w:sz="0" w:space="0" w:color="auto"/>
                <w:left w:val="none" w:sz="0" w:space="0" w:color="auto"/>
                <w:bottom w:val="none" w:sz="0" w:space="0" w:color="auto"/>
                <w:right w:val="none" w:sz="0" w:space="0" w:color="auto"/>
              </w:divBdr>
            </w:div>
            <w:div w:id="1308584823">
              <w:marLeft w:val="0"/>
              <w:marRight w:val="0"/>
              <w:marTop w:val="0"/>
              <w:marBottom w:val="0"/>
              <w:divBdr>
                <w:top w:val="none" w:sz="0" w:space="0" w:color="auto"/>
                <w:left w:val="none" w:sz="0" w:space="0" w:color="auto"/>
                <w:bottom w:val="none" w:sz="0" w:space="0" w:color="auto"/>
                <w:right w:val="none" w:sz="0" w:space="0" w:color="auto"/>
              </w:divBdr>
            </w:div>
            <w:div w:id="1746412505">
              <w:marLeft w:val="0"/>
              <w:marRight w:val="0"/>
              <w:marTop w:val="0"/>
              <w:marBottom w:val="0"/>
              <w:divBdr>
                <w:top w:val="none" w:sz="0" w:space="0" w:color="auto"/>
                <w:left w:val="none" w:sz="0" w:space="0" w:color="auto"/>
                <w:bottom w:val="none" w:sz="0" w:space="0" w:color="auto"/>
                <w:right w:val="none" w:sz="0" w:space="0" w:color="auto"/>
              </w:divBdr>
            </w:div>
            <w:div w:id="1321038930">
              <w:marLeft w:val="0"/>
              <w:marRight w:val="0"/>
              <w:marTop w:val="0"/>
              <w:marBottom w:val="0"/>
              <w:divBdr>
                <w:top w:val="none" w:sz="0" w:space="0" w:color="auto"/>
                <w:left w:val="none" w:sz="0" w:space="0" w:color="auto"/>
                <w:bottom w:val="none" w:sz="0" w:space="0" w:color="auto"/>
                <w:right w:val="none" w:sz="0" w:space="0" w:color="auto"/>
              </w:divBdr>
            </w:div>
            <w:div w:id="631638609">
              <w:marLeft w:val="0"/>
              <w:marRight w:val="0"/>
              <w:marTop w:val="0"/>
              <w:marBottom w:val="0"/>
              <w:divBdr>
                <w:top w:val="none" w:sz="0" w:space="0" w:color="auto"/>
                <w:left w:val="none" w:sz="0" w:space="0" w:color="auto"/>
                <w:bottom w:val="none" w:sz="0" w:space="0" w:color="auto"/>
                <w:right w:val="none" w:sz="0" w:space="0" w:color="auto"/>
              </w:divBdr>
            </w:div>
            <w:div w:id="1248223694">
              <w:marLeft w:val="0"/>
              <w:marRight w:val="0"/>
              <w:marTop w:val="0"/>
              <w:marBottom w:val="0"/>
              <w:divBdr>
                <w:top w:val="none" w:sz="0" w:space="0" w:color="auto"/>
                <w:left w:val="none" w:sz="0" w:space="0" w:color="auto"/>
                <w:bottom w:val="none" w:sz="0" w:space="0" w:color="auto"/>
                <w:right w:val="none" w:sz="0" w:space="0" w:color="auto"/>
              </w:divBdr>
            </w:div>
            <w:div w:id="803161346">
              <w:marLeft w:val="0"/>
              <w:marRight w:val="0"/>
              <w:marTop w:val="0"/>
              <w:marBottom w:val="0"/>
              <w:divBdr>
                <w:top w:val="none" w:sz="0" w:space="0" w:color="auto"/>
                <w:left w:val="none" w:sz="0" w:space="0" w:color="auto"/>
                <w:bottom w:val="none" w:sz="0" w:space="0" w:color="auto"/>
                <w:right w:val="none" w:sz="0" w:space="0" w:color="auto"/>
              </w:divBdr>
            </w:div>
            <w:div w:id="135147131">
              <w:marLeft w:val="0"/>
              <w:marRight w:val="0"/>
              <w:marTop w:val="0"/>
              <w:marBottom w:val="0"/>
              <w:divBdr>
                <w:top w:val="none" w:sz="0" w:space="0" w:color="auto"/>
                <w:left w:val="none" w:sz="0" w:space="0" w:color="auto"/>
                <w:bottom w:val="none" w:sz="0" w:space="0" w:color="auto"/>
                <w:right w:val="none" w:sz="0" w:space="0" w:color="auto"/>
              </w:divBdr>
            </w:div>
            <w:div w:id="1098137854">
              <w:marLeft w:val="0"/>
              <w:marRight w:val="0"/>
              <w:marTop w:val="0"/>
              <w:marBottom w:val="0"/>
              <w:divBdr>
                <w:top w:val="none" w:sz="0" w:space="0" w:color="auto"/>
                <w:left w:val="none" w:sz="0" w:space="0" w:color="auto"/>
                <w:bottom w:val="none" w:sz="0" w:space="0" w:color="auto"/>
                <w:right w:val="none" w:sz="0" w:space="0" w:color="auto"/>
              </w:divBdr>
            </w:div>
            <w:div w:id="1674602833">
              <w:marLeft w:val="0"/>
              <w:marRight w:val="0"/>
              <w:marTop w:val="0"/>
              <w:marBottom w:val="0"/>
              <w:divBdr>
                <w:top w:val="none" w:sz="0" w:space="0" w:color="auto"/>
                <w:left w:val="none" w:sz="0" w:space="0" w:color="auto"/>
                <w:bottom w:val="none" w:sz="0" w:space="0" w:color="auto"/>
                <w:right w:val="none" w:sz="0" w:space="0" w:color="auto"/>
              </w:divBdr>
            </w:div>
            <w:div w:id="1579175080">
              <w:marLeft w:val="0"/>
              <w:marRight w:val="0"/>
              <w:marTop w:val="0"/>
              <w:marBottom w:val="0"/>
              <w:divBdr>
                <w:top w:val="none" w:sz="0" w:space="0" w:color="auto"/>
                <w:left w:val="none" w:sz="0" w:space="0" w:color="auto"/>
                <w:bottom w:val="none" w:sz="0" w:space="0" w:color="auto"/>
                <w:right w:val="none" w:sz="0" w:space="0" w:color="auto"/>
              </w:divBdr>
            </w:div>
            <w:div w:id="1822499761">
              <w:marLeft w:val="0"/>
              <w:marRight w:val="0"/>
              <w:marTop w:val="0"/>
              <w:marBottom w:val="0"/>
              <w:divBdr>
                <w:top w:val="none" w:sz="0" w:space="0" w:color="auto"/>
                <w:left w:val="none" w:sz="0" w:space="0" w:color="auto"/>
                <w:bottom w:val="none" w:sz="0" w:space="0" w:color="auto"/>
                <w:right w:val="none" w:sz="0" w:space="0" w:color="auto"/>
              </w:divBdr>
            </w:div>
            <w:div w:id="1336610295">
              <w:marLeft w:val="0"/>
              <w:marRight w:val="0"/>
              <w:marTop w:val="0"/>
              <w:marBottom w:val="0"/>
              <w:divBdr>
                <w:top w:val="none" w:sz="0" w:space="0" w:color="auto"/>
                <w:left w:val="none" w:sz="0" w:space="0" w:color="auto"/>
                <w:bottom w:val="none" w:sz="0" w:space="0" w:color="auto"/>
                <w:right w:val="none" w:sz="0" w:space="0" w:color="auto"/>
              </w:divBdr>
            </w:div>
            <w:div w:id="1035154741">
              <w:marLeft w:val="0"/>
              <w:marRight w:val="0"/>
              <w:marTop w:val="0"/>
              <w:marBottom w:val="0"/>
              <w:divBdr>
                <w:top w:val="none" w:sz="0" w:space="0" w:color="auto"/>
                <w:left w:val="none" w:sz="0" w:space="0" w:color="auto"/>
                <w:bottom w:val="none" w:sz="0" w:space="0" w:color="auto"/>
                <w:right w:val="none" w:sz="0" w:space="0" w:color="auto"/>
              </w:divBdr>
            </w:div>
            <w:div w:id="1121921655">
              <w:marLeft w:val="0"/>
              <w:marRight w:val="0"/>
              <w:marTop w:val="0"/>
              <w:marBottom w:val="0"/>
              <w:divBdr>
                <w:top w:val="none" w:sz="0" w:space="0" w:color="auto"/>
                <w:left w:val="none" w:sz="0" w:space="0" w:color="auto"/>
                <w:bottom w:val="none" w:sz="0" w:space="0" w:color="auto"/>
                <w:right w:val="none" w:sz="0" w:space="0" w:color="auto"/>
              </w:divBdr>
            </w:div>
            <w:div w:id="578833056">
              <w:marLeft w:val="0"/>
              <w:marRight w:val="0"/>
              <w:marTop w:val="0"/>
              <w:marBottom w:val="0"/>
              <w:divBdr>
                <w:top w:val="none" w:sz="0" w:space="0" w:color="auto"/>
                <w:left w:val="none" w:sz="0" w:space="0" w:color="auto"/>
                <w:bottom w:val="none" w:sz="0" w:space="0" w:color="auto"/>
                <w:right w:val="none" w:sz="0" w:space="0" w:color="auto"/>
              </w:divBdr>
            </w:div>
            <w:div w:id="93870084">
              <w:marLeft w:val="0"/>
              <w:marRight w:val="0"/>
              <w:marTop w:val="0"/>
              <w:marBottom w:val="0"/>
              <w:divBdr>
                <w:top w:val="none" w:sz="0" w:space="0" w:color="auto"/>
                <w:left w:val="none" w:sz="0" w:space="0" w:color="auto"/>
                <w:bottom w:val="none" w:sz="0" w:space="0" w:color="auto"/>
                <w:right w:val="none" w:sz="0" w:space="0" w:color="auto"/>
              </w:divBdr>
            </w:div>
            <w:div w:id="1107580931">
              <w:marLeft w:val="0"/>
              <w:marRight w:val="0"/>
              <w:marTop w:val="0"/>
              <w:marBottom w:val="0"/>
              <w:divBdr>
                <w:top w:val="none" w:sz="0" w:space="0" w:color="auto"/>
                <w:left w:val="none" w:sz="0" w:space="0" w:color="auto"/>
                <w:bottom w:val="none" w:sz="0" w:space="0" w:color="auto"/>
                <w:right w:val="none" w:sz="0" w:space="0" w:color="auto"/>
              </w:divBdr>
            </w:div>
            <w:div w:id="2050449086">
              <w:marLeft w:val="0"/>
              <w:marRight w:val="0"/>
              <w:marTop w:val="0"/>
              <w:marBottom w:val="0"/>
              <w:divBdr>
                <w:top w:val="none" w:sz="0" w:space="0" w:color="auto"/>
                <w:left w:val="none" w:sz="0" w:space="0" w:color="auto"/>
                <w:bottom w:val="none" w:sz="0" w:space="0" w:color="auto"/>
                <w:right w:val="none" w:sz="0" w:space="0" w:color="auto"/>
              </w:divBdr>
            </w:div>
            <w:div w:id="1296064760">
              <w:marLeft w:val="0"/>
              <w:marRight w:val="0"/>
              <w:marTop w:val="0"/>
              <w:marBottom w:val="0"/>
              <w:divBdr>
                <w:top w:val="none" w:sz="0" w:space="0" w:color="auto"/>
                <w:left w:val="none" w:sz="0" w:space="0" w:color="auto"/>
                <w:bottom w:val="none" w:sz="0" w:space="0" w:color="auto"/>
                <w:right w:val="none" w:sz="0" w:space="0" w:color="auto"/>
              </w:divBdr>
            </w:div>
            <w:div w:id="486286269">
              <w:marLeft w:val="0"/>
              <w:marRight w:val="0"/>
              <w:marTop w:val="0"/>
              <w:marBottom w:val="0"/>
              <w:divBdr>
                <w:top w:val="none" w:sz="0" w:space="0" w:color="auto"/>
                <w:left w:val="none" w:sz="0" w:space="0" w:color="auto"/>
                <w:bottom w:val="none" w:sz="0" w:space="0" w:color="auto"/>
                <w:right w:val="none" w:sz="0" w:space="0" w:color="auto"/>
              </w:divBdr>
            </w:div>
            <w:div w:id="188639611">
              <w:marLeft w:val="0"/>
              <w:marRight w:val="0"/>
              <w:marTop w:val="0"/>
              <w:marBottom w:val="0"/>
              <w:divBdr>
                <w:top w:val="none" w:sz="0" w:space="0" w:color="auto"/>
                <w:left w:val="none" w:sz="0" w:space="0" w:color="auto"/>
                <w:bottom w:val="none" w:sz="0" w:space="0" w:color="auto"/>
                <w:right w:val="none" w:sz="0" w:space="0" w:color="auto"/>
              </w:divBdr>
            </w:div>
            <w:div w:id="707873681">
              <w:marLeft w:val="0"/>
              <w:marRight w:val="0"/>
              <w:marTop w:val="0"/>
              <w:marBottom w:val="0"/>
              <w:divBdr>
                <w:top w:val="none" w:sz="0" w:space="0" w:color="auto"/>
                <w:left w:val="none" w:sz="0" w:space="0" w:color="auto"/>
                <w:bottom w:val="none" w:sz="0" w:space="0" w:color="auto"/>
                <w:right w:val="none" w:sz="0" w:space="0" w:color="auto"/>
              </w:divBdr>
            </w:div>
            <w:div w:id="137578923">
              <w:marLeft w:val="0"/>
              <w:marRight w:val="0"/>
              <w:marTop w:val="0"/>
              <w:marBottom w:val="0"/>
              <w:divBdr>
                <w:top w:val="none" w:sz="0" w:space="0" w:color="auto"/>
                <w:left w:val="none" w:sz="0" w:space="0" w:color="auto"/>
                <w:bottom w:val="none" w:sz="0" w:space="0" w:color="auto"/>
                <w:right w:val="none" w:sz="0" w:space="0" w:color="auto"/>
              </w:divBdr>
            </w:div>
            <w:div w:id="977538410">
              <w:marLeft w:val="0"/>
              <w:marRight w:val="0"/>
              <w:marTop w:val="0"/>
              <w:marBottom w:val="0"/>
              <w:divBdr>
                <w:top w:val="none" w:sz="0" w:space="0" w:color="auto"/>
                <w:left w:val="none" w:sz="0" w:space="0" w:color="auto"/>
                <w:bottom w:val="none" w:sz="0" w:space="0" w:color="auto"/>
                <w:right w:val="none" w:sz="0" w:space="0" w:color="auto"/>
              </w:divBdr>
            </w:div>
            <w:div w:id="544368643">
              <w:marLeft w:val="0"/>
              <w:marRight w:val="0"/>
              <w:marTop w:val="0"/>
              <w:marBottom w:val="0"/>
              <w:divBdr>
                <w:top w:val="none" w:sz="0" w:space="0" w:color="auto"/>
                <w:left w:val="none" w:sz="0" w:space="0" w:color="auto"/>
                <w:bottom w:val="none" w:sz="0" w:space="0" w:color="auto"/>
                <w:right w:val="none" w:sz="0" w:space="0" w:color="auto"/>
              </w:divBdr>
            </w:div>
            <w:div w:id="1710911970">
              <w:marLeft w:val="0"/>
              <w:marRight w:val="0"/>
              <w:marTop w:val="0"/>
              <w:marBottom w:val="0"/>
              <w:divBdr>
                <w:top w:val="none" w:sz="0" w:space="0" w:color="auto"/>
                <w:left w:val="none" w:sz="0" w:space="0" w:color="auto"/>
                <w:bottom w:val="none" w:sz="0" w:space="0" w:color="auto"/>
                <w:right w:val="none" w:sz="0" w:space="0" w:color="auto"/>
              </w:divBdr>
            </w:div>
            <w:div w:id="143590701">
              <w:marLeft w:val="0"/>
              <w:marRight w:val="0"/>
              <w:marTop w:val="0"/>
              <w:marBottom w:val="0"/>
              <w:divBdr>
                <w:top w:val="none" w:sz="0" w:space="0" w:color="auto"/>
                <w:left w:val="none" w:sz="0" w:space="0" w:color="auto"/>
                <w:bottom w:val="none" w:sz="0" w:space="0" w:color="auto"/>
                <w:right w:val="none" w:sz="0" w:space="0" w:color="auto"/>
              </w:divBdr>
            </w:div>
            <w:div w:id="706372480">
              <w:marLeft w:val="0"/>
              <w:marRight w:val="0"/>
              <w:marTop w:val="0"/>
              <w:marBottom w:val="0"/>
              <w:divBdr>
                <w:top w:val="none" w:sz="0" w:space="0" w:color="auto"/>
                <w:left w:val="none" w:sz="0" w:space="0" w:color="auto"/>
                <w:bottom w:val="none" w:sz="0" w:space="0" w:color="auto"/>
                <w:right w:val="none" w:sz="0" w:space="0" w:color="auto"/>
              </w:divBdr>
            </w:div>
            <w:div w:id="1037042886">
              <w:marLeft w:val="0"/>
              <w:marRight w:val="0"/>
              <w:marTop w:val="0"/>
              <w:marBottom w:val="0"/>
              <w:divBdr>
                <w:top w:val="none" w:sz="0" w:space="0" w:color="auto"/>
                <w:left w:val="none" w:sz="0" w:space="0" w:color="auto"/>
                <w:bottom w:val="none" w:sz="0" w:space="0" w:color="auto"/>
                <w:right w:val="none" w:sz="0" w:space="0" w:color="auto"/>
              </w:divBdr>
            </w:div>
            <w:div w:id="962879058">
              <w:marLeft w:val="0"/>
              <w:marRight w:val="0"/>
              <w:marTop w:val="0"/>
              <w:marBottom w:val="0"/>
              <w:divBdr>
                <w:top w:val="none" w:sz="0" w:space="0" w:color="auto"/>
                <w:left w:val="none" w:sz="0" w:space="0" w:color="auto"/>
                <w:bottom w:val="none" w:sz="0" w:space="0" w:color="auto"/>
                <w:right w:val="none" w:sz="0" w:space="0" w:color="auto"/>
              </w:divBdr>
            </w:div>
            <w:div w:id="446197118">
              <w:marLeft w:val="0"/>
              <w:marRight w:val="0"/>
              <w:marTop w:val="0"/>
              <w:marBottom w:val="0"/>
              <w:divBdr>
                <w:top w:val="none" w:sz="0" w:space="0" w:color="auto"/>
                <w:left w:val="none" w:sz="0" w:space="0" w:color="auto"/>
                <w:bottom w:val="none" w:sz="0" w:space="0" w:color="auto"/>
                <w:right w:val="none" w:sz="0" w:space="0" w:color="auto"/>
              </w:divBdr>
            </w:div>
            <w:div w:id="632490770">
              <w:marLeft w:val="0"/>
              <w:marRight w:val="0"/>
              <w:marTop w:val="0"/>
              <w:marBottom w:val="0"/>
              <w:divBdr>
                <w:top w:val="none" w:sz="0" w:space="0" w:color="auto"/>
                <w:left w:val="none" w:sz="0" w:space="0" w:color="auto"/>
                <w:bottom w:val="none" w:sz="0" w:space="0" w:color="auto"/>
                <w:right w:val="none" w:sz="0" w:space="0" w:color="auto"/>
              </w:divBdr>
            </w:div>
            <w:div w:id="1165364173">
              <w:marLeft w:val="0"/>
              <w:marRight w:val="0"/>
              <w:marTop w:val="0"/>
              <w:marBottom w:val="0"/>
              <w:divBdr>
                <w:top w:val="none" w:sz="0" w:space="0" w:color="auto"/>
                <w:left w:val="none" w:sz="0" w:space="0" w:color="auto"/>
                <w:bottom w:val="none" w:sz="0" w:space="0" w:color="auto"/>
                <w:right w:val="none" w:sz="0" w:space="0" w:color="auto"/>
              </w:divBdr>
            </w:div>
            <w:div w:id="1049913327">
              <w:marLeft w:val="0"/>
              <w:marRight w:val="0"/>
              <w:marTop w:val="0"/>
              <w:marBottom w:val="0"/>
              <w:divBdr>
                <w:top w:val="none" w:sz="0" w:space="0" w:color="auto"/>
                <w:left w:val="none" w:sz="0" w:space="0" w:color="auto"/>
                <w:bottom w:val="none" w:sz="0" w:space="0" w:color="auto"/>
                <w:right w:val="none" w:sz="0" w:space="0" w:color="auto"/>
              </w:divBdr>
            </w:div>
            <w:div w:id="1644039490">
              <w:marLeft w:val="0"/>
              <w:marRight w:val="0"/>
              <w:marTop w:val="0"/>
              <w:marBottom w:val="0"/>
              <w:divBdr>
                <w:top w:val="none" w:sz="0" w:space="0" w:color="auto"/>
                <w:left w:val="none" w:sz="0" w:space="0" w:color="auto"/>
                <w:bottom w:val="none" w:sz="0" w:space="0" w:color="auto"/>
                <w:right w:val="none" w:sz="0" w:space="0" w:color="auto"/>
              </w:divBdr>
            </w:div>
            <w:div w:id="549658368">
              <w:marLeft w:val="0"/>
              <w:marRight w:val="0"/>
              <w:marTop w:val="0"/>
              <w:marBottom w:val="0"/>
              <w:divBdr>
                <w:top w:val="none" w:sz="0" w:space="0" w:color="auto"/>
                <w:left w:val="none" w:sz="0" w:space="0" w:color="auto"/>
                <w:bottom w:val="none" w:sz="0" w:space="0" w:color="auto"/>
                <w:right w:val="none" w:sz="0" w:space="0" w:color="auto"/>
              </w:divBdr>
            </w:div>
            <w:div w:id="1627077282">
              <w:marLeft w:val="0"/>
              <w:marRight w:val="0"/>
              <w:marTop w:val="0"/>
              <w:marBottom w:val="0"/>
              <w:divBdr>
                <w:top w:val="none" w:sz="0" w:space="0" w:color="auto"/>
                <w:left w:val="none" w:sz="0" w:space="0" w:color="auto"/>
                <w:bottom w:val="none" w:sz="0" w:space="0" w:color="auto"/>
                <w:right w:val="none" w:sz="0" w:space="0" w:color="auto"/>
              </w:divBdr>
            </w:div>
            <w:div w:id="1747414065">
              <w:marLeft w:val="0"/>
              <w:marRight w:val="0"/>
              <w:marTop w:val="0"/>
              <w:marBottom w:val="0"/>
              <w:divBdr>
                <w:top w:val="none" w:sz="0" w:space="0" w:color="auto"/>
                <w:left w:val="none" w:sz="0" w:space="0" w:color="auto"/>
                <w:bottom w:val="none" w:sz="0" w:space="0" w:color="auto"/>
                <w:right w:val="none" w:sz="0" w:space="0" w:color="auto"/>
              </w:divBdr>
            </w:div>
            <w:div w:id="836532694">
              <w:marLeft w:val="0"/>
              <w:marRight w:val="0"/>
              <w:marTop w:val="0"/>
              <w:marBottom w:val="0"/>
              <w:divBdr>
                <w:top w:val="none" w:sz="0" w:space="0" w:color="auto"/>
                <w:left w:val="none" w:sz="0" w:space="0" w:color="auto"/>
                <w:bottom w:val="none" w:sz="0" w:space="0" w:color="auto"/>
                <w:right w:val="none" w:sz="0" w:space="0" w:color="auto"/>
              </w:divBdr>
            </w:div>
            <w:div w:id="604508129">
              <w:marLeft w:val="0"/>
              <w:marRight w:val="0"/>
              <w:marTop w:val="0"/>
              <w:marBottom w:val="0"/>
              <w:divBdr>
                <w:top w:val="none" w:sz="0" w:space="0" w:color="auto"/>
                <w:left w:val="none" w:sz="0" w:space="0" w:color="auto"/>
                <w:bottom w:val="none" w:sz="0" w:space="0" w:color="auto"/>
                <w:right w:val="none" w:sz="0" w:space="0" w:color="auto"/>
              </w:divBdr>
            </w:div>
            <w:div w:id="963005858">
              <w:marLeft w:val="0"/>
              <w:marRight w:val="0"/>
              <w:marTop w:val="0"/>
              <w:marBottom w:val="0"/>
              <w:divBdr>
                <w:top w:val="none" w:sz="0" w:space="0" w:color="auto"/>
                <w:left w:val="none" w:sz="0" w:space="0" w:color="auto"/>
                <w:bottom w:val="none" w:sz="0" w:space="0" w:color="auto"/>
                <w:right w:val="none" w:sz="0" w:space="0" w:color="auto"/>
              </w:divBdr>
            </w:div>
            <w:div w:id="1352417320">
              <w:marLeft w:val="0"/>
              <w:marRight w:val="0"/>
              <w:marTop w:val="0"/>
              <w:marBottom w:val="0"/>
              <w:divBdr>
                <w:top w:val="none" w:sz="0" w:space="0" w:color="auto"/>
                <w:left w:val="none" w:sz="0" w:space="0" w:color="auto"/>
                <w:bottom w:val="none" w:sz="0" w:space="0" w:color="auto"/>
                <w:right w:val="none" w:sz="0" w:space="0" w:color="auto"/>
              </w:divBdr>
            </w:div>
            <w:div w:id="1262564192">
              <w:marLeft w:val="0"/>
              <w:marRight w:val="0"/>
              <w:marTop w:val="0"/>
              <w:marBottom w:val="0"/>
              <w:divBdr>
                <w:top w:val="none" w:sz="0" w:space="0" w:color="auto"/>
                <w:left w:val="none" w:sz="0" w:space="0" w:color="auto"/>
                <w:bottom w:val="none" w:sz="0" w:space="0" w:color="auto"/>
                <w:right w:val="none" w:sz="0" w:space="0" w:color="auto"/>
              </w:divBdr>
            </w:div>
            <w:div w:id="1870951414">
              <w:marLeft w:val="0"/>
              <w:marRight w:val="0"/>
              <w:marTop w:val="0"/>
              <w:marBottom w:val="0"/>
              <w:divBdr>
                <w:top w:val="none" w:sz="0" w:space="0" w:color="auto"/>
                <w:left w:val="none" w:sz="0" w:space="0" w:color="auto"/>
                <w:bottom w:val="none" w:sz="0" w:space="0" w:color="auto"/>
                <w:right w:val="none" w:sz="0" w:space="0" w:color="auto"/>
              </w:divBdr>
            </w:div>
            <w:div w:id="1630699445">
              <w:marLeft w:val="0"/>
              <w:marRight w:val="0"/>
              <w:marTop w:val="0"/>
              <w:marBottom w:val="0"/>
              <w:divBdr>
                <w:top w:val="none" w:sz="0" w:space="0" w:color="auto"/>
                <w:left w:val="none" w:sz="0" w:space="0" w:color="auto"/>
                <w:bottom w:val="none" w:sz="0" w:space="0" w:color="auto"/>
                <w:right w:val="none" w:sz="0" w:space="0" w:color="auto"/>
              </w:divBdr>
            </w:div>
            <w:div w:id="1937246323">
              <w:marLeft w:val="0"/>
              <w:marRight w:val="0"/>
              <w:marTop w:val="0"/>
              <w:marBottom w:val="0"/>
              <w:divBdr>
                <w:top w:val="none" w:sz="0" w:space="0" w:color="auto"/>
                <w:left w:val="none" w:sz="0" w:space="0" w:color="auto"/>
                <w:bottom w:val="none" w:sz="0" w:space="0" w:color="auto"/>
                <w:right w:val="none" w:sz="0" w:space="0" w:color="auto"/>
              </w:divBdr>
            </w:div>
            <w:div w:id="1017151016">
              <w:marLeft w:val="0"/>
              <w:marRight w:val="0"/>
              <w:marTop w:val="0"/>
              <w:marBottom w:val="0"/>
              <w:divBdr>
                <w:top w:val="none" w:sz="0" w:space="0" w:color="auto"/>
                <w:left w:val="none" w:sz="0" w:space="0" w:color="auto"/>
                <w:bottom w:val="none" w:sz="0" w:space="0" w:color="auto"/>
                <w:right w:val="none" w:sz="0" w:space="0" w:color="auto"/>
              </w:divBdr>
            </w:div>
            <w:div w:id="2099253960">
              <w:marLeft w:val="0"/>
              <w:marRight w:val="0"/>
              <w:marTop w:val="0"/>
              <w:marBottom w:val="0"/>
              <w:divBdr>
                <w:top w:val="none" w:sz="0" w:space="0" w:color="auto"/>
                <w:left w:val="none" w:sz="0" w:space="0" w:color="auto"/>
                <w:bottom w:val="none" w:sz="0" w:space="0" w:color="auto"/>
                <w:right w:val="none" w:sz="0" w:space="0" w:color="auto"/>
              </w:divBdr>
            </w:div>
            <w:div w:id="267662856">
              <w:marLeft w:val="0"/>
              <w:marRight w:val="0"/>
              <w:marTop w:val="0"/>
              <w:marBottom w:val="0"/>
              <w:divBdr>
                <w:top w:val="none" w:sz="0" w:space="0" w:color="auto"/>
                <w:left w:val="none" w:sz="0" w:space="0" w:color="auto"/>
                <w:bottom w:val="none" w:sz="0" w:space="0" w:color="auto"/>
                <w:right w:val="none" w:sz="0" w:space="0" w:color="auto"/>
              </w:divBdr>
            </w:div>
            <w:div w:id="1516649157">
              <w:marLeft w:val="0"/>
              <w:marRight w:val="0"/>
              <w:marTop w:val="0"/>
              <w:marBottom w:val="0"/>
              <w:divBdr>
                <w:top w:val="none" w:sz="0" w:space="0" w:color="auto"/>
                <w:left w:val="none" w:sz="0" w:space="0" w:color="auto"/>
                <w:bottom w:val="none" w:sz="0" w:space="0" w:color="auto"/>
                <w:right w:val="none" w:sz="0" w:space="0" w:color="auto"/>
              </w:divBdr>
            </w:div>
            <w:div w:id="728382957">
              <w:marLeft w:val="0"/>
              <w:marRight w:val="0"/>
              <w:marTop w:val="0"/>
              <w:marBottom w:val="0"/>
              <w:divBdr>
                <w:top w:val="none" w:sz="0" w:space="0" w:color="auto"/>
                <w:left w:val="none" w:sz="0" w:space="0" w:color="auto"/>
                <w:bottom w:val="none" w:sz="0" w:space="0" w:color="auto"/>
                <w:right w:val="none" w:sz="0" w:space="0" w:color="auto"/>
              </w:divBdr>
            </w:div>
            <w:div w:id="1272856580">
              <w:marLeft w:val="0"/>
              <w:marRight w:val="0"/>
              <w:marTop w:val="0"/>
              <w:marBottom w:val="0"/>
              <w:divBdr>
                <w:top w:val="none" w:sz="0" w:space="0" w:color="auto"/>
                <w:left w:val="none" w:sz="0" w:space="0" w:color="auto"/>
                <w:bottom w:val="none" w:sz="0" w:space="0" w:color="auto"/>
                <w:right w:val="none" w:sz="0" w:space="0" w:color="auto"/>
              </w:divBdr>
            </w:div>
            <w:div w:id="1932929752">
              <w:marLeft w:val="0"/>
              <w:marRight w:val="0"/>
              <w:marTop w:val="0"/>
              <w:marBottom w:val="0"/>
              <w:divBdr>
                <w:top w:val="none" w:sz="0" w:space="0" w:color="auto"/>
                <w:left w:val="none" w:sz="0" w:space="0" w:color="auto"/>
                <w:bottom w:val="none" w:sz="0" w:space="0" w:color="auto"/>
                <w:right w:val="none" w:sz="0" w:space="0" w:color="auto"/>
              </w:divBdr>
            </w:div>
            <w:div w:id="647780366">
              <w:marLeft w:val="0"/>
              <w:marRight w:val="0"/>
              <w:marTop w:val="0"/>
              <w:marBottom w:val="0"/>
              <w:divBdr>
                <w:top w:val="none" w:sz="0" w:space="0" w:color="auto"/>
                <w:left w:val="none" w:sz="0" w:space="0" w:color="auto"/>
                <w:bottom w:val="none" w:sz="0" w:space="0" w:color="auto"/>
                <w:right w:val="none" w:sz="0" w:space="0" w:color="auto"/>
              </w:divBdr>
            </w:div>
            <w:div w:id="560942896">
              <w:marLeft w:val="0"/>
              <w:marRight w:val="0"/>
              <w:marTop w:val="0"/>
              <w:marBottom w:val="0"/>
              <w:divBdr>
                <w:top w:val="none" w:sz="0" w:space="0" w:color="auto"/>
                <w:left w:val="none" w:sz="0" w:space="0" w:color="auto"/>
                <w:bottom w:val="none" w:sz="0" w:space="0" w:color="auto"/>
                <w:right w:val="none" w:sz="0" w:space="0" w:color="auto"/>
              </w:divBdr>
            </w:div>
            <w:div w:id="90316862">
              <w:marLeft w:val="0"/>
              <w:marRight w:val="0"/>
              <w:marTop w:val="0"/>
              <w:marBottom w:val="0"/>
              <w:divBdr>
                <w:top w:val="none" w:sz="0" w:space="0" w:color="auto"/>
                <w:left w:val="none" w:sz="0" w:space="0" w:color="auto"/>
                <w:bottom w:val="none" w:sz="0" w:space="0" w:color="auto"/>
                <w:right w:val="none" w:sz="0" w:space="0" w:color="auto"/>
              </w:divBdr>
            </w:div>
            <w:div w:id="15930555">
              <w:marLeft w:val="0"/>
              <w:marRight w:val="0"/>
              <w:marTop w:val="0"/>
              <w:marBottom w:val="0"/>
              <w:divBdr>
                <w:top w:val="none" w:sz="0" w:space="0" w:color="auto"/>
                <w:left w:val="none" w:sz="0" w:space="0" w:color="auto"/>
                <w:bottom w:val="none" w:sz="0" w:space="0" w:color="auto"/>
                <w:right w:val="none" w:sz="0" w:space="0" w:color="auto"/>
              </w:divBdr>
            </w:div>
            <w:div w:id="1210529156">
              <w:marLeft w:val="0"/>
              <w:marRight w:val="0"/>
              <w:marTop w:val="0"/>
              <w:marBottom w:val="0"/>
              <w:divBdr>
                <w:top w:val="none" w:sz="0" w:space="0" w:color="auto"/>
                <w:left w:val="none" w:sz="0" w:space="0" w:color="auto"/>
                <w:bottom w:val="none" w:sz="0" w:space="0" w:color="auto"/>
                <w:right w:val="none" w:sz="0" w:space="0" w:color="auto"/>
              </w:divBdr>
            </w:div>
            <w:div w:id="311983329">
              <w:marLeft w:val="0"/>
              <w:marRight w:val="0"/>
              <w:marTop w:val="0"/>
              <w:marBottom w:val="0"/>
              <w:divBdr>
                <w:top w:val="none" w:sz="0" w:space="0" w:color="auto"/>
                <w:left w:val="none" w:sz="0" w:space="0" w:color="auto"/>
                <w:bottom w:val="none" w:sz="0" w:space="0" w:color="auto"/>
                <w:right w:val="none" w:sz="0" w:space="0" w:color="auto"/>
              </w:divBdr>
            </w:div>
            <w:div w:id="1913083704">
              <w:marLeft w:val="0"/>
              <w:marRight w:val="0"/>
              <w:marTop w:val="0"/>
              <w:marBottom w:val="0"/>
              <w:divBdr>
                <w:top w:val="none" w:sz="0" w:space="0" w:color="auto"/>
                <w:left w:val="none" w:sz="0" w:space="0" w:color="auto"/>
                <w:bottom w:val="none" w:sz="0" w:space="0" w:color="auto"/>
                <w:right w:val="none" w:sz="0" w:space="0" w:color="auto"/>
              </w:divBdr>
            </w:div>
            <w:div w:id="815416407">
              <w:marLeft w:val="0"/>
              <w:marRight w:val="0"/>
              <w:marTop w:val="0"/>
              <w:marBottom w:val="0"/>
              <w:divBdr>
                <w:top w:val="none" w:sz="0" w:space="0" w:color="auto"/>
                <w:left w:val="none" w:sz="0" w:space="0" w:color="auto"/>
                <w:bottom w:val="none" w:sz="0" w:space="0" w:color="auto"/>
                <w:right w:val="none" w:sz="0" w:space="0" w:color="auto"/>
              </w:divBdr>
            </w:div>
            <w:div w:id="1261721568">
              <w:marLeft w:val="0"/>
              <w:marRight w:val="0"/>
              <w:marTop w:val="0"/>
              <w:marBottom w:val="0"/>
              <w:divBdr>
                <w:top w:val="none" w:sz="0" w:space="0" w:color="auto"/>
                <w:left w:val="none" w:sz="0" w:space="0" w:color="auto"/>
                <w:bottom w:val="none" w:sz="0" w:space="0" w:color="auto"/>
                <w:right w:val="none" w:sz="0" w:space="0" w:color="auto"/>
              </w:divBdr>
            </w:div>
            <w:div w:id="1455172986">
              <w:marLeft w:val="0"/>
              <w:marRight w:val="0"/>
              <w:marTop w:val="0"/>
              <w:marBottom w:val="0"/>
              <w:divBdr>
                <w:top w:val="none" w:sz="0" w:space="0" w:color="auto"/>
                <w:left w:val="none" w:sz="0" w:space="0" w:color="auto"/>
                <w:bottom w:val="none" w:sz="0" w:space="0" w:color="auto"/>
                <w:right w:val="none" w:sz="0" w:space="0" w:color="auto"/>
              </w:divBdr>
            </w:div>
            <w:div w:id="1097603963">
              <w:marLeft w:val="0"/>
              <w:marRight w:val="0"/>
              <w:marTop w:val="0"/>
              <w:marBottom w:val="0"/>
              <w:divBdr>
                <w:top w:val="none" w:sz="0" w:space="0" w:color="auto"/>
                <w:left w:val="none" w:sz="0" w:space="0" w:color="auto"/>
                <w:bottom w:val="none" w:sz="0" w:space="0" w:color="auto"/>
                <w:right w:val="none" w:sz="0" w:space="0" w:color="auto"/>
              </w:divBdr>
            </w:div>
            <w:div w:id="1361663575">
              <w:marLeft w:val="0"/>
              <w:marRight w:val="0"/>
              <w:marTop w:val="0"/>
              <w:marBottom w:val="0"/>
              <w:divBdr>
                <w:top w:val="none" w:sz="0" w:space="0" w:color="auto"/>
                <w:left w:val="none" w:sz="0" w:space="0" w:color="auto"/>
                <w:bottom w:val="none" w:sz="0" w:space="0" w:color="auto"/>
                <w:right w:val="none" w:sz="0" w:space="0" w:color="auto"/>
              </w:divBdr>
            </w:div>
            <w:div w:id="1948192187">
              <w:marLeft w:val="0"/>
              <w:marRight w:val="0"/>
              <w:marTop w:val="0"/>
              <w:marBottom w:val="0"/>
              <w:divBdr>
                <w:top w:val="none" w:sz="0" w:space="0" w:color="auto"/>
                <w:left w:val="none" w:sz="0" w:space="0" w:color="auto"/>
                <w:bottom w:val="none" w:sz="0" w:space="0" w:color="auto"/>
                <w:right w:val="none" w:sz="0" w:space="0" w:color="auto"/>
              </w:divBdr>
            </w:div>
            <w:div w:id="1235776311">
              <w:marLeft w:val="0"/>
              <w:marRight w:val="0"/>
              <w:marTop w:val="0"/>
              <w:marBottom w:val="0"/>
              <w:divBdr>
                <w:top w:val="none" w:sz="0" w:space="0" w:color="auto"/>
                <w:left w:val="none" w:sz="0" w:space="0" w:color="auto"/>
                <w:bottom w:val="none" w:sz="0" w:space="0" w:color="auto"/>
                <w:right w:val="none" w:sz="0" w:space="0" w:color="auto"/>
              </w:divBdr>
            </w:div>
            <w:div w:id="574509487">
              <w:marLeft w:val="0"/>
              <w:marRight w:val="0"/>
              <w:marTop w:val="0"/>
              <w:marBottom w:val="0"/>
              <w:divBdr>
                <w:top w:val="none" w:sz="0" w:space="0" w:color="auto"/>
                <w:left w:val="none" w:sz="0" w:space="0" w:color="auto"/>
                <w:bottom w:val="none" w:sz="0" w:space="0" w:color="auto"/>
                <w:right w:val="none" w:sz="0" w:space="0" w:color="auto"/>
              </w:divBdr>
            </w:div>
            <w:div w:id="1187870675">
              <w:marLeft w:val="0"/>
              <w:marRight w:val="0"/>
              <w:marTop w:val="0"/>
              <w:marBottom w:val="0"/>
              <w:divBdr>
                <w:top w:val="none" w:sz="0" w:space="0" w:color="auto"/>
                <w:left w:val="none" w:sz="0" w:space="0" w:color="auto"/>
                <w:bottom w:val="none" w:sz="0" w:space="0" w:color="auto"/>
                <w:right w:val="none" w:sz="0" w:space="0" w:color="auto"/>
              </w:divBdr>
            </w:div>
            <w:div w:id="197209368">
              <w:marLeft w:val="0"/>
              <w:marRight w:val="0"/>
              <w:marTop w:val="0"/>
              <w:marBottom w:val="0"/>
              <w:divBdr>
                <w:top w:val="none" w:sz="0" w:space="0" w:color="auto"/>
                <w:left w:val="none" w:sz="0" w:space="0" w:color="auto"/>
                <w:bottom w:val="none" w:sz="0" w:space="0" w:color="auto"/>
                <w:right w:val="none" w:sz="0" w:space="0" w:color="auto"/>
              </w:divBdr>
            </w:div>
            <w:div w:id="142548926">
              <w:marLeft w:val="0"/>
              <w:marRight w:val="0"/>
              <w:marTop w:val="0"/>
              <w:marBottom w:val="0"/>
              <w:divBdr>
                <w:top w:val="none" w:sz="0" w:space="0" w:color="auto"/>
                <w:left w:val="none" w:sz="0" w:space="0" w:color="auto"/>
                <w:bottom w:val="none" w:sz="0" w:space="0" w:color="auto"/>
                <w:right w:val="none" w:sz="0" w:space="0" w:color="auto"/>
              </w:divBdr>
            </w:div>
            <w:div w:id="1172526313">
              <w:marLeft w:val="0"/>
              <w:marRight w:val="0"/>
              <w:marTop w:val="0"/>
              <w:marBottom w:val="0"/>
              <w:divBdr>
                <w:top w:val="none" w:sz="0" w:space="0" w:color="auto"/>
                <w:left w:val="none" w:sz="0" w:space="0" w:color="auto"/>
                <w:bottom w:val="none" w:sz="0" w:space="0" w:color="auto"/>
                <w:right w:val="none" w:sz="0" w:space="0" w:color="auto"/>
              </w:divBdr>
            </w:div>
            <w:div w:id="2136214879">
              <w:marLeft w:val="0"/>
              <w:marRight w:val="0"/>
              <w:marTop w:val="0"/>
              <w:marBottom w:val="0"/>
              <w:divBdr>
                <w:top w:val="none" w:sz="0" w:space="0" w:color="auto"/>
                <w:left w:val="none" w:sz="0" w:space="0" w:color="auto"/>
                <w:bottom w:val="none" w:sz="0" w:space="0" w:color="auto"/>
                <w:right w:val="none" w:sz="0" w:space="0" w:color="auto"/>
              </w:divBdr>
            </w:div>
            <w:div w:id="260991034">
              <w:marLeft w:val="0"/>
              <w:marRight w:val="0"/>
              <w:marTop w:val="0"/>
              <w:marBottom w:val="0"/>
              <w:divBdr>
                <w:top w:val="none" w:sz="0" w:space="0" w:color="auto"/>
                <w:left w:val="none" w:sz="0" w:space="0" w:color="auto"/>
                <w:bottom w:val="none" w:sz="0" w:space="0" w:color="auto"/>
                <w:right w:val="none" w:sz="0" w:space="0" w:color="auto"/>
              </w:divBdr>
            </w:div>
            <w:div w:id="230309310">
              <w:marLeft w:val="0"/>
              <w:marRight w:val="0"/>
              <w:marTop w:val="0"/>
              <w:marBottom w:val="0"/>
              <w:divBdr>
                <w:top w:val="none" w:sz="0" w:space="0" w:color="auto"/>
                <w:left w:val="none" w:sz="0" w:space="0" w:color="auto"/>
                <w:bottom w:val="none" w:sz="0" w:space="0" w:color="auto"/>
                <w:right w:val="none" w:sz="0" w:space="0" w:color="auto"/>
              </w:divBdr>
            </w:div>
            <w:div w:id="1096563372">
              <w:marLeft w:val="0"/>
              <w:marRight w:val="0"/>
              <w:marTop w:val="0"/>
              <w:marBottom w:val="0"/>
              <w:divBdr>
                <w:top w:val="none" w:sz="0" w:space="0" w:color="auto"/>
                <w:left w:val="none" w:sz="0" w:space="0" w:color="auto"/>
                <w:bottom w:val="none" w:sz="0" w:space="0" w:color="auto"/>
                <w:right w:val="none" w:sz="0" w:space="0" w:color="auto"/>
              </w:divBdr>
            </w:div>
            <w:div w:id="1856335810">
              <w:marLeft w:val="0"/>
              <w:marRight w:val="0"/>
              <w:marTop w:val="0"/>
              <w:marBottom w:val="0"/>
              <w:divBdr>
                <w:top w:val="none" w:sz="0" w:space="0" w:color="auto"/>
                <w:left w:val="none" w:sz="0" w:space="0" w:color="auto"/>
                <w:bottom w:val="none" w:sz="0" w:space="0" w:color="auto"/>
                <w:right w:val="none" w:sz="0" w:space="0" w:color="auto"/>
              </w:divBdr>
            </w:div>
            <w:div w:id="2095082400">
              <w:marLeft w:val="0"/>
              <w:marRight w:val="0"/>
              <w:marTop w:val="0"/>
              <w:marBottom w:val="0"/>
              <w:divBdr>
                <w:top w:val="none" w:sz="0" w:space="0" w:color="auto"/>
                <w:left w:val="none" w:sz="0" w:space="0" w:color="auto"/>
                <w:bottom w:val="none" w:sz="0" w:space="0" w:color="auto"/>
                <w:right w:val="none" w:sz="0" w:space="0" w:color="auto"/>
              </w:divBdr>
            </w:div>
            <w:div w:id="197552559">
              <w:marLeft w:val="0"/>
              <w:marRight w:val="0"/>
              <w:marTop w:val="0"/>
              <w:marBottom w:val="0"/>
              <w:divBdr>
                <w:top w:val="none" w:sz="0" w:space="0" w:color="auto"/>
                <w:left w:val="none" w:sz="0" w:space="0" w:color="auto"/>
                <w:bottom w:val="none" w:sz="0" w:space="0" w:color="auto"/>
                <w:right w:val="none" w:sz="0" w:space="0" w:color="auto"/>
              </w:divBdr>
            </w:div>
            <w:div w:id="387996693">
              <w:marLeft w:val="0"/>
              <w:marRight w:val="0"/>
              <w:marTop w:val="0"/>
              <w:marBottom w:val="0"/>
              <w:divBdr>
                <w:top w:val="none" w:sz="0" w:space="0" w:color="auto"/>
                <w:left w:val="none" w:sz="0" w:space="0" w:color="auto"/>
                <w:bottom w:val="none" w:sz="0" w:space="0" w:color="auto"/>
                <w:right w:val="none" w:sz="0" w:space="0" w:color="auto"/>
              </w:divBdr>
            </w:div>
            <w:div w:id="963969332">
              <w:marLeft w:val="0"/>
              <w:marRight w:val="0"/>
              <w:marTop w:val="0"/>
              <w:marBottom w:val="0"/>
              <w:divBdr>
                <w:top w:val="none" w:sz="0" w:space="0" w:color="auto"/>
                <w:left w:val="none" w:sz="0" w:space="0" w:color="auto"/>
                <w:bottom w:val="none" w:sz="0" w:space="0" w:color="auto"/>
                <w:right w:val="none" w:sz="0" w:space="0" w:color="auto"/>
              </w:divBdr>
            </w:div>
            <w:div w:id="755244171">
              <w:marLeft w:val="0"/>
              <w:marRight w:val="0"/>
              <w:marTop w:val="0"/>
              <w:marBottom w:val="0"/>
              <w:divBdr>
                <w:top w:val="none" w:sz="0" w:space="0" w:color="auto"/>
                <w:left w:val="none" w:sz="0" w:space="0" w:color="auto"/>
                <w:bottom w:val="none" w:sz="0" w:space="0" w:color="auto"/>
                <w:right w:val="none" w:sz="0" w:space="0" w:color="auto"/>
              </w:divBdr>
            </w:div>
            <w:div w:id="509103071">
              <w:marLeft w:val="0"/>
              <w:marRight w:val="0"/>
              <w:marTop w:val="0"/>
              <w:marBottom w:val="0"/>
              <w:divBdr>
                <w:top w:val="none" w:sz="0" w:space="0" w:color="auto"/>
                <w:left w:val="none" w:sz="0" w:space="0" w:color="auto"/>
                <w:bottom w:val="none" w:sz="0" w:space="0" w:color="auto"/>
                <w:right w:val="none" w:sz="0" w:space="0" w:color="auto"/>
              </w:divBdr>
            </w:div>
            <w:div w:id="1016880474">
              <w:marLeft w:val="0"/>
              <w:marRight w:val="0"/>
              <w:marTop w:val="0"/>
              <w:marBottom w:val="0"/>
              <w:divBdr>
                <w:top w:val="none" w:sz="0" w:space="0" w:color="auto"/>
                <w:left w:val="none" w:sz="0" w:space="0" w:color="auto"/>
                <w:bottom w:val="none" w:sz="0" w:space="0" w:color="auto"/>
                <w:right w:val="none" w:sz="0" w:space="0" w:color="auto"/>
              </w:divBdr>
            </w:div>
            <w:div w:id="1707368947">
              <w:marLeft w:val="0"/>
              <w:marRight w:val="0"/>
              <w:marTop w:val="0"/>
              <w:marBottom w:val="0"/>
              <w:divBdr>
                <w:top w:val="none" w:sz="0" w:space="0" w:color="auto"/>
                <w:left w:val="none" w:sz="0" w:space="0" w:color="auto"/>
                <w:bottom w:val="none" w:sz="0" w:space="0" w:color="auto"/>
                <w:right w:val="none" w:sz="0" w:space="0" w:color="auto"/>
              </w:divBdr>
            </w:div>
            <w:div w:id="1272400066">
              <w:marLeft w:val="0"/>
              <w:marRight w:val="0"/>
              <w:marTop w:val="0"/>
              <w:marBottom w:val="0"/>
              <w:divBdr>
                <w:top w:val="none" w:sz="0" w:space="0" w:color="auto"/>
                <w:left w:val="none" w:sz="0" w:space="0" w:color="auto"/>
                <w:bottom w:val="none" w:sz="0" w:space="0" w:color="auto"/>
                <w:right w:val="none" w:sz="0" w:space="0" w:color="auto"/>
              </w:divBdr>
            </w:div>
            <w:div w:id="1504197961">
              <w:marLeft w:val="0"/>
              <w:marRight w:val="0"/>
              <w:marTop w:val="0"/>
              <w:marBottom w:val="0"/>
              <w:divBdr>
                <w:top w:val="none" w:sz="0" w:space="0" w:color="auto"/>
                <w:left w:val="none" w:sz="0" w:space="0" w:color="auto"/>
                <w:bottom w:val="none" w:sz="0" w:space="0" w:color="auto"/>
                <w:right w:val="none" w:sz="0" w:space="0" w:color="auto"/>
              </w:divBdr>
            </w:div>
            <w:div w:id="1066610965">
              <w:marLeft w:val="0"/>
              <w:marRight w:val="0"/>
              <w:marTop w:val="0"/>
              <w:marBottom w:val="0"/>
              <w:divBdr>
                <w:top w:val="none" w:sz="0" w:space="0" w:color="auto"/>
                <w:left w:val="none" w:sz="0" w:space="0" w:color="auto"/>
                <w:bottom w:val="none" w:sz="0" w:space="0" w:color="auto"/>
                <w:right w:val="none" w:sz="0" w:space="0" w:color="auto"/>
              </w:divBdr>
            </w:div>
            <w:div w:id="82261560">
              <w:marLeft w:val="0"/>
              <w:marRight w:val="0"/>
              <w:marTop w:val="0"/>
              <w:marBottom w:val="0"/>
              <w:divBdr>
                <w:top w:val="none" w:sz="0" w:space="0" w:color="auto"/>
                <w:left w:val="none" w:sz="0" w:space="0" w:color="auto"/>
                <w:bottom w:val="none" w:sz="0" w:space="0" w:color="auto"/>
                <w:right w:val="none" w:sz="0" w:space="0" w:color="auto"/>
              </w:divBdr>
            </w:div>
            <w:div w:id="176626627">
              <w:marLeft w:val="0"/>
              <w:marRight w:val="0"/>
              <w:marTop w:val="0"/>
              <w:marBottom w:val="0"/>
              <w:divBdr>
                <w:top w:val="none" w:sz="0" w:space="0" w:color="auto"/>
                <w:left w:val="none" w:sz="0" w:space="0" w:color="auto"/>
                <w:bottom w:val="none" w:sz="0" w:space="0" w:color="auto"/>
                <w:right w:val="none" w:sz="0" w:space="0" w:color="auto"/>
              </w:divBdr>
            </w:div>
            <w:div w:id="144929875">
              <w:marLeft w:val="0"/>
              <w:marRight w:val="0"/>
              <w:marTop w:val="0"/>
              <w:marBottom w:val="0"/>
              <w:divBdr>
                <w:top w:val="none" w:sz="0" w:space="0" w:color="auto"/>
                <w:left w:val="none" w:sz="0" w:space="0" w:color="auto"/>
                <w:bottom w:val="none" w:sz="0" w:space="0" w:color="auto"/>
                <w:right w:val="none" w:sz="0" w:space="0" w:color="auto"/>
              </w:divBdr>
            </w:div>
            <w:div w:id="1013800098">
              <w:marLeft w:val="0"/>
              <w:marRight w:val="0"/>
              <w:marTop w:val="0"/>
              <w:marBottom w:val="0"/>
              <w:divBdr>
                <w:top w:val="none" w:sz="0" w:space="0" w:color="auto"/>
                <w:left w:val="none" w:sz="0" w:space="0" w:color="auto"/>
                <w:bottom w:val="none" w:sz="0" w:space="0" w:color="auto"/>
                <w:right w:val="none" w:sz="0" w:space="0" w:color="auto"/>
              </w:divBdr>
            </w:div>
            <w:div w:id="1261911987">
              <w:marLeft w:val="0"/>
              <w:marRight w:val="0"/>
              <w:marTop w:val="0"/>
              <w:marBottom w:val="0"/>
              <w:divBdr>
                <w:top w:val="none" w:sz="0" w:space="0" w:color="auto"/>
                <w:left w:val="none" w:sz="0" w:space="0" w:color="auto"/>
                <w:bottom w:val="none" w:sz="0" w:space="0" w:color="auto"/>
                <w:right w:val="none" w:sz="0" w:space="0" w:color="auto"/>
              </w:divBdr>
            </w:div>
            <w:div w:id="1159423156">
              <w:marLeft w:val="0"/>
              <w:marRight w:val="0"/>
              <w:marTop w:val="0"/>
              <w:marBottom w:val="0"/>
              <w:divBdr>
                <w:top w:val="none" w:sz="0" w:space="0" w:color="auto"/>
                <w:left w:val="none" w:sz="0" w:space="0" w:color="auto"/>
                <w:bottom w:val="none" w:sz="0" w:space="0" w:color="auto"/>
                <w:right w:val="none" w:sz="0" w:space="0" w:color="auto"/>
              </w:divBdr>
            </w:div>
            <w:div w:id="1685209719">
              <w:marLeft w:val="0"/>
              <w:marRight w:val="0"/>
              <w:marTop w:val="0"/>
              <w:marBottom w:val="0"/>
              <w:divBdr>
                <w:top w:val="none" w:sz="0" w:space="0" w:color="auto"/>
                <w:left w:val="none" w:sz="0" w:space="0" w:color="auto"/>
                <w:bottom w:val="none" w:sz="0" w:space="0" w:color="auto"/>
                <w:right w:val="none" w:sz="0" w:space="0" w:color="auto"/>
              </w:divBdr>
            </w:div>
            <w:div w:id="2035039759">
              <w:marLeft w:val="0"/>
              <w:marRight w:val="0"/>
              <w:marTop w:val="0"/>
              <w:marBottom w:val="0"/>
              <w:divBdr>
                <w:top w:val="none" w:sz="0" w:space="0" w:color="auto"/>
                <w:left w:val="none" w:sz="0" w:space="0" w:color="auto"/>
                <w:bottom w:val="none" w:sz="0" w:space="0" w:color="auto"/>
                <w:right w:val="none" w:sz="0" w:space="0" w:color="auto"/>
              </w:divBdr>
            </w:div>
            <w:div w:id="1724871229">
              <w:marLeft w:val="0"/>
              <w:marRight w:val="0"/>
              <w:marTop w:val="0"/>
              <w:marBottom w:val="0"/>
              <w:divBdr>
                <w:top w:val="none" w:sz="0" w:space="0" w:color="auto"/>
                <w:left w:val="none" w:sz="0" w:space="0" w:color="auto"/>
                <w:bottom w:val="none" w:sz="0" w:space="0" w:color="auto"/>
                <w:right w:val="none" w:sz="0" w:space="0" w:color="auto"/>
              </w:divBdr>
            </w:div>
            <w:div w:id="898324048">
              <w:marLeft w:val="0"/>
              <w:marRight w:val="0"/>
              <w:marTop w:val="0"/>
              <w:marBottom w:val="0"/>
              <w:divBdr>
                <w:top w:val="none" w:sz="0" w:space="0" w:color="auto"/>
                <w:left w:val="none" w:sz="0" w:space="0" w:color="auto"/>
                <w:bottom w:val="none" w:sz="0" w:space="0" w:color="auto"/>
                <w:right w:val="none" w:sz="0" w:space="0" w:color="auto"/>
              </w:divBdr>
            </w:div>
            <w:div w:id="1410466501">
              <w:marLeft w:val="0"/>
              <w:marRight w:val="0"/>
              <w:marTop w:val="0"/>
              <w:marBottom w:val="0"/>
              <w:divBdr>
                <w:top w:val="none" w:sz="0" w:space="0" w:color="auto"/>
                <w:left w:val="none" w:sz="0" w:space="0" w:color="auto"/>
                <w:bottom w:val="none" w:sz="0" w:space="0" w:color="auto"/>
                <w:right w:val="none" w:sz="0" w:space="0" w:color="auto"/>
              </w:divBdr>
            </w:div>
            <w:div w:id="1018849834">
              <w:marLeft w:val="0"/>
              <w:marRight w:val="0"/>
              <w:marTop w:val="0"/>
              <w:marBottom w:val="0"/>
              <w:divBdr>
                <w:top w:val="none" w:sz="0" w:space="0" w:color="auto"/>
                <w:left w:val="none" w:sz="0" w:space="0" w:color="auto"/>
                <w:bottom w:val="none" w:sz="0" w:space="0" w:color="auto"/>
                <w:right w:val="none" w:sz="0" w:space="0" w:color="auto"/>
              </w:divBdr>
            </w:div>
            <w:div w:id="1881821320">
              <w:marLeft w:val="0"/>
              <w:marRight w:val="0"/>
              <w:marTop w:val="0"/>
              <w:marBottom w:val="0"/>
              <w:divBdr>
                <w:top w:val="none" w:sz="0" w:space="0" w:color="auto"/>
                <w:left w:val="none" w:sz="0" w:space="0" w:color="auto"/>
                <w:bottom w:val="none" w:sz="0" w:space="0" w:color="auto"/>
                <w:right w:val="none" w:sz="0" w:space="0" w:color="auto"/>
              </w:divBdr>
            </w:div>
            <w:div w:id="380641775">
              <w:marLeft w:val="0"/>
              <w:marRight w:val="0"/>
              <w:marTop w:val="0"/>
              <w:marBottom w:val="0"/>
              <w:divBdr>
                <w:top w:val="none" w:sz="0" w:space="0" w:color="auto"/>
                <w:left w:val="none" w:sz="0" w:space="0" w:color="auto"/>
                <w:bottom w:val="none" w:sz="0" w:space="0" w:color="auto"/>
                <w:right w:val="none" w:sz="0" w:space="0" w:color="auto"/>
              </w:divBdr>
            </w:div>
            <w:div w:id="1366253681">
              <w:marLeft w:val="0"/>
              <w:marRight w:val="0"/>
              <w:marTop w:val="0"/>
              <w:marBottom w:val="0"/>
              <w:divBdr>
                <w:top w:val="none" w:sz="0" w:space="0" w:color="auto"/>
                <w:left w:val="none" w:sz="0" w:space="0" w:color="auto"/>
                <w:bottom w:val="none" w:sz="0" w:space="0" w:color="auto"/>
                <w:right w:val="none" w:sz="0" w:space="0" w:color="auto"/>
              </w:divBdr>
            </w:div>
            <w:div w:id="36899077">
              <w:marLeft w:val="0"/>
              <w:marRight w:val="0"/>
              <w:marTop w:val="0"/>
              <w:marBottom w:val="0"/>
              <w:divBdr>
                <w:top w:val="none" w:sz="0" w:space="0" w:color="auto"/>
                <w:left w:val="none" w:sz="0" w:space="0" w:color="auto"/>
                <w:bottom w:val="none" w:sz="0" w:space="0" w:color="auto"/>
                <w:right w:val="none" w:sz="0" w:space="0" w:color="auto"/>
              </w:divBdr>
            </w:div>
            <w:div w:id="375736173">
              <w:marLeft w:val="0"/>
              <w:marRight w:val="0"/>
              <w:marTop w:val="0"/>
              <w:marBottom w:val="0"/>
              <w:divBdr>
                <w:top w:val="none" w:sz="0" w:space="0" w:color="auto"/>
                <w:left w:val="none" w:sz="0" w:space="0" w:color="auto"/>
                <w:bottom w:val="none" w:sz="0" w:space="0" w:color="auto"/>
                <w:right w:val="none" w:sz="0" w:space="0" w:color="auto"/>
              </w:divBdr>
            </w:div>
            <w:div w:id="978614212">
              <w:marLeft w:val="0"/>
              <w:marRight w:val="0"/>
              <w:marTop w:val="0"/>
              <w:marBottom w:val="0"/>
              <w:divBdr>
                <w:top w:val="none" w:sz="0" w:space="0" w:color="auto"/>
                <w:left w:val="none" w:sz="0" w:space="0" w:color="auto"/>
                <w:bottom w:val="none" w:sz="0" w:space="0" w:color="auto"/>
                <w:right w:val="none" w:sz="0" w:space="0" w:color="auto"/>
              </w:divBdr>
            </w:div>
            <w:div w:id="1352562283">
              <w:marLeft w:val="0"/>
              <w:marRight w:val="0"/>
              <w:marTop w:val="0"/>
              <w:marBottom w:val="0"/>
              <w:divBdr>
                <w:top w:val="none" w:sz="0" w:space="0" w:color="auto"/>
                <w:left w:val="none" w:sz="0" w:space="0" w:color="auto"/>
                <w:bottom w:val="none" w:sz="0" w:space="0" w:color="auto"/>
                <w:right w:val="none" w:sz="0" w:space="0" w:color="auto"/>
              </w:divBdr>
            </w:div>
            <w:div w:id="461852733">
              <w:marLeft w:val="0"/>
              <w:marRight w:val="0"/>
              <w:marTop w:val="0"/>
              <w:marBottom w:val="0"/>
              <w:divBdr>
                <w:top w:val="none" w:sz="0" w:space="0" w:color="auto"/>
                <w:left w:val="none" w:sz="0" w:space="0" w:color="auto"/>
                <w:bottom w:val="none" w:sz="0" w:space="0" w:color="auto"/>
                <w:right w:val="none" w:sz="0" w:space="0" w:color="auto"/>
              </w:divBdr>
            </w:div>
            <w:div w:id="1263299216">
              <w:marLeft w:val="0"/>
              <w:marRight w:val="0"/>
              <w:marTop w:val="0"/>
              <w:marBottom w:val="0"/>
              <w:divBdr>
                <w:top w:val="none" w:sz="0" w:space="0" w:color="auto"/>
                <w:left w:val="none" w:sz="0" w:space="0" w:color="auto"/>
                <w:bottom w:val="none" w:sz="0" w:space="0" w:color="auto"/>
                <w:right w:val="none" w:sz="0" w:space="0" w:color="auto"/>
              </w:divBdr>
            </w:div>
            <w:div w:id="1256088625">
              <w:marLeft w:val="0"/>
              <w:marRight w:val="0"/>
              <w:marTop w:val="0"/>
              <w:marBottom w:val="0"/>
              <w:divBdr>
                <w:top w:val="none" w:sz="0" w:space="0" w:color="auto"/>
                <w:left w:val="none" w:sz="0" w:space="0" w:color="auto"/>
                <w:bottom w:val="none" w:sz="0" w:space="0" w:color="auto"/>
                <w:right w:val="none" w:sz="0" w:space="0" w:color="auto"/>
              </w:divBdr>
            </w:div>
            <w:div w:id="1454204665">
              <w:marLeft w:val="0"/>
              <w:marRight w:val="0"/>
              <w:marTop w:val="0"/>
              <w:marBottom w:val="0"/>
              <w:divBdr>
                <w:top w:val="none" w:sz="0" w:space="0" w:color="auto"/>
                <w:left w:val="none" w:sz="0" w:space="0" w:color="auto"/>
                <w:bottom w:val="none" w:sz="0" w:space="0" w:color="auto"/>
                <w:right w:val="none" w:sz="0" w:space="0" w:color="auto"/>
              </w:divBdr>
            </w:div>
            <w:div w:id="47341127">
              <w:marLeft w:val="0"/>
              <w:marRight w:val="0"/>
              <w:marTop w:val="0"/>
              <w:marBottom w:val="0"/>
              <w:divBdr>
                <w:top w:val="none" w:sz="0" w:space="0" w:color="auto"/>
                <w:left w:val="none" w:sz="0" w:space="0" w:color="auto"/>
                <w:bottom w:val="none" w:sz="0" w:space="0" w:color="auto"/>
                <w:right w:val="none" w:sz="0" w:space="0" w:color="auto"/>
              </w:divBdr>
            </w:div>
            <w:div w:id="1661611915">
              <w:marLeft w:val="0"/>
              <w:marRight w:val="0"/>
              <w:marTop w:val="0"/>
              <w:marBottom w:val="0"/>
              <w:divBdr>
                <w:top w:val="none" w:sz="0" w:space="0" w:color="auto"/>
                <w:left w:val="none" w:sz="0" w:space="0" w:color="auto"/>
                <w:bottom w:val="none" w:sz="0" w:space="0" w:color="auto"/>
                <w:right w:val="none" w:sz="0" w:space="0" w:color="auto"/>
              </w:divBdr>
            </w:div>
            <w:div w:id="1800299749">
              <w:marLeft w:val="0"/>
              <w:marRight w:val="0"/>
              <w:marTop w:val="0"/>
              <w:marBottom w:val="0"/>
              <w:divBdr>
                <w:top w:val="none" w:sz="0" w:space="0" w:color="auto"/>
                <w:left w:val="none" w:sz="0" w:space="0" w:color="auto"/>
                <w:bottom w:val="none" w:sz="0" w:space="0" w:color="auto"/>
                <w:right w:val="none" w:sz="0" w:space="0" w:color="auto"/>
              </w:divBdr>
            </w:div>
            <w:div w:id="1176001528">
              <w:marLeft w:val="0"/>
              <w:marRight w:val="0"/>
              <w:marTop w:val="0"/>
              <w:marBottom w:val="0"/>
              <w:divBdr>
                <w:top w:val="none" w:sz="0" w:space="0" w:color="auto"/>
                <w:left w:val="none" w:sz="0" w:space="0" w:color="auto"/>
                <w:bottom w:val="none" w:sz="0" w:space="0" w:color="auto"/>
                <w:right w:val="none" w:sz="0" w:space="0" w:color="auto"/>
              </w:divBdr>
            </w:div>
            <w:div w:id="1703507064">
              <w:marLeft w:val="0"/>
              <w:marRight w:val="0"/>
              <w:marTop w:val="0"/>
              <w:marBottom w:val="0"/>
              <w:divBdr>
                <w:top w:val="none" w:sz="0" w:space="0" w:color="auto"/>
                <w:left w:val="none" w:sz="0" w:space="0" w:color="auto"/>
                <w:bottom w:val="none" w:sz="0" w:space="0" w:color="auto"/>
                <w:right w:val="none" w:sz="0" w:space="0" w:color="auto"/>
              </w:divBdr>
            </w:div>
            <w:div w:id="1474785986">
              <w:marLeft w:val="0"/>
              <w:marRight w:val="0"/>
              <w:marTop w:val="0"/>
              <w:marBottom w:val="0"/>
              <w:divBdr>
                <w:top w:val="none" w:sz="0" w:space="0" w:color="auto"/>
                <w:left w:val="none" w:sz="0" w:space="0" w:color="auto"/>
                <w:bottom w:val="none" w:sz="0" w:space="0" w:color="auto"/>
                <w:right w:val="none" w:sz="0" w:space="0" w:color="auto"/>
              </w:divBdr>
            </w:div>
            <w:div w:id="409541085">
              <w:marLeft w:val="0"/>
              <w:marRight w:val="0"/>
              <w:marTop w:val="0"/>
              <w:marBottom w:val="0"/>
              <w:divBdr>
                <w:top w:val="none" w:sz="0" w:space="0" w:color="auto"/>
                <w:left w:val="none" w:sz="0" w:space="0" w:color="auto"/>
                <w:bottom w:val="none" w:sz="0" w:space="0" w:color="auto"/>
                <w:right w:val="none" w:sz="0" w:space="0" w:color="auto"/>
              </w:divBdr>
            </w:div>
            <w:div w:id="1110587460">
              <w:marLeft w:val="0"/>
              <w:marRight w:val="0"/>
              <w:marTop w:val="0"/>
              <w:marBottom w:val="0"/>
              <w:divBdr>
                <w:top w:val="none" w:sz="0" w:space="0" w:color="auto"/>
                <w:left w:val="none" w:sz="0" w:space="0" w:color="auto"/>
                <w:bottom w:val="none" w:sz="0" w:space="0" w:color="auto"/>
                <w:right w:val="none" w:sz="0" w:space="0" w:color="auto"/>
              </w:divBdr>
            </w:div>
            <w:div w:id="255138557">
              <w:marLeft w:val="0"/>
              <w:marRight w:val="0"/>
              <w:marTop w:val="0"/>
              <w:marBottom w:val="0"/>
              <w:divBdr>
                <w:top w:val="none" w:sz="0" w:space="0" w:color="auto"/>
                <w:left w:val="none" w:sz="0" w:space="0" w:color="auto"/>
                <w:bottom w:val="none" w:sz="0" w:space="0" w:color="auto"/>
                <w:right w:val="none" w:sz="0" w:space="0" w:color="auto"/>
              </w:divBdr>
            </w:div>
            <w:div w:id="1981421800">
              <w:marLeft w:val="0"/>
              <w:marRight w:val="0"/>
              <w:marTop w:val="0"/>
              <w:marBottom w:val="0"/>
              <w:divBdr>
                <w:top w:val="none" w:sz="0" w:space="0" w:color="auto"/>
                <w:left w:val="none" w:sz="0" w:space="0" w:color="auto"/>
                <w:bottom w:val="none" w:sz="0" w:space="0" w:color="auto"/>
                <w:right w:val="none" w:sz="0" w:space="0" w:color="auto"/>
              </w:divBdr>
            </w:div>
            <w:div w:id="2106998853">
              <w:marLeft w:val="0"/>
              <w:marRight w:val="0"/>
              <w:marTop w:val="0"/>
              <w:marBottom w:val="0"/>
              <w:divBdr>
                <w:top w:val="none" w:sz="0" w:space="0" w:color="auto"/>
                <w:left w:val="none" w:sz="0" w:space="0" w:color="auto"/>
                <w:bottom w:val="none" w:sz="0" w:space="0" w:color="auto"/>
                <w:right w:val="none" w:sz="0" w:space="0" w:color="auto"/>
              </w:divBdr>
            </w:div>
            <w:div w:id="802773239">
              <w:marLeft w:val="0"/>
              <w:marRight w:val="0"/>
              <w:marTop w:val="0"/>
              <w:marBottom w:val="0"/>
              <w:divBdr>
                <w:top w:val="none" w:sz="0" w:space="0" w:color="auto"/>
                <w:left w:val="none" w:sz="0" w:space="0" w:color="auto"/>
                <w:bottom w:val="none" w:sz="0" w:space="0" w:color="auto"/>
                <w:right w:val="none" w:sz="0" w:space="0" w:color="auto"/>
              </w:divBdr>
            </w:div>
            <w:div w:id="190925443">
              <w:marLeft w:val="0"/>
              <w:marRight w:val="0"/>
              <w:marTop w:val="0"/>
              <w:marBottom w:val="0"/>
              <w:divBdr>
                <w:top w:val="none" w:sz="0" w:space="0" w:color="auto"/>
                <w:left w:val="none" w:sz="0" w:space="0" w:color="auto"/>
                <w:bottom w:val="none" w:sz="0" w:space="0" w:color="auto"/>
                <w:right w:val="none" w:sz="0" w:space="0" w:color="auto"/>
              </w:divBdr>
            </w:div>
            <w:div w:id="371539320">
              <w:marLeft w:val="0"/>
              <w:marRight w:val="0"/>
              <w:marTop w:val="0"/>
              <w:marBottom w:val="0"/>
              <w:divBdr>
                <w:top w:val="none" w:sz="0" w:space="0" w:color="auto"/>
                <w:left w:val="none" w:sz="0" w:space="0" w:color="auto"/>
                <w:bottom w:val="none" w:sz="0" w:space="0" w:color="auto"/>
                <w:right w:val="none" w:sz="0" w:space="0" w:color="auto"/>
              </w:divBdr>
            </w:div>
            <w:div w:id="1086415107">
              <w:marLeft w:val="0"/>
              <w:marRight w:val="0"/>
              <w:marTop w:val="0"/>
              <w:marBottom w:val="0"/>
              <w:divBdr>
                <w:top w:val="none" w:sz="0" w:space="0" w:color="auto"/>
                <w:left w:val="none" w:sz="0" w:space="0" w:color="auto"/>
                <w:bottom w:val="none" w:sz="0" w:space="0" w:color="auto"/>
                <w:right w:val="none" w:sz="0" w:space="0" w:color="auto"/>
              </w:divBdr>
            </w:div>
            <w:div w:id="1593473147">
              <w:marLeft w:val="0"/>
              <w:marRight w:val="0"/>
              <w:marTop w:val="0"/>
              <w:marBottom w:val="0"/>
              <w:divBdr>
                <w:top w:val="none" w:sz="0" w:space="0" w:color="auto"/>
                <w:left w:val="none" w:sz="0" w:space="0" w:color="auto"/>
                <w:bottom w:val="none" w:sz="0" w:space="0" w:color="auto"/>
                <w:right w:val="none" w:sz="0" w:space="0" w:color="auto"/>
              </w:divBdr>
            </w:div>
            <w:div w:id="6314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9744">
      <w:bodyDiv w:val="1"/>
      <w:marLeft w:val="0"/>
      <w:marRight w:val="0"/>
      <w:marTop w:val="0"/>
      <w:marBottom w:val="0"/>
      <w:divBdr>
        <w:top w:val="none" w:sz="0" w:space="0" w:color="auto"/>
        <w:left w:val="none" w:sz="0" w:space="0" w:color="auto"/>
        <w:bottom w:val="none" w:sz="0" w:space="0" w:color="auto"/>
        <w:right w:val="none" w:sz="0" w:space="0" w:color="auto"/>
      </w:divBdr>
    </w:div>
    <w:div w:id="1320230877">
      <w:bodyDiv w:val="1"/>
      <w:marLeft w:val="0"/>
      <w:marRight w:val="0"/>
      <w:marTop w:val="0"/>
      <w:marBottom w:val="0"/>
      <w:divBdr>
        <w:top w:val="none" w:sz="0" w:space="0" w:color="auto"/>
        <w:left w:val="none" w:sz="0" w:space="0" w:color="auto"/>
        <w:bottom w:val="none" w:sz="0" w:space="0" w:color="auto"/>
        <w:right w:val="none" w:sz="0" w:space="0" w:color="auto"/>
      </w:divBdr>
      <w:divsChild>
        <w:div w:id="1743596906">
          <w:marLeft w:val="0"/>
          <w:marRight w:val="0"/>
          <w:marTop w:val="0"/>
          <w:marBottom w:val="0"/>
          <w:divBdr>
            <w:top w:val="none" w:sz="0" w:space="0" w:color="auto"/>
            <w:left w:val="none" w:sz="0" w:space="0" w:color="auto"/>
            <w:bottom w:val="none" w:sz="0" w:space="0" w:color="auto"/>
            <w:right w:val="none" w:sz="0" w:space="0" w:color="auto"/>
          </w:divBdr>
          <w:divsChild>
            <w:div w:id="1440104557">
              <w:marLeft w:val="0"/>
              <w:marRight w:val="0"/>
              <w:marTop w:val="0"/>
              <w:marBottom w:val="0"/>
              <w:divBdr>
                <w:top w:val="none" w:sz="0" w:space="0" w:color="auto"/>
                <w:left w:val="none" w:sz="0" w:space="0" w:color="auto"/>
                <w:bottom w:val="none" w:sz="0" w:space="0" w:color="auto"/>
                <w:right w:val="none" w:sz="0" w:space="0" w:color="auto"/>
              </w:divBdr>
            </w:div>
            <w:div w:id="624770957">
              <w:marLeft w:val="0"/>
              <w:marRight w:val="0"/>
              <w:marTop w:val="0"/>
              <w:marBottom w:val="0"/>
              <w:divBdr>
                <w:top w:val="none" w:sz="0" w:space="0" w:color="auto"/>
                <w:left w:val="none" w:sz="0" w:space="0" w:color="auto"/>
                <w:bottom w:val="none" w:sz="0" w:space="0" w:color="auto"/>
                <w:right w:val="none" w:sz="0" w:space="0" w:color="auto"/>
              </w:divBdr>
            </w:div>
            <w:div w:id="720977879">
              <w:marLeft w:val="0"/>
              <w:marRight w:val="0"/>
              <w:marTop w:val="0"/>
              <w:marBottom w:val="0"/>
              <w:divBdr>
                <w:top w:val="none" w:sz="0" w:space="0" w:color="auto"/>
                <w:left w:val="none" w:sz="0" w:space="0" w:color="auto"/>
                <w:bottom w:val="none" w:sz="0" w:space="0" w:color="auto"/>
                <w:right w:val="none" w:sz="0" w:space="0" w:color="auto"/>
              </w:divBdr>
            </w:div>
            <w:div w:id="864903268">
              <w:marLeft w:val="0"/>
              <w:marRight w:val="0"/>
              <w:marTop w:val="0"/>
              <w:marBottom w:val="0"/>
              <w:divBdr>
                <w:top w:val="none" w:sz="0" w:space="0" w:color="auto"/>
                <w:left w:val="none" w:sz="0" w:space="0" w:color="auto"/>
                <w:bottom w:val="none" w:sz="0" w:space="0" w:color="auto"/>
                <w:right w:val="none" w:sz="0" w:space="0" w:color="auto"/>
              </w:divBdr>
            </w:div>
            <w:div w:id="1868789004">
              <w:marLeft w:val="0"/>
              <w:marRight w:val="0"/>
              <w:marTop w:val="0"/>
              <w:marBottom w:val="0"/>
              <w:divBdr>
                <w:top w:val="none" w:sz="0" w:space="0" w:color="auto"/>
                <w:left w:val="none" w:sz="0" w:space="0" w:color="auto"/>
                <w:bottom w:val="none" w:sz="0" w:space="0" w:color="auto"/>
                <w:right w:val="none" w:sz="0" w:space="0" w:color="auto"/>
              </w:divBdr>
            </w:div>
            <w:div w:id="114755563">
              <w:marLeft w:val="0"/>
              <w:marRight w:val="0"/>
              <w:marTop w:val="0"/>
              <w:marBottom w:val="0"/>
              <w:divBdr>
                <w:top w:val="none" w:sz="0" w:space="0" w:color="auto"/>
                <w:left w:val="none" w:sz="0" w:space="0" w:color="auto"/>
                <w:bottom w:val="none" w:sz="0" w:space="0" w:color="auto"/>
                <w:right w:val="none" w:sz="0" w:space="0" w:color="auto"/>
              </w:divBdr>
            </w:div>
            <w:div w:id="1120342545">
              <w:marLeft w:val="0"/>
              <w:marRight w:val="0"/>
              <w:marTop w:val="0"/>
              <w:marBottom w:val="0"/>
              <w:divBdr>
                <w:top w:val="none" w:sz="0" w:space="0" w:color="auto"/>
                <w:left w:val="none" w:sz="0" w:space="0" w:color="auto"/>
                <w:bottom w:val="none" w:sz="0" w:space="0" w:color="auto"/>
                <w:right w:val="none" w:sz="0" w:space="0" w:color="auto"/>
              </w:divBdr>
            </w:div>
            <w:div w:id="394620981">
              <w:marLeft w:val="0"/>
              <w:marRight w:val="0"/>
              <w:marTop w:val="0"/>
              <w:marBottom w:val="0"/>
              <w:divBdr>
                <w:top w:val="none" w:sz="0" w:space="0" w:color="auto"/>
                <w:left w:val="none" w:sz="0" w:space="0" w:color="auto"/>
                <w:bottom w:val="none" w:sz="0" w:space="0" w:color="auto"/>
                <w:right w:val="none" w:sz="0" w:space="0" w:color="auto"/>
              </w:divBdr>
            </w:div>
            <w:div w:id="1159928244">
              <w:marLeft w:val="0"/>
              <w:marRight w:val="0"/>
              <w:marTop w:val="0"/>
              <w:marBottom w:val="0"/>
              <w:divBdr>
                <w:top w:val="none" w:sz="0" w:space="0" w:color="auto"/>
                <w:left w:val="none" w:sz="0" w:space="0" w:color="auto"/>
                <w:bottom w:val="none" w:sz="0" w:space="0" w:color="auto"/>
                <w:right w:val="none" w:sz="0" w:space="0" w:color="auto"/>
              </w:divBdr>
            </w:div>
            <w:div w:id="792598262">
              <w:marLeft w:val="0"/>
              <w:marRight w:val="0"/>
              <w:marTop w:val="0"/>
              <w:marBottom w:val="0"/>
              <w:divBdr>
                <w:top w:val="none" w:sz="0" w:space="0" w:color="auto"/>
                <w:left w:val="none" w:sz="0" w:space="0" w:color="auto"/>
                <w:bottom w:val="none" w:sz="0" w:space="0" w:color="auto"/>
                <w:right w:val="none" w:sz="0" w:space="0" w:color="auto"/>
              </w:divBdr>
            </w:div>
            <w:div w:id="1837185209">
              <w:marLeft w:val="0"/>
              <w:marRight w:val="0"/>
              <w:marTop w:val="0"/>
              <w:marBottom w:val="0"/>
              <w:divBdr>
                <w:top w:val="none" w:sz="0" w:space="0" w:color="auto"/>
                <w:left w:val="none" w:sz="0" w:space="0" w:color="auto"/>
                <w:bottom w:val="none" w:sz="0" w:space="0" w:color="auto"/>
                <w:right w:val="none" w:sz="0" w:space="0" w:color="auto"/>
              </w:divBdr>
            </w:div>
            <w:div w:id="458258222">
              <w:marLeft w:val="0"/>
              <w:marRight w:val="0"/>
              <w:marTop w:val="0"/>
              <w:marBottom w:val="0"/>
              <w:divBdr>
                <w:top w:val="none" w:sz="0" w:space="0" w:color="auto"/>
                <w:left w:val="none" w:sz="0" w:space="0" w:color="auto"/>
                <w:bottom w:val="none" w:sz="0" w:space="0" w:color="auto"/>
                <w:right w:val="none" w:sz="0" w:space="0" w:color="auto"/>
              </w:divBdr>
            </w:div>
            <w:div w:id="1151674035">
              <w:marLeft w:val="0"/>
              <w:marRight w:val="0"/>
              <w:marTop w:val="0"/>
              <w:marBottom w:val="0"/>
              <w:divBdr>
                <w:top w:val="none" w:sz="0" w:space="0" w:color="auto"/>
                <w:left w:val="none" w:sz="0" w:space="0" w:color="auto"/>
                <w:bottom w:val="none" w:sz="0" w:space="0" w:color="auto"/>
                <w:right w:val="none" w:sz="0" w:space="0" w:color="auto"/>
              </w:divBdr>
            </w:div>
            <w:div w:id="1174226139">
              <w:marLeft w:val="0"/>
              <w:marRight w:val="0"/>
              <w:marTop w:val="0"/>
              <w:marBottom w:val="0"/>
              <w:divBdr>
                <w:top w:val="none" w:sz="0" w:space="0" w:color="auto"/>
                <w:left w:val="none" w:sz="0" w:space="0" w:color="auto"/>
                <w:bottom w:val="none" w:sz="0" w:space="0" w:color="auto"/>
                <w:right w:val="none" w:sz="0" w:space="0" w:color="auto"/>
              </w:divBdr>
            </w:div>
            <w:div w:id="886799330">
              <w:marLeft w:val="0"/>
              <w:marRight w:val="0"/>
              <w:marTop w:val="0"/>
              <w:marBottom w:val="0"/>
              <w:divBdr>
                <w:top w:val="none" w:sz="0" w:space="0" w:color="auto"/>
                <w:left w:val="none" w:sz="0" w:space="0" w:color="auto"/>
                <w:bottom w:val="none" w:sz="0" w:space="0" w:color="auto"/>
                <w:right w:val="none" w:sz="0" w:space="0" w:color="auto"/>
              </w:divBdr>
            </w:div>
            <w:div w:id="967857731">
              <w:marLeft w:val="0"/>
              <w:marRight w:val="0"/>
              <w:marTop w:val="0"/>
              <w:marBottom w:val="0"/>
              <w:divBdr>
                <w:top w:val="none" w:sz="0" w:space="0" w:color="auto"/>
                <w:left w:val="none" w:sz="0" w:space="0" w:color="auto"/>
                <w:bottom w:val="none" w:sz="0" w:space="0" w:color="auto"/>
                <w:right w:val="none" w:sz="0" w:space="0" w:color="auto"/>
              </w:divBdr>
            </w:div>
            <w:div w:id="1843083522">
              <w:marLeft w:val="0"/>
              <w:marRight w:val="0"/>
              <w:marTop w:val="0"/>
              <w:marBottom w:val="0"/>
              <w:divBdr>
                <w:top w:val="none" w:sz="0" w:space="0" w:color="auto"/>
                <w:left w:val="none" w:sz="0" w:space="0" w:color="auto"/>
                <w:bottom w:val="none" w:sz="0" w:space="0" w:color="auto"/>
                <w:right w:val="none" w:sz="0" w:space="0" w:color="auto"/>
              </w:divBdr>
            </w:div>
            <w:div w:id="150751927">
              <w:marLeft w:val="0"/>
              <w:marRight w:val="0"/>
              <w:marTop w:val="0"/>
              <w:marBottom w:val="0"/>
              <w:divBdr>
                <w:top w:val="none" w:sz="0" w:space="0" w:color="auto"/>
                <w:left w:val="none" w:sz="0" w:space="0" w:color="auto"/>
                <w:bottom w:val="none" w:sz="0" w:space="0" w:color="auto"/>
                <w:right w:val="none" w:sz="0" w:space="0" w:color="auto"/>
              </w:divBdr>
            </w:div>
            <w:div w:id="1639143130">
              <w:marLeft w:val="0"/>
              <w:marRight w:val="0"/>
              <w:marTop w:val="0"/>
              <w:marBottom w:val="0"/>
              <w:divBdr>
                <w:top w:val="none" w:sz="0" w:space="0" w:color="auto"/>
                <w:left w:val="none" w:sz="0" w:space="0" w:color="auto"/>
                <w:bottom w:val="none" w:sz="0" w:space="0" w:color="auto"/>
                <w:right w:val="none" w:sz="0" w:space="0" w:color="auto"/>
              </w:divBdr>
            </w:div>
            <w:div w:id="2066833619">
              <w:marLeft w:val="0"/>
              <w:marRight w:val="0"/>
              <w:marTop w:val="0"/>
              <w:marBottom w:val="0"/>
              <w:divBdr>
                <w:top w:val="none" w:sz="0" w:space="0" w:color="auto"/>
                <w:left w:val="none" w:sz="0" w:space="0" w:color="auto"/>
                <w:bottom w:val="none" w:sz="0" w:space="0" w:color="auto"/>
                <w:right w:val="none" w:sz="0" w:space="0" w:color="auto"/>
              </w:divBdr>
            </w:div>
            <w:div w:id="358361213">
              <w:marLeft w:val="0"/>
              <w:marRight w:val="0"/>
              <w:marTop w:val="0"/>
              <w:marBottom w:val="0"/>
              <w:divBdr>
                <w:top w:val="none" w:sz="0" w:space="0" w:color="auto"/>
                <w:left w:val="none" w:sz="0" w:space="0" w:color="auto"/>
                <w:bottom w:val="none" w:sz="0" w:space="0" w:color="auto"/>
                <w:right w:val="none" w:sz="0" w:space="0" w:color="auto"/>
              </w:divBdr>
            </w:div>
            <w:div w:id="1162811328">
              <w:marLeft w:val="0"/>
              <w:marRight w:val="0"/>
              <w:marTop w:val="0"/>
              <w:marBottom w:val="0"/>
              <w:divBdr>
                <w:top w:val="none" w:sz="0" w:space="0" w:color="auto"/>
                <w:left w:val="none" w:sz="0" w:space="0" w:color="auto"/>
                <w:bottom w:val="none" w:sz="0" w:space="0" w:color="auto"/>
                <w:right w:val="none" w:sz="0" w:space="0" w:color="auto"/>
              </w:divBdr>
            </w:div>
            <w:div w:id="1068842712">
              <w:marLeft w:val="0"/>
              <w:marRight w:val="0"/>
              <w:marTop w:val="0"/>
              <w:marBottom w:val="0"/>
              <w:divBdr>
                <w:top w:val="none" w:sz="0" w:space="0" w:color="auto"/>
                <w:left w:val="none" w:sz="0" w:space="0" w:color="auto"/>
                <w:bottom w:val="none" w:sz="0" w:space="0" w:color="auto"/>
                <w:right w:val="none" w:sz="0" w:space="0" w:color="auto"/>
              </w:divBdr>
            </w:div>
            <w:div w:id="1902010613">
              <w:marLeft w:val="0"/>
              <w:marRight w:val="0"/>
              <w:marTop w:val="0"/>
              <w:marBottom w:val="0"/>
              <w:divBdr>
                <w:top w:val="none" w:sz="0" w:space="0" w:color="auto"/>
                <w:left w:val="none" w:sz="0" w:space="0" w:color="auto"/>
                <w:bottom w:val="none" w:sz="0" w:space="0" w:color="auto"/>
                <w:right w:val="none" w:sz="0" w:space="0" w:color="auto"/>
              </w:divBdr>
            </w:div>
            <w:div w:id="1213073832">
              <w:marLeft w:val="0"/>
              <w:marRight w:val="0"/>
              <w:marTop w:val="0"/>
              <w:marBottom w:val="0"/>
              <w:divBdr>
                <w:top w:val="none" w:sz="0" w:space="0" w:color="auto"/>
                <w:left w:val="none" w:sz="0" w:space="0" w:color="auto"/>
                <w:bottom w:val="none" w:sz="0" w:space="0" w:color="auto"/>
                <w:right w:val="none" w:sz="0" w:space="0" w:color="auto"/>
              </w:divBdr>
            </w:div>
            <w:div w:id="1943222599">
              <w:marLeft w:val="0"/>
              <w:marRight w:val="0"/>
              <w:marTop w:val="0"/>
              <w:marBottom w:val="0"/>
              <w:divBdr>
                <w:top w:val="none" w:sz="0" w:space="0" w:color="auto"/>
                <w:left w:val="none" w:sz="0" w:space="0" w:color="auto"/>
                <w:bottom w:val="none" w:sz="0" w:space="0" w:color="auto"/>
                <w:right w:val="none" w:sz="0" w:space="0" w:color="auto"/>
              </w:divBdr>
            </w:div>
            <w:div w:id="2009939279">
              <w:marLeft w:val="0"/>
              <w:marRight w:val="0"/>
              <w:marTop w:val="0"/>
              <w:marBottom w:val="0"/>
              <w:divBdr>
                <w:top w:val="none" w:sz="0" w:space="0" w:color="auto"/>
                <w:left w:val="none" w:sz="0" w:space="0" w:color="auto"/>
                <w:bottom w:val="none" w:sz="0" w:space="0" w:color="auto"/>
                <w:right w:val="none" w:sz="0" w:space="0" w:color="auto"/>
              </w:divBdr>
            </w:div>
            <w:div w:id="175115885">
              <w:marLeft w:val="0"/>
              <w:marRight w:val="0"/>
              <w:marTop w:val="0"/>
              <w:marBottom w:val="0"/>
              <w:divBdr>
                <w:top w:val="none" w:sz="0" w:space="0" w:color="auto"/>
                <w:left w:val="none" w:sz="0" w:space="0" w:color="auto"/>
                <w:bottom w:val="none" w:sz="0" w:space="0" w:color="auto"/>
                <w:right w:val="none" w:sz="0" w:space="0" w:color="auto"/>
              </w:divBdr>
            </w:div>
            <w:div w:id="97680823">
              <w:marLeft w:val="0"/>
              <w:marRight w:val="0"/>
              <w:marTop w:val="0"/>
              <w:marBottom w:val="0"/>
              <w:divBdr>
                <w:top w:val="none" w:sz="0" w:space="0" w:color="auto"/>
                <w:left w:val="none" w:sz="0" w:space="0" w:color="auto"/>
                <w:bottom w:val="none" w:sz="0" w:space="0" w:color="auto"/>
                <w:right w:val="none" w:sz="0" w:space="0" w:color="auto"/>
              </w:divBdr>
            </w:div>
            <w:div w:id="1972980383">
              <w:marLeft w:val="0"/>
              <w:marRight w:val="0"/>
              <w:marTop w:val="0"/>
              <w:marBottom w:val="0"/>
              <w:divBdr>
                <w:top w:val="none" w:sz="0" w:space="0" w:color="auto"/>
                <w:left w:val="none" w:sz="0" w:space="0" w:color="auto"/>
                <w:bottom w:val="none" w:sz="0" w:space="0" w:color="auto"/>
                <w:right w:val="none" w:sz="0" w:space="0" w:color="auto"/>
              </w:divBdr>
            </w:div>
            <w:div w:id="1724715285">
              <w:marLeft w:val="0"/>
              <w:marRight w:val="0"/>
              <w:marTop w:val="0"/>
              <w:marBottom w:val="0"/>
              <w:divBdr>
                <w:top w:val="none" w:sz="0" w:space="0" w:color="auto"/>
                <w:left w:val="none" w:sz="0" w:space="0" w:color="auto"/>
                <w:bottom w:val="none" w:sz="0" w:space="0" w:color="auto"/>
                <w:right w:val="none" w:sz="0" w:space="0" w:color="auto"/>
              </w:divBdr>
            </w:div>
            <w:div w:id="1418938366">
              <w:marLeft w:val="0"/>
              <w:marRight w:val="0"/>
              <w:marTop w:val="0"/>
              <w:marBottom w:val="0"/>
              <w:divBdr>
                <w:top w:val="none" w:sz="0" w:space="0" w:color="auto"/>
                <w:left w:val="none" w:sz="0" w:space="0" w:color="auto"/>
                <w:bottom w:val="none" w:sz="0" w:space="0" w:color="auto"/>
                <w:right w:val="none" w:sz="0" w:space="0" w:color="auto"/>
              </w:divBdr>
            </w:div>
            <w:div w:id="47341994">
              <w:marLeft w:val="0"/>
              <w:marRight w:val="0"/>
              <w:marTop w:val="0"/>
              <w:marBottom w:val="0"/>
              <w:divBdr>
                <w:top w:val="none" w:sz="0" w:space="0" w:color="auto"/>
                <w:left w:val="none" w:sz="0" w:space="0" w:color="auto"/>
                <w:bottom w:val="none" w:sz="0" w:space="0" w:color="auto"/>
                <w:right w:val="none" w:sz="0" w:space="0" w:color="auto"/>
              </w:divBdr>
            </w:div>
            <w:div w:id="1526558564">
              <w:marLeft w:val="0"/>
              <w:marRight w:val="0"/>
              <w:marTop w:val="0"/>
              <w:marBottom w:val="0"/>
              <w:divBdr>
                <w:top w:val="none" w:sz="0" w:space="0" w:color="auto"/>
                <w:left w:val="none" w:sz="0" w:space="0" w:color="auto"/>
                <w:bottom w:val="none" w:sz="0" w:space="0" w:color="auto"/>
                <w:right w:val="none" w:sz="0" w:space="0" w:color="auto"/>
              </w:divBdr>
            </w:div>
            <w:div w:id="168103565">
              <w:marLeft w:val="0"/>
              <w:marRight w:val="0"/>
              <w:marTop w:val="0"/>
              <w:marBottom w:val="0"/>
              <w:divBdr>
                <w:top w:val="none" w:sz="0" w:space="0" w:color="auto"/>
                <w:left w:val="none" w:sz="0" w:space="0" w:color="auto"/>
                <w:bottom w:val="none" w:sz="0" w:space="0" w:color="auto"/>
                <w:right w:val="none" w:sz="0" w:space="0" w:color="auto"/>
              </w:divBdr>
            </w:div>
            <w:div w:id="1303577442">
              <w:marLeft w:val="0"/>
              <w:marRight w:val="0"/>
              <w:marTop w:val="0"/>
              <w:marBottom w:val="0"/>
              <w:divBdr>
                <w:top w:val="none" w:sz="0" w:space="0" w:color="auto"/>
                <w:left w:val="none" w:sz="0" w:space="0" w:color="auto"/>
                <w:bottom w:val="none" w:sz="0" w:space="0" w:color="auto"/>
                <w:right w:val="none" w:sz="0" w:space="0" w:color="auto"/>
              </w:divBdr>
            </w:div>
            <w:div w:id="1384059618">
              <w:marLeft w:val="0"/>
              <w:marRight w:val="0"/>
              <w:marTop w:val="0"/>
              <w:marBottom w:val="0"/>
              <w:divBdr>
                <w:top w:val="none" w:sz="0" w:space="0" w:color="auto"/>
                <w:left w:val="none" w:sz="0" w:space="0" w:color="auto"/>
                <w:bottom w:val="none" w:sz="0" w:space="0" w:color="auto"/>
                <w:right w:val="none" w:sz="0" w:space="0" w:color="auto"/>
              </w:divBdr>
            </w:div>
            <w:div w:id="1977488564">
              <w:marLeft w:val="0"/>
              <w:marRight w:val="0"/>
              <w:marTop w:val="0"/>
              <w:marBottom w:val="0"/>
              <w:divBdr>
                <w:top w:val="none" w:sz="0" w:space="0" w:color="auto"/>
                <w:left w:val="none" w:sz="0" w:space="0" w:color="auto"/>
                <w:bottom w:val="none" w:sz="0" w:space="0" w:color="auto"/>
                <w:right w:val="none" w:sz="0" w:space="0" w:color="auto"/>
              </w:divBdr>
            </w:div>
            <w:div w:id="1489054765">
              <w:marLeft w:val="0"/>
              <w:marRight w:val="0"/>
              <w:marTop w:val="0"/>
              <w:marBottom w:val="0"/>
              <w:divBdr>
                <w:top w:val="none" w:sz="0" w:space="0" w:color="auto"/>
                <w:left w:val="none" w:sz="0" w:space="0" w:color="auto"/>
                <w:bottom w:val="none" w:sz="0" w:space="0" w:color="auto"/>
                <w:right w:val="none" w:sz="0" w:space="0" w:color="auto"/>
              </w:divBdr>
            </w:div>
            <w:div w:id="1277060693">
              <w:marLeft w:val="0"/>
              <w:marRight w:val="0"/>
              <w:marTop w:val="0"/>
              <w:marBottom w:val="0"/>
              <w:divBdr>
                <w:top w:val="none" w:sz="0" w:space="0" w:color="auto"/>
                <w:left w:val="none" w:sz="0" w:space="0" w:color="auto"/>
                <w:bottom w:val="none" w:sz="0" w:space="0" w:color="auto"/>
                <w:right w:val="none" w:sz="0" w:space="0" w:color="auto"/>
              </w:divBdr>
            </w:div>
            <w:div w:id="1968046302">
              <w:marLeft w:val="0"/>
              <w:marRight w:val="0"/>
              <w:marTop w:val="0"/>
              <w:marBottom w:val="0"/>
              <w:divBdr>
                <w:top w:val="none" w:sz="0" w:space="0" w:color="auto"/>
                <w:left w:val="none" w:sz="0" w:space="0" w:color="auto"/>
                <w:bottom w:val="none" w:sz="0" w:space="0" w:color="auto"/>
                <w:right w:val="none" w:sz="0" w:space="0" w:color="auto"/>
              </w:divBdr>
            </w:div>
            <w:div w:id="1273589781">
              <w:marLeft w:val="0"/>
              <w:marRight w:val="0"/>
              <w:marTop w:val="0"/>
              <w:marBottom w:val="0"/>
              <w:divBdr>
                <w:top w:val="none" w:sz="0" w:space="0" w:color="auto"/>
                <w:left w:val="none" w:sz="0" w:space="0" w:color="auto"/>
                <w:bottom w:val="none" w:sz="0" w:space="0" w:color="auto"/>
                <w:right w:val="none" w:sz="0" w:space="0" w:color="auto"/>
              </w:divBdr>
            </w:div>
            <w:div w:id="1924602428">
              <w:marLeft w:val="0"/>
              <w:marRight w:val="0"/>
              <w:marTop w:val="0"/>
              <w:marBottom w:val="0"/>
              <w:divBdr>
                <w:top w:val="none" w:sz="0" w:space="0" w:color="auto"/>
                <w:left w:val="none" w:sz="0" w:space="0" w:color="auto"/>
                <w:bottom w:val="none" w:sz="0" w:space="0" w:color="auto"/>
                <w:right w:val="none" w:sz="0" w:space="0" w:color="auto"/>
              </w:divBdr>
            </w:div>
            <w:div w:id="2112967765">
              <w:marLeft w:val="0"/>
              <w:marRight w:val="0"/>
              <w:marTop w:val="0"/>
              <w:marBottom w:val="0"/>
              <w:divBdr>
                <w:top w:val="none" w:sz="0" w:space="0" w:color="auto"/>
                <w:left w:val="none" w:sz="0" w:space="0" w:color="auto"/>
                <w:bottom w:val="none" w:sz="0" w:space="0" w:color="auto"/>
                <w:right w:val="none" w:sz="0" w:space="0" w:color="auto"/>
              </w:divBdr>
            </w:div>
            <w:div w:id="1876233447">
              <w:marLeft w:val="0"/>
              <w:marRight w:val="0"/>
              <w:marTop w:val="0"/>
              <w:marBottom w:val="0"/>
              <w:divBdr>
                <w:top w:val="none" w:sz="0" w:space="0" w:color="auto"/>
                <w:left w:val="none" w:sz="0" w:space="0" w:color="auto"/>
                <w:bottom w:val="none" w:sz="0" w:space="0" w:color="auto"/>
                <w:right w:val="none" w:sz="0" w:space="0" w:color="auto"/>
              </w:divBdr>
            </w:div>
            <w:div w:id="2081520849">
              <w:marLeft w:val="0"/>
              <w:marRight w:val="0"/>
              <w:marTop w:val="0"/>
              <w:marBottom w:val="0"/>
              <w:divBdr>
                <w:top w:val="none" w:sz="0" w:space="0" w:color="auto"/>
                <w:left w:val="none" w:sz="0" w:space="0" w:color="auto"/>
                <w:bottom w:val="none" w:sz="0" w:space="0" w:color="auto"/>
                <w:right w:val="none" w:sz="0" w:space="0" w:color="auto"/>
              </w:divBdr>
            </w:div>
            <w:div w:id="2043824276">
              <w:marLeft w:val="0"/>
              <w:marRight w:val="0"/>
              <w:marTop w:val="0"/>
              <w:marBottom w:val="0"/>
              <w:divBdr>
                <w:top w:val="none" w:sz="0" w:space="0" w:color="auto"/>
                <w:left w:val="none" w:sz="0" w:space="0" w:color="auto"/>
                <w:bottom w:val="none" w:sz="0" w:space="0" w:color="auto"/>
                <w:right w:val="none" w:sz="0" w:space="0" w:color="auto"/>
              </w:divBdr>
            </w:div>
            <w:div w:id="1833522594">
              <w:marLeft w:val="0"/>
              <w:marRight w:val="0"/>
              <w:marTop w:val="0"/>
              <w:marBottom w:val="0"/>
              <w:divBdr>
                <w:top w:val="none" w:sz="0" w:space="0" w:color="auto"/>
                <w:left w:val="none" w:sz="0" w:space="0" w:color="auto"/>
                <w:bottom w:val="none" w:sz="0" w:space="0" w:color="auto"/>
                <w:right w:val="none" w:sz="0" w:space="0" w:color="auto"/>
              </w:divBdr>
            </w:div>
            <w:div w:id="932711697">
              <w:marLeft w:val="0"/>
              <w:marRight w:val="0"/>
              <w:marTop w:val="0"/>
              <w:marBottom w:val="0"/>
              <w:divBdr>
                <w:top w:val="none" w:sz="0" w:space="0" w:color="auto"/>
                <w:left w:val="none" w:sz="0" w:space="0" w:color="auto"/>
                <w:bottom w:val="none" w:sz="0" w:space="0" w:color="auto"/>
                <w:right w:val="none" w:sz="0" w:space="0" w:color="auto"/>
              </w:divBdr>
            </w:div>
            <w:div w:id="1433472852">
              <w:marLeft w:val="0"/>
              <w:marRight w:val="0"/>
              <w:marTop w:val="0"/>
              <w:marBottom w:val="0"/>
              <w:divBdr>
                <w:top w:val="none" w:sz="0" w:space="0" w:color="auto"/>
                <w:left w:val="none" w:sz="0" w:space="0" w:color="auto"/>
                <w:bottom w:val="none" w:sz="0" w:space="0" w:color="auto"/>
                <w:right w:val="none" w:sz="0" w:space="0" w:color="auto"/>
              </w:divBdr>
            </w:div>
            <w:div w:id="424309168">
              <w:marLeft w:val="0"/>
              <w:marRight w:val="0"/>
              <w:marTop w:val="0"/>
              <w:marBottom w:val="0"/>
              <w:divBdr>
                <w:top w:val="none" w:sz="0" w:space="0" w:color="auto"/>
                <w:left w:val="none" w:sz="0" w:space="0" w:color="auto"/>
                <w:bottom w:val="none" w:sz="0" w:space="0" w:color="auto"/>
                <w:right w:val="none" w:sz="0" w:space="0" w:color="auto"/>
              </w:divBdr>
            </w:div>
            <w:div w:id="544416188">
              <w:marLeft w:val="0"/>
              <w:marRight w:val="0"/>
              <w:marTop w:val="0"/>
              <w:marBottom w:val="0"/>
              <w:divBdr>
                <w:top w:val="none" w:sz="0" w:space="0" w:color="auto"/>
                <w:left w:val="none" w:sz="0" w:space="0" w:color="auto"/>
                <w:bottom w:val="none" w:sz="0" w:space="0" w:color="auto"/>
                <w:right w:val="none" w:sz="0" w:space="0" w:color="auto"/>
              </w:divBdr>
            </w:div>
            <w:div w:id="1307587939">
              <w:marLeft w:val="0"/>
              <w:marRight w:val="0"/>
              <w:marTop w:val="0"/>
              <w:marBottom w:val="0"/>
              <w:divBdr>
                <w:top w:val="none" w:sz="0" w:space="0" w:color="auto"/>
                <w:left w:val="none" w:sz="0" w:space="0" w:color="auto"/>
                <w:bottom w:val="none" w:sz="0" w:space="0" w:color="auto"/>
                <w:right w:val="none" w:sz="0" w:space="0" w:color="auto"/>
              </w:divBdr>
            </w:div>
            <w:div w:id="1014840187">
              <w:marLeft w:val="0"/>
              <w:marRight w:val="0"/>
              <w:marTop w:val="0"/>
              <w:marBottom w:val="0"/>
              <w:divBdr>
                <w:top w:val="none" w:sz="0" w:space="0" w:color="auto"/>
                <w:left w:val="none" w:sz="0" w:space="0" w:color="auto"/>
                <w:bottom w:val="none" w:sz="0" w:space="0" w:color="auto"/>
                <w:right w:val="none" w:sz="0" w:space="0" w:color="auto"/>
              </w:divBdr>
            </w:div>
            <w:div w:id="1844516993">
              <w:marLeft w:val="0"/>
              <w:marRight w:val="0"/>
              <w:marTop w:val="0"/>
              <w:marBottom w:val="0"/>
              <w:divBdr>
                <w:top w:val="none" w:sz="0" w:space="0" w:color="auto"/>
                <w:left w:val="none" w:sz="0" w:space="0" w:color="auto"/>
                <w:bottom w:val="none" w:sz="0" w:space="0" w:color="auto"/>
                <w:right w:val="none" w:sz="0" w:space="0" w:color="auto"/>
              </w:divBdr>
            </w:div>
            <w:div w:id="49133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6387">
      <w:bodyDiv w:val="1"/>
      <w:marLeft w:val="0"/>
      <w:marRight w:val="0"/>
      <w:marTop w:val="0"/>
      <w:marBottom w:val="0"/>
      <w:divBdr>
        <w:top w:val="none" w:sz="0" w:space="0" w:color="auto"/>
        <w:left w:val="none" w:sz="0" w:space="0" w:color="auto"/>
        <w:bottom w:val="none" w:sz="0" w:space="0" w:color="auto"/>
        <w:right w:val="none" w:sz="0" w:space="0" w:color="auto"/>
      </w:divBdr>
      <w:divsChild>
        <w:div w:id="361636371">
          <w:marLeft w:val="0"/>
          <w:marRight w:val="0"/>
          <w:marTop w:val="0"/>
          <w:marBottom w:val="0"/>
          <w:divBdr>
            <w:top w:val="none" w:sz="0" w:space="0" w:color="auto"/>
            <w:left w:val="none" w:sz="0" w:space="0" w:color="auto"/>
            <w:bottom w:val="none" w:sz="0" w:space="0" w:color="auto"/>
            <w:right w:val="none" w:sz="0" w:space="0" w:color="auto"/>
          </w:divBdr>
          <w:divsChild>
            <w:div w:id="1475179223">
              <w:marLeft w:val="0"/>
              <w:marRight w:val="0"/>
              <w:marTop w:val="0"/>
              <w:marBottom w:val="0"/>
              <w:divBdr>
                <w:top w:val="none" w:sz="0" w:space="0" w:color="auto"/>
                <w:left w:val="none" w:sz="0" w:space="0" w:color="auto"/>
                <w:bottom w:val="none" w:sz="0" w:space="0" w:color="auto"/>
                <w:right w:val="none" w:sz="0" w:space="0" w:color="auto"/>
              </w:divBdr>
            </w:div>
            <w:div w:id="1342046380">
              <w:marLeft w:val="0"/>
              <w:marRight w:val="0"/>
              <w:marTop w:val="0"/>
              <w:marBottom w:val="0"/>
              <w:divBdr>
                <w:top w:val="none" w:sz="0" w:space="0" w:color="auto"/>
                <w:left w:val="none" w:sz="0" w:space="0" w:color="auto"/>
                <w:bottom w:val="none" w:sz="0" w:space="0" w:color="auto"/>
                <w:right w:val="none" w:sz="0" w:space="0" w:color="auto"/>
              </w:divBdr>
            </w:div>
            <w:div w:id="1278367639">
              <w:marLeft w:val="0"/>
              <w:marRight w:val="0"/>
              <w:marTop w:val="0"/>
              <w:marBottom w:val="0"/>
              <w:divBdr>
                <w:top w:val="none" w:sz="0" w:space="0" w:color="auto"/>
                <w:left w:val="none" w:sz="0" w:space="0" w:color="auto"/>
                <w:bottom w:val="none" w:sz="0" w:space="0" w:color="auto"/>
                <w:right w:val="none" w:sz="0" w:space="0" w:color="auto"/>
              </w:divBdr>
            </w:div>
            <w:div w:id="1331713744">
              <w:marLeft w:val="0"/>
              <w:marRight w:val="0"/>
              <w:marTop w:val="0"/>
              <w:marBottom w:val="0"/>
              <w:divBdr>
                <w:top w:val="none" w:sz="0" w:space="0" w:color="auto"/>
                <w:left w:val="none" w:sz="0" w:space="0" w:color="auto"/>
                <w:bottom w:val="none" w:sz="0" w:space="0" w:color="auto"/>
                <w:right w:val="none" w:sz="0" w:space="0" w:color="auto"/>
              </w:divBdr>
            </w:div>
            <w:div w:id="2145848507">
              <w:marLeft w:val="0"/>
              <w:marRight w:val="0"/>
              <w:marTop w:val="0"/>
              <w:marBottom w:val="0"/>
              <w:divBdr>
                <w:top w:val="none" w:sz="0" w:space="0" w:color="auto"/>
                <w:left w:val="none" w:sz="0" w:space="0" w:color="auto"/>
                <w:bottom w:val="none" w:sz="0" w:space="0" w:color="auto"/>
                <w:right w:val="none" w:sz="0" w:space="0" w:color="auto"/>
              </w:divBdr>
            </w:div>
            <w:div w:id="2077125065">
              <w:marLeft w:val="0"/>
              <w:marRight w:val="0"/>
              <w:marTop w:val="0"/>
              <w:marBottom w:val="0"/>
              <w:divBdr>
                <w:top w:val="none" w:sz="0" w:space="0" w:color="auto"/>
                <w:left w:val="none" w:sz="0" w:space="0" w:color="auto"/>
                <w:bottom w:val="none" w:sz="0" w:space="0" w:color="auto"/>
                <w:right w:val="none" w:sz="0" w:space="0" w:color="auto"/>
              </w:divBdr>
            </w:div>
            <w:div w:id="1880433163">
              <w:marLeft w:val="0"/>
              <w:marRight w:val="0"/>
              <w:marTop w:val="0"/>
              <w:marBottom w:val="0"/>
              <w:divBdr>
                <w:top w:val="none" w:sz="0" w:space="0" w:color="auto"/>
                <w:left w:val="none" w:sz="0" w:space="0" w:color="auto"/>
                <w:bottom w:val="none" w:sz="0" w:space="0" w:color="auto"/>
                <w:right w:val="none" w:sz="0" w:space="0" w:color="auto"/>
              </w:divBdr>
            </w:div>
            <w:div w:id="249388559">
              <w:marLeft w:val="0"/>
              <w:marRight w:val="0"/>
              <w:marTop w:val="0"/>
              <w:marBottom w:val="0"/>
              <w:divBdr>
                <w:top w:val="none" w:sz="0" w:space="0" w:color="auto"/>
                <w:left w:val="none" w:sz="0" w:space="0" w:color="auto"/>
                <w:bottom w:val="none" w:sz="0" w:space="0" w:color="auto"/>
                <w:right w:val="none" w:sz="0" w:space="0" w:color="auto"/>
              </w:divBdr>
            </w:div>
            <w:div w:id="2046328185">
              <w:marLeft w:val="0"/>
              <w:marRight w:val="0"/>
              <w:marTop w:val="0"/>
              <w:marBottom w:val="0"/>
              <w:divBdr>
                <w:top w:val="none" w:sz="0" w:space="0" w:color="auto"/>
                <w:left w:val="none" w:sz="0" w:space="0" w:color="auto"/>
                <w:bottom w:val="none" w:sz="0" w:space="0" w:color="auto"/>
                <w:right w:val="none" w:sz="0" w:space="0" w:color="auto"/>
              </w:divBdr>
            </w:div>
            <w:div w:id="1086729837">
              <w:marLeft w:val="0"/>
              <w:marRight w:val="0"/>
              <w:marTop w:val="0"/>
              <w:marBottom w:val="0"/>
              <w:divBdr>
                <w:top w:val="none" w:sz="0" w:space="0" w:color="auto"/>
                <w:left w:val="none" w:sz="0" w:space="0" w:color="auto"/>
                <w:bottom w:val="none" w:sz="0" w:space="0" w:color="auto"/>
                <w:right w:val="none" w:sz="0" w:space="0" w:color="auto"/>
              </w:divBdr>
            </w:div>
            <w:div w:id="853416816">
              <w:marLeft w:val="0"/>
              <w:marRight w:val="0"/>
              <w:marTop w:val="0"/>
              <w:marBottom w:val="0"/>
              <w:divBdr>
                <w:top w:val="none" w:sz="0" w:space="0" w:color="auto"/>
                <w:left w:val="none" w:sz="0" w:space="0" w:color="auto"/>
                <w:bottom w:val="none" w:sz="0" w:space="0" w:color="auto"/>
                <w:right w:val="none" w:sz="0" w:space="0" w:color="auto"/>
              </w:divBdr>
            </w:div>
            <w:div w:id="868225266">
              <w:marLeft w:val="0"/>
              <w:marRight w:val="0"/>
              <w:marTop w:val="0"/>
              <w:marBottom w:val="0"/>
              <w:divBdr>
                <w:top w:val="none" w:sz="0" w:space="0" w:color="auto"/>
                <w:left w:val="none" w:sz="0" w:space="0" w:color="auto"/>
                <w:bottom w:val="none" w:sz="0" w:space="0" w:color="auto"/>
                <w:right w:val="none" w:sz="0" w:space="0" w:color="auto"/>
              </w:divBdr>
            </w:div>
            <w:div w:id="533076186">
              <w:marLeft w:val="0"/>
              <w:marRight w:val="0"/>
              <w:marTop w:val="0"/>
              <w:marBottom w:val="0"/>
              <w:divBdr>
                <w:top w:val="none" w:sz="0" w:space="0" w:color="auto"/>
                <w:left w:val="none" w:sz="0" w:space="0" w:color="auto"/>
                <w:bottom w:val="none" w:sz="0" w:space="0" w:color="auto"/>
                <w:right w:val="none" w:sz="0" w:space="0" w:color="auto"/>
              </w:divBdr>
            </w:div>
            <w:div w:id="2095202558">
              <w:marLeft w:val="0"/>
              <w:marRight w:val="0"/>
              <w:marTop w:val="0"/>
              <w:marBottom w:val="0"/>
              <w:divBdr>
                <w:top w:val="none" w:sz="0" w:space="0" w:color="auto"/>
                <w:left w:val="none" w:sz="0" w:space="0" w:color="auto"/>
                <w:bottom w:val="none" w:sz="0" w:space="0" w:color="auto"/>
                <w:right w:val="none" w:sz="0" w:space="0" w:color="auto"/>
              </w:divBdr>
            </w:div>
            <w:div w:id="1586915377">
              <w:marLeft w:val="0"/>
              <w:marRight w:val="0"/>
              <w:marTop w:val="0"/>
              <w:marBottom w:val="0"/>
              <w:divBdr>
                <w:top w:val="none" w:sz="0" w:space="0" w:color="auto"/>
                <w:left w:val="none" w:sz="0" w:space="0" w:color="auto"/>
                <w:bottom w:val="none" w:sz="0" w:space="0" w:color="auto"/>
                <w:right w:val="none" w:sz="0" w:space="0" w:color="auto"/>
              </w:divBdr>
            </w:div>
            <w:div w:id="1035500691">
              <w:marLeft w:val="0"/>
              <w:marRight w:val="0"/>
              <w:marTop w:val="0"/>
              <w:marBottom w:val="0"/>
              <w:divBdr>
                <w:top w:val="none" w:sz="0" w:space="0" w:color="auto"/>
                <w:left w:val="none" w:sz="0" w:space="0" w:color="auto"/>
                <w:bottom w:val="none" w:sz="0" w:space="0" w:color="auto"/>
                <w:right w:val="none" w:sz="0" w:space="0" w:color="auto"/>
              </w:divBdr>
            </w:div>
            <w:div w:id="1285842091">
              <w:marLeft w:val="0"/>
              <w:marRight w:val="0"/>
              <w:marTop w:val="0"/>
              <w:marBottom w:val="0"/>
              <w:divBdr>
                <w:top w:val="none" w:sz="0" w:space="0" w:color="auto"/>
                <w:left w:val="none" w:sz="0" w:space="0" w:color="auto"/>
                <w:bottom w:val="none" w:sz="0" w:space="0" w:color="auto"/>
                <w:right w:val="none" w:sz="0" w:space="0" w:color="auto"/>
              </w:divBdr>
            </w:div>
            <w:div w:id="544022053">
              <w:marLeft w:val="0"/>
              <w:marRight w:val="0"/>
              <w:marTop w:val="0"/>
              <w:marBottom w:val="0"/>
              <w:divBdr>
                <w:top w:val="none" w:sz="0" w:space="0" w:color="auto"/>
                <w:left w:val="none" w:sz="0" w:space="0" w:color="auto"/>
                <w:bottom w:val="none" w:sz="0" w:space="0" w:color="auto"/>
                <w:right w:val="none" w:sz="0" w:space="0" w:color="auto"/>
              </w:divBdr>
            </w:div>
            <w:div w:id="151257443">
              <w:marLeft w:val="0"/>
              <w:marRight w:val="0"/>
              <w:marTop w:val="0"/>
              <w:marBottom w:val="0"/>
              <w:divBdr>
                <w:top w:val="none" w:sz="0" w:space="0" w:color="auto"/>
                <w:left w:val="none" w:sz="0" w:space="0" w:color="auto"/>
                <w:bottom w:val="none" w:sz="0" w:space="0" w:color="auto"/>
                <w:right w:val="none" w:sz="0" w:space="0" w:color="auto"/>
              </w:divBdr>
            </w:div>
            <w:div w:id="1160199157">
              <w:marLeft w:val="0"/>
              <w:marRight w:val="0"/>
              <w:marTop w:val="0"/>
              <w:marBottom w:val="0"/>
              <w:divBdr>
                <w:top w:val="none" w:sz="0" w:space="0" w:color="auto"/>
                <w:left w:val="none" w:sz="0" w:space="0" w:color="auto"/>
                <w:bottom w:val="none" w:sz="0" w:space="0" w:color="auto"/>
                <w:right w:val="none" w:sz="0" w:space="0" w:color="auto"/>
              </w:divBdr>
            </w:div>
            <w:div w:id="778373041">
              <w:marLeft w:val="0"/>
              <w:marRight w:val="0"/>
              <w:marTop w:val="0"/>
              <w:marBottom w:val="0"/>
              <w:divBdr>
                <w:top w:val="none" w:sz="0" w:space="0" w:color="auto"/>
                <w:left w:val="none" w:sz="0" w:space="0" w:color="auto"/>
                <w:bottom w:val="none" w:sz="0" w:space="0" w:color="auto"/>
                <w:right w:val="none" w:sz="0" w:space="0" w:color="auto"/>
              </w:divBdr>
            </w:div>
            <w:div w:id="451217669">
              <w:marLeft w:val="0"/>
              <w:marRight w:val="0"/>
              <w:marTop w:val="0"/>
              <w:marBottom w:val="0"/>
              <w:divBdr>
                <w:top w:val="none" w:sz="0" w:space="0" w:color="auto"/>
                <w:left w:val="none" w:sz="0" w:space="0" w:color="auto"/>
                <w:bottom w:val="none" w:sz="0" w:space="0" w:color="auto"/>
                <w:right w:val="none" w:sz="0" w:space="0" w:color="auto"/>
              </w:divBdr>
            </w:div>
            <w:div w:id="316693191">
              <w:marLeft w:val="0"/>
              <w:marRight w:val="0"/>
              <w:marTop w:val="0"/>
              <w:marBottom w:val="0"/>
              <w:divBdr>
                <w:top w:val="none" w:sz="0" w:space="0" w:color="auto"/>
                <w:left w:val="none" w:sz="0" w:space="0" w:color="auto"/>
                <w:bottom w:val="none" w:sz="0" w:space="0" w:color="auto"/>
                <w:right w:val="none" w:sz="0" w:space="0" w:color="auto"/>
              </w:divBdr>
            </w:div>
            <w:div w:id="453672835">
              <w:marLeft w:val="0"/>
              <w:marRight w:val="0"/>
              <w:marTop w:val="0"/>
              <w:marBottom w:val="0"/>
              <w:divBdr>
                <w:top w:val="none" w:sz="0" w:space="0" w:color="auto"/>
                <w:left w:val="none" w:sz="0" w:space="0" w:color="auto"/>
                <w:bottom w:val="none" w:sz="0" w:space="0" w:color="auto"/>
                <w:right w:val="none" w:sz="0" w:space="0" w:color="auto"/>
              </w:divBdr>
            </w:div>
            <w:div w:id="2040618708">
              <w:marLeft w:val="0"/>
              <w:marRight w:val="0"/>
              <w:marTop w:val="0"/>
              <w:marBottom w:val="0"/>
              <w:divBdr>
                <w:top w:val="none" w:sz="0" w:space="0" w:color="auto"/>
                <w:left w:val="none" w:sz="0" w:space="0" w:color="auto"/>
                <w:bottom w:val="none" w:sz="0" w:space="0" w:color="auto"/>
                <w:right w:val="none" w:sz="0" w:space="0" w:color="auto"/>
              </w:divBdr>
            </w:div>
            <w:div w:id="252203235">
              <w:marLeft w:val="0"/>
              <w:marRight w:val="0"/>
              <w:marTop w:val="0"/>
              <w:marBottom w:val="0"/>
              <w:divBdr>
                <w:top w:val="none" w:sz="0" w:space="0" w:color="auto"/>
                <w:left w:val="none" w:sz="0" w:space="0" w:color="auto"/>
                <w:bottom w:val="none" w:sz="0" w:space="0" w:color="auto"/>
                <w:right w:val="none" w:sz="0" w:space="0" w:color="auto"/>
              </w:divBdr>
            </w:div>
            <w:div w:id="1110507909">
              <w:marLeft w:val="0"/>
              <w:marRight w:val="0"/>
              <w:marTop w:val="0"/>
              <w:marBottom w:val="0"/>
              <w:divBdr>
                <w:top w:val="none" w:sz="0" w:space="0" w:color="auto"/>
                <w:left w:val="none" w:sz="0" w:space="0" w:color="auto"/>
                <w:bottom w:val="none" w:sz="0" w:space="0" w:color="auto"/>
                <w:right w:val="none" w:sz="0" w:space="0" w:color="auto"/>
              </w:divBdr>
            </w:div>
            <w:div w:id="1202205894">
              <w:marLeft w:val="0"/>
              <w:marRight w:val="0"/>
              <w:marTop w:val="0"/>
              <w:marBottom w:val="0"/>
              <w:divBdr>
                <w:top w:val="none" w:sz="0" w:space="0" w:color="auto"/>
                <w:left w:val="none" w:sz="0" w:space="0" w:color="auto"/>
                <w:bottom w:val="none" w:sz="0" w:space="0" w:color="auto"/>
                <w:right w:val="none" w:sz="0" w:space="0" w:color="auto"/>
              </w:divBdr>
            </w:div>
            <w:div w:id="799761831">
              <w:marLeft w:val="0"/>
              <w:marRight w:val="0"/>
              <w:marTop w:val="0"/>
              <w:marBottom w:val="0"/>
              <w:divBdr>
                <w:top w:val="none" w:sz="0" w:space="0" w:color="auto"/>
                <w:left w:val="none" w:sz="0" w:space="0" w:color="auto"/>
                <w:bottom w:val="none" w:sz="0" w:space="0" w:color="auto"/>
                <w:right w:val="none" w:sz="0" w:space="0" w:color="auto"/>
              </w:divBdr>
            </w:div>
            <w:div w:id="1540316939">
              <w:marLeft w:val="0"/>
              <w:marRight w:val="0"/>
              <w:marTop w:val="0"/>
              <w:marBottom w:val="0"/>
              <w:divBdr>
                <w:top w:val="none" w:sz="0" w:space="0" w:color="auto"/>
                <w:left w:val="none" w:sz="0" w:space="0" w:color="auto"/>
                <w:bottom w:val="none" w:sz="0" w:space="0" w:color="auto"/>
                <w:right w:val="none" w:sz="0" w:space="0" w:color="auto"/>
              </w:divBdr>
            </w:div>
            <w:div w:id="1589776697">
              <w:marLeft w:val="0"/>
              <w:marRight w:val="0"/>
              <w:marTop w:val="0"/>
              <w:marBottom w:val="0"/>
              <w:divBdr>
                <w:top w:val="none" w:sz="0" w:space="0" w:color="auto"/>
                <w:left w:val="none" w:sz="0" w:space="0" w:color="auto"/>
                <w:bottom w:val="none" w:sz="0" w:space="0" w:color="auto"/>
                <w:right w:val="none" w:sz="0" w:space="0" w:color="auto"/>
              </w:divBdr>
            </w:div>
            <w:div w:id="1295867451">
              <w:marLeft w:val="0"/>
              <w:marRight w:val="0"/>
              <w:marTop w:val="0"/>
              <w:marBottom w:val="0"/>
              <w:divBdr>
                <w:top w:val="none" w:sz="0" w:space="0" w:color="auto"/>
                <w:left w:val="none" w:sz="0" w:space="0" w:color="auto"/>
                <w:bottom w:val="none" w:sz="0" w:space="0" w:color="auto"/>
                <w:right w:val="none" w:sz="0" w:space="0" w:color="auto"/>
              </w:divBdr>
            </w:div>
            <w:div w:id="319819266">
              <w:marLeft w:val="0"/>
              <w:marRight w:val="0"/>
              <w:marTop w:val="0"/>
              <w:marBottom w:val="0"/>
              <w:divBdr>
                <w:top w:val="none" w:sz="0" w:space="0" w:color="auto"/>
                <w:left w:val="none" w:sz="0" w:space="0" w:color="auto"/>
                <w:bottom w:val="none" w:sz="0" w:space="0" w:color="auto"/>
                <w:right w:val="none" w:sz="0" w:space="0" w:color="auto"/>
              </w:divBdr>
            </w:div>
            <w:div w:id="1758284295">
              <w:marLeft w:val="0"/>
              <w:marRight w:val="0"/>
              <w:marTop w:val="0"/>
              <w:marBottom w:val="0"/>
              <w:divBdr>
                <w:top w:val="none" w:sz="0" w:space="0" w:color="auto"/>
                <w:left w:val="none" w:sz="0" w:space="0" w:color="auto"/>
                <w:bottom w:val="none" w:sz="0" w:space="0" w:color="auto"/>
                <w:right w:val="none" w:sz="0" w:space="0" w:color="auto"/>
              </w:divBdr>
            </w:div>
            <w:div w:id="2141342555">
              <w:marLeft w:val="0"/>
              <w:marRight w:val="0"/>
              <w:marTop w:val="0"/>
              <w:marBottom w:val="0"/>
              <w:divBdr>
                <w:top w:val="none" w:sz="0" w:space="0" w:color="auto"/>
                <w:left w:val="none" w:sz="0" w:space="0" w:color="auto"/>
                <w:bottom w:val="none" w:sz="0" w:space="0" w:color="auto"/>
                <w:right w:val="none" w:sz="0" w:space="0" w:color="auto"/>
              </w:divBdr>
            </w:div>
            <w:div w:id="19824245">
              <w:marLeft w:val="0"/>
              <w:marRight w:val="0"/>
              <w:marTop w:val="0"/>
              <w:marBottom w:val="0"/>
              <w:divBdr>
                <w:top w:val="none" w:sz="0" w:space="0" w:color="auto"/>
                <w:left w:val="none" w:sz="0" w:space="0" w:color="auto"/>
                <w:bottom w:val="none" w:sz="0" w:space="0" w:color="auto"/>
                <w:right w:val="none" w:sz="0" w:space="0" w:color="auto"/>
              </w:divBdr>
            </w:div>
            <w:div w:id="15816031">
              <w:marLeft w:val="0"/>
              <w:marRight w:val="0"/>
              <w:marTop w:val="0"/>
              <w:marBottom w:val="0"/>
              <w:divBdr>
                <w:top w:val="none" w:sz="0" w:space="0" w:color="auto"/>
                <w:left w:val="none" w:sz="0" w:space="0" w:color="auto"/>
                <w:bottom w:val="none" w:sz="0" w:space="0" w:color="auto"/>
                <w:right w:val="none" w:sz="0" w:space="0" w:color="auto"/>
              </w:divBdr>
            </w:div>
            <w:div w:id="1322150163">
              <w:marLeft w:val="0"/>
              <w:marRight w:val="0"/>
              <w:marTop w:val="0"/>
              <w:marBottom w:val="0"/>
              <w:divBdr>
                <w:top w:val="none" w:sz="0" w:space="0" w:color="auto"/>
                <w:left w:val="none" w:sz="0" w:space="0" w:color="auto"/>
                <w:bottom w:val="none" w:sz="0" w:space="0" w:color="auto"/>
                <w:right w:val="none" w:sz="0" w:space="0" w:color="auto"/>
              </w:divBdr>
            </w:div>
            <w:div w:id="632365951">
              <w:marLeft w:val="0"/>
              <w:marRight w:val="0"/>
              <w:marTop w:val="0"/>
              <w:marBottom w:val="0"/>
              <w:divBdr>
                <w:top w:val="none" w:sz="0" w:space="0" w:color="auto"/>
                <w:left w:val="none" w:sz="0" w:space="0" w:color="auto"/>
                <w:bottom w:val="none" w:sz="0" w:space="0" w:color="auto"/>
                <w:right w:val="none" w:sz="0" w:space="0" w:color="auto"/>
              </w:divBdr>
            </w:div>
            <w:div w:id="1590773797">
              <w:marLeft w:val="0"/>
              <w:marRight w:val="0"/>
              <w:marTop w:val="0"/>
              <w:marBottom w:val="0"/>
              <w:divBdr>
                <w:top w:val="none" w:sz="0" w:space="0" w:color="auto"/>
                <w:left w:val="none" w:sz="0" w:space="0" w:color="auto"/>
                <w:bottom w:val="none" w:sz="0" w:space="0" w:color="auto"/>
                <w:right w:val="none" w:sz="0" w:space="0" w:color="auto"/>
              </w:divBdr>
            </w:div>
            <w:div w:id="1584726782">
              <w:marLeft w:val="0"/>
              <w:marRight w:val="0"/>
              <w:marTop w:val="0"/>
              <w:marBottom w:val="0"/>
              <w:divBdr>
                <w:top w:val="none" w:sz="0" w:space="0" w:color="auto"/>
                <w:left w:val="none" w:sz="0" w:space="0" w:color="auto"/>
                <w:bottom w:val="none" w:sz="0" w:space="0" w:color="auto"/>
                <w:right w:val="none" w:sz="0" w:space="0" w:color="auto"/>
              </w:divBdr>
            </w:div>
            <w:div w:id="1143812509">
              <w:marLeft w:val="0"/>
              <w:marRight w:val="0"/>
              <w:marTop w:val="0"/>
              <w:marBottom w:val="0"/>
              <w:divBdr>
                <w:top w:val="none" w:sz="0" w:space="0" w:color="auto"/>
                <w:left w:val="none" w:sz="0" w:space="0" w:color="auto"/>
                <w:bottom w:val="none" w:sz="0" w:space="0" w:color="auto"/>
                <w:right w:val="none" w:sz="0" w:space="0" w:color="auto"/>
              </w:divBdr>
            </w:div>
            <w:div w:id="1721973972">
              <w:marLeft w:val="0"/>
              <w:marRight w:val="0"/>
              <w:marTop w:val="0"/>
              <w:marBottom w:val="0"/>
              <w:divBdr>
                <w:top w:val="none" w:sz="0" w:space="0" w:color="auto"/>
                <w:left w:val="none" w:sz="0" w:space="0" w:color="auto"/>
                <w:bottom w:val="none" w:sz="0" w:space="0" w:color="auto"/>
                <w:right w:val="none" w:sz="0" w:space="0" w:color="auto"/>
              </w:divBdr>
            </w:div>
            <w:div w:id="469519537">
              <w:marLeft w:val="0"/>
              <w:marRight w:val="0"/>
              <w:marTop w:val="0"/>
              <w:marBottom w:val="0"/>
              <w:divBdr>
                <w:top w:val="none" w:sz="0" w:space="0" w:color="auto"/>
                <w:left w:val="none" w:sz="0" w:space="0" w:color="auto"/>
                <w:bottom w:val="none" w:sz="0" w:space="0" w:color="auto"/>
                <w:right w:val="none" w:sz="0" w:space="0" w:color="auto"/>
              </w:divBdr>
            </w:div>
            <w:div w:id="1197625026">
              <w:marLeft w:val="0"/>
              <w:marRight w:val="0"/>
              <w:marTop w:val="0"/>
              <w:marBottom w:val="0"/>
              <w:divBdr>
                <w:top w:val="none" w:sz="0" w:space="0" w:color="auto"/>
                <w:left w:val="none" w:sz="0" w:space="0" w:color="auto"/>
                <w:bottom w:val="none" w:sz="0" w:space="0" w:color="auto"/>
                <w:right w:val="none" w:sz="0" w:space="0" w:color="auto"/>
              </w:divBdr>
            </w:div>
            <w:div w:id="421293659">
              <w:marLeft w:val="0"/>
              <w:marRight w:val="0"/>
              <w:marTop w:val="0"/>
              <w:marBottom w:val="0"/>
              <w:divBdr>
                <w:top w:val="none" w:sz="0" w:space="0" w:color="auto"/>
                <w:left w:val="none" w:sz="0" w:space="0" w:color="auto"/>
                <w:bottom w:val="none" w:sz="0" w:space="0" w:color="auto"/>
                <w:right w:val="none" w:sz="0" w:space="0" w:color="auto"/>
              </w:divBdr>
            </w:div>
            <w:div w:id="1239636944">
              <w:marLeft w:val="0"/>
              <w:marRight w:val="0"/>
              <w:marTop w:val="0"/>
              <w:marBottom w:val="0"/>
              <w:divBdr>
                <w:top w:val="none" w:sz="0" w:space="0" w:color="auto"/>
                <w:left w:val="none" w:sz="0" w:space="0" w:color="auto"/>
                <w:bottom w:val="none" w:sz="0" w:space="0" w:color="auto"/>
                <w:right w:val="none" w:sz="0" w:space="0" w:color="auto"/>
              </w:divBdr>
            </w:div>
            <w:div w:id="1485312725">
              <w:marLeft w:val="0"/>
              <w:marRight w:val="0"/>
              <w:marTop w:val="0"/>
              <w:marBottom w:val="0"/>
              <w:divBdr>
                <w:top w:val="none" w:sz="0" w:space="0" w:color="auto"/>
                <w:left w:val="none" w:sz="0" w:space="0" w:color="auto"/>
                <w:bottom w:val="none" w:sz="0" w:space="0" w:color="auto"/>
                <w:right w:val="none" w:sz="0" w:space="0" w:color="auto"/>
              </w:divBdr>
            </w:div>
            <w:div w:id="309598150">
              <w:marLeft w:val="0"/>
              <w:marRight w:val="0"/>
              <w:marTop w:val="0"/>
              <w:marBottom w:val="0"/>
              <w:divBdr>
                <w:top w:val="none" w:sz="0" w:space="0" w:color="auto"/>
                <w:left w:val="none" w:sz="0" w:space="0" w:color="auto"/>
                <w:bottom w:val="none" w:sz="0" w:space="0" w:color="auto"/>
                <w:right w:val="none" w:sz="0" w:space="0" w:color="auto"/>
              </w:divBdr>
            </w:div>
            <w:div w:id="361782449">
              <w:marLeft w:val="0"/>
              <w:marRight w:val="0"/>
              <w:marTop w:val="0"/>
              <w:marBottom w:val="0"/>
              <w:divBdr>
                <w:top w:val="none" w:sz="0" w:space="0" w:color="auto"/>
                <w:left w:val="none" w:sz="0" w:space="0" w:color="auto"/>
                <w:bottom w:val="none" w:sz="0" w:space="0" w:color="auto"/>
                <w:right w:val="none" w:sz="0" w:space="0" w:color="auto"/>
              </w:divBdr>
            </w:div>
            <w:div w:id="624433303">
              <w:marLeft w:val="0"/>
              <w:marRight w:val="0"/>
              <w:marTop w:val="0"/>
              <w:marBottom w:val="0"/>
              <w:divBdr>
                <w:top w:val="none" w:sz="0" w:space="0" w:color="auto"/>
                <w:left w:val="none" w:sz="0" w:space="0" w:color="auto"/>
                <w:bottom w:val="none" w:sz="0" w:space="0" w:color="auto"/>
                <w:right w:val="none" w:sz="0" w:space="0" w:color="auto"/>
              </w:divBdr>
            </w:div>
            <w:div w:id="1525047610">
              <w:marLeft w:val="0"/>
              <w:marRight w:val="0"/>
              <w:marTop w:val="0"/>
              <w:marBottom w:val="0"/>
              <w:divBdr>
                <w:top w:val="none" w:sz="0" w:space="0" w:color="auto"/>
                <w:left w:val="none" w:sz="0" w:space="0" w:color="auto"/>
                <w:bottom w:val="none" w:sz="0" w:space="0" w:color="auto"/>
                <w:right w:val="none" w:sz="0" w:space="0" w:color="auto"/>
              </w:divBdr>
            </w:div>
            <w:div w:id="328144727">
              <w:marLeft w:val="0"/>
              <w:marRight w:val="0"/>
              <w:marTop w:val="0"/>
              <w:marBottom w:val="0"/>
              <w:divBdr>
                <w:top w:val="none" w:sz="0" w:space="0" w:color="auto"/>
                <w:left w:val="none" w:sz="0" w:space="0" w:color="auto"/>
                <w:bottom w:val="none" w:sz="0" w:space="0" w:color="auto"/>
                <w:right w:val="none" w:sz="0" w:space="0" w:color="auto"/>
              </w:divBdr>
            </w:div>
            <w:div w:id="2050567134">
              <w:marLeft w:val="0"/>
              <w:marRight w:val="0"/>
              <w:marTop w:val="0"/>
              <w:marBottom w:val="0"/>
              <w:divBdr>
                <w:top w:val="none" w:sz="0" w:space="0" w:color="auto"/>
                <w:left w:val="none" w:sz="0" w:space="0" w:color="auto"/>
                <w:bottom w:val="none" w:sz="0" w:space="0" w:color="auto"/>
                <w:right w:val="none" w:sz="0" w:space="0" w:color="auto"/>
              </w:divBdr>
            </w:div>
            <w:div w:id="1966614328">
              <w:marLeft w:val="0"/>
              <w:marRight w:val="0"/>
              <w:marTop w:val="0"/>
              <w:marBottom w:val="0"/>
              <w:divBdr>
                <w:top w:val="none" w:sz="0" w:space="0" w:color="auto"/>
                <w:left w:val="none" w:sz="0" w:space="0" w:color="auto"/>
                <w:bottom w:val="none" w:sz="0" w:space="0" w:color="auto"/>
                <w:right w:val="none" w:sz="0" w:space="0" w:color="auto"/>
              </w:divBdr>
            </w:div>
            <w:div w:id="779953374">
              <w:marLeft w:val="0"/>
              <w:marRight w:val="0"/>
              <w:marTop w:val="0"/>
              <w:marBottom w:val="0"/>
              <w:divBdr>
                <w:top w:val="none" w:sz="0" w:space="0" w:color="auto"/>
                <w:left w:val="none" w:sz="0" w:space="0" w:color="auto"/>
                <w:bottom w:val="none" w:sz="0" w:space="0" w:color="auto"/>
                <w:right w:val="none" w:sz="0" w:space="0" w:color="auto"/>
              </w:divBdr>
            </w:div>
            <w:div w:id="1729769472">
              <w:marLeft w:val="0"/>
              <w:marRight w:val="0"/>
              <w:marTop w:val="0"/>
              <w:marBottom w:val="0"/>
              <w:divBdr>
                <w:top w:val="none" w:sz="0" w:space="0" w:color="auto"/>
                <w:left w:val="none" w:sz="0" w:space="0" w:color="auto"/>
                <w:bottom w:val="none" w:sz="0" w:space="0" w:color="auto"/>
                <w:right w:val="none" w:sz="0" w:space="0" w:color="auto"/>
              </w:divBdr>
            </w:div>
            <w:div w:id="2085494572">
              <w:marLeft w:val="0"/>
              <w:marRight w:val="0"/>
              <w:marTop w:val="0"/>
              <w:marBottom w:val="0"/>
              <w:divBdr>
                <w:top w:val="none" w:sz="0" w:space="0" w:color="auto"/>
                <w:left w:val="none" w:sz="0" w:space="0" w:color="auto"/>
                <w:bottom w:val="none" w:sz="0" w:space="0" w:color="auto"/>
                <w:right w:val="none" w:sz="0" w:space="0" w:color="auto"/>
              </w:divBdr>
            </w:div>
            <w:div w:id="1668510362">
              <w:marLeft w:val="0"/>
              <w:marRight w:val="0"/>
              <w:marTop w:val="0"/>
              <w:marBottom w:val="0"/>
              <w:divBdr>
                <w:top w:val="none" w:sz="0" w:space="0" w:color="auto"/>
                <w:left w:val="none" w:sz="0" w:space="0" w:color="auto"/>
                <w:bottom w:val="none" w:sz="0" w:space="0" w:color="auto"/>
                <w:right w:val="none" w:sz="0" w:space="0" w:color="auto"/>
              </w:divBdr>
            </w:div>
            <w:div w:id="576473563">
              <w:marLeft w:val="0"/>
              <w:marRight w:val="0"/>
              <w:marTop w:val="0"/>
              <w:marBottom w:val="0"/>
              <w:divBdr>
                <w:top w:val="none" w:sz="0" w:space="0" w:color="auto"/>
                <w:left w:val="none" w:sz="0" w:space="0" w:color="auto"/>
                <w:bottom w:val="none" w:sz="0" w:space="0" w:color="auto"/>
                <w:right w:val="none" w:sz="0" w:space="0" w:color="auto"/>
              </w:divBdr>
            </w:div>
            <w:div w:id="1674525454">
              <w:marLeft w:val="0"/>
              <w:marRight w:val="0"/>
              <w:marTop w:val="0"/>
              <w:marBottom w:val="0"/>
              <w:divBdr>
                <w:top w:val="none" w:sz="0" w:space="0" w:color="auto"/>
                <w:left w:val="none" w:sz="0" w:space="0" w:color="auto"/>
                <w:bottom w:val="none" w:sz="0" w:space="0" w:color="auto"/>
                <w:right w:val="none" w:sz="0" w:space="0" w:color="auto"/>
              </w:divBdr>
            </w:div>
            <w:div w:id="472674411">
              <w:marLeft w:val="0"/>
              <w:marRight w:val="0"/>
              <w:marTop w:val="0"/>
              <w:marBottom w:val="0"/>
              <w:divBdr>
                <w:top w:val="none" w:sz="0" w:space="0" w:color="auto"/>
                <w:left w:val="none" w:sz="0" w:space="0" w:color="auto"/>
                <w:bottom w:val="none" w:sz="0" w:space="0" w:color="auto"/>
                <w:right w:val="none" w:sz="0" w:space="0" w:color="auto"/>
              </w:divBdr>
            </w:div>
            <w:div w:id="1347094729">
              <w:marLeft w:val="0"/>
              <w:marRight w:val="0"/>
              <w:marTop w:val="0"/>
              <w:marBottom w:val="0"/>
              <w:divBdr>
                <w:top w:val="none" w:sz="0" w:space="0" w:color="auto"/>
                <w:left w:val="none" w:sz="0" w:space="0" w:color="auto"/>
                <w:bottom w:val="none" w:sz="0" w:space="0" w:color="auto"/>
                <w:right w:val="none" w:sz="0" w:space="0" w:color="auto"/>
              </w:divBdr>
            </w:div>
            <w:div w:id="556017016">
              <w:marLeft w:val="0"/>
              <w:marRight w:val="0"/>
              <w:marTop w:val="0"/>
              <w:marBottom w:val="0"/>
              <w:divBdr>
                <w:top w:val="none" w:sz="0" w:space="0" w:color="auto"/>
                <w:left w:val="none" w:sz="0" w:space="0" w:color="auto"/>
                <w:bottom w:val="none" w:sz="0" w:space="0" w:color="auto"/>
                <w:right w:val="none" w:sz="0" w:space="0" w:color="auto"/>
              </w:divBdr>
            </w:div>
            <w:div w:id="2088988514">
              <w:marLeft w:val="0"/>
              <w:marRight w:val="0"/>
              <w:marTop w:val="0"/>
              <w:marBottom w:val="0"/>
              <w:divBdr>
                <w:top w:val="none" w:sz="0" w:space="0" w:color="auto"/>
                <w:left w:val="none" w:sz="0" w:space="0" w:color="auto"/>
                <w:bottom w:val="none" w:sz="0" w:space="0" w:color="auto"/>
                <w:right w:val="none" w:sz="0" w:space="0" w:color="auto"/>
              </w:divBdr>
            </w:div>
            <w:div w:id="1032533396">
              <w:marLeft w:val="0"/>
              <w:marRight w:val="0"/>
              <w:marTop w:val="0"/>
              <w:marBottom w:val="0"/>
              <w:divBdr>
                <w:top w:val="none" w:sz="0" w:space="0" w:color="auto"/>
                <w:left w:val="none" w:sz="0" w:space="0" w:color="auto"/>
                <w:bottom w:val="none" w:sz="0" w:space="0" w:color="auto"/>
                <w:right w:val="none" w:sz="0" w:space="0" w:color="auto"/>
              </w:divBdr>
            </w:div>
            <w:div w:id="23944379">
              <w:marLeft w:val="0"/>
              <w:marRight w:val="0"/>
              <w:marTop w:val="0"/>
              <w:marBottom w:val="0"/>
              <w:divBdr>
                <w:top w:val="none" w:sz="0" w:space="0" w:color="auto"/>
                <w:left w:val="none" w:sz="0" w:space="0" w:color="auto"/>
                <w:bottom w:val="none" w:sz="0" w:space="0" w:color="auto"/>
                <w:right w:val="none" w:sz="0" w:space="0" w:color="auto"/>
              </w:divBdr>
            </w:div>
            <w:div w:id="216087113">
              <w:marLeft w:val="0"/>
              <w:marRight w:val="0"/>
              <w:marTop w:val="0"/>
              <w:marBottom w:val="0"/>
              <w:divBdr>
                <w:top w:val="none" w:sz="0" w:space="0" w:color="auto"/>
                <w:left w:val="none" w:sz="0" w:space="0" w:color="auto"/>
                <w:bottom w:val="none" w:sz="0" w:space="0" w:color="auto"/>
                <w:right w:val="none" w:sz="0" w:space="0" w:color="auto"/>
              </w:divBdr>
            </w:div>
            <w:div w:id="571551371">
              <w:marLeft w:val="0"/>
              <w:marRight w:val="0"/>
              <w:marTop w:val="0"/>
              <w:marBottom w:val="0"/>
              <w:divBdr>
                <w:top w:val="none" w:sz="0" w:space="0" w:color="auto"/>
                <w:left w:val="none" w:sz="0" w:space="0" w:color="auto"/>
                <w:bottom w:val="none" w:sz="0" w:space="0" w:color="auto"/>
                <w:right w:val="none" w:sz="0" w:space="0" w:color="auto"/>
              </w:divBdr>
            </w:div>
            <w:div w:id="278220514">
              <w:marLeft w:val="0"/>
              <w:marRight w:val="0"/>
              <w:marTop w:val="0"/>
              <w:marBottom w:val="0"/>
              <w:divBdr>
                <w:top w:val="none" w:sz="0" w:space="0" w:color="auto"/>
                <w:left w:val="none" w:sz="0" w:space="0" w:color="auto"/>
                <w:bottom w:val="none" w:sz="0" w:space="0" w:color="auto"/>
                <w:right w:val="none" w:sz="0" w:space="0" w:color="auto"/>
              </w:divBdr>
            </w:div>
            <w:div w:id="1696805128">
              <w:marLeft w:val="0"/>
              <w:marRight w:val="0"/>
              <w:marTop w:val="0"/>
              <w:marBottom w:val="0"/>
              <w:divBdr>
                <w:top w:val="none" w:sz="0" w:space="0" w:color="auto"/>
                <w:left w:val="none" w:sz="0" w:space="0" w:color="auto"/>
                <w:bottom w:val="none" w:sz="0" w:space="0" w:color="auto"/>
                <w:right w:val="none" w:sz="0" w:space="0" w:color="auto"/>
              </w:divBdr>
            </w:div>
            <w:div w:id="445581968">
              <w:marLeft w:val="0"/>
              <w:marRight w:val="0"/>
              <w:marTop w:val="0"/>
              <w:marBottom w:val="0"/>
              <w:divBdr>
                <w:top w:val="none" w:sz="0" w:space="0" w:color="auto"/>
                <w:left w:val="none" w:sz="0" w:space="0" w:color="auto"/>
                <w:bottom w:val="none" w:sz="0" w:space="0" w:color="auto"/>
                <w:right w:val="none" w:sz="0" w:space="0" w:color="auto"/>
              </w:divBdr>
            </w:div>
            <w:div w:id="1181121768">
              <w:marLeft w:val="0"/>
              <w:marRight w:val="0"/>
              <w:marTop w:val="0"/>
              <w:marBottom w:val="0"/>
              <w:divBdr>
                <w:top w:val="none" w:sz="0" w:space="0" w:color="auto"/>
                <w:left w:val="none" w:sz="0" w:space="0" w:color="auto"/>
                <w:bottom w:val="none" w:sz="0" w:space="0" w:color="auto"/>
                <w:right w:val="none" w:sz="0" w:space="0" w:color="auto"/>
              </w:divBdr>
            </w:div>
            <w:div w:id="1836795305">
              <w:marLeft w:val="0"/>
              <w:marRight w:val="0"/>
              <w:marTop w:val="0"/>
              <w:marBottom w:val="0"/>
              <w:divBdr>
                <w:top w:val="none" w:sz="0" w:space="0" w:color="auto"/>
                <w:left w:val="none" w:sz="0" w:space="0" w:color="auto"/>
                <w:bottom w:val="none" w:sz="0" w:space="0" w:color="auto"/>
                <w:right w:val="none" w:sz="0" w:space="0" w:color="auto"/>
              </w:divBdr>
            </w:div>
            <w:div w:id="2134515463">
              <w:marLeft w:val="0"/>
              <w:marRight w:val="0"/>
              <w:marTop w:val="0"/>
              <w:marBottom w:val="0"/>
              <w:divBdr>
                <w:top w:val="none" w:sz="0" w:space="0" w:color="auto"/>
                <w:left w:val="none" w:sz="0" w:space="0" w:color="auto"/>
                <w:bottom w:val="none" w:sz="0" w:space="0" w:color="auto"/>
                <w:right w:val="none" w:sz="0" w:space="0" w:color="auto"/>
              </w:divBdr>
            </w:div>
            <w:div w:id="1378581573">
              <w:marLeft w:val="0"/>
              <w:marRight w:val="0"/>
              <w:marTop w:val="0"/>
              <w:marBottom w:val="0"/>
              <w:divBdr>
                <w:top w:val="none" w:sz="0" w:space="0" w:color="auto"/>
                <w:left w:val="none" w:sz="0" w:space="0" w:color="auto"/>
                <w:bottom w:val="none" w:sz="0" w:space="0" w:color="auto"/>
                <w:right w:val="none" w:sz="0" w:space="0" w:color="auto"/>
              </w:divBdr>
            </w:div>
            <w:div w:id="335230030">
              <w:marLeft w:val="0"/>
              <w:marRight w:val="0"/>
              <w:marTop w:val="0"/>
              <w:marBottom w:val="0"/>
              <w:divBdr>
                <w:top w:val="none" w:sz="0" w:space="0" w:color="auto"/>
                <w:left w:val="none" w:sz="0" w:space="0" w:color="auto"/>
                <w:bottom w:val="none" w:sz="0" w:space="0" w:color="auto"/>
                <w:right w:val="none" w:sz="0" w:space="0" w:color="auto"/>
              </w:divBdr>
            </w:div>
            <w:div w:id="807476259">
              <w:marLeft w:val="0"/>
              <w:marRight w:val="0"/>
              <w:marTop w:val="0"/>
              <w:marBottom w:val="0"/>
              <w:divBdr>
                <w:top w:val="none" w:sz="0" w:space="0" w:color="auto"/>
                <w:left w:val="none" w:sz="0" w:space="0" w:color="auto"/>
                <w:bottom w:val="none" w:sz="0" w:space="0" w:color="auto"/>
                <w:right w:val="none" w:sz="0" w:space="0" w:color="auto"/>
              </w:divBdr>
            </w:div>
            <w:div w:id="193006079">
              <w:marLeft w:val="0"/>
              <w:marRight w:val="0"/>
              <w:marTop w:val="0"/>
              <w:marBottom w:val="0"/>
              <w:divBdr>
                <w:top w:val="none" w:sz="0" w:space="0" w:color="auto"/>
                <w:left w:val="none" w:sz="0" w:space="0" w:color="auto"/>
                <w:bottom w:val="none" w:sz="0" w:space="0" w:color="auto"/>
                <w:right w:val="none" w:sz="0" w:space="0" w:color="auto"/>
              </w:divBdr>
            </w:div>
            <w:div w:id="79646421">
              <w:marLeft w:val="0"/>
              <w:marRight w:val="0"/>
              <w:marTop w:val="0"/>
              <w:marBottom w:val="0"/>
              <w:divBdr>
                <w:top w:val="none" w:sz="0" w:space="0" w:color="auto"/>
                <w:left w:val="none" w:sz="0" w:space="0" w:color="auto"/>
                <w:bottom w:val="none" w:sz="0" w:space="0" w:color="auto"/>
                <w:right w:val="none" w:sz="0" w:space="0" w:color="auto"/>
              </w:divBdr>
            </w:div>
            <w:div w:id="1567957447">
              <w:marLeft w:val="0"/>
              <w:marRight w:val="0"/>
              <w:marTop w:val="0"/>
              <w:marBottom w:val="0"/>
              <w:divBdr>
                <w:top w:val="none" w:sz="0" w:space="0" w:color="auto"/>
                <w:left w:val="none" w:sz="0" w:space="0" w:color="auto"/>
                <w:bottom w:val="none" w:sz="0" w:space="0" w:color="auto"/>
                <w:right w:val="none" w:sz="0" w:space="0" w:color="auto"/>
              </w:divBdr>
            </w:div>
            <w:div w:id="1402215906">
              <w:marLeft w:val="0"/>
              <w:marRight w:val="0"/>
              <w:marTop w:val="0"/>
              <w:marBottom w:val="0"/>
              <w:divBdr>
                <w:top w:val="none" w:sz="0" w:space="0" w:color="auto"/>
                <w:left w:val="none" w:sz="0" w:space="0" w:color="auto"/>
                <w:bottom w:val="none" w:sz="0" w:space="0" w:color="auto"/>
                <w:right w:val="none" w:sz="0" w:space="0" w:color="auto"/>
              </w:divBdr>
            </w:div>
            <w:div w:id="1872037548">
              <w:marLeft w:val="0"/>
              <w:marRight w:val="0"/>
              <w:marTop w:val="0"/>
              <w:marBottom w:val="0"/>
              <w:divBdr>
                <w:top w:val="none" w:sz="0" w:space="0" w:color="auto"/>
                <w:left w:val="none" w:sz="0" w:space="0" w:color="auto"/>
                <w:bottom w:val="none" w:sz="0" w:space="0" w:color="auto"/>
                <w:right w:val="none" w:sz="0" w:space="0" w:color="auto"/>
              </w:divBdr>
            </w:div>
            <w:div w:id="2110810982">
              <w:marLeft w:val="0"/>
              <w:marRight w:val="0"/>
              <w:marTop w:val="0"/>
              <w:marBottom w:val="0"/>
              <w:divBdr>
                <w:top w:val="none" w:sz="0" w:space="0" w:color="auto"/>
                <w:left w:val="none" w:sz="0" w:space="0" w:color="auto"/>
                <w:bottom w:val="none" w:sz="0" w:space="0" w:color="auto"/>
                <w:right w:val="none" w:sz="0" w:space="0" w:color="auto"/>
              </w:divBdr>
            </w:div>
            <w:div w:id="1134715729">
              <w:marLeft w:val="0"/>
              <w:marRight w:val="0"/>
              <w:marTop w:val="0"/>
              <w:marBottom w:val="0"/>
              <w:divBdr>
                <w:top w:val="none" w:sz="0" w:space="0" w:color="auto"/>
                <w:left w:val="none" w:sz="0" w:space="0" w:color="auto"/>
                <w:bottom w:val="none" w:sz="0" w:space="0" w:color="auto"/>
                <w:right w:val="none" w:sz="0" w:space="0" w:color="auto"/>
              </w:divBdr>
            </w:div>
            <w:div w:id="1344744373">
              <w:marLeft w:val="0"/>
              <w:marRight w:val="0"/>
              <w:marTop w:val="0"/>
              <w:marBottom w:val="0"/>
              <w:divBdr>
                <w:top w:val="none" w:sz="0" w:space="0" w:color="auto"/>
                <w:left w:val="none" w:sz="0" w:space="0" w:color="auto"/>
                <w:bottom w:val="none" w:sz="0" w:space="0" w:color="auto"/>
                <w:right w:val="none" w:sz="0" w:space="0" w:color="auto"/>
              </w:divBdr>
            </w:div>
            <w:div w:id="1567296008">
              <w:marLeft w:val="0"/>
              <w:marRight w:val="0"/>
              <w:marTop w:val="0"/>
              <w:marBottom w:val="0"/>
              <w:divBdr>
                <w:top w:val="none" w:sz="0" w:space="0" w:color="auto"/>
                <w:left w:val="none" w:sz="0" w:space="0" w:color="auto"/>
                <w:bottom w:val="none" w:sz="0" w:space="0" w:color="auto"/>
                <w:right w:val="none" w:sz="0" w:space="0" w:color="auto"/>
              </w:divBdr>
            </w:div>
            <w:div w:id="1641839441">
              <w:marLeft w:val="0"/>
              <w:marRight w:val="0"/>
              <w:marTop w:val="0"/>
              <w:marBottom w:val="0"/>
              <w:divBdr>
                <w:top w:val="none" w:sz="0" w:space="0" w:color="auto"/>
                <w:left w:val="none" w:sz="0" w:space="0" w:color="auto"/>
                <w:bottom w:val="none" w:sz="0" w:space="0" w:color="auto"/>
                <w:right w:val="none" w:sz="0" w:space="0" w:color="auto"/>
              </w:divBdr>
            </w:div>
            <w:div w:id="2097238412">
              <w:marLeft w:val="0"/>
              <w:marRight w:val="0"/>
              <w:marTop w:val="0"/>
              <w:marBottom w:val="0"/>
              <w:divBdr>
                <w:top w:val="none" w:sz="0" w:space="0" w:color="auto"/>
                <w:left w:val="none" w:sz="0" w:space="0" w:color="auto"/>
                <w:bottom w:val="none" w:sz="0" w:space="0" w:color="auto"/>
                <w:right w:val="none" w:sz="0" w:space="0" w:color="auto"/>
              </w:divBdr>
            </w:div>
            <w:div w:id="303582581">
              <w:marLeft w:val="0"/>
              <w:marRight w:val="0"/>
              <w:marTop w:val="0"/>
              <w:marBottom w:val="0"/>
              <w:divBdr>
                <w:top w:val="none" w:sz="0" w:space="0" w:color="auto"/>
                <w:left w:val="none" w:sz="0" w:space="0" w:color="auto"/>
                <w:bottom w:val="none" w:sz="0" w:space="0" w:color="auto"/>
                <w:right w:val="none" w:sz="0" w:space="0" w:color="auto"/>
              </w:divBdr>
            </w:div>
            <w:div w:id="455413889">
              <w:marLeft w:val="0"/>
              <w:marRight w:val="0"/>
              <w:marTop w:val="0"/>
              <w:marBottom w:val="0"/>
              <w:divBdr>
                <w:top w:val="none" w:sz="0" w:space="0" w:color="auto"/>
                <w:left w:val="none" w:sz="0" w:space="0" w:color="auto"/>
                <w:bottom w:val="none" w:sz="0" w:space="0" w:color="auto"/>
                <w:right w:val="none" w:sz="0" w:space="0" w:color="auto"/>
              </w:divBdr>
            </w:div>
            <w:div w:id="577984852">
              <w:marLeft w:val="0"/>
              <w:marRight w:val="0"/>
              <w:marTop w:val="0"/>
              <w:marBottom w:val="0"/>
              <w:divBdr>
                <w:top w:val="none" w:sz="0" w:space="0" w:color="auto"/>
                <w:left w:val="none" w:sz="0" w:space="0" w:color="auto"/>
                <w:bottom w:val="none" w:sz="0" w:space="0" w:color="auto"/>
                <w:right w:val="none" w:sz="0" w:space="0" w:color="auto"/>
              </w:divBdr>
            </w:div>
            <w:div w:id="414788353">
              <w:marLeft w:val="0"/>
              <w:marRight w:val="0"/>
              <w:marTop w:val="0"/>
              <w:marBottom w:val="0"/>
              <w:divBdr>
                <w:top w:val="none" w:sz="0" w:space="0" w:color="auto"/>
                <w:left w:val="none" w:sz="0" w:space="0" w:color="auto"/>
                <w:bottom w:val="none" w:sz="0" w:space="0" w:color="auto"/>
                <w:right w:val="none" w:sz="0" w:space="0" w:color="auto"/>
              </w:divBdr>
            </w:div>
            <w:div w:id="1651861310">
              <w:marLeft w:val="0"/>
              <w:marRight w:val="0"/>
              <w:marTop w:val="0"/>
              <w:marBottom w:val="0"/>
              <w:divBdr>
                <w:top w:val="none" w:sz="0" w:space="0" w:color="auto"/>
                <w:left w:val="none" w:sz="0" w:space="0" w:color="auto"/>
                <w:bottom w:val="none" w:sz="0" w:space="0" w:color="auto"/>
                <w:right w:val="none" w:sz="0" w:space="0" w:color="auto"/>
              </w:divBdr>
            </w:div>
            <w:div w:id="1378627734">
              <w:marLeft w:val="0"/>
              <w:marRight w:val="0"/>
              <w:marTop w:val="0"/>
              <w:marBottom w:val="0"/>
              <w:divBdr>
                <w:top w:val="none" w:sz="0" w:space="0" w:color="auto"/>
                <w:left w:val="none" w:sz="0" w:space="0" w:color="auto"/>
                <w:bottom w:val="none" w:sz="0" w:space="0" w:color="auto"/>
                <w:right w:val="none" w:sz="0" w:space="0" w:color="auto"/>
              </w:divBdr>
            </w:div>
            <w:div w:id="164712965">
              <w:marLeft w:val="0"/>
              <w:marRight w:val="0"/>
              <w:marTop w:val="0"/>
              <w:marBottom w:val="0"/>
              <w:divBdr>
                <w:top w:val="none" w:sz="0" w:space="0" w:color="auto"/>
                <w:left w:val="none" w:sz="0" w:space="0" w:color="auto"/>
                <w:bottom w:val="none" w:sz="0" w:space="0" w:color="auto"/>
                <w:right w:val="none" w:sz="0" w:space="0" w:color="auto"/>
              </w:divBdr>
            </w:div>
            <w:div w:id="896741593">
              <w:marLeft w:val="0"/>
              <w:marRight w:val="0"/>
              <w:marTop w:val="0"/>
              <w:marBottom w:val="0"/>
              <w:divBdr>
                <w:top w:val="none" w:sz="0" w:space="0" w:color="auto"/>
                <w:left w:val="none" w:sz="0" w:space="0" w:color="auto"/>
                <w:bottom w:val="none" w:sz="0" w:space="0" w:color="auto"/>
                <w:right w:val="none" w:sz="0" w:space="0" w:color="auto"/>
              </w:divBdr>
            </w:div>
            <w:div w:id="193811830">
              <w:marLeft w:val="0"/>
              <w:marRight w:val="0"/>
              <w:marTop w:val="0"/>
              <w:marBottom w:val="0"/>
              <w:divBdr>
                <w:top w:val="none" w:sz="0" w:space="0" w:color="auto"/>
                <w:left w:val="none" w:sz="0" w:space="0" w:color="auto"/>
                <w:bottom w:val="none" w:sz="0" w:space="0" w:color="auto"/>
                <w:right w:val="none" w:sz="0" w:space="0" w:color="auto"/>
              </w:divBdr>
            </w:div>
            <w:div w:id="1082606555">
              <w:marLeft w:val="0"/>
              <w:marRight w:val="0"/>
              <w:marTop w:val="0"/>
              <w:marBottom w:val="0"/>
              <w:divBdr>
                <w:top w:val="none" w:sz="0" w:space="0" w:color="auto"/>
                <w:left w:val="none" w:sz="0" w:space="0" w:color="auto"/>
                <w:bottom w:val="none" w:sz="0" w:space="0" w:color="auto"/>
                <w:right w:val="none" w:sz="0" w:space="0" w:color="auto"/>
              </w:divBdr>
            </w:div>
            <w:div w:id="1197306855">
              <w:marLeft w:val="0"/>
              <w:marRight w:val="0"/>
              <w:marTop w:val="0"/>
              <w:marBottom w:val="0"/>
              <w:divBdr>
                <w:top w:val="none" w:sz="0" w:space="0" w:color="auto"/>
                <w:left w:val="none" w:sz="0" w:space="0" w:color="auto"/>
                <w:bottom w:val="none" w:sz="0" w:space="0" w:color="auto"/>
                <w:right w:val="none" w:sz="0" w:space="0" w:color="auto"/>
              </w:divBdr>
            </w:div>
            <w:div w:id="50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1395">
      <w:bodyDiv w:val="1"/>
      <w:marLeft w:val="0"/>
      <w:marRight w:val="0"/>
      <w:marTop w:val="0"/>
      <w:marBottom w:val="0"/>
      <w:divBdr>
        <w:top w:val="none" w:sz="0" w:space="0" w:color="auto"/>
        <w:left w:val="none" w:sz="0" w:space="0" w:color="auto"/>
        <w:bottom w:val="none" w:sz="0" w:space="0" w:color="auto"/>
        <w:right w:val="none" w:sz="0" w:space="0" w:color="auto"/>
      </w:divBdr>
      <w:divsChild>
        <w:div w:id="481197227">
          <w:marLeft w:val="0"/>
          <w:marRight w:val="0"/>
          <w:marTop w:val="0"/>
          <w:marBottom w:val="0"/>
          <w:divBdr>
            <w:top w:val="none" w:sz="0" w:space="0" w:color="auto"/>
            <w:left w:val="none" w:sz="0" w:space="0" w:color="auto"/>
            <w:bottom w:val="none" w:sz="0" w:space="0" w:color="auto"/>
            <w:right w:val="none" w:sz="0" w:space="0" w:color="auto"/>
          </w:divBdr>
          <w:divsChild>
            <w:div w:id="1330522563">
              <w:marLeft w:val="0"/>
              <w:marRight w:val="0"/>
              <w:marTop w:val="0"/>
              <w:marBottom w:val="0"/>
              <w:divBdr>
                <w:top w:val="none" w:sz="0" w:space="0" w:color="auto"/>
                <w:left w:val="none" w:sz="0" w:space="0" w:color="auto"/>
                <w:bottom w:val="none" w:sz="0" w:space="0" w:color="auto"/>
                <w:right w:val="none" w:sz="0" w:space="0" w:color="auto"/>
              </w:divBdr>
            </w:div>
            <w:div w:id="1038894497">
              <w:marLeft w:val="0"/>
              <w:marRight w:val="0"/>
              <w:marTop w:val="0"/>
              <w:marBottom w:val="0"/>
              <w:divBdr>
                <w:top w:val="none" w:sz="0" w:space="0" w:color="auto"/>
                <w:left w:val="none" w:sz="0" w:space="0" w:color="auto"/>
                <w:bottom w:val="none" w:sz="0" w:space="0" w:color="auto"/>
                <w:right w:val="none" w:sz="0" w:space="0" w:color="auto"/>
              </w:divBdr>
            </w:div>
            <w:div w:id="1633637756">
              <w:marLeft w:val="0"/>
              <w:marRight w:val="0"/>
              <w:marTop w:val="0"/>
              <w:marBottom w:val="0"/>
              <w:divBdr>
                <w:top w:val="none" w:sz="0" w:space="0" w:color="auto"/>
                <w:left w:val="none" w:sz="0" w:space="0" w:color="auto"/>
                <w:bottom w:val="none" w:sz="0" w:space="0" w:color="auto"/>
                <w:right w:val="none" w:sz="0" w:space="0" w:color="auto"/>
              </w:divBdr>
            </w:div>
            <w:div w:id="501775180">
              <w:marLeft w:val="0"/>
              <w:marRight w:val="0"/>
              <w:marTop w:val="0"/>
              <w:marBottom w:val="0"/>
              <w:divBdr>
                <w:top w:val="none" w:sz="0" w:space="0" w:color="auto"/>
                <w:left w:val="none" w:sz="0" w:space="0" w:color="auto"/>
                <w:bottom w:val="none" w:sz="0" w:space="0" w:color="auto"/>
                <w:right w:val="none" w:sz="0" w:space="0" w:color="auto"/>
              </w:divBdr>
            </w:div>
            <w:div w:id="988703984">
              <w:marLeft w:val="0"/>
              <w:marRight w:val="0"/>
              <w:marTop w:val="0"/>
              <w:marBottom w:val="0"/>
              <w:divBdr>
                <w:top w:val="none" w:sz="0" w:space="0" w:color="auto"/>
                <w:left w:val="none" w:sz="0" w:space="0" w:color="auto"/>
                <w:bottom w:val="none" w:sz="0" w:space="0" w:color="auto"/>
                <w:right w:val="none" w:sz="0" w:space="0" w:color="auto"/>
              </w:divBdr>
            </w:div>
            <w:div w:id="1517111359">
              <w:marLeft w:val="0"/>
              <w:marRight w:val="0"/>
              <w:marTop w:val="0"/>
              <w:marBottom w:val="0"/>
              <w:divBdr>
                <w:top w:val="none" w:sz="0" w:space="0" w:color="auto"/>
                <w:left w:val="none" w:sz="0" w:space="0" w:color="auto"/>
                <w:bottom w:val="none" w:sz="0" w:space="0" w:color="auto"/>
                <w:right w:val="none" w:sz="0" w:space="0" w:color="auto"/>
              </w:divBdr>
            </w:div>
            <w:div w:id="1155486424">
              <w:marLeft w:val="0"/>
              <w:marRight w:val="0"/>
              <w:marTop w:val="0"/>
              <w:marBottom w:val="0"/>
              <w:divBdr>
                <w:top w:val="none" w:sz="0" w:space="0" w:color="auto"/>
                <w:left w:val="none" w:sz="0" w:space="0" w:color="auto"/>
                <w:bottom w:val="none" w:sz="0" w:space="0" w:color="auto"/>
                <w:right w:val="none" w:sz="0" w:space="0" w:color="auto"/>
              </w:divBdr>
            </w:div>
            <w:div w:id="1411542309">
              <w:marLeft w:val="0"/>
              <w:marRight w:val="0"/>
              <w:marTop w:val="0"/>
              <w:marBottom w:val="0"/>
              <w:divBdr>
                <w:top w:val="none" w:sz="0" w:space="0" w:color="auto"/>
                <w:left w:val="none" w:sz="0" w:space="0" w:color="auto"/>
                <w:bottom w:val="none" w:sz="0" w:space="0" w:color="auto"/>
                <w:right w:val="none" w:sz="0" w:space="0" w:color="auto"/>
              </w:divBdr>
            </w:div>
            <w:div w:id="1330282034">
              <w:marLeft w:val="0"/>
              <w:marRight w:val="0"/>
              <w:marTop w:val="0"/>
              <w:marBottom w:val="0"/>
              <w:divBdr>
                <w:top w:val="none" w:sz="0" w:space="0" w:color="auto"/>
                <w:left w:val="none" w:sz="0" w:space="0" w:color="auto"/>
                <w:bottom w:val="none" w:sz="0" w:space="0" w:color="auto"/>
                <w:right w:val="none" w:sz="0" w:space="0" w:color="auto"/>
              </w:divBdr>
            </w:div>
            <w:div w:id="1711153465">
              <w:marLeft w:val="0"/>
              <w:marRight w:val="0"/>
              <w:marTop w:val="0"/>
              <w:marBottom w:val="0"/>
              <w:divBdr>
                <w:top w:val="none" w:sz="0" w:space="0" w:color="auto"/>
                <w:left w:val="none" w:sz="0" w:space="0" w:color="auto"/>
                <w:bottom w:val="none" w:sz="0" w:space="0" w:color="auto"/>
                <w:right w:val="none" w:sz="0" w:space="0" w:color="auto"/>
              </w:divBdr>
            </w:div>
            <w:div w:id="606810548">
              <w:marLeft w:val="0"/>
              <w:marRight w:val="0"/>
              <w:marTop w:val="0"/>
              <w:marBottom w:val="0"/>
              <w:divBdr>
                <w:top w:val="none" w:sz="0" w:space="0" w:color="auto"/>
                <w:left w:val="none" w:sz="0" w:space="0" w:color="auto"/>
                <w:bottom w:val="none" w:sz="0" w:space="0" w:color="auto"/>
                <w:right w:val="none" w:sz="0" w:space="0" w:color="auto"/>
              </w:divBdr>
            </w:div>
            <w:div w:id="1883978822">
              <w:marLeft w:val="0"/>
              <w:marRight w:val="0"/>
              <w:marTop w:val="0"/>
              <w:marBottom w:val="0"/>
              <w:divBdr>
                <w:top w:val="none" w:sz="0" w:space="0" w:color="auto"/>
                <w:left w:val="none" w:sz="0" w:space="0" w:color="auto"/>
                <w:bottom w:val="none" w:sz="0" w:space="0" w:color="auto"/>
                <w:right w:val="none" w:sz="0" w:space="0" w:color="auto"/>
              </w:divBdr>
            </w:div>
            <w:div w:id="1952931956">
              <w:marLeft w:val="0"/>
              <w:marRight w:val="0"/>
              <w:marTop w:val="0"/>
              <w:marBottom w:val="0"/>
              <w:divBdr>
                <w:top w:val="none" w:sz="0" w:space="0" w:color="auto"/>
                <w:left w:val="none" w:sz="0" w:space="0" w:color="auto"/>
                <w:bottom w:val="none" w:sz="0" w:space="0" w:color="auto"/>
                <w:right w:val="none" w:sz="0" w:space="0" w:color="auto"/>
              </w:divBdr>
            </w:div>
            <w:div w:id="1696730238">
              <w:marLeft w:val="0"/>
              <w:marRight w:val="0"/>
              <w:marTop w:val="0"/>
              <w:marBottom w:val="0"/>
              <w:divBdr>
                <w:top w:val="none" w:sz="0" w:space="0" w:color="auto"/>
                <w:left w:val="none" w:sz="0" w:space="0" w:color="auto"/>
                <w:bottom w:val="none" w:sz="0" w:space="0" w:color="auto"/>
                <w:right w:val="none" w:sz="0" w:space="0" w:color="auto"/>
              </w:divBdr>
            </w:div>
            <w:div w:id="1078790531">
              <w:marLeft w:val="0"/>
              <w:marRight w:val="0"/>
              <w:marTop w:val="0"/>
              <w:marBottom w:val="0"/>
              <w:divBdr>
                <w:top w:val="none" w:sz="0" w:space="0" w:color="auto"/>
                <w:left w:val="none" w:sz="0" w:space="0" w:color="auto"/>
                <w:bottom w:val="none" w:sz="0" w:space="0" w:color="auto"/>
                <w:right w:val="none" w:sz="0" w:space="0" w:color="auto"/>
              </w:divBdr>
            </w:div>
            <w:div w:id="40255958">
              <w:marLeft w:val="0"/>
              <w:marRight w:val="0"/>
              <w:marTop w:val="0"/>
              <w:marBottom w:val="0"/>
              <w:divBdr>
                <w:top w:val="none" w:sz="0" w:space="0" w:color="auto"/>
                <w:left w:val="none" w:sz="0" w:space="0" w:color="auto"/>
                <w:bottom w:val="none" w:sz="0" w:space="0" w:color="auto"/>
                <w:right w:val="none" w:sz="0" w:space="0" w:color="auto"/>
              </w:divBdr>
            </w:div>
            <w:div w:id="1342394162">
              <w:marLeft w:val="0"/>
              <w:marRight w:val="0"/>
              <w:marTop w:val="0"/>
              <w:marBottom w:val="0"/>
              <w:divBdr>
                <w:top w:val="none" w:sz="0" w:space="0" w:color="auto"/>
                <w:left w:val="none" w:sz="0" w:space="0" w:color="auto"/>
                <w:bottom w:val="none" w:sz="0" w:space="0" w:color="auto"/>
                <w:right w:val="none" w:sz="0" w:space="0" w:color="auto"/>
              </w:divBdr>
            </w:div>
            <w:div w:id="1575427949">
              <w:marLeft w:val="0"/>
              <w:marRight w:val="0"/>
              <w:marTop w:val="0"/>
              <w:marBottom w:val="0"/>
              <w:divBdr>
                <w:top w:val="none" w:sz="0" w:space="0" w:color="auto"/>
                <w:left w:val="none" w:sz="0" w:space="0" w:color="auto"/>
                <w:bottom w:val="none" w:sz="0" w:space="0" w:color="auto"/>
                <w:right w:val="none" w:sz="0" w:space="0" w:color="auto"/>
              </w:divBdr>
            </w:div>
            <w:div w:id="612857364">
              <w:marLeft w:val="0"/>
              <w:marRight w:val="0"/>
              <w:marTop w:val="0"/>
              <w:marBottom w:val="0"/>
              <w:divBdr>
                <w:top w:val="none" w:sz="0" w:space="0" w:color="auto"/>
                <w:left w:val="none" w:sz="0" w:space="0" w:color="auto"/>
                <w:bottom w:val="none" w:sz="0" w:space="0" w:color="auto"/>
                <w:right w:val="none" w:sz="0" w:space="0" w:color="auto"/>
              </w:divBdr>
            </w:div>
            <w:div w:id="370806420">
              <w:marLeft w:val="0"/>
              <w:marRight w:val="0"/>
              <w:marTop w:val="0"/>
              <w:marBottom w:val="0"/>
              <w:divBdr>
                <w:top w:val="none" w:sz="0" w:space="0" w:color="auto"/>
                <w:left w:val="none" w:sz="0" w:space="0" w:color="auto"/>
                <w:bottom w:val="none" w:sz="0" w:space="0" w:color="auto"/>
                <w:right w:val="none" w:sz="0" w:space="0" w:color="auto"/>
              </w:divBdr>
            </w:div>
            <w:div w:id="1140686431">
              <w:marLeft w:val="0"/>
              <w:marRight w:val="0"/>
              <w:marTop w:val="0"/>
              <w:marBottom w:val="0"/>
              <w:divBdr>
                <w:top w:val="none" w:sz="0" w:space="0" w:color="auto"/>
                <w:left w:val="none" w:sz="0" w:space="0" w:color="auto"/>
                <w:bottom w:val="none" w:sz="0" w:space="0" w:color="auto"/>
                <w:right w:val="none" w:sz="0" w:space="0" w:color="auto"/>
              </w:divBdr>
            </w:div>
            <w:div w:id="1027214818">
              <w:marLeft w:val="0"/>
              <w:marRight w:val="0"/>
              <w:marTop w:val="0"/>
              <w:marBottom w:val="0"/>
              <w:divBdr>
                <w:top w:val="none" w:sz="0" w:space="0" w:color="auto"/>
                <w:left w:val="none" w:sz="0" w:space="0" w:color="auto"/>
                <w:bottom w:val="none" w:sz="0" w:space="0" w:color="auto"/>
                <w:right w:val="none" w:sz="0" w:space="0" w:color="auto"/>
              </w:divBdr>
            </w:div>
            <w:div w:id="812914580">
              <w:marLeft w:val="0"/>
              <w:marRight w:val="0"/>
              <w:marTop w:val="0"/>
              <w:marBottom w:val="0"/>
              <w:divBdr>
                <w:top w:val="none" w:sz="0" w:space="0" w:color="auto"/>
                <w:left w:val="none" w:sz="0" w:space="0" w:color="auto"/>
                <w:bottom w:val="none" w:sz="0" w:space="0" w:color="auto"/>
                <w:right w:val="none" w:sz="0" w:space="0" w:color="auto"/>
              </w:divBdr>
            </w:div>
            <w:div w:id="368456881">
              <w:marLeft w:val="0"/>
              <w:marRight w:val="0"/>
              <w:marTop w:val="0"/>
              <w:marBottom w:val="0"/>
              <w:divBdr>
                <w:top w:val="none" w:sz="0" w:space="0" w:color="auto"/>
                <w:left w:val="none" w:sz="0" w:space="0" w:color="auto"/>
                <w:bottom w:val="none" w:sz="0" w:space="0" w:color="auto"/>
                <w:right w:val="none" w:sz="0" w:space="0" w:color="auto"/>
              </w:divBdr>
            </w:div>
            <w:div w:id="325406268">
              <w:marLeft w:val="0"/>
              <w:marRight w:val="0"/>
              <w:marTop w:val="0"/>
              <w:marBottom w:val="0"/>
              <w:divBdr>
                <w:top w:val="none" w:sz="0" w:space="0" w:color="auto"/>
                <w:left w:val="none" w:sz="0" w:space="0" w:color="auto"/>
                <w:bottom w:val="none" w:sz="0" w:space="0" w:color="auto"/>
                <w:right w:val="none" w:sz="0" w:space="0" w:color="auto"/>
              </w:divBdr>
            </w:div>
            <w:div w:id="2128616799">
              <w:marLeft w:val="0"/>
              <w:marRight w:val="0"/>
              <w:marTop w:val="0"/>
              <w:marBottom w:val="0"/>
              <w:divBdr>
                <w:top w:val="none" w:sz="0" w:space="0" w:color="auto"/>
                <w:left w:val="none" w:sz="0" w:space="0" w:color="auto"/>
                <w:bottom w:val="none" w:sz="0" w:space="0" w:color="auto"/>
                <w:right w:val="none" w:sz="0" w:space="0" w:color="auto"/>
              </w:divBdr>
            </w:div>
            <w:div w:id="1167593325">
              <w:marLeft w:val="0"/>
              <w:marRight w:val="0"/>
              <w:marTop w:val="0"/>
              <w:marBottom w:val="0"/>
              <w:divBdr>
                <w:top w:val="none" w:sz="0" w:space="0" w:color="auto"/>
                <w:left w:val="none" w:sz="0" w:space="0" w:color="auto"/>
                <w:bottom w:val="none" w:sz="0" w:space="0" w:color="auto"/>
                <w:right w:val="none" w:sz="0" w:space="0" w:color="auto"/>
              </w:divBdr>
            </w:div>
            <w:div w:id="1425802757">
              <w:marLeft w:val="0"/>
              <w:marRight w:val="0"/>
              <w:marTop w:val="0"/>
              <w:marBottom w:val="0"/>
              <w:divBdr>
                <w:top w:val="none" w:sz="0" w:space="0" w:color="auto"/>
                <w:left w:val="none" w:sz="0" w:space="0" w:color="auto"/>
                <w:bottom w:val="none" w:sz="0" w:space="0" w:color="auto"/>
                <w:right w:val="none" w:sz="0" w:space="0" w:color="auto"/>
              </w:divBdr>
            </w:div>
            <w:div w:id="1752847953">
              <w:marLeft w:val="0"/>
              <w:marRight w:val="0"/>
              <w:marTop w:val="0"/>
              <w:marBottom w:val="0"/>
              <w:divBdr>
                <w:top w:val="none" w:sz="0" w:space="0" w:color="auto"/>
                <w:left w:val="none" w:sz="0" w:space="0" w:color="auto"/>
                <w:bottom w:val="none" w:sz="0" w:space="0" w:color="auto"/>
                <w:right w:val="none" w:sz="0" w:space="0" w:color="auto"/>
              </w:divBdr>
            </w:div>
            <w:div w:id="27032524">
              <w:marLeft w:val="0"/>
              <w:marRight w:val="0"/>
              <w:marTop w:val="0"/>
              <w:marBottom w:val="0"/>
              <w:divBdr>
                <w:top w:val="none" w:sz="0" w:space="0" w:color="auto"/>
                <w:left w:val="none" w:sz="0" w:space="0" w:color="auto"/>
                <w:bottom w:val="none" w:sz="0" w:space="0" w:color="auto"/>
                <w:right w:val="none" w:sz="0" w:space="0" w:color="auto"/>
              </w:divBdr>
            </w:div>
            <w:div w:id="1756587151">
              <w:marLeft w:val="0"/>
              <w:marRight w:val="0"/>
              <w:marTop w:val="0"/>
              <w:marBottom w:val="0"/>
              <w:divBdr>
                <w:top w:val="none" w:sz="0" w:space="0" w:color="auto"/>
                <w:left w:val="none" w:sz="0" w:space="0" w:color="auto"/>
                <w:bottom w:val="none" w:sz="0" w:space="0" w:color="auto"/>
                <w:right w:val="none" w:sz="0" w:space="0" w:color="auto"/>
              </w:divBdr>
            </w:div>
            <w:div w:id="1638798061">
              <w:marLeft w:val="0"/>
              <w:marRight w:val="0"/>
              <w:marTop w:val="0"/>
              <w:marBottom w:val="0"/>
              <w:divBdr>
                <w:top w:val="none" w:sz="0" w:space="0" w:color="auto"/>
                <w:left w:val="none" w:sz="0" w:space="0" w:color="auto"/>
                <w:bottom w:val="none" w:sz="0" w:space="0" w:color="auto"/>
                <w:right w:val="none" w:sz="0" w:space="0" w:color="auto"/>
              </w:divBdr>
            </w:div>
            <w:div w:id="665209291">
              <w:marLeft w:val="0"/>
              <w:marRight w:val="0"/>
              <w:marTop w:val="0"/>
              <w:marBottom w:val="0"/>
              <w:divBdr>
                <w:top w:val="none" w:sz="0" w:space="0" w:color="auto"/>
                <w:left w:val="none" w:sz="0" w:space="0" w:color="auto"/>
                <w:bottom w:val="none" w:sz="0" w:space="0" w:color="auto"/>
                <w:right w:val="none" w:sz="0" w:space="0" w:color="auto"/>
              </w:divBdr>
            </w:div>
            <w:div w:id="471867897">
              <w:marLeft w:val="0"/>
              <w:marRight w:val="0"/>
              <w:marTop w:val="0"/>
              <w:marBottom w:val="0"/>
              <w:divBdr>
                <w:top w:val="none" w:sz="0" w:space="0" w:color="auto"/>
                <w:left w:val="none" w:sz="0" w:space="0" w:color="auto"/>
                <w:bottom w:val="none" w:sz="0" w:space="0" w:color="auto"/>
                <w:right w:val="none" w:sz="0" w:space="0" w:color="auto"/>
              </w:divBdr>
            </w:div>
            <w:div w:id="1521158522">
              <w:marLeft w:val="0"/>
              <w:marRight w:val="0"/>
              <w:marTop w:val="0"/>
              <w:marBottom w:val="0"/>
              <w:divBdr>
                <w:top w:val="none" w:sz="0" w:space="0" w:color="auto"/>
                <w:left w:val="none" w:sz="0" w:space="0" w:color="auto"/>
                <w:bottom w:val="none" w:sz="0" w:space="0" w:color="auto"/>
                <w:right w:val="none" w:sz="0" w:space="0" w:color="auto"/>
              </w:divBdr>
            </w:div>
            <w:div w:id="462236912">
              <w:marLeft w:val="0"/>
              <w:marRight w:val="0"/>
              <w:marTop w:val="0"/>
              <w:marBottom w:val="0"/>
              <w:divBdr>
                <w:top w:val="none" w:sz="0" w:space="0" w:color="auto"/>
                <w:left w:val="none" w:sz="0" w:space="0" w:color="auto"/>
                <w:bottom w:val="none" w:sz="0" w:space="0" w:color="auto"/>
                <w:right w:val="none" w:sz="0" w:space="0" w:color="auto"/>
              </w:divBdr>
            </w:div>
            <w:div w:id="39327995">
              <w:marLeft w:val="0"/>
              <w:marRight w:val="0"/>
              <w:marTop w:val="0"/>
              <w:marBottom w:val="0"/>
              <w:divBdr>
                <w:top w:val="none" w:sz="0" w:space="0" w:color="auto"/>
                <w:left w:val="none" w:sz="0" w:space="0" w:color="auto"/>
                <w:bottom w:val="none" w:sz="0" w:space="0" w:color="auto"/>
                <w:right w:val="none" w:sz="0" w:space="0" w:color="auto"/>
              </w:divBdr>
            </w:div>
            <w:div w:id="1880048990">
              <w:marLeft w:val="0"/>
              <w:marRight w:val="0"/>
              <w:marTop w:val="0"/>
              <w:marBottom w:val="0"/>
              <w:divBdr>
                <w:top w:val="none" w:sz="0" w:space="0" w:color="auto"/>
                <w:left w:val="none" w:sz="0" w:space="0" w:color="auto"/>
                <w:bottom w:val="none" w:sz="0" w:space="0" w:color="auto"/>
                <w:right w:val="none" w:sz="0" w:space="0" w:color="auto"/>
              </w:divBdr>
            </w:div>
            <w:div w:id="1174340115">
              <w:marLeft w:val="0"/>
              <w:marRight w:val="0"/>
              <w:marTop w:val="0"/>
              <w:marBottom w:val="0"/>
              <w:divBdr>
                <w:top w:val="none" w:sz="0" w:space="0" w:color="auto"/>
                <w:left w:val="none" w:sz="0" w:space="0" w:color="auto"/>
                <w:bottom w:val="none" w:sz="0" w:space="0" w:color="auto"/>
                <w:right w:val="none" w:sz="0" w:space="0" w:color="auto"/>
              </w:divBdr>
            </w:div>
            <w:div w:id="470635394">
              <w:marLeft w:val="0"/>
              <w:marRight w:val="0"/>
              <w:marTop w:val="0"/>
              <w:marBottom w:val="0"/>
              <w:divBdr>
                <w:top w:val="none" w:sz="0" w:space="0" w:color="auto"/>
                <w:left w:val="none" w:sz="0" w:space="0" w:color="auto"/>
                <w:bottom w:val="none" w:sz="0" w:space="0" w:color="auto"/>
                <w:right w:val="none" w:sz="0" w:space="0" w:color="auto"/>
              </w:divBdr>
            </w:div>
            <w:div w:id="1312178335">
              <w:marLeft w:val="0"/>
              <w:marRight w:val="0"/>
              <w:marTop w:val="0"/>
              <w:marBottom w:val="0"/>
              <w:divBdr>
                <w:top w:val="none" w:sz="0" w:space="0" w:color="auto"/>
                <w:left w:val="none" w:sz="0" w:space="0" w:color="auto"/>
                <w:bottom w:val="none" w:sz="0" w:space="0" w:color="auto"/>
                <w:right w:val="none" w:sz="0" w:space="0" w:color="auto"/>
              </w:divBdr>
            </w:div>
            <w:div w:id="805197662">
              <w:marLeft w:val="0"/>
              <w:marRight w:val="0"/>
              <w:marTop w:val="0"/>
              <w:marBottom w:val="0"/>
              <w:divBdr>
                <w:top w:val="none" w:sz="0" w:space="0" w:color="auto"/>
                <w:left w:val="none" w:sz="0" w:space="0" w:color="auto"/>
                <w:bottom w:val="none" w:sz="0" w:space="0" w:color="auto"/>
                <w:right w:val="none" w:sz="0" w:space="0" w:color="auto"/>
              </w:divBdr>
            </w:div>
            <w:div w:id="1349524643">
              <w:marLeft w:val="0"/>
              <w:marRight w:val="0"/>
              <w:marTop w:val="0"/>
              <w:marBottom w:val="0"/>
              <w:divBdr>
                <w:top w:val="none" w:sz="0" w:space="0" w:color="auto"/>
                <w:left w:val="none" w:sz="0" w:space="0" w:color="auto"/>
                <w:bottom w:val="none" w:sz="0" w:space="0" w:color="auto"/>
                <w:right w:val="none" w:sz="0" w:space="0" w:color="auto"/>
              </w:divBdr>
            </w:div>
            <w:div w:id="679236554">
              <w:marLeft w:val="0"/>
              <w:marRight w:val="0"/>
              <w:marTop w:val="0"/>
              <w:marBottom w:val="0"/>
              <w:divBdr>
                <w:top w:val="none" w:sz="0" w:space="0" w:color="auto"/>
                <w:left w:val="none" w:sz="0" w:space="0" w:color="auto"/>
                <w:bottom w:val="none" w:sz="0" w:space="0" w:color="auto"/>
                <w:right w:val="none" w:sz="0" w:space="0" w:color="auto"/>
              </w:divBdr>
            </w:div>
            <w:div w:id="345986770">
              <w:marLeft w:val="0"/>
              <w:marRight w:val="0"/>
              <w:marTop w:val="0"/>
              <w:marBottom w:val="0"/>
              <w:divBdr>
                <w:top w:val="none" w:sz="0" w:space="0" w:color="auto"/>
                <w:left w:val="none" w:sz="0" w:space="0" w:color="auto"/>
                <w:bottom w:val="none" w:sz="0" w:space="0" w:color="auto"/>
                <w:right w:val="none" w:sz="0" w:space="0" w:color="auto"/>
              </w:divBdr>
            </w:div>
            <w:div w:id="1466046990">
              <w:marLeft w:val="0"/>
              <w:marRight w:val="0"/>
              <w:marTop w:val="0"/>
              <w:marBottom w:val="0"/>
              <w:divBdr>
                <w:top w:val="none" w:sz="0" w:space="0" w:color="auto"/>
                <w:left w:val="none" w:sz="0" w:space="0" w:color="auto"/>
                <w:bottom w:val="none" w:sz="0" w:space="0" w:color="auto"/>
                <w:right w:val="none" w:sz="0" w:space="0" w:color="auto"/>
              </w:divBdr>
            </w:div>
            <w:div w:id="649821377">
              <w:marLeft w:val="0"/>
              <w:marRight w:val="0"/>
              <w:marTop w:val="0"/>
              <w:marBottom w:val="0"/>
              <w:divBdr>
                <w:top w:val="none" w:sz="0" w:space="0" w:color="auto"/>
                <w:left w:val="none" w:sz="0" w:space="0" w:color="auto"/>
                <w:bottom w:val="none" w:sz="0" w:space="0" w:color="auto"/>
                <w:right w:val="none" w:sz="0" w:space="0" w:color="auto"/>
              </w:divBdr>
            </w:div>
            <w:div w:id="493377360">
              <w:marLeft w:val="0"/>
              <w:marRight w:val="0"/>
              <w:marTop w:val="0"/>
              <w:marBottom w:val="0"/>
              <w:divBdr>
                <w:top w:val="none" w:sz="0" w:space="0" w:color="auto"/>
                <w:left w:val="none" w:sz="0" w:space="0" w:color="auto"/>
                <w:bottom w:val="none" w:sz="0" w:space="0" w:color="auto"/>
                <w:right w:val="none" w:sz="0" w:space="0" w:color="auto"/>
              </w:divBdr>
            </w:div>
            <w:div w:id="923029538">
              <w:marLeft w:val="0"/>
              <w:marRight w:val="0"/>
              <w:marTop w:val="0"/>
              <w:marBottom w:val="0"/>
              <w:divBdr>
                <w:top w:val="none" w:sz="0" w:space="0" w:color="auto"/>
                <w:left w:val="none" w:sz="0" w:space="0" w:color="auto"/>
                <w:bottom w:val="none" w:sz="0" w:space="0" w:color="auto"/>
                <w:right w:val="none" w:sz="0" w:space="0" w:color="auto"/>
              </w:divBdr>
            </w:div>
            <w:div w:id="1131166000">
              <w:marLeft w:val="0"/>
              <w:marRight w:val="0"/>
              <w:marTop w:val="0"/>
              <w:marBottom w:val="0"/>
              <w:divBdr>
                <w:top w:val="none" w:sz="0" w:space="0" w:color="auto"/>
                <w:left w:val="none" w:sz="0" w:space="0" w:color="auto"/>
                <w:bottom w:val="none" w:sz="0" w:space="0" w:color="auto"/>
                <w:right w:val="none" w:sz="0" w:space="0" w:color="auto"/>
              </w:divBdr>
            </w:div>
            <w:div w:id="2032415587">
              <w:marLeft w:val="0"/>
              <w:marRight w:val="0"/>
              <w:marTop w:val="0"/>
              <w:marBottom w:val="0"/>
              <w:divBdr>
                <w:top w:val="none" w:sz="0" w:space="0" w:color="auto"/>
                <w:left w:val="none" w:sz="0" w:space="0" w:color="auto"/>
                <w:bottom w:val="none" w:sz="0" w:space="0" w:color="auto"/>
                <w:right w:val="none" w:sz="0" w:space="0" w:color="auto"/>
              </w:divBdr>
            </w:div>
            <w:div w:id="1941913707">
              <w:marLeft w:val="0"/>
              <w:marRight w:val="0"/>
              <w:marTop w:val="0"/>
              <w:marBottom w:val="0"/>
              <w:divBdr>
                <w:top w:val="none" w:sz="0" w:space="0" w:color="auto"/>
                <w:left w:val="none" w:sz="0" w:space="0" w:color="auto"/>
                <w:bottom w:val="none" w:sz="0" w:space="0" w:color="auto"/>
                <w:right w:val="none" w:sz="0" w:space="0" w:color="auto"/>
              </w:divBdr>
            </w:div>
            <w:div w:id="1381783286">
              <w:marLeft w:val="0"/>
              <w:marRight w:val="0"/>
              <w:marTop w:val="0"/>
              <w:marBottom w:val="0"/>
              <w:divBdr>
                <w:top w:val="none" w:sz="0" w:space="0" w:color="auto"/>
                <w:left w:val="none" w:sz="0" w:space="0" w:color="auto"/>
                <w:bottom w:val="none" w:sz="0" w:space="0" w:color="auto"/>
                <w:right w:val="none" w:sz="0" w:space="0" w:color="auto"/>
              </w:divBdr>
            </w:div>
            <w:div w:id="826895564">
              <w:marLeft w:val="0"/>
              <w:marRight w:val="0"/>
              <w:marTop w:val="0"/>
              <w:marBottom w:val="0"/>
              <w:divBdr>
                <w:top w:val="none" w:sz="0" w:space="0" w:color="auto"/>
                <w:left w:val="none" w:sz="0" w:space="0" w:color="auto"/>
                <w:bottom w:val="none" w:sz="0" w:space="0" w:color="auto"/>
                <w:right w:val="none" w:sz="0" w:space="0" w:color="auto"/>
              </w:divBdr>
            </w:div>
            <w:div w:id="2028553971">
              <w:marLeft w:val="0"/>
              <w:marRight w:val="0"/>
              <w:marTop w:val="0"/>
              <w:marBottom w:val="0"/>
              <w:divBdr>
                <w:top w:val="none" w:sz="0" w:space="0" w:color="auto"/>
                <w:left w:val="none" w:sz="0" w:space="0" w:color="auto"/>
                <w:bottom w:val="none" w:sz="0" w:space="0" w:color="auto"/>
                <w:right w:val="none" w:sz="0" w:space="0" w:color="auto"/>
              </w:divBdr>
            </w:div>
            <w:div w:id="1963147530">
              <w:marLeft w:val="0"/>
              <w:marRight w:val="0"/>
              <w:marTop w:val="0"/>
              <w:marBottom w:val="0"/>
              <w:divBdr>
                <w:top w:val="none" w:sz="0" w:space="0" w:color="auto"/>
                <w:left w:val="none" w:sz="0" w:space="0" w:color="auto"/>
                <w:bottom w:val="none" w:sz="0" w:space="0" w:color="auto"/>
                <w:right w:val="none" w:sz="0" w:space="0" w:color="auto"/>
              </w:divBdr>
            </w:div>
            <w:div w:id="910966935">
              <w:marLeft w:val="0"/>
              <w:marRight w:val="0"/>
              <w:marTop w:val="0"/>
              <w:marBottom w:val="0"/>
              <w:divBdr>
                <w:top w:val="none" w:sz="0" w:space="0" w:color="auto"/>
                <w:left w:val="none" w:sz="0" w:space="0" w:color="auto"/>
                <w:bottom w:val="none" w:sz="0" w:space="0" w:color="auto"/>
                <w:right w:val="none" w:sz="0" w:space="0" w:color="auto"/>
              </w:divBdr>
            </w:div>
            <w:div w:id="1901625008">
              <w:marLeft w:val="0"/>
              <w:marRight w:val="0"/>
              <w:marTop w:val="0"/>
              <w:marBottom w:val="0"/>
              <w:divBdr>
                <w:top w:val="none" w:sz="0" w:space="0" w:color="auto"/>
                <w:left w:val="none" w:sz="0" w:space="0" w:color="auto"/>
                <w:bottom w:val="none" w:sz="0" w:space="0" w:color="auto"/>
                <w:right w:val="none" w:sz="0" w:space="0" w:color="auto"/>
              </w:divBdr>
            </w:div>
            <w:div w:id="1550069407">
              <w:marLeft w:val="0"/>
              <w:marRight w:val="0"/>
              <w:marTop w:val="0"/>
              <w:marBottom w:val="0"/>
              <w:divBdr>
                <w:top w:val="none" w:sz="0" w:space="0" w:color="auto"/>
                <w:left w:val="none" w:sz="0" w:space="0" w:color="auto"/>
                <w:bottom w:val="none" w:sz="0" w:space="0" w:color="auto"/>
                <w:right w:val="none" w:sz="0" w:space="0" w:color="auto"/>
              </w:divBdr>
            </w:div>
            <w:div w:id="817385499">
              <w:marLeft w:val="0"/>
              <w:marRight w:val="0"/>
              <w:marTop w:val="0"/>
              <w:marBottom w:val="0"/>
              <w:divBdr>
                <w:top w:val="none" w:sz="0" w:space="0" w:color="auto"/>
                <w:left w:val="none" w:sz="0" w:space="0" w:color="auto"/>
                <w:bottom w:val="none" w:sz="0" w:space="0" w:color="auto"/>
                <w:right w:val="none" w:sz="0" w:space="0" w:color="auto"/>
              </w:divBdr>
            </w:div>
            <w:div w:id="1013728030">
              <w:marLeft w:val="0"/>
              <w:marRight w:val="0"/>
              <w:marTop w:val="0"/>
              <w:marBottom w:val="0"/>
              <w:divBdr>
                <w:top w:val="none" w:sz="0" w:space="0" w:color="auto"/>
                <w:left w:val="none" w:sz="0" w:space="0" w:color="auto"/>
                <w:bottom w:val="none" w:sz="0" w:space="0" w:color="auto"/>
                <w:right w:val="none" w:sz="0" w:space="0" w:color="auto"/>
              </w:divBdr>
            </w:div>
            <w:div w:id="1993679309">
              <w:marLeft w:val="0"/>
              <w:marRight w:val="0"/>
              <w:marTop w:val="0"/>
              <w:marBottom w:val="0"/>
              <w:divBdr>
                <w:top w:val="none" w:sz="0" w:space="0" w:color="auto"/>
                <w:left w:val="none" w:sz="0" w:space="0" w:color="auto"/>
                <w:bottom w:val="none" w:sz="0" w:space="0" w:color="auto"/>
                <w:right w:val="none" w:sz="0" w:space="0" w:color="auto"/>
              </w:divBdr>
            </w:div>
            <w:div w:id="1111364869">
              <w:marLeft w:val="0"/>
              <w:marRight w:val="0"/>
              <w:marTop w:val="0"/>
              <w:marBottom w:val="0"/>
              <w:divBdr>
                <w:top w:val="none" w:sz="0" w:space="0" w:color="auto"/>
                <w:left w:val="none" w:sz="0" w:space="0" w:color="auto"/>
                <w:bottom w:val="none" w:sz="0" w:space="0" w:color="auto"/>
                <w:right w:val="none" w:sz="0" w:space="0" w:color="auto"/>
              </w:divBdr>
            </w:div>
            <w:div w:id="1561479339">
              <w:marLeft w:val="0"/>
              <w:marRight w:val="0"/>
              <w:marTop w:val="0"/>
              <w:marBottom w:val="0"/>
              <w:divBdr>
                <w:top w:val="none" w:sz="0" w:space="0" w:color="auto"/>
                <w:left w:val="none" w:sz="0" w:space="0" w:color="auto"/>
                <w:bottom w:val="none" w:sz="0" w:space="0" w:color="auto"/>
                <w:right w:val="none" w:sz="0" w:space="0" w:color="auto"/>
              </w:divBdr>
            </w:div>
            <w:div w:id="1410809284">
              <w:marLeft w:val="0"/>
              <w:marRight w:val="0"/>
              <w:marTop w:val="0"/>
              <w:marBottom w:val="0"/>
              <w:divBdr>
                <w:top w:val="none" w:sz="0" w:space="0" w:color="auto"/>
                <w:left w:val="none" w:sz="0" w:space="0" w:color="auto"/>
                <w:bottom w:val="none" w:sz="0" w:space="0" w:color="auto"/>
                <w:right w:val="none" w:sz="0" w:space="0" w:color="auto"/>
              </w:divBdr>
            </w:div>
            <w:div w:id="549616500">
              <w:marLeft w:val="0"/>
              <w:marRight w:val="0"/>
              <w:marTop w:val="0"/>
              <w:marBottom w:val="0"/>
              <w:divBdr>
                <w:top w:val="none" w:sz="0" w:space="0" w:color="auto"/>
                <w:left w:val="none" w:sz="0" w:space="0" w:color="auto"/>
                <w:bottom w:val="none" w:sz="0" w:space="0" w:color="auto"/>
                <w:right w:val="none" w:sz="0" w:space="0" w:color="auto"/>
              </w:divBdr>
            </w:div>
            <w:div w:id="1035886698">
              <w:marLeft w:val="0"/>
              <w:marRight w:val="0"/>
              <w:marTop w:val="0"/>
              <w:marBottom w:val="0"/>
              <w:divBdr>
                <w:top w:val="none" w:sz="0" w:space="0" w:color="auto"/>
                <w:left w:val="none" w:sz="0" w:space="0" w:color="auto"/>
                <w:bottom w:val="none" w:sz="0" w:space="0" w:color="auto"/>
                <w:right w:val="none" w:sz="0" w:space="0" w:color="auto"/>
              </w:divBdr>
            </w:div>
            <w:div w:id="1489976958">
              <w:marLeft w:val="0"/>
              <w:marRight w:val="0"/>
              <w:marTop w:val="0"/>
              <w:marBottom w:val="0"/>
              <w:divBdr>
                <w:top w:val="none" w:sz="0" w:space="0" w:color="auto"/>
                <w:left w:val="none" w:sz="0" w:space="0" w:color="auto"/>
                <w:bottom w:val="none" w:sz="0" w:space="0" w:color="auto"/>
                <w:right w:val="none" w:sz="0" w:space="0" w:color="auto"/>
              </w:divBdr>
            </w:div>
            <w:div w:id="1922988372">
              <w:marLeft w:val="0"/>
              <w:marRight w:val="0"/>
              <w:marTop w:val="0"/>
              <w:marBottom w:val="0"/>
              <w:divBdr>
                <w:top w:val="none" w:sz="0" w:space="0" w:color="auto"/>
                <w:left w:val="none" w:sz="0" w:space="0" w:color="auto"/>
                <w:bottom w:val="none" w:sz="0" w:space="0" w:color="auto"/>
                <w:right w:val="none" w:sz="0" w:space="0" w:color="auto"/>
              </w:divBdr>
            </w:div>
            <w:div w:id="777989449">
              <w:marLeft w:val="0"/>
              <w:marRight w:val="0"/>
              <w:marTop w:val="0"/>
              <w:marBottom w:val="0"/>
              <w:divBdr>
                <w:top w:val="none" w:sz="0" w:space="0" w:color="auto"/>
                <w:left w:val="none" w:sz="0" w:space="0" w:color="auto"/>
                <w:bottom w:val="none" w:sz="0" w:space="0" w:color="auto"/>
                <w:right w:val="none" w:sz="0" w:space="0" w:color="auto"/>
              </w:divBdr>
            </w:div>
            <w:div w:id="1621112736">
              <w:marLeft w:val="0"/>
              <w:marRight w:val="0"/>
              <w:marTop w:val="0"/>
              <w:marBottom w:val="0"/>
              <w:divBdr>
                <w:top w:val="none" w:sz="0" w:space="0" w:color="auto"/>
                <w:left w:val="none" w:sz="0" w:space="0" w:color="auto"/>
                <w:bottom w:val="none" w:sz="0" w:space="0" w:color="auto"/>
                <w:right w:val="none" w:sz="0" w:space="0" w:color="auto"/>
              </w:divBdr>
            </w:div>
            <w:div w:id="434521371">
              <w:marLeft w:val="0"/>
              <w:marRight w:val="0"/>
              <w:marTop w:val="0"/>
              <w:marBottom w:val="0"/>
              <w:divBdr>
                <w:top w:val="none" w:sz="0" w:space="0" w:color="auto"/>
                <w:left w:val="none" w:sz="0" w:space="0" w:color="auto"/>
                <w:bottom w:val="none" w:sz="0" w:space="0" w:color="auto"/>
                <w:right w:val="none" w:sz="0" w:space="0" w:color="auto"/>
              </w:divBdr>
            </w:div>
            <w:div w:id="1199859023">
              <w:marLeft w:val="0"/>
              <w:marRight w:val="0"/>
              <w:marTop w:val="0"/>
              <w:marBottom w:val="0"/>
              <w:divBdr>
                <w:top w:val="none" w:sz="0" w:space="0" w:color="auto"/>
                <w:left w:val="none" w:sz="0" w:space="0" w:color="auto"/>
                <w:bottom w:val="none" w:sz="0" w:space="0" w:color="auto"/>
                <w:right w:val="none" w:sz="0" w:space="0" w:color="auto"/>
              </w:divBdr>
            </w:div>
            <w:div w:id="718433450">
              <w:marLeft w:val="0"/>
              <w:marRight w:val="0"/>
              <w:marTop w:val="0"/>
              <w:marBottom w:val="0"/>
              <w:divBdr>
                <w:top w:val="none" w:sz="0" w:space="0" w:color="auto"/>
                <w:left w:val="none" w:sz="0" w:space="0" w:color="auto"/>
                <w:bottom w:val="none" w:sz="0" w:space="0" w:color="auto"/>
                <w:right w:val="none" w:sz="0" w:space="0" w:color="auto"/>
              </w:divBdr>
            </w:div>
            <w:div w:id="1537306441">
              <w:marLeft w:val="0"/>
              <w:marRight w:val="0"/>
              <w:marTop w:val="0"/>
              <w:marBottom w:val="0"/>
              <w:divBdr>
                <w:top w:val="none" w:sz="0" w:space="0" w:color="auto"/>
                <w:left w:val="none" w:sz="0" w:space="0" w:color="auto"/>
                <w:bottom w:val="none" w:sz="0" w:space="0" w:color="auto"/>
                <w:right w:val="none" w:sz="0" w:space="0" w:color="auto"/>
              </w:divBdr>
            </w:div>
            <w:div w:id="1797405944">
              <w:marLeft w:val="0"/>
              <w:marRight w:val="0"/>
              <w:marTop w:val="0"/>
              <w:marBottom w:val="0"/>
              <w:divBdr>
                <w:top w:val="none" w:sz="0" w:space="0" w:color="auto"/>
                <w:left w:val="none" w:sz="0" w:space="0" w:color="auto"/>
                <w:bottom w:val="none" w:sz="0" w:space="0" w:color="auto"/>
                <w:right w:val="none" w:sz="0" w:space="0" w:color="auto"/>
              </w:divBdr>
            </w:div>
            <w:div w:id="302078692">
              <w:marLeft w:val="0"/>
              <w:marRight w:val="0"/>
              <w:marTop w:val="0"/>
              <w:marBottom w:val="0"/>
              <w:divBdr>
                <w:top w:val="none" w:sz="0" w:space="0" w:color="auto"/>
                <w:left w:val="none" w:sz="0" w:space="0" w:color="auto"/>
                <w:bottom w:val="none" w:sz="0" w:space="0" w:color="auto"/>
                <w:right w:val="none" w:sz="0" w:space="0" w:color="auto"/>
              </w:divBdr>
            </w:div>
            <w:div w:id="312612777">
              <w:marLeft w:val="0"/>
              <w:marRight w:val="0"/>
              <w:marTop w:val="0"/>
              <w:marBottom w:val="0"/>
              <w:divBdr>
                <w:top w:val="none" w:sz="0" w:space="0" w:color="auto"/>
                <w:left w:val="none" w:sz="0" w:space="0" w:color="auto"/>
                <w:bottom w:val="none" w:sz="0" w:space="0" w:color="auto"/>
                <w:right w:val="none" w:sz="0" w:space="0" w:color="auto"/>
              </w:divBdr>
            </w:div>
            <w:div w:id="944071545">
              <w:marLeft w:val="0"/>
              <w:marRight w:val="0"/>
              <w:marTop w:val="0"/>
              <w:marBottom w:val="0"/>
              <w:divBdr>
                <w:top w:val="none" w:sz="0" w:space="0" w:color="auto"/>
                <w:left w:val="none" w:sz="0" w:space="0" w:color="auto"/>
                <w:bottom w:val="none" w:sz="0" w:space="0" w:color="auto"/>
                <w:right w:val="none" w:sz="0" w:space="0" w:color="auto"/>
              </w:divBdr>
            </w:div>
            <w:div w:id="1305961653">
              <w:marLeft w:val="0"/>
              <w:marRight w:val="0"/>
              <w:marTop w:val="0"/>
              <w:marBottom w:val="0"/>
              <w:divBdr>
                <w:top w:val="none" w:sz="0" w:space="0" w:color="auto"/>
                <w:left w:val="none" w:sz="0" w:space="0" w:color="auto"/>
                <w:bottom w:val="none" w:sz="0" w:space="0" w:color="auto"/>
                <w:right w:val="none" w:sz="0" w:space="0" w:color="auto"/>
              </w:divBdr>
            </w:div>
            <w:div w:id="410082290">
              <w:marLeft w:val="0"/>
              <w:marRight w:val="0"/>
              <w:marTop w:val="0"/>
              <w:marBottom w:val="0"/>
              <w:divBdr>
                <w:top w:val="none" w:sz="0" w:space="0" w:color="auto"/>
                <w:left w:val="none" w:sz="0" w:space="0" w:color="auto"/>
                <w:bottom w:val="none" w:sz="0" w:space="0" w:color="auto"/>
                <w:right w:val="none" w:sz="0" w:space="0" w:color="auto"/>
              </w:divBdr>
            </w:div>
            <w:div w:id="1793136046">
              <w:marLeft w:val="0"/>
              <w:marRight w:val="0"/>
              <w:marTop w:val="0"/>
              <w:marBottom w:val="0"/>
              <w:divBdr>
                <w:top w:val="none" w:sz="0" w:space="0" w:color="auto"/>
                <w:left w:val="none" w:sz="0" w:space="0" w:color="auto"/>
                <w:bottom w:val="none" w:sz="0" w:space="0" w:color="auto"/>
                <w:right w:val="none" w:sz="0" w:space="0" w:color="auto"/>
              </w:divBdr>
            </w:div>
            <w:div w:id="994918451">
              <w:marLeft w:val="0"/>
              <w:marRight w:val="0"/>
              <w:marTop w:val="0"/>
              <w:marBottom w:val="0"/>
              <w:divBdr>
                <w:top w:val="none" w:sz="0" w:space="0" w:color="auto"/>
                <w:left w:val="none" w:sz="0" w:space="0" w:color="auto"/>
                <w:bottom w:val="none" w:sz="0" w:space="0" w:color="auto"/>
                <w:right w:val="none" w:sz="0" w:space="0" w:color="auto"/>
              </w:divBdr>
            </w:div>
            <w:div w:id="289894912">
              <w:marLeft w:val="0"/>
              <w:marRight w:val="0"/>
              <w:marTop w:val="0"/>
              <w:marBottom w:val="0"/>
              <w:divBdr>
                <w:top w:val="none" w:sz="0" w:space="0" w:color="auto"/>
                <w:left w:val="none" w:sz="0" w:space="0" w:color="auto"/>
                <w:bottom w:val="none" w:sz="0" w:space="0" w:color="auto"/>
                <w:right w:val="none" w:sz="0" w:space="0" w:color="auto"/>
              </w:divBdr>
            </w:div>
            <w:div w:id="471560411">
              <w:marLeft w:val="0"/>
              <w:marRight w:val="0"/>
              <w:marTop w:val="0"/>
              <w:marBottom w:val="0"/>
              <w:divBdr>
                <w:top w:val="none" w:sz="0" w:space="0" w:color="auto"/>
                <w:left w:val="none" w:sz="0" w:space="0" w:color="auto"/>
                <w:bottom w:val="none" w:sz="0" w:space="0" w:color="auto"/>
                <w:right w:val="none" w:sz="0" w:space="0" w:color="auto"/>
              </w:divBdr>
            </w:div>
            <w:div w:id="440881029">
              <w:marLeft w:val="0"/>
              <w:marRight w:val="0"/>
              <w:marTop w:val="0"/>
              <w:marBottom w:val="0"/>
              <w:divBdr>
                <w:top w:val="none" w:sz="0" w:space="0" w:color="auto"/>
                <w:left w:val="none" w:sz="0" w:space="0" w:color="auto"/>
                <w:bottom w:val="none" w:sz="0" w:space="0" w:color="auto"/>
                <w:right w:val="none" w:sz="0" w:space="0" w:color="auto"/>
              </w:divBdr>
            </w:div>
            <w:div w:id="1191340084">
              <w:marLeft w:val="0"/>
              <w:marRight w:val="0"/>
              <w:marTop w:val="0"/>
              <w:marBottom w:val="0"/>
              <w:divBdr>
                <w:top w:val="none" w:sz="0" w:space="0" w:color="auto"/>
                <w:left w:val="none" w:sz="0" w:space="0" w:color="auto"/>
                <w:bottom w:val="none" w:sz="0" w:space="0" w:color="auto"/>
                <w:right w:val="none" w:sz="0" w:space="0" w:color="auto"/>
              </w:divBdr>
            </w:div>
            <w:div w:id="1235971414">
              <w:marLeft w:val="0"/>
              <w:marRight w:val="0"/>
              <w:marTop w:val="0"/>
              <w:marBottom w:val="0"/>
              <w:divBdr>
                <w:top w:val="none" w:sz="0" w:space="0" w:color="auto"/>
                <w:left w:val="none" w:sz="0" w:space="0" w:color="auto"/>
                <w:bottom w:val="none" w:sz="0" w:space="0" w:color="auto"/>
                <w:right w:val="none" w:sz="0" w:space="0" w:color="auto"/>
              </w:divBdr>
            </w:div>
            <w:div w:id="610286293">
              <w:marLeft w:val="0"/>
              <w:marRight w:val="0"/>
              <w:marTop w:val="0"/>
              <w:marBottom w:val="0"/>
              <w:divBdr>
                <w:top w:val="none" w:sz="0" w:space="0" w:color="auto"/>
                <w:left w:val="none" w:sz="0" w:space="0" w:color="auto"/>
                <w:bottom w:val="none" w:sz="0" w:space="0" w:color="auto"/>
                <w:right w:val="none" w:sz="0" w:space="0" w:color="auto"/>
              </w:divBdr>
            </w:div>
            <w:div w:id="435441883">
              <w:marLeft w:val="0"/>
              <w:marRight w:val="0"/>
              <w:marTop w:val="0"/>
              <w:marBottom w:val="0"/>
              <w:divBdr>
                <w:top w:val="none" w:sz="0" w:space="0" w:color="auto"/>
                <w:left w:val="none" w:sz="0" w:space="0" w:color="auto"/>
                <w:bottom w:val="none" w:sz="0" w:space="0" w:color="auto"/>
                <w:right w:val="none" w:sz="0" w:space="0" w:color="auto"/>
              </w:divBdr>
            </w:div>
            <w:div w:id="200844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48999">
      <w:bodyDiv w:val="1"/>
      <w:marLeft w:val="0"/>
      <w:marRight w:val="0"/>
      <w:marTop w:val="0"/>
      <w:marBottom w:val="0"/>
      <w:divBdr>
        <w:top w:val="none" w:sz="0" w:space="0" w:color="auto"/>
        <w:left w:val="none" w:sz="0" w:space="0" w:color="auto"/>
        <w:bottom w:val="none" w:sz="0" w:space="0" w:color="auto"/>
        <w:right w:val="none" w:sz="0" w:space="0" w:color="auto"/>
      </w:divBdr>
    </w:div>
    <w:div w:id="1364668708">
      <w:bodyDiv w:val="1"/>
      <w:marLeft w:val="0"/>
      <w:marRight w:val="0"/>
      <w:marTop w:val="0"/>
      <w:marBottom w:val="0"/>
      <w:divBdr>
        <w:top w:val="none" w:sz="0" w:space="0" w:color="auto"/>
        <w:left w:val="none" w:sz="0" w:space="0" w:color="auto"/>
        <w:bottom w:val="none" w:sz="0" w:space="0" w:color="auto"/>
        <w:right w:val="none" w:sz="0" w:space="0" w:color="auto"/>
      </w:divBdr>
    </w:div>
    <w:div w:id="1374236706">
      <w:bodyDiv w:val="1"/>
      <w:marLeft w:val="0"/>
      <w:marRight w:val="0"/>
      <w:marTop w:val="0"/>
      <w:marBottom w:val="0"/>
      <w:divBdr>
        <w:top w:val="none" w:sz="0" w:space="0" w:color="auto"/>
        <w:left w:val="none" w:sz="0" w:space="0" w:color="auto"/>
        <w:bottom w:val="none" w:sz="0" w:space="0" w:color="auto"/>
        <w:right w:val="none" w:sz="0" w:space="0" w:color="auto"/>
      </w:divBdr>
    </w:div>
    <w:div w:id="1390810466">
      <w:bodyDiv w:val="1"/>
      <w:marLeft w:val="0"/>
      <w:marRight w:val="0"/>
      <w:marTop w:val="0"/>
      <w:marBottom w:val="0"/>
      <w:divBdr>
        <w:top w:val="none" w:sz="0" w:space="0" w:color="auto"/>
        <w:left w:val="none" w:sz="0" w:space="0" w:color="auto"/>
        <w:bottom w:val="none" w:sz="0" w:space="0" w:color="auto"/>
        <w:right w:val="none" w:sz="0" w:space="0" w:color="auto"/>
      </w:divBdr>
    </w:div>
    <w:div w:id="1406798352">
      <w:bodyDiv w:val="1"/>
      <w:marLeft w:val="0"/>
      <w:marRight w:val="0"/>
      <w:marTop w:val="0"/>
      <w:marBottom w:val="0"/>
      <w:divBdr>
        <w:top w:val="none" w:sz="0" w:space="0" w:color="auto"/>
        <w:left w:val="none" w:sz="0" w:space="0" w:color="auto"/>
        <w:bottom w:val="none" w:sz="0" w:space="0" w:color="auto"/>
        <w:right w:val="none" w:sz="0" w:space="0" w:color="auto"/>
      </w:divBdr>
    </w:div>
    <w:div w:id="1428765881">
      <w:bodyDiv w:val="1"/>
      <w:marLeft w:val="0"/>
      <w:marRight w:val="0"/>
      <w:marTop w:val="0"/>
      <w:marBottom w:val="0"/>
      <w:divBdr>
        <w:top w:val="none" w:sz="0" w:space="0" w:color="auto"/>
        <w:left w:val="none" w:sz="0" w:space="0" w:color="auto"/>
        <w:bottom w:val="none" w:sz="0" w:space="0" w:color="auto"/>
        <w:right w:val="none" w:sz="0" w:space="0" w:color="auto"/>
      </w:divBdr>
      <w:divsChild>
        <w:div w:id="302270154">
          <w:marLeft w:val="0"/>
          <w:marRight w:val="0"/>
          <w:marTop w:val="0"/>
          <w:marBottom w:val="0"/>
          <w:divBdr>
            <w:top w:val="none" w:sz="0" w:space="0" w:color="auto"/>
            <w:left w:val="none" w:sz="0" w:space="0" w:color="auto"/>
            <w:bottom w:val="none" w:sz="0" w:space="0" w:color="auto"/>
            <w:right w:val="none" w:sz="0" w:space="0" w:color="auto"/>
          </w:divBdr>
          <w:divsChild>
            <w:div w:id="1871529769">
              <w:marLeft w:val="0"/>
              <w:marRight w:val="0"/>
              <w:marTop w:val="0"/>
              <w:marBottom w:val="0"/>
              <w:divBdr>
                <w:top w:val="none" w:sz="0" w:space="0" w:color="auto"/>
                <w:left w:val="none" w:sz="0" w:space="0" w:color="auto"/>
                <w:bottom w:val="none" w:sz="0" w:space="0" w:color="auto"/>
                <w:right w:val="none" w:sz="0" w:space="0" w:color="auto"/>
              </w:divBdr>
            </w:div>
            <w:div w:id="2070416101">
              <w:marLeft w:val="0"/>
              <w:marRight w:val="0"/>
              <w:marTop w:val="0"/>
              <w:marBottom w:val="0"/>
              <w:divBdr>
                <w:top w:val="none" w:sz="0" w:space="0" w:color="auto"/>
                <w:left w:val="none" w:sz="0" w:space="0" w:color="auto"/>
                <w:bottom w:val="none" w:sz="0" w:space="0" w:color="auto"/>
                <w:right w:val="none" w:sz="0" w:space="0" w:color="auto"/>
              </w:divBdr>
            </w:div>
            <w:div w:id="1861779239">
              <w:marLeft w:val="0"/>
              <w:marRight w:val="0"/>
              <w:marTop w:val="0"/>
              <w:marBottom w:val="0"/>
              <w:divBdr>
                <w:top w:val="none" w:sz="0" w:space="0" w:color="auto"/>
                <w:left w:val="none" w:sz="0" w:space="0" w:color="auto"/>
                <w:bottom w:val="none" w:sz="0" w:space="0" w:color="auto"/>
                <w:right w:val="none" w:sz="0" w:space="0" w:color="auto"/>
              </w:divBdr>
            </w:div>
            <w:div w:id="933634738">
              <w:marLeft w:val="0"/>
              <w:marRight w:val="0"/>
              <w:marTop w:val="0"/>
              <w:marBottom w:val="0"/>
              <w:divBdr>
                <w:top w:val="none" w:sz="0" w:space="0" w:color="auto"/>
                <w:left w:val="none" w:sz="0" w:space="0" w:color="auto"/>
                <w:bottom w:val="none" w:sz="0" w:space="0" w:color="auto"/>
                <w:right w:val="none" w:sz="0" w:space="0" w:color="auto"/>
              </w:divBdr>
            </w:div>
            <w:div w:id="598026466">
              <w:marLeft w:val="0"/>
              <w:marRight w:val="0"/>
              <w:marTop w:val="0"/>
              <w:marBottom w:val="0"/>
              <w:divBdr>
                <w:top w:val="none" w:sz="0" w:space="0" w:color="auto"/>
                <w:left w:val="none" w:sz="0" w:space="0" w:color="auto"/>
                <w:bottom w:val="none" w:sz="0" w:space="0" w:color="auto"/>
                <w:right w:val="none" w:sz="0" w:space="0" w:color="auto"/>
              </w:divBdr>
            </w:div>
            <w:div w:id="210072660">
              <w:marLeft w:val="0"/>
              <w:marRight w:val="0"/>
              <w:marTop w:val="0"/>
              <w:marBottom w:val="0"/>
              <w:divBdr>
                <w:top w:val="none" w:sz="0" w:space="0" w:color="auto"/>
                <w:left w:val="none" w:sz="0" w:space="0" w:color="auto"/>
                <w:bottom w:val="none" w:sz="0" w:space="0" w:color="auto"/>
                <w:right w:val="none" w:sz="0" w:space="0" w:color="auto"/>
              </w:divBdr>
            </w:div>
            <w:div w:id="1865631791">
              <w:marLeft w:val="0"/>
              <w:marRight w:val="0"/>
              <w:marTop w:val="0"/>
              <w:marBottom w:val="0"/>
              <w:divBdr>
                <w:top w:val="none" w:sz="0" w:space="0" w:color="auto"/>
                <w:left w:val="none" w:sz="0" w:space="0" w:color="auto"/>
                <w:bottom w:val="none" w:sz="0" w:space="0" w:color="auto"/>
                <w:right w:val="none" w:sz="0" w:space="0" w:color="auto"/>
              </w:divBdr>
            </w:div>
            <w:div w:id="1532957686">
              <w:marLeft w:val="0"/>
              <w:marRight w:val="0"/>
              <w:marTop w:val="0"/>
              <w:marBottom w:val="0"/>
              <w:divBdr>
                <w:top w:val="none" w:sz="0" w:space="0" w:color="auto"/>
                <w:left w:val="none" w:sz="0" w:space="0" w:color="auto"/>
                <w:bottom w:val="none" w:sz="0" w:space="0" w:color="auto"/>
                <w:right w:val="none" w:sz="0" w:space="0" w:color="auto"/>
              </w:divBdr>
            </w:div>
            <w:div w:id="1099057405">
              <w:marLeft w:val="0"/>
              <w:marRight w:val="0"/>
              <w:marTop w:val="0"/>
              <w:marBottom w:val="0"/>
              <w:divBdr>
                <w:top w:val="none" w:sz="0" w:space="0" w:color="auto"/>
                <w:left w:val="none" w:sz="0" w:space="0" w:color="auto"/>
                <w:bottom w:val="none" w:sz="0" w:space="0" w:color="auto"/>
                <w:right w:val="none" w:sz="0" w:space="0" w:color="auto"/>
              </w:divBdr>
            </w:div>
            <w:div w:id="646322281">
              <w:marLeft w:val="0"/>
              <w:marRight w:val="0"/>
              <w:marTop w:val="0"/>
              <w:marBottom w:val="0"/>
              <w:divBdr>
                <w:top w:val="none" w:sz="0" w:space="0" w:color="auto"/>
                <w:left w:val="none" w:sz="0" w:space="0" w:color="auto"/>
                <w:bottom w:val="none" w:sz="0" w:space="0" w:color="auto"/>
                <w:right w:val="none" w:sz="0" w:space="0" w:color="auto"/>
              </w:divBdr>
            </w:div>
            <w:div w:id="160202526">
              <w:marLeft w:val="0"/>
              <w:marRight w:val="0"/>
              <w:marTop w:val="0"/>
              <w:marBottom w:val="0"/>
              <w:divBdr>
                <w:top w:val="none" w:sz="0" w:space="0" w:color="auto"/>
                <w:left w:val="none" w:sz="0" w:space="0" w:color="auto"/>
                <w:bottom w:val="none" w:sz="0" w:space="0" w:color="auto"/>
                <w:right w:val="none" w:sz="0" w:space="0" w:color="auto"/>
              </w:divBdr>
            </w:div>
            <w:div w:id="1359158056">
              <w:marLeft w:val="0"/>
              <w:marRight w:val="0"/>
              <w:marTop w:val="0"/>
              <w:marBottom w:val="0"/>
              <w:divBdr>
                <w:top w:val="none" w:sz="0" w:space="0" w:color="auto"/>
                <w:left w:val="none" w:sz="0" w:space="0" w:color="auto"/>
                <w:bottom w:val="none" w:sz="0" w:space="0" w:color="auto"/>
                <w:right w:val="none" w:sz="0" w:space="0" w:color="auto"/>
              </w:divBdr>
            </w:div>
            <w:div w:id="1729303946">
              <w:marLeft w:val="0"/>
              <w:marRight w:val="0"/>
              <w:marTop w:val="0"/>
              <w:marBottom w:val="0"/>
              <w:divBdr>
                <w:top w:val="none" w:sz="0" w:space="0" w:color="auto"/>
                <w:left w:val="none" w:sz="0" w:space="0" w:color="auto"/>
                <w:bottom w:val="none" w:sz="0" w:space="0" w:color="auto"/>
                <w:right w:val="none" w:sz="0" w:space="0" w:color="auto"/>
              </w:divBdr>
            </w:div>
            <w:div w:id="1791821438">
              <w:marLeft w:val="0"/>
              <w:marRight w:val="0"/>
              <w:marTop w:val="0"/>
              <w:marBottom w:val="0"/>
              <w:divBdr>
                <w:top w:val="none" w:sz="0" w:space="0" w:color="auto"/>
                <w:left w:val="none" w:sz="0" w:space="0" w:color="auto"/>
                <w:bottom w:val="none" w:sz="0" w:space="0" w:color="auto"/>
                <w:right w:val="none" w:sz="0" w:space="0" w:color="auto"/>
              </w:divBdr>
            </w:div>
            <w:div w:id="124782292">
              <w:marLeft w:val="0"/>
              <w:marRight w:val="0"/>
              <w:marTop w:val="0"/>
              <w:marBottom w:val="0"/>
              <w:divBdr>
                <w:top w:val="none" w:sz="0" w:space="0" w:color="auto"/>
                <w:left w:val="none" w:sz="0" w:space="0" w:color="auto"/>
                <w:bottom w:val="none" w:sz="0" w:space="0" w:color="auto"/>
                <w:right w:val="none" w:sz="0" w:space="0" w:color="auto"/>
              </w:divBdr>
            </w:div>
            <w:div w:id="1946227543">
              <w:marLeft w:val="0"/>
              <w:marRight w:val="0"/>
              <w:marTop w:val="0"/>
              <w:marBottom w:val="0"/>
              <w:divBdr>
                <w:top w:val="none" w:sz="0" w:space="0" w:color="auto"/>
                <w:left w:val="none" w:sz="0" w:space="0" w:color="auto"/>
                <w:bottom w:val="none" w:sz="0" w:space="0" w:color="auto"/>
                <w:right w:val="none" w:sz="0" w:space="0" w:color="auto"/>
              </w:divBdr>
            </w:div>
            <w:div w:id="283998140">
              <w:marLeft w:val="0"/>
              <w:marRight w:val="0"/>
              <w:marTop w:val="0"/>
              <w:marBottom w:val="0"/>
              <w:divBdr>
                <w:top w:val="none" w:sz="0" w:space="0" w:color="auto"/>
                <w:left w:val="none" w:sz="0" w:space="0" w:color="auto"/>
                <w:bottom w:val="none" w:sz="0" w:space="0" w:color="auto"/>
                <w:right w:val="none" w:sz="0" w:space="0" w:color="auto"/>
              </w:divBdr>
            </w:div>
            <w:div w:id="270357042">
              <w:marLeft w:val="0"/>
              <w:marRight w:val="0"/>
              <w:marTop w:val="0"/>
              <w:marBottom w:val="0"/>
              <w:divBdr>
                <w:top w:val="none" w:sz="0" w:space="0" w:color="auto"/>
                <w:left w:val="none" w:sz="0" w:space="0" w:color="auto"/>
                <w:bottom w:val="none" w:sz="0" w:space="0" w:color="auto"/>
                <w:right w:val="none" w:sz="0" w:space="0" w:color="auto"/>
              </w:divBdr>
            </w:div>
            <w:div w:id="1534733176">
              <w:marLeft w:val="0"/>
              <w:marRight w:val="0"/>
              <w:marTop w:val="0"/>
              <w:marBottom w:val="0"/>
              <w:divBdr>
                <w:top w:val="none" w:sz="0" w:space="0" w:color="auto"/>
                <w:left w:val="none" w:sz="0" w:space="0" w:color="auto"/>
                <w:bottom w:val="none" w:sz="0" w:space="0" w:color="auto"/>
                <w:right w:val="none" w:sz="0" w:space="0" w:color="auto"/>
              </w:divBdr>
            </w:div>
            <w:div w:id="652683671">
              <w:marLeft w:val="0"/>
              <w:marRight w:val="0"/>
              <w:marTop w:val="0"/>
              <w:marBottom w:val="0"/>
              <w:divBdr>
                <w:top w:val="none" w:sz="0" w:space="0" w:color="auto"/>
                <w:left w:val="none" w:sz="0" w:space="0" w:color="auto"/>
                <w:bottom w:val="none" w:sz="0" w:space="0" w:color="auto"/>
                <w:right w:val="none" w:sz="0" w:space="0" w:color="auto"/>
              </w:divBdr>
            </w:div>
            <w:div w:id="607742066">
              <w:marLeft w:val="0"/>
              <w:marRight w:val="0"/>
              <w:marTop w:val="0"/>
              <w:marBottom w:val="0"/>
              <w:divBdr>
                <w:top w:val="none" w:sz="0" w:space="0" w:color="auto"/>
                <w:left w:val="none" w:sz="0" w:space="0" w:color="auto"/>
                <w:bottom w:val="none" w:sz="0" w:space="0" w:color="auto"/>
                <w:right w:val="none" w:sz="0" w:space="0" w:color="auto"/>
              </w:divBdr>
            </w:div>
            <w:div w:id="2032145592">
              <w:marLeft w:val="0"/>
              <w:marRight w:val="0"/>
              <w:marTop w:val="0"/>
              <w:marBottom w:val="0"/>
              <w:divBdr>
                <w:top w:val="none" w:sz="0" w:space="0" w:color="auto"/>
                <w:left w:val="none" w:sz="0" w:space="0" w:color="auto"/>
                <w:bottom w:val="none" w:sz="0" w:space="0" w:color="auto"/>
                <w:right w:val="none" w:sz="0" w:space="0" w:color="auto"/>
              </w:divBdr>
            </w:div>
            <w:div w:id="1896743428">
              <w:marLeft w:val="0"/>
              <w:marRight w:val="0"/>
              <w:marTop w:val="0"/>
              <w:marBottom w:val="0"/>
              <w:divBdr>
                <w:top w:val="none" w:sz="0" w:space="0" w:color="auto"/>
                <w:left w:val="none" w:sz="0" w:space="0" w:color="auto"/>
                <w:bottom w:val="none" w:sz="0" w:space="0" w:color="auto"/>
                <w:right w:val="none" w:sz="0" w:space="0" w:color="auto"/>
              </w:divBdr>
            </w:div>
            <w:div w:id="1231577101">
              <w:marLeft w:val="0"/>
              <w:marRight w:val="0"/>
              <w:marTop w:val="0"/>
              <w:marBottom w:val="0"/>
              <w:divBdr>
                <w:top w:val="none" w:sz="0" w:space="0" w:color="auto"/>
                <w:left w:val="none" w:sz="0" w:space="0" w:color="auto"/>
                <w:bottom w:val="none" w:sz="0" w:space="0" w:color="auto"/>
                <w:right w:val="none" w:sz="0" w:space="0" w:color="auto"/>
              </w:divBdr>
            </w:div>
            <w:div w:id="10113641">
              <w:marLeft w:val="0"/>
              <w:marRight w:val="0"/>
              <w:marTop w:val="0"/>
              <w:marBottom w:val="0"/>
              <w:divBdr>
                <w:top w:val="none" w:sz="0" w:space="0" w:color="auto"/>
                <w:left w:val="none" w:sz="0" w:space="0" w:color="auto"/>
                <w:bottom w:val="none" w:sz="0" w:space="0" w:color="auto"/>
                <w:right w:val="none" w:sz="0" w:space="0" w:color="auto"/>
              </w:divBdr>
            </w:div>
            <w:div w:id="619384713">
              <w:marLeft w:val="0"/>
              <w:marRight w:val="0"/>
              <w:marTop w:val="0"/>
              <w:marBottom w:val="0"/>
              <w:divBdr>
                <w:top w:val="none" w:sz="0" w:space="0" w:color="auto"/>
                <w:left w:val="none" w:sz="0" w:space="0" w:color="auto"/>
                <w:bottom w:val="none" w:sz="0" w:space="0" w:color="auto"/>
                <w:right w:val="none" w:sz="0" w:space="0" w:color="auto"/>
              </w:divBdr>
            </w:div>
            <w:div w:id="404301477">
              <w:marLeft w:val="0"/>
              <w:marRight w:val="0"/>
              <w:marTop w:val="0"/>
              <w:marBottom w:val="0"/>
              <w:divBdr>
                <w:top w:val="none" w:sz="0" w:space="0" w:color="auto"/>
                <w:left w:val="none" w:sz="0" w:space="0" w:color="auto"/>
                <w:bottom w:val="none" w:sz="0" w:space="0" w:color="auto"/>
                <w:right w:val="none" w:sz="0" w:space="0" w:color="auto"/>
              </w:divBdr>
            </w:div>
            <w:div w:id="384184439">
              <w:marLeft w:val="0"/>
              <w:marRight w:val="0"/>
              <w:marTop w:val="0"/>
              <w:marBottom w:val="0"/>
              <w:divBdr>
                <w:top w:val="none" w:sz="0" w:space="0" w:color="auto"/>
                <w:left w:val="none" w:sz="0" w:space="0" w:color="auto"/>
                <w:bottom w:val="none" w:sz="0" w:space="0" w:color="auto"/>
                <w:right w:val="none" w:sz="0" w:space="0" w:color="auto"/>
              </w:divBdr>
            </w:div>
            <w:div w:id="1525825869">
              <w:marLeft w:val="0"/>
              <w:marRight w:val="0"/>
              <w:marTop w:val="0"/>
              <w:marBottom w:val="0"/>
              <w:divBdr>
                <w:top w:val="none" w:sz="0" w:space="0" w:color="auto"/>
                <w:left w:val="none" w:sz="0" w:space="0" w:color="auto"/>
                <w:bottom w:val="none" w:sz="0" w:space="0" w:color="auto"/>
                <w:right w:val="none" w:sz="0" w:space="0" w:color="auto"/>
              </w:divBdr>
            </w:div>
            <w:div w:id="1041899848">
              <w:marLeft w:val="0"/>
              <w:marRight w:val="0"/>
              <w:marTop w:val="0"/>
              <w:marBottom w:val="0"/>
              <w:divBdr>
                <w:top w:val="none" w:sz="0" w:space="0" w:color="auto"/>
                <w:left w:val="none" w:sz="0" w:space="0" w:color="auto"/>
                <w:bottom w:val="none" w:sz="0" w:space="0" w:color="auto"/>
                <w:right w:val="none" w:sz="0" w:space="0" w:color="auto"/>
              </w:divBdr>
            </w:div>
            <w:div w:id="1523470135">
              <w:marLeft w:val="0"/>
              <w:marRight w:val="0"/>
              <w:marTop w:val="0"/>
              <w:marBottom w:val="0"/>
              <w:divBdr>
                <w:top w:val="none" w:sz="0" w:space="0" w:color="auto"/>
                <w:left w:val="none" w:sz="0" w:space="0" w:color="auto"/>
                <w:bottom w:val="none" w:sz="0" w:space="0" w:color="auto"/>
                <w:right w:val="none" w:sz="0" w:space="0" w:color="auto"/>
              </w:divBdr>
            </w:div>
            <w:div w:id="224070480">
              <w:marLeft w:val="0"/>
              <w:marRight w:val="0"/>
              <w:marTop w:val="0"/>
              <w:marBottom w:val="0"/>
              <w:divBdr>
                <w:top w:val="none" w:sz="0" w:space="0" w:color="auto"/>
                <w:left w:val="none" w:sz="0" w:space="0" w:color="auto"/>
                <w:bottom w:val="none" w:sz="0" w:space="0" w:color="auto"/>
                <w:right w:val="none" w:sz="0" w:space="0" w:color="auto"/>
              </w:divBdr>
            </w:div>
            <w:div w:id="124927772">
              <w:marLeft w:val="0"/>
              <w:marRight w:val="0"/>
              <w:marTop w:val="0"/>
              <w:marBottom w:val="0"/>
              <w:divBdr>
                <w:top w:val="none" w:sz="0" w:space="0" w:color="auto"/>
                <w:left w:val="none" w:sz="0" w:space="0" w:color="auto"/>
                <w:bottom w:val="none" w:sz="0" w:space="0" w:color="auto"/>
                <w:right w:val="none" w:sz="0" w:space="0" w:color="auto"/>
              </w:divBdr>
            </w:div>
            <w:div w:id="915869083">
              <w:marLeft w:val="0"/>
              <w:marRight w:val="0"/>
              <w:marTop w:val="0"/>
              <w:marBottom w:val="0"/>
              <w:divBdr>
                <w:top w:val="none" w:sz="0" w:space="0" w:color="auto"/>
                <w:left w:val="none" w:sz="0" w:space="0" w:color="auto"/>
                <w:bottom w:val="none" w:sz="0" w:space="0" w:color="auto"/>
                <w:right w:val="none" w:sz="0" w:space="0" w:color="auto"/>
              </w:divBdr>
            </w:div>
            <w:div w:id="2011593638">
              <w:marLeft w:val="0"/>
              <w:marRight w:val="0"/>
              <w:marTop w:val="0"/>
              <w:marBottom w:val="0"/>
              <w:divBdr>
                <w:top w:val="none" w:sz="0" w:space="0" w:color="auto"/>
                <w:left w:val="none" w:sz="0" w:space="0" w:color="auto"/>
                <w:bottom w:val="none" w:sz="0" w:space="0" w:color="auto"/>
                <w:right w:val="none" w:sz="0" w:space="0" w:color="auto"/>
              </w:divBdr>
            </w:div>
            <w:div w:id="880747262">
              <w:marLeft w:val="0"/>
              <w:marRight w:val="0"/>
              <w:marTop w:val="0"/>
              <w:marBottom w:val="0"/>
              <w:divBdr>
                <w:top w:val="none" w:sz="0" w:space="0" w:color="auto"/>
                <w:left w:val="none" w:sz="0" w:space="0" w:color="auto"/>
                <w:bottom w:val="none" w:sz="0" w:space="0" w:color="auto"/>
                <w:right w:val="none" w:sz="0" w:space="0" w:color="auto"/>
              </w:divBdr>
            </w:div>
            <w:div w:id="2029788733">
              <w:marLeft w:val="0"/>
              <w:marRight w:val="0"/>
              <w:marTop w:val="0"/>
              <w:marBottom w:val="0"/>
              <w:divBdr>
                <w:top w:val="none" w:sz="0" w:space="0" w:color="auto"/>
                <w:left w:val="none" w:sz="0" w:space="0" w:color="auto"/>
                <w:bottom w:val="none" w:sz="0" w:space="0" w:color="auto"/>
                <w:right w:val="none" w:sz="0" w:space="0" w:color="auto"/>
              </w:divBdr>
            </w:div>
            <w:div w:id="221213691">
              <w:marLeft w:val="0"/>
              <w:marRight w:val="0"/>
              <w:marTop w:val="0"/>
              <w:marBottom w:val="0"/>
              <w:divBdr>
                <w:top w:val="none" w:sz="0" w:space="0" w:color="auto"/>
                <w:left w:val="none" w:sz="0" w:space="0" w:color="auto"/>
                <w:bottom w:val="none" w:sz="0" w:space="0" w:color="auto"/>
                <w:right w:val="none" w:sz="0" w:space="0" w:color="auto"/>
              </w:divBdr>
            </w:div>
            <w:div w:id="1132613">
              <w:marLeft w:val="0"/>
              <w:marRight w:val="0"/>
              <w:marTop w:val="0"/>
              <w:marBottom w:val="0"/>
              <w:divBdr>
                <w:top w:val="none" w:sz="0" w:space="0" w:color="auto"/>
                <w:left w:val="none" w:sz="0" w:space="0" w:color="auto"/>
                <w:bottom w:val="none" w:sz="0" w:space="0" w:color="auto"/>
                <w:right w:val="none" w:sz="0" w:space="0" w:color="auto"/>
              </w:divBdr>
            </w:div>
            <w:div w:id="431435079">
              <w:marLeft w:val="0"/>
              <w:marRight w:val="0"/>
              <w:marTop w:val="0"/>
              <w:marBottom w:val="0"/>
              <w:divBdr>
                <w:top w:val="none" w:sz="0" w:space="0" w:color="auto"/>
                <w:left w:val="none" w:sz="0" w:space="0" w:color="auto"/>
                <w:bottom w:val="none" w:sz="0" w:space="0" w:color="auto"/>
                <w:right w:val="none" w:sz="0" w:space="0" w:color="auto"/>
              </w:divBdr>
            </w:div>
            <w:div w:id="602881731">
              <w:marLeft w:val="0"/>
              <w:marRight w:val="0"/>
              <w:marTop w:val="0"/>
              <w:marBottom w:val="0"/>
              <w:divBdr>
                <w:top w:val="none" w:sz="0" w:space="0" w:color="auto"/>
                <w:left w:val="none" w:sz="0" w:space="0" w:color="auto"/>
                <w:bottom w:val="none" w:sz="0" w:space="0" w:color="auto"/>
                <w:right w:val="none" w:sz="0" w:space="0" w:color="auto"/>
              </w:divBdr>
            </w:div>
            <w:div w:id="1525902939">
              <w:marLeft w:val="0"/>
              <w:marRight w:val="0"/>
              <w:marTop w:val="0"/>
              <w:marBottom w:val="0"/>
              <w:divBdr>
                <w:top w:val="none" w:sz="0" w:space="0" w:color="auto"/>
                <w:left w:val="none" w:sz="0" w:space="0" w:color="auto"/>
                <w:bottom w:val="none" w:sz="0" w:space="0" w:color="auto"/>
                <w:right w:val="none" w:sz="0" w:space="0" w:color="auto"/>
              </w:divBdr>
            </w:div>
            <w:div w:id="1368094493">
              <w:marLeft w:val="0"/>
              <w:marRight w:val="0"/>
              <w:marTop w:val="0"/>
              <w:marBottom w:val="0"/>
              <w:divBdr>
                <w:top w:val="none" w:sz="0" w:space="0" w:color="auto"/>
                <w:left w:val="none" w:sz="0" w:space="0" w:color="auto"/>
                <w:bottom w:val="none" w:sz="0" w:space="0" w:color="auto"/>
                <w:right w:val="none" w:sz="0" w:space="0" w:color="auto"/>
              </w:divBdr>
            </w:div>
            <w:div w:id="889997356">
              <w:marLeft w:val="0"/>
              <w:marRight w:val="0"/>
              <w:marTop w:val="0"/>
              <w:marBottom w:val="0"/>
              <w:divBdr>
                <w:top w:val="none" w:sz="0" w:space="0" w:color="auto"/>
                <w:left w:val="none" w:sz="0" w:space="0" w:color="auto"/>
                <w:bottom w:val="none" w:sz="0" w:space="0" w:color="auto"/>
                <w:right w:val="none" w:sz="0" w:space="0" w:color="auto"/>
              </w:divBdr>
            </w:div>
            <w:div w:id="1535803237">
              <w:marLeft w:val="0"/>
              <w:marRight w:val="0"/>
              <w:marTop w:val="0"/>
              <w:marBottom w:val="0"/>
              <w:divBdr>
                <w:top w:val="none" w:sz="0" w:space="0" w:color="auto"/>
                <w:left w:val="none" w:sz="0" w:space="0" w:color="auto"/>
                <w:bottom w:val="none" w:sz="0" w:space="0" w:color="auto"/>
                <w:right w:val="none" w:sz="0" w:space="0" w:color="auto"/>
              </w:divBdr>
            </w:div>
            <w:div w:id="1829133849">
              <w:marLeft w:val="0"/>
              <w:marRight w:val="0"/>
              <w:marTop w:val="0"/>
              <w:marBottom w:val="0"/>
              <w:divBdr>
                <w:top w:val="none" w:sz="0" w:space="0" w:color="auto"/>
                <w:left w:val="none" w:sz="0" w:space="0" w:color="auto"/>
                <w:bottom w:val="none" w:sz="0" w:space="0" w:color="auto"/>
                <w:right w:val="none" w:sz="0" w:space="0" w:color="auto"/>
              </w:divBdr>
            </w:div>
            <w:div w:id="2088647681">
              <w:marLeft w:val="0"/>
              <w:marRight w:val="0"/>
              <w:marTop w:val="0"/>
              <w:marBottom w:val="0"/>
              <w:divBdr>
                <w:top w:val="none" w:sz="0" w:space="0" w:color="auto"/>
                <w:left w:val="none" w:sz="0" w:space="0" w:color="auto"/>
                <w:bottom w:val="none" w:sz="0" w:space="0" w:color="auto"/>
                <w:right w:val="none" w:sz="0" w:space="0" w:color="auto"/>
              </w:divBdr>
            </w:div>
            <w:div w:id="506796126">
              <w:marLeft w:val="0"/>
              <w:marRight w:val="0"/>
              <w:marTop w:val="0"/>
              <w:marBottom w:val="0"/>
              <w:divBdr>
                <w:top w:val="none" w:sz="0" w:space="0" w:color="auto"/>
                <w:left w:val="none" w:sz="0" w:space="0" w:color="auto"/>
                <w:bottom w:val="none" w:sz="0" w:space="0" w:color="auto"/>
                <w:right w:val="none" w:sz="0" w:space="0" w:color="auto"/>
              </w:divBdr>
            </w:div>
            <w:div w:id="1666129568">
              <w:marLeft w:val="0"/>
              <w:marRight w:val="0"/>
              <w:marTop w:val="0"/>
              <w:marBottom w:val="0"/>
              <w:divBdr>
                <w:top w:val="none" w:sz="0" w:space="0" w:color="auto"/>
                <w:left w:val="none" w:sz="0" w:space="0" w:color="auto"/>
                <w:bottom w:val="none" w:sz="0" w:space="0" w:color="auto"/>
                <w:right w:val="none" w:sz="0" w:space="0" w:color="auto"/>
              </w:divBdr>
            </w:div>
            <w:div w:id="1899126813">
              <w:marLeft w:val="0"/>
              <w:marRight w:val="0"/>
              <w:marTop w:val="0"/>
              <w:marBottom w:val="0"/>
              <w:divBdr>
                <w:top w:val="none" w:sz="0" w:space="0" w:color="auto"/>
                <w:left w:val="none" w:sz="0" w:space="0" w:color="auto"/>
                <w:bottom w:val="none" w:sz="0" w:space="0" w:color="auto"/>
                <w:right w:val="none" w:sz="0" w:space="0" w:color="auto"/>
              </w:divBdr>
            </w:div>
            <w:div w:id="1676419503">
              <w:marLeft w:val="0"/>
              <w:marRight w:val="0"/>
              <w:marTop w:val="0"/>
              <w:marBottom w:val="0"/>
              <w:divBdr>
                <w:top w:val="none" w:sz="0" w:space="0" w:color="auto"/>
                <w:left w:val="none" w:sz="0" w:space="0" w:color="auto"/>
                <w:bottom w:val="none" w:sz="0" w:space="0" w:color="auto"/>
                <w:right w:val="none" w:sz="0" w:space="0" w:color="auto"/>
              </w:divBdr>
            </w:div>
            <w:div w:id="1533836561">
              <w:marLeft w:val="0"/>
              <w:marRight w:val="0"/>
              <w:marTop w:val="0"/>
              <w:marBottom w:val="0"/>
              <w:divBdr>
                <w:top w:val="none" w:sz="0" w:space="0" w:color="auto"/>
                <w:left w:val="none" w:sz="0" w:space="0" w:color="auto"/>
                <w:bottom w:val="none" w:sz="0" w:space="0" w:color="auto"/>
                <w:right w:val="none" w:sz="0" w:space="0" w:color="auto"/>
              </w:divBdr>
            </w:div>
            <w:div w:id="887884691">
              <w:marLeft w:val="0"/>
              <w:marRight w:val="0"/>
              <w:marTop w:val="0"/>
              <w:marBottom w:val="0"/>
              <w:divBdr>
                <w:top w:val="none" w:sz="0" w:space="0" w:color="auto"/>
                <w:left w:val="none" w:sz="0" w:space="0" w:color="auto"/>
                <w:bottom w:val="none" w:sz="0" w:space="0" w:color="auto"/>
                <w:right w:val="none" w:sz="0" w:space="0" w:color="auto"/>
              </w:divBdr>
            </w:div>
            <w:div w:id="566454513">
              <w:marLeft w:val="0"/>
              <w:marRight w:val="0"/>
              <w:marTop w:val="0"/>
              <w:marBottom w:val="0"/>
              <w:divBdr>
                <w:top w:val="none" w:sz="0" w:space="0" w:color="auto"/>
                <w:left w:val="none" w:sz="0" w:space="0" w:color="auto"/>
                <w:bottom w:val="none" w:sz="0" w:space="0" w:color="auto"/>
                <w:right w:val="none" w:sz="0" w:space="0" w:color="auto"/>
              </w:divBdr>
            </w:div>
            <w:div w:id="526261130">
              <w:marLeft w:val="0"/>
              <w:marRight w:val="0"/>
              <w:marTop w:val="0"/>
              <w:marBottom w:val="0"/>
              <w:divBdr>
                <w:top w:val="none" w:sz="0" w:space="0" w:color="auto"/>
                <w:left w:val="none" w:sz="0" w:space="0" w:color="auto"/>
                <w:bottom w:val="none" w:sz="0" w:space="0" w:color="auto"/>
                <w:right w:val="none" w:sz="0" w:space="0" w:color="auto"/>
              </w:divBdr>
            </w:div>
            <w:div w:id="2089039438">
              <w:marLeft w:val="0"/>
              <w:marRight w:val="0"/>
              <w:marTop w:val="0"/>
              <w:marBottom w:val="0"/>
              <w:divBdr>
                <w:top w:val="none" w:sz="0" w:space="0" w:color="auto"/>
                <w:left w:val="none" w:sz="0" w:space="0" w:color="auto"/>
                <w:bottom w:val="none" w:sz="0" w:space="0" w:color="auto"/>
                <w:right w:val="none" w:sz="0" w:space="0" w:color="auto"/>
              </w:divBdr>
            </w:div>
            <w:div w:id="1610241497">
              <w:marLeft w:val="0"/>
              <w:marRight w:val="0"/>
              <w:marTop w:val="0"/>
              <w:marBottom w:val="0"/>
              <w:divBdr>
                <w:top w:val="none" w:sz="0" w:space="0" w:color="auto"/>
                <w:left w:val="none" w:sz="0" w:space="0" w:color="auto"/>
                <w:bottom w:val="none" w:sz="0" w:space="0" w:color="auto"/>
                <w:right w:val="none" w:sz="0" w:space="0" w:color="auto"/>
              </w:divBdr>
            </w:div>
            <w:div w:id="247925083">
              <w:marLeft w:val="0"/>
              <w:marRight w:val="0"/>
              <w:marTop w:val="0"/>
              <w:marBottom w:val="0"/>
              <w:divBdr>
                <w:top w:val="none" w:sz="0" w:space="0" w:color="auto"/>
                <w:left w:val="none" w:sz="0" w:space="0" w:color="auto"/>
                <w:bottom w:val="none" w:sz="0" w:space="0" w:color="auto"/>
                <w:right w:val="none" w:sz="0" w:space="0" w:color="auto"/>
              </w:divBdr>
            </w:div>
            <w:div w:id="1863085457">
              <w:marLeft w:val="0"/>
              <w:marRight w:val="0"/>
              <w:marTop w:val="0"/>
              <w:marBottom w:val="0"/>
              <w:divBdr>
                <w:top w:val="none" w:sz="0" w:space="0" w:color="auto"/>
                <w:left w:val="none" w:sz="0" w:space="0" w:color="auto"/>
                <w:bottom w:val="none" w:sz="0" w:space="0" w:color="auto"/>
                <w:right w:val="none" w:sz="0" w:space="0" w:color="auto"/>
              </w:divBdr>
            </w:div>
            <w:div w:id="2033455090">
              <w:marLeft w:val="0"/>
              <w:marRight w:val="0"/>
              <w:marTop w:val="0"/>
              <w:marBottom w:val="0"/>
              <w:divBdr>
                <w:top w:val="none" w:sz="0" w:space="0" w:color="auto"/>
                <w:left w:val="none" w:sz="0" w:space="0" w:color="auto"/>
                <w:bottom w:val="none" w:sz="0" w:space="0" w:color="auto"/>
                <w:right w:val="none" w:sz="0" w:space="0" w:color="auto"/>
              </w:divBdr>
            </w:div>
            <w:div w:id="1445267152">
              <w:marLeft w:val="0"/>
              <w:marRight w:val="0"/>
              <w:marTop w:val="0"/>
              <w:marBottom w:val="0"/>
              <w:divBdr>
                <w:top w:val="none" w:sz="0" w:space="0" w:color="auto"/>
                <w:left w:val="none" w:sz="0" w:space="0" w:color="auto"/>
                <w:bottom w:val="none" w:sz="0" w:space="0" w:color="auto"/>
                <w:right w:val="none" w:sz="0" w:space="0" w:color="auto"/>
              </w:divBdr>
            </w:div>
            <w:div w:id="1476215723">
              <w:marLeft w:val="0"/>
              <w:marRight w:val="0"/>
              <w:marTop w:val="0"/>
              <w:marBottom w:val="0"/>
              <w:divBdr>
                <w:top w:val="none" w:sz="0" w:space="0" w:color="auto"/>
                <w:left w:val="none" w:sz="0" w:space="0" w:color="auto"/>
                <w:bottom w:val="none" w:sz="0" w:space="0" w:color="auto"/>
                <w:right w:val="none" w:sz="0" w:space="0" w:color="auto"/>
              </w:divBdr>
            </w:div>
            <w:div w:id="208347993">
              <w:marLeft w:val="0"/>
              <w:marRight w:val="0"/>
              <w:marTop w:val="0"/>
              <w:marBottom w:val="0"/>
              <w:divBdr>
                <w:top w:val="none" w:sz="0" w:space="0" w:color="auto"/>
                <w:left w:val="none" w:sz="0" w:space="0" w:color="auto"/>
                <w:bottom w:val="none" w:sz="0" w:space="0" w:color="auto"/>
                <w:right w:val="none" w:sz="0" w:space="0" w:color="auto"/>
              </w:divBdr>
            </w:div>
            <w:div w:id="619651112">
              <w:marLeft w:val="0"/>
              <w:marRight w:val="0"/>
              <w:marTop w:val="0"/>
              <w:marBottom w:val="0"/>
              <w:divBdr>
                <w:top w:val="none" w:sz="0" w:space="0" w:color="auto"/>
                <w:left w:val="none" w:sz="0" w:space="0" w:color="auto"/>
                <w:bottom w:val="none" w:sz="0" w:space="0" w:color="auto"/>
                <w:right w:val="none" w:sz="0" w:space="0" w:color="auto"/>
              </w:divBdr>
            </w:div>
            <w:div w:id="621347714">
              <w:marLeft w:val="0"/>
              <w:marRight w:val="0"/>
              <w:marTop w:val="0"/>
              <w:marBottom w:val="0"/>
              <w:divBdr>
                <w:top w:val="none" w:sz="0" w:space="0" w:color="auto"/>
                <w:left w:val="none" w:sz="0" w:space="0" w:color="auto"/>
                <w:bottom w:val="none" w:sz="0" w:space="0" w:color="auto"/>
                <w:right w:val="none" w:sz="0" w:space="0" w:color="auto"/>
              </w:divBdr>
            </w:div>
            <w:div w:id="753206662">
              <w:marLeft w:val="0"/>
              <w:marRight w:val="0"/>
              <w:marTop w:val="0"/>
              <w:marBottom w:val="0"/>
              <w:divBdr>
                <w:top w:val="none" w:sz="0" w:space="0" w:color="auto"/>
                <w:left w:val="none" w:sz="0" w:space="0" w:color="auto"/>
                <w:bottom w:val="none" w:sz="0" w:space="0" w:color="auto"/>
                <w:right w:val="none" w:sz="0" w:space="0" w:color="auto"/>
              </w:divBdr>
            </w:div>
            <w:div w:id="1640380058">
              <w:marLeft w:val="0"/>
              <w:marRight w:val="0"/>
              <w:marTop w:val="0"/>
              <w:marBottom w:val="0"/>
              <w:divBdr>
                <w:top w:val="none" w:sz="0" w:space="0" w:color="auto"/>
                <w:left w:val="none" w:sz="0" w:space="0" w:color="auto"/>
                <w:bottom w:val="none" w:sz="0" w:space="0" w:color="auto"/>
                <w:right w:val="none" w:sz="0" w:space="0" w:color="auto"/>
              </w:divBdr>
            </w:div>
            <w:div w:id="1515876022">
              <w:marLeft w:val="0"/>
              <w:marRight w:val="0"/>
              <w:marTop w:val="0"/>
              <w:marBottom w:val="0"/>
              <w:divBdr>
                <w:top w:val="none" w:sz="0" w:space="0" w:color="auto"/>
                <w:left w:val="none" w:sz="0" w:space="0" w:color="auto"/>
                <w:bottom w:val="none" w:sz="0" w:space="0" w:color="auto"/>
                <w:right w:val="none" w:sz="0" w:space="0" w:color="auto"/>
              </w:divBdr>
            </w:div>
            <w:div w:id="1476413208">
              <w:marLeft w:val="0"/>
              <w:marRight w:val="0"/>
              <w:marTop w:val="0"/>
              <w:marBottom w:val="0"/>
              <w:divBdr>
                <w:top w:val="none" w:sz="0" w:space="0" w:color="auto"/>
                <w:left w:val="none" w:sz="0" w:space="0" w:color="auto"/>
                <w:bottom w:val="none" w:sz="0" w:space="0" w:color="auto"/>
                <w:right w:val="none" w:sz="0" w:space="0" w:color="auto"/>
              </w:divBdr>
            </w:div>
            <w:div w:id="1891723604">
              <w:marLeft w:val="0"/>
              <w:marRight w:val="0"/>
              <w:marTop w:val="0"/>
              <w:marBottom w:val="0"/>
              <w:divBdr>
                <w:top w:val="none" w:sz="0" w:space="0" w:color="auto"/>
                <w:left w:val="none" w:sz="0" w:space="0" w:color="auto"/>
                <w:bottom w:val="none" w:sz="0" w:space="0" w:color="auto"/>
                <w:right w:val="none" w:sz="0" w:space="0" w:color="auto"/>
              </w:divBdr>
            </w:div>
            <w:div w:id="1678919900">
              <w:marLeft w:val="0"/>
              <w:marRight w:val="0"/>
              <w:marTop w:val="0"/>
              <w:marBottom w:val="0"/>
              <w:divBdr>
                <w:top w:val="none" w:sz="0" w:space="0" w:color="auto"/>
                <w:left w:val="none" w:sz="0" w:space="0" w:color="auto"/>
                <w:bottom w:val="none" w:sz="0" w:space="0" w:color="auto"/>
                <w:right w:val="none" w:sz="0" w:space="0" w:color="auto"/>
              </w:divBdr>
            </w:div>
            <w:div w:id="880168581">
              <w:marLeft w:val="0"/>
              <w:marRight w:val="0"/>
              <w:marTop w:val="0"/>
              <w:marBottom w:val="0"/>
              <w:divBdr>
                <w:top w:val="none" w:sz="0" w:space="0" w:color="auto"/>
                <w:left w:val="none" w:sz="0" w:space="0" w:color="auto"/>
                <w:bottom w:val="none" w:sz="0" w:space="0" w:color="auto"/>
                <w:right w:val="none" w:sz="0" w:space="0" w:color="auto"/>
              </w:divBdr>
            </w:div>
            <w:div w:id="1522931506">
              <w:marLeft w:val="0"/>
              <w:marRight w:val="0"/>
              <w:marTop w:val="0"/>
              <w:marBottom w:val="0"/>
              <w:divBdr>
                <w:top w:val="none" w:sz="0" w:space="0" w:color="auto"/>
                <w:left w:val="none" w:sz="0" w:space="0" w:color="auto"/>
                <w:bottom w:val="none" w:sz="0" w:space="0" w:color="auto"/>
                <w:right w:val="none" w:sz="0" w:space="0" w:color="auto"/>
              </w:divBdr>
            </w:div>
            <w:div w:id="1482502043">
              <w:marLeft w:val="0"/>
              <w:marRight w:val="0"/>
              <w:marTop w:val="0"/>
              <w:marBottom w:val="0"/>
              <w:divBdr>
                <w:top w:val="none" w:sz="0" w:space="0" w:color="auto"/>
                <w:left w:val="none" w:sz="0" w:space="0" w:color="auto"/>
                <w:bottom w:val="none" w:sz="0" w:space="0" w:color="auto"/>
                <w:right w:val="none" w:sz="0" w:space="0" w:color="auto"/>
              </w:divBdr>
            </w:div>
            <w:div w:id="1715546082">
              <w:marLeft w:val="0"/>
              <w:marRight w:val="0"/>
              <w:marTop w:val="0"/>
              <w:marBottom w:val="0"/>
              <w:divBdr>
                <w:top w:val="none" w:sz="0" w:space="0" w:color="auto"/>
                <w:left w:val="none" w:sz="0" w:space="0" w:color="auto"/>
                <w:bottom w:val="none" w:sz="0" w:space="0" w:color="auto"/>
                <w:right w:val="none" w:sz="0" w:space="0" w:color="auto"/>
              </w:divBdr>
            </w:div>
            <w:div w:id="439296131">
              <w:marLeft w:val="0"/>
              <w:marRight w:val="0"/>
              <w:marTop w:val="0"/>
              <w:marBottom w:val="0"/>
              <w:divBdr>
                <w:top w:val="none" w:sz="0" w:space="0" w:color="auto"/>
                <w:left w:val="none" w:sz="0" w:space="0" w:color="auto"/>
                <w:bottom w:val="none" w:sz="0" w:space="0" w:color="auto"/>
                <w:right w:val="none" w:sz="0" w:space="0" w:color="auto"/>
              </w:divBdr>
            </w:div>
            <w:div w:id="1216772977">
              <w:marLeft w:val="0"/>
              <w:marRight w:val="0"/>
              <w:marTop w:val="0"/>
              <w:marBottom w:val="0"/>
              <w:divBdr>
                <w:top w:val="none" w:sz="0" w:space="0" w:color="auto"/>
                <w:left w:val="none" w:sz="0" w:space="0" w:color="auto"/>
                <w:bottom w:val="none" w:sz="0" w:space="0" w:color="auto"/>
                <w:right w:val="none" w:sz="0" w:space="0" w:color="auto"/>
              </w:divBdr>
            </w:div>
            <w:div w:id="1042946754">
              <w:marLeft w:val="0"/>
              <w:marRight w:val="0"/>
              <w:marTop w:val="0"/>
              <w:marBottom w:val="0"/>
              <w:divBdr>
                <w:top w:val="none" w:sz="0" w:space="0" w:color="auto"/>
                <w:left w:val="none" w:sz="0" w:space="0" w:color="auto"/>
                <w:bottom w:val="none" w:sz="0" w:space="0" w:color="auto"/>
                <w:right w:val="none" w:sz="0" w:space="0" w:color="auto"/>
              </w:divBdr>
            </w:div>
            <w:div w:id="293028136">
              <w:marLeft w:val="0"/>
              <w:marRight w:val="0"/>
              <w:marTop w:val="0"/>
              <w:marBottom w:val="0"/>
              <w:divBdr>
                <w:top w:val="none" w:sz="0" w:space="0" w:color="auto"/>
                <w:left w:val="none" w:sz="0" w:space="0" w:color="auto"/>
                <w:bottom w:val="none" w:sz="0" w:space="0" w:color="auto"/>
                <w:right w:val="none" w:sz="0" w:space="0" w:color="auto"/>
              </w:divBdr>
            </w:div>
            <w:div w:id="727147367">
              <w:marLeft w:val="0"/>
              <w:marRight w:val="0"/>
              <w:marTop w:val="0"/>
              <w:marBottom w:val="0"/>
              <w:divBdr>
                <w:top w:val="none" w:sz="0" w:space="0" w:color="auto"/>
                <w:left w:val="none" w:sz="0" w:space="0" w:color="auto"/>
                <w:bottom w:val="none" w:sz="0" w:space="0" w:color="auto"/>
                <w:right w:val="none" w:sz="0" w:space="0" w:color="auto"/>
              </w:divBdr>
            </w:div>
            <w:div w:id="329720043">
              <w:marLeft w:val="0"/>
              <w:marRight w:val="0"/>
              <w:marTop w:val="0"/>
              <w:marBottom w:val="0"/>
              <w:divBdr>
                <w:top w:val="none" w:sz="0" w:space="0" w:color="auto"/>
                <w:left w:val="none" w:sz="0" w:space="0" w:color="auto"/>
                <w:bottom w:val="none" w:sz="0" w:space="0" w:color="auto"/>
                <w:right w:val="none" w:sz="0" w:space="0" w:color="auto"/>
              </w:divBdr>
            </w:div>
            <w:div w:id="1688559691">
              <w:marLeft w:val="0"/>
              <w:marRight w:val="0"/>
              <w:marTop w:val="0"/>
              <w:marBottom w:val="0"/>
              <w:divBdr>
                <w:top w:val="none" w:sz="0" w:space="0" w:color="auto"/>
                <w:left w:val="none" w:sz="0" w:space="0" w:color="auto"/>
                <w:bottom w:val="none" w:sz="0" w:space="0" w:color="auto"/>
                <w:right w:val="none" w:sz="0" w:space="0" w:color="auto"/>
              </w:divBdr>
            </w:div>
            <w:div w:id="999386369">
              <w:marLeft w:val="0"/>
              <w:marRight w:val="0"/>
              <w:marTop w:val="0"/>
              <w:marBottom w:val="0"/>
              <w:divBdr>
                <w:top w:val="none" w:sz="0" w:space="0" w:color="auto"/>
                <w:left w:val="none" w:sz="0" w:space="0" w:color="auto"/>
                <w:bottom w:val="none" w:sz="0" w:space="0" w:color="auto"/>
                <w:right w:val="none" w:sz="0" w:space="0" w:color="auto"/>
              </w:divBdr>
            </w:div>
            <w:div w:id="1689066421">
              <w:marLeft w:val="0"/>
              <w:marRight w:val="0"/>
              <w:marTop w:val="0"/>
              <w:marBottom w:val="0"/>
              <w:divBdr>
                <w:top w:val="none" w:sz="0" w:space="0" w:color="auto"/>
                <w:left w:val="none" w:sz="0" w:space="0" w:color="auto"/>
                <w:bottom w:val="none" w:sz="0" w:space="0" w:color="auto"/>
                <w:right w:val="none" w:sz="0" w:space="0" w:color="auto"/>
              </w:divBdr>
            </w:div>
            <w:div w:id="1943415832">
              <w:marLeft w:val="0"/>
              <w:marRight w:val="0"/>
              <w:marTop w:val="0"/>
              <w:marBottom w:val="0"/>
              <w:divBdr>
                <w:top w:val="none" w:sz="0" w:space="0" w:color="auto"/>
                <w:left w:val="none" w:sz="0" w:space="0" w:color="auto"/>
                <w:bottom w:val="none" w:sz="0" w:space="0" w:color="auto"/>
                <w:right w:val="none" w:sz="0" w:space="0" w:color="auto"/>
              </w:divBdr>
            </w:div>
            <w:div w:id="609975434">
              <w:marLeft w:val="0"/>
              <w:marRight w:val="0"/>
              <w:marTop w:val="0"/>
              <w:marBottom w:val="0"/>
              <w:divBdr>
                <w:top w:val="none" w:sz="0" w:space="0" w:color="auto"/>
                <w:left w:val="none" w:sz="0" w:space="0" w:color="auto"/>
                <w:bottom w:val="none" w:sz="0" w:space="0" w:color="auto"/>
                <w:right w:val="none" w:sz="0" w:space="0" w:color="auto"/>
              </w:divBdr>
            </w:div>
            <w:div w:id="1630012456">
              <w:marLeft w:val="0"/>
              <w:marRight w:val="0"/>
              <w:marTop w:val="0"/>
              <w:marBottom w:val="0"/>
              <w:divBdr>
                <w:top w:val="none" w:sz="0" w:space="0" w:color="auto"/>
                <w:left w:val="none" w:sz="0" w:space="0" w:color="auto"/>
                <w:bottom w:val="none" w:sz="0" w:space="0" w:color="auto"/>
                <w:right w:val="none" w:sz="0" w:space="0" w:color="auto"/>
              </w:divBdr>
            </w:div>
            <w:div w:id="1980911951">
              <w:marLeft w:val="0"/>
              <w:marRight w:val="0"/>
              <w:marTop w:val="0"/>
              <w:marBottom w:val="0"/>
              <w:divBdr>
                <w:top w:val="none" w:sz="0" w:space="0" w:color="auto"/>
                <w:left w:val="none" w:sz="0" w:space="0" w:color="auto"/>
                <w:bottom w:val="none" w:sz="0" w:space="0" w:color="auto"/>
                <w:right w:val="none" w:sz="0" w:space="0" w:color="auto"/>
              </w:divBdr>
            </w:div>
            <w:div w:id="1465194690">
              <w:marLeft w:val="0"/>
              <w:marRight w:val="0"/>
              <w:marTop w:val="0"/>
              <w:marBottom w:val="0"/>
              <w:divBdr>
                <w:top w:val="none" w:sz="0" w:space="0" w:color="auto"/>
                <w:left w:val="none" w:sz="0" w:space="0" w:color="auto"/>
                <w:bottom w:val="none" w:sz="0" w:space="0" w:color="auto"/>
                <w:right w:val="none" w:sz="0" w:space="0" w:color="auto"/>
              </w:divBdr>
            </w:div>
            <w:div w:id="1269653090">
              <w:marLeft w:val="0"/>
              <w:marRight w:val="0"/>
              <w:marTop w:val="0"/>
              <w:marBottom w:val="0"/>
              <w:divBdr>
                <w:top w:val="none" w:sz="0" w:space="0" w:color="auto"/>
                <w:left w:val="none" w:sz="0" w:space="0" w:color="auto"/>
                <w:bottom w:val="none" w:sz="0" w:space="0" w:color="auto"/>
                <w:right w:val="none" w:sz="0" w:space="0" w:color="auto"/>
              </w:divBdr>
            </w:div>
            <w:div w:id="188614010">
              <w:marLeft w:val="0"/>
              <w:marRight w:val="0"/>
              <w:marTop w:val="0"/>
              <w:marBottom w:val="0"/>
              <w:divBdr>
                <w:top w:val="none" w:sz="0" w:space="0" w:color="auto"/>
                <w:left w:val="none" w:sz="0" w:space="0" w:color="auto"/>
                <w:bottom w:val="none" w:sz="0" w:space="0" w:color="auto"/>
                <w:right w:val="none" w:sz="0" w:space="0" w:color="auto"/>
              </w:divBdr>
            </w:div>
            <w:div w:id="577717964">
              <w:marLeft w:val="0"/>
              <w:marRight w:val="0"/>
              <w:marTop w:val="0"/>
              <w:marBottom w:val="0"/>
              <w:divBdr>
                <w:top w:val="none" w:sz="0" w:space="0" w:color="auto"/>
                <w:left w:val="none" w:sz="0" w:space="0" w:color="auto"/>
                <w:bottom w:val="none" w:sz="0" w:space="0" w:color="auto"/>
                <w:right w:val="none" w:sz="0" w:space="0" w:color="auto"/>
              </w:divBdr>
            </w:div>
            <w:div w:id="616378535">
              <w:marLeft w:val="0"/>
              <w:marRight w:val="0"/>
              <w:marTop w:val="0"/>
              <w:marBottom w:val="0"/>
              <w:divBdr>
                <w:top w:val="none" w:sz="0" w:space="0" w:color="auto"/>
                <w:left w:val="none" w:sz="0" w:space="0" w:color="auto"/>
                <w:bottom w:val="none" w:sz="0" w:space="0" w:color="auto"/>
                <w:right w:val="none" w:sz="0" w:space="0" w:color="auto"/>
              </w:divBdr>
            </w:div>
            <w:div w:id="368336977">
              <w:marLeft w:val="0"/>
              <w:marRight w:val="0"/>
              <w:marTop w:val="0"/>
              <w:marBottom w:val="0"/>
              <w:divBdr>
                <w:top w:val="none" w:sz="0" w:space="0" w:color="auto"/>
                <w:left w:val="none" w:sz="0" w:space="0" w:color="auto"/>
                <w:bottom w:val="none" w:sz="0" w:space="0" w:color="auto"/>
                <w:right w:val="none" w:sz="0" w:space="0" w:color="auto"/>
              </w:divBdr>
            </w:div>
            <w:div w:id="672803632">
              <w:marLeft w:val="0"/>
              <w:marRight w:val="0"/>
              <w:marTop w:val="0"/>
              <w:marBottom w:val="0"/>
              <w:divBdr>
                <w:top w:val="none" w:sz="0" w:space="0" w:color="auto"/>
                <w:left w:val="none" w:sz="0" w:space="0" w:color="auto"/>
                <w:bottom w:val="none" w:sz="0" w:space="0" w:color="auto"/>
                <w:right w:val="none" w:sz="0" w:space="0" w:color="auto"/>
              </w:divBdr>
            </w:div>
            <w:div w:id="1449155949">
              <w:marLeft w:val="0"/>
              <w:marRight w:val="0"/>
              <w:marTop w:val="0"/>
              <w:marBottom w:val="0"/>
              <w:divBdr>
                <w:top w:val="none" w:sz="0" w:space="0" w:color="auto"/>
                <w:left w:val="none" w:sz="0" w:space="0" w:color="auto"/>
                <w:bottom w:val="none" w:sz="0" w:space="0" w:color="auto"/>
                <w:right w:val="none" w:sz="0" w:space="0" w:color="auto"/>
              </w:divBdr>
            </w:div>
            <w:div w:id="1038163651">
              <w:marLeft w:val="0"/>
              <w:marRight w:val="0"/>
              <w:marTop w:val="0"/>
              <w:marBottom w:val="0"/>
              <w:divBdr>
                <w:top w:val="none" w:sz="0" w:space="0" w:color="auto"/>
                <w:left w:val="none" w:sz="0" w:space="0" w:color="auto"/>
                <w:bottom w:val="none" w:sz="0" w:space="0" w:color="auto"/>
                <w:right w:val="none" w:sz="0" w:space="0" w:color="auto"/>
              </w:divBdr>
            </w:div>
            <w:div w:id="672954811">
              <w:marLeft w:val="0"/>
              <w:marRight w:val="0"/>
              <w:marTop w:val="0"/>
              <w:marBottom w:val="0"/>
              <w:divBdr>
                <w:top w:val="none" w:sz="0" w:space="0" w:color="auto"/>
                <w:left w:val="none" w:sz="0" w:space="0" w:color="auto"/>
                <w:bottom w:val="none" w:sz="0" w:space="0" w:color="auto"/>
                <w:right w:val="none" w:sz="0" w:space="0" w:color="auto"/>
              </w:divBdr>
            </w:div>
            <w:div w:id="498227679">
              <w:marLeft w:val="0"/>
              <w:marRight w:val="0"/>
              <w:marTop w:val="0"/>
              <w:marBottom w:val="0"/>
              <w:divBdr>
                <w:top w:val="none" w:sz="0" w:space="0" w:color="auto"/>
                <w:left w:val="none" w:sz="0" w:space="0" w:color="auto"/>
                <w:bottom w:val="none" w:sz="0" w:space="0" w:color="auto"/>
                <w:right w:val="none" w:sz="0" w:space="0" w:color="auto"/>
              </w:divBdr>
            </w:div>
            <w:div w:id="1744253448">
              <w:marLeft w:val="0"/>
              <w:marRight w:val="0"/>
              <w:marTop w:val="0"/>
              <w:marBottom w:val="0"/>
              <w:divBdr>
                <w:top w:val="none" w:sz="0" w:space="0" w:color="auto"/>
                <w:left w:val="none" w:sz="0" w:space="0" w:color="auto"/>
                <w:bottom w:val="none" w:sz="0" w:space="0" w:color="auto"/>
                <w:right w:val="none" w:sz="0" w:space="0" w:color="auto"/>
              </w:divBdr>
            </w:div>
            <w:div w:id="3090807">
              <w:marLeft w:val="0"/>
              <w:marRight w:val="0"/>
              <w:marTop w:val="0"/>
              <w:marBottom w:val="0"/>
              <w:divBdr>
                <w:top w:val="none" w:sz="0" w:space="0" w:color="auto"/>
                <w:left w:val="none" w:sz="0" w:space="0" w:color="auto"/>
                <w:bottom w:val="none" w:sz="0" w:space="0" w:color="auto"/>
                <w:right w:val="none" w:sz="0" w:space="0" w:color="auto"/>
              </w:divBdr>
            </w:div>
            <w:div w:id="1200045588">
              <w:marLeft w:val="0"/>
              <w:marRight w:val="0"/>
              <w:marTop w:val="0"/>
              <w:marBottom w:val="0"/>
              <w:divBdr>
                <w:top w:val="none" w:sz="0" w:space="0" w:color="auto"/>
                <w:left w:val="none" w:sz="0" w:space="0" w:color="auto"/>
                <w:bottom w:val="none" w:sz="0" w:space="0" w:color="auto"/>
                <w:right w:val="none" w:sz="0" w:space="0" w:color="auto"/>
              </w:divBdr>
            </w:div>
            <w:div w:id="844322917">
              <w:marLeft w:val="0"/>
              <w:marRight w:val="0"/>
              <w:marTop w:val="0"/>
              <w:marBottom w:val="0"/>
              <w:divBdr>
                <w:top w:val="none" w:sz="0" w:space="0" w:color="auto"/>
                <w:left w:val="none" w:sz="0" w:space="0" w:color="auto"/>
                <w:bottom w:val="none" w:sz="0" w:space="0" w:color="auto"/>
                <w:right w:val="none" w:sz="0" w:space="0" w:color="auto"/>
              </w:divBdr>
            </w:div>
            <w:div w:id="783310483">
              <w:marLeft w:val="0"/>
              <w:marRight w:val="0"/>
              <w:marTop w:val="0"/>
              <w:marBottom w:val="0"/>
              <w:divBdr>
                <w:top w:val="none" w:sz="0" w:space="0" w:color="auto"/>
                <w:left w:val="none" w:sz="0" w:space="0" w:color="auto"/>
                <w:bottom w:val="none" w:sz="0" w:space="0" w:color="auto"/>
                <w:right w:val="none" w:sz="0" w:space="0" w:color="auto"/>
              </w:divBdr>
            </w:div>
            <w:div w:id="1269921647">
              <w:marLeft w:val="0"/>
              <w:marRight w:val="0"/>
              <w:marTop w:val="0"/>
              <w:marBottom w:val="0"/>
              <w:divBdr>
                <w:top w:val="none" w:sz="0" w:space="0" w:color="auto"/>
                <w:left w:val="none" w:sz="0" w:space="0" w:color="auto"/>
                <w:bottom w:val="none" w:sz="0" w:space="0" w:color="auto"/>
                <w:right w:val="none" w:sz="0" w:space="0" w:color="auto"/>
              </w:divBdr>
            </w:div>
            <w:div w:id="418598953">
              <w:marLeft w:val="0"/>
              <w:marRight w:val="0"/>
              <w:marTop w:val="0"/>
              <w:marBottom w:val="0"/>
              <w:divBdr>
                <w:top w:val="none" w:sz="0" w:space="0" w:color="auto"/>
                <w:left w:val="none" w:sz="0" w:space="0" w:color="auto"/>
                <w:bottom w:val="none" w:sz="0" w:space="0" w:color="auto"/>
                <w:right w:val="none" w:sz="0" w:space="0" w:color="auto"/>
              </w:divBdr>
            </w:div>
            <w:div w:id="1705211688">
              <w:marLeft w:val="0"/>
              <w:marRight w:val="0"/>
              <w:marTop w:val="0"/>
              <w:marBottom w:val="0"/>
              <w:divBdr>
                <w:top w:val="none" w:sz="0" w:space="0" w:color="auto"/>
                <w:left w:val="none" w:sz="0" w:space="0" w:color="auto"/>
                <w:bottom w:val="none" w:sz="0" w:space="0" w:color="auto"/>
                <w:right w:val="none" w:sz="0" w:space="0" w:color="auto"/>
              </w:divBdr>
            </w:div>
            <w:div w:id="1419903079">
              <w:marLeft w:val="0"/>
              <w:marRight w:val="0"/>
              <w:marTop w:val="0"/>
              <w:marBottom w:val="0"/>
              <w:divBdr>
                <w:top w:val="none" w:sz="0" w:space="0" w:color="auto"/>
                <w:left w:val="none" w:sz="0" w:space="0" w:color="auto"/>
                <w:bottom w:val="none" w:sz="0" w:space="0" w:color="auto"/>
                <w:right w:val="none" w:sz="0" w:space="0" w:color="auto"/>
              </w:divBdr>
            </w:div>
            <w:div w:id="1909724693">
              <w:marLeft w:val="0"/>
              <w:marRight w:val="0"/>
              <w:marTop w:val="0"/>
              <w:marBottom w:val="0"/>
              <w:divBdr>
                <w:top w:val="none" w:sz="0" w:space="0" w:color="auto"/>
                <w:left w:val="none" w:sz="0" w:space="0" w:color="auto"/>
                <w:bottom w:val="none" w:sz="0" w:space="0" w:color="auto"/>
                <w:right w:val="none" w:sz="0" w:space="0" w:color="auto"/>
              </w:divBdr>
            </w:div>
            <w:div w:id="711152852">
              <w:marLeft w:val="0"/>
              <w:marRight w:val="0"/>
              <w:marTop w:val="0"/>
              <w:marBottom w:val="0"/>
              <w:divBdr>
                <w:top w:val="none" w:sz="0" w:space="0" w:color="auto"/>
                <w:left w:val="none" w:sz="0" w:space="0" w:color="auto"/>
                <w:bottom w:val="none" w:sz="0" w:space="0" w:color="auto"/>
                <w:right w:val="none" w:sz="0" w:space="0" w:color="auto"/>
              </w:divBdr>
            </w:div>
            <w:div w:id="1928029895">
              <w:marLeft w:val="0"/>
              <w:marRight w:val="0"/>
              <w:marTop w:val="0"/>
              <w:marBottom w:val="0"/>
              <w:divBdr>
                <w:top w:val="none" w:sz="0" w:space="0" w:color="auto"/>
                <w:left w:val="none" w:sz="0" w:space="0" w:color="auto"/>
                <w:bottom w:val="none" w:sz="0" w:space="0" w:color="auto"/>
                <w:right w:val="none" w:sz="0" w:space="0" w:color="auto"/>
              </w:divBdr>
            </w:div>
            <w:div w:id="2051957534">
              <w:marLeft w:val="0"/>
              <w:marRight w:val="0"/>
              <w:marTop w:val="0"/>
              <w:marBottom w:val="0"/>
              <w:divBdr>
                <w:top w:val="none" w:sz="0" w:space="0" w:color="auto"/>
                <w:left w:val="none" w:sz="0" w:space="0" w:color="auto"/>
                <w:bottom w:val="none" w:sz="0" w:space="0" w:color="auto"/>
                <w:right w:val="none" w:sz="0" w:space="0" w:color="auto"/>
              </w:divBdr>
            </w:div>
            <w:div w:id="664280980">
              <w:marLeft w:val="0"/>
              <w:marRight w:val="0"/>
              <w:marTop w:val="0"/>
              <w:marBottom w:val="0"/>
              <w:divBdr>
                <w:top w:val="none" w:sz="0" w:space="0" w:color="auto"/>
                <w:left w:val="none" w:sz="0" w:space="0" w:color="auto"/>
                <w:bottom w:val="none" w:sz="0" w:space="0" w:color="auto"/>
                <w:right w:val="none" w:sz="0" w:space="0" w:color="auto"/>
              </w:divBdr>
            </w:div>
            <w:div w:id="1515920">
              <w:marLeft w:val="0"/>
              <w:marRight w:val="0"/>
              <w:marTop w:val="0"/>
              <w:marBottom w:val="0"/>
              <w:divBdr>
                <w:top w:val="none" w:sz="0" w:space="0" w:color="auto"/>
                <w:left w:val="none" w:sz="0" w:space="0" w:color="auto"/>
                <w:bottom w:val="none" w:sz="0" w:space="0" w:color="auto"/>
                <w:right w:val="none" w:sz="0" w:space="0" w:color="auto"/>
              </w:divBdr>
            </w:div>
            <w:div w:id="354306614">
              <w:marLeft w:val="0"/>
              <w:marRight w:val="0"/>
              <w:marTop w:val="0"/>
              <w:marBottom w:val="0"/>
              <w:divBdr>
                <w:top w:val="none" w:sz="0" w:space="0" w:color="auto"/>
                <w:left w:val="none" w:sz="0" w:space="0" w:color="auto"/>
                <w:bottom w:val="none" w:sz="0" w:space="0" w:color="auto"/>
                <w:right w:val="none" w:sz="0" w:space="0" w:color="auto"/>
              </w:divBdr>
            </w:div>
            <w:div w:id="589772930">
              <w:marLeft w:val="0"/>
              <w:marRight w:val="0"/>
              <w:marTop w:val="0"/>
              <w:marBottom w:val="0"/>
              <w:divBdr>
                <w:top w:val="none" w:sz="0" w:space="0" w:color="auto"/>
                <w:left w:val="none" w:sz="0" w:space="0" w:color="auto"/>
                <w:bottom w:val="none" w:sz="0" w:space="0" w:color="auto"/>
                <w:right w:val="none" w:sz="0" w:space="0" w:color="auto"/>
              </w:divBdr>
            </w:div>
            <w:div w:id="1836801906">
              <w:marLeft w:val="0"/>
              <w:marRight w:val="0"/>
              <w:marTop w:val="0"/>
              <w:marBottom w:val="0"/>
              <w:divBdr>
                <w:top w:val="none" w:sz="0" w:space="0" w:color="auto"/>
                <w:left w:val="none" w:sz="0" w:space="0" w:color="auto"/>
                <w:bottom w:val="none" w:sz="0" w:space="0" w:color="auto"/>
                <w:right w:val="none" w:sz="0" w:space="0" w:color="auto"/>
              </w:divBdr>
            </w:div>
            <w:div w:id="1336035026">
              <w:marLeft w:val="0"/>
              <w:marRight w:val="0"/>
              <w:marTop w:val="0"/>
              <w:marBottom w:val="0"/>
              <w:divBdr>
                <w:top w:val="none" w:sz="0" w:space="0" w:color="auto"/>
                <w:left w:val="none" w:sz="0" w:space="0" w:color="auto"/>
                <w:bottom w:val="none" w:sz="0" w:space="0" w:color="auto"/>
                <w:right w:val="none" w:sz="0" w:space="0" w:color="auto"/>
              </w:divBdr>
            </w:div>
            <w:div w:id="1986354774">
              <w:marLeft w:val="0"/>
              <w:marRight w:val="0"/>
              <w:marTop w:val="0"/>
              <w:marBottom w:val="0"/>
              <w:divBdr>
                <w:top w:val="none" w:sz="0" w:space="0" w:color="auto"/>
                <w:left w:val="none" w:sz="0" w:space="0" w:color="auto"/>
                <w:bottom w:val="none" w:sz="0" w:space="0" w:color="auto"/>
                <w:right w:val="none" w:sz="0" w:space="0" w:color="auto"/>
              </w:divBdr>
            </w:div>
            <w:div w:id="676882339">
              <w:marLeft w:val="0"/>
              <w:marRight w:val="0"/>
              <w:marTop w:val="0"/>
              <w:marBottom w:val="0"/>
              <w:divBdr>
                <w:top w:val="none" w:sz="0" w:space="0" w:color="auto"/>
                <w:left w:val="none" w:sz="0" w:space="0" w:color="auto"/>
                <w:bottom w:val="none" w:sz="0" w:space="0" w:color="auto"/>
                <w:right w:val="none" w:sz="0" w:space="0" w:color="auto"/>
              </w:divBdr>
            </w:div>
            <w:div w:id="1823160726">
              <w:marLeft w:val="0"/>
              <w:marRight w:val="0"/>
              <w:marTop w:val="0"/>
              <w:marBottom w:val="0"/>
              <w:divBdr>
                <w:top w:val="none" w:sz="0" w:space="0" w:color="auto"/>
                <w:left w:val="none" w:sz="0" w:space="0" w:color="auto"/>
                <w:bottom w:val="none" w:sz="0" w:space="0" w:color="auto"/>
                <w:right w:val="none" w:sz="0" w:space="0" w:color="auto"/>
              </w:divBdr>
            </w:div>
            <w:div w:id="980891043">
              <w:marLeft w:val="0"/>
              <w:marRight w:val="0"/>
              <w:marTop w:val="0"/>
              <w:marBottom w:val="0"/>
              <w:divBdr>
                <w:top w:val="none" w:sz="0" w:space="0" w:color="auto"/>
                <w:left w:val="none" w:sz="0" w:space="0" w:color="auto"/>
                <w:bottom w:val="none" w:sz="0" w:space="0" w:color="auto"/>
                <w:right w:val="none" w:sz="0" w:space="0" w:color="auto"/>
              </w:divBdr>
            </w:div>
            <w:div w:id="1228569220">
              <w:marLeft w:val="0"/>
              <w:marRight w:val="0"/>
              <w:marTop w:val="0"/>
              <w:marBottom w:val="0"/>
              <w:divBdr>
                <w:top w:val="none" w:sz="0" w:space="0" w:color="auto"/>
                <w:left w:val="none" w:sz="0" w:space="0" w:color="auto"/>
                <w:bottom w:val="none" w:sz="0" w:space="0" w:color="auto"/>
                <w:right w:val="none" w:sz="0" w:space="0" w:color="auto"/>
              </w:divBdr>
            </w:div>
            <w:div w:id="105685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0968">
      <w:bodyDiv w:val="1"/>
      <w:marLeft w:val="0"/>
      <w:marRight w:val="0"/>
      <w:marTop w:val="0"/>
      <w:marBottom w:val="0"/>
      <w:divBdr>
        <w:top w:val="none" w:sz="0" w:space="0" w:color="auto"/>
        <w:left w:val="none" w:sz="0" w:space="0" w:color="auto"/>
        <w:bottom w:val="none" w:sz="0" w:space="0" w:color="auto"/>
        <w:right w:val="none" w:sz="0" w:space="0" w:color="auto"/>
      </w:divBdr>
    </w:div>
    <w:div w:id="1456439193">
      <w:bodyDiv w:val="1"/>
      <w:marLeft w:val="0"/>
      <w:marRight w:val="0"/>
      <w:marTop w:val="0"/>
      <w:marBottom w:val="0"/>
      <w:divBdr>
        <w:top w:val="none" w:sz="0" w:space="0" w:color="auto"/>
        <w:left w:val="none" w:sz="0" w:space="0" w:color="auto"/>
        <w:bottom w:val="none" w:sz="0" w:space="0" w:color="auto"/>
        <w:right w:val="none" w:sz="0" w:space="0" w:color="auto"/>
      </w:divBdr>
      <w:divsChild>
        <w:div w:id="1799252755">
          <w:marLeft w:val="0"/>
          <w:marRight w:val="0"/>
          <w:marTop w:val="0"/>
          <w:marBottom w:val="0"/>
          <w:divBdr>
            <w:top w:val="none" w:sz="0" w:space="0" w:color="auto"/>
            <w:left w:val="none" w:sz="0" w:space="0" w:color="auto"/>
            <w:bottom w:val="none" w:sz="0" w:space="0" w:color="auto"/>
            <w:right w:val="none" w:sz="0" w:space="0" w:color="auto"/>
          </w:divBdr>
          <w:divsChild>
            <w:div w:id="609050265">
              <w:marLeft w:val="0"/>
              <w:marRight w:val="0"/>
              <w:marTop w:val="0"/>
              <w:marBottom w:val="0"/>
              <w:divBdr>
                <w:top w:val="none" w:sz="0" w:space="0" w:color="auto"/>
                <w:left w:val="none" w:sz="0" w:space="0" w:color="auto"/>
                <w:bottom w:val="none" w:sz="0" w:space="0" w:color="auto"/>
                <w:right w:val="none" w:sz="0" w:space="0" w:color="auto"/>
              </w:divBdr>
            </w:div>
            <w:div w:id="1190753066">
              <w:marLeft w:val="0"/>
              <w:marRight w:val="0"/>
              <w:marTop w:val="0"/>
              <w:marBottom w:val="0"/>
              <w:divBdr>
                <w:top w:val="none" w:sz="0" w:space="0" w:color="auto"/>
                <w:left w:val="none" w:sz="0" w:space="0" w:color="auto"/>
                <w:bottom w:val="none" w:sz="0" w:space="0" w:color="auto"/>
                <w:right w:val="none" w:sz="0" w:space="0" w:color="auto"/>
              </w:divBdr>
            </w:div>
            <w:div w:id="700129363">
              <w:marLeft w:val="0"/>
              <w:marRight w:val="0"/>
              <w:marTop w:val="0"/>
              <w:marBottom w:val="0"/>
              <w:divBdr>
                <w:top w:val="none" w:sz="0" w:space="0" w:color="auto"/>
                <w:left w:val="none" w:sz="0" w:space="0" w:color="auto"/>
                <w:bottom w:val="none" w:sz="0" w:space="0" w:color="auto"/>
                <w:right w:val="none" w:sz="0" w:space="0" w:color="auto"/>
              </w:divBdr>
            </w:div>
            <w:div w:id="283731302">
              <w:marLeft w:val="0"/>
              <w:marRight w:val="0"/>
              <w:marTop w:val="0"/>
              <w:marBottom w:val="0"/>
              <w:divBdr>
                <w:top w:val="none" w:sz="0" w:space="0" w:color="auto"/>
                <w:left w:val="none" w:sz="0" w:space="0" w:color="auto"/>
                <w:bottom w:val="none" w:sz="0" w:space="0" w:color="auto"/>
                <w:right w:val="none" w:sz="0" w:space="0" w:color="auto"/>
              </w:divBdr>
            </w:div>
            <w:div w:id="486553467">
              <w:marLeft w:val="0"/>
              <w:marRight w:val="0"/>
              <w:marTop w:val="0"/>
              <w:marBottom w:val="0"/>
              <w:divBdr>
                <w:top w:val="none" w:sz="0" w:space="0" w:color="auto"/>
                <w:left w:val="none" w:sz="0" w:space="0" w:color="auto"/>
                <w:bottom w:val="none" w:sz="0" w:space="0" w:color="auto"/>
                <w:right w:val="none" w:sz="0" w:space="0" w:color="auto"/>
              </w:divBdr>
            </w:div>
            <w:div w:id="395732">
              <w:marLeft w:val="0"/>
              <w:marRight w:val="0"/>
              <w:marTop w:val="0"/>
              <w:marBottom w:val="0"/>
              <w:divBdr>
                <w:top w:val="none" w:sz="0" w:space="0" w:color="auto"/>
                <w:left w:val="none" w:sz="0" w:space="0" w:color="auto"/>
                <w:bottom w:val="none" w:sz="0" w:space="0" w:color="auto"/>
                <w:right w:val="none" w:sz="0" w:space="0" w:color="auto"/>
              </w:divBdr>
            </w:div>
            <w:div w:id="558370067">
              <w:marLeft w:val="0"/>
              <w:marRight w:val="0"/>
              <w:marTop w:val="0"/>
              <w:marBottom w:val="0"/>
              <w:divBdr>
                <w:top w:val="none" w:sz="0" w:space="0" w:color="auto"/>
                <w:left w:val="none" w:sz="0" w:space="0" w:color="auto"/>
                <w:bottom w:val="none" w:sz="0" w:space="0" w:color="auto"/>
                <w:right w:val="none" w:sz="0" w:space="0" w:color="auto"/>
              </w:divBdr>
            </w:div>
            <w:div w:id="176316642">
              <w:marLeft w:val="0"/>
              <w:marRight w:val="0"/>
              <w:marTop w:val="0"/>
              <w:marBottom w:val="0"/>
              <w:divBdr>
                <w:top w:val="none" w:sz="0" w:space="0" w:color="auto"/>
                <w:left w:val="none" w:sz="0" w:space="0" w:color="auto"/>
                <w:bottom w:val="none" w:sz="0" w:space="0" w:color="auto"/>
                <w:right w:val="none" w:sz="0" w:space="0" w:color="auto"/>
              </w:divBdr>
            </w:div>
            <w:div w:id="1889952598">
              <w:marLeft w:val="0"/>
              <w:marRight w:val="0"/>
              <w:marTop w:val="0"/>
              <w:marBottom w:val="0"/>
              <w:divBdr>
                <w:top w:val="none" w:sz="0" w:space="0" w:color="auto"/>
                <w:left w:val="none" w:sz="0" w:space="0" w:color="auto"/>
                <w:bottom w:val="none" w:sz="0" w:space="0" w:color="auto"/>
                <w:right w:val="none" w:sz="0" w:space="0" w:color="auto"/>
              </w:divBdr>
            </w:div>
            <w:div w:id="1956448857">
              <w:marLeft w:val="0"/>
              <w:marRight w:val="0"/>
              <w:marTop w:val="0"/>
              <w:marBottom w:val="0"/>
              <w:divBdr>
                <w:top w:val="none" w:sz="0" w:space="0" w:color="auto"/>
                <w:left w:val="none" w:sz="0" w:space="0" w:color="auto"/>
                <w:bottom w:val="none" w:sz="0" w:space="0" w:color="auto"/>
                <w:right w:val="none" w:sz="0" w:space="0" w:color="auto"/>
              </w:divBdr>
            </w:div>
            <w:div w:id="2063938246">
              <w:marLeft w:val="0"/>
              <w:marRight w:val="0"/>
              <w:marTop w:val="0"/>
              <w:marBottom w:val="0"/>
              <w:divBdr>
                <w:top w:val="none" w:sz="0" w:space="0" w:color="auto"/>
                <w:left w:val="none" w:sz="0" w:space="0" w:color="auto"/>
                <w:bottom w:val="none" w:sz="0" w:space="0" w:color="auto"/>
                <w:right w:val="none" w:sz="0" w:space="0" w:color="auto"/>
              </w:divBdr>
            </w:div>
            <w:div w:id="1770151880">
              <w:marLeft w:val="0"/>
              <w:marRight w:val="0"/>
              <w:marTop w:val="0"/>
              <w:marBottom w:val="0"/>
              <w:divBdr>
                <w:top w:val="none" w:sz="0" w:space="0" w:color="auto"/>
                <w:left w:val="none" w:sz="0" w:space="0" w:color="auto"/>
                <w:bottom w:val="none" w:sz="0" w:space="0" w:color="auto"/>
                <w:right w:val="none" w:sz="0" w:space="0" w:color="auto"/>
              </w:divBdr>
            </w:div>
            <w:div w:id="573706676">
              <w:marLeft w:val="0"/>
              <w:marRight w:val="0"/>
              <w:marTop w:val="0"/>
              <w:marBottom w:val="0"/>
              <w:divBdr>
                <w:top w:val="none" w:sz="0" w:space="0" w:color="auto"/>
                <w:left w:val="none" w:sz="0" w:space="0" w:color="auto"/>
                <w:bottom w:val="none" w:sz="0" w:space="0" w:color="auto"/>
                <w:right w:val="none" w:sz="0" w:space="0" w:color="auto"/>
              </w:divBdr>
            </w:div>
            <w:div w:id="672495632">
              <w:marLeft w:val="0"/>
              <w:marRight w:val="0"/>
              <w:marTop w:val="0"/>
              <w:marBottom w:val="0"/>
              <w:divBdr>
                <w:top w:val="none" w:sz="0" w:space="0" w:color="auto"/>
                <w:left w:val="none" w:sz="0" w:space="0" w:color="auto"/>
                <w:bottom w:val="none" w:sz="0" w:space="0" w:color="auto"/>
                <w:right w:val="none" w:sz="0" w:space="0" w:color="auto"/>
              </w:divBdr>
            </w:div>
            <w:div w:id="830679180">
              <w:marLeft w:val="0"/>
              <w:marRight w:val="0"/>
              <w:marTop w:val="0"/>
              <w:marBottom w:val="0"/>
              <w:divBdr>
                <w:top w:val="none" w:sz="0" w:space="0" w:color="auto"/>
                <w:left w:val="none" w:sz="0" w:space="0" w:color="auto"/>
                <w:bottom w:val="none" w:sz="0" w:space="0" w:color="auto"/>
                <w:right w:val="none" w:sz="0" w:space="0" w:color="auto"/>
              </w:divBdr>
            </w:div>
            <w:div w:id="464589416">
              <w:marLeft w:val="0"/>
              <w:marRight w:val="0"/>
              <w:marTop w:val="0"/>
              <w:marBottom w:val="0"/>
              <w:divBdr>
                <w:top w:val="none" w:sz="0" w:space="0" w:color="auto"/>
                <w:left w:val="none" w:sz="0" w:space="0" w:color="auto"/>
                <w:bottom w:val="none" w:sz="0" w:space="0" w:color="auto"/>
                <w:right w:val="none" w:sz="0" w:space="0" w:color="auto"/>
              </w:divBdr>
            </w:div>
            <w:div w:id="550114769">
              <w:marLeft w:val="0"/>
              <w:marRight w:val="0"/>
              <w:marTop w:val="0"/>
              <w:marBottom w:val="0"/>
              <w:divBdr>
                <w:top w:val="none" w:sz="0" w:space="0" w:color="auto"/>
                <w:left w:val="none" w:sz="0" w:space="0" w:color="auto"/>
                <w:bottom w:val="none" w:sz="0" w:space="0" w:color="auto"/>
                <w:right w:val="none" w:sz="0" w:space="0" w:color="auto"/>
              </w:divBdr>
            </w:div>
            <w:div w:id="2051564375">
              <w:marLeft w:val="0"/>
              <w:marRight w:val="0"/>
              <w:marTop w:val="0"/>
              <w:marBottom w:val="0"/>
              <w:divBdr>
                <w:top w:val="none" w:sz="0" w:space="0" w:color="auto"/>
                <w:left w:val="none" w:sz="0" w:space="0" w:color="auto"/>
                <w:bottom w:val="none" w:sz="0" w:space="0" w:color="auto"/>
                <w:right w:val="none" w:sz="0" w:space="0" w:color="auto"/>
              </w:divBdr>
            </w:div>
            <w:div w:id="766851684">
              <w:marLeft w:val="0"/>
              <w:marRight w:val="0"/>
              <w:marTop w:val="0"/>
              <w:marBottom w:val="0"/>
              <w:divBdr>
                <w:top w:val="none" w:sz="0" w:space="0" w:color="auto"/>
                <w:left w:val="none" w:sz="0" w:space="0" w:color="auto"/>
                <w:bottom w:val="none" w:sz="0" w:space="0" w:color="auto"/>
                <w:right w:val="none" w:sz="0" w:space="0" w:color="auto"/>
              </w:divBdr>
            </w:div>
            <w:div w:id="727995327">
              <w:marLeft w:val="0"/>
              <w:marRight w:val="0"/>
              <w:marTop w:val="0"/>
              <w:marBottom w:val="0"/>
              <w:divBdr>
                <w:top w:val="none" w:sz="0" w:space="0" w:color="auto"/>
                <w:left w:val="none" w:sz="0" w:space="0" w:color="auto"/>
                <w:bottom w:val="none" w:sz="0" w:space="0" w:color="auto"/>
                <w:right w:val="none" w:sz="0" w:space="0" w:color="auto"/>
              </w:divBdr>
            </w:div>
            <w:div w:id="1733775478">
              <w:marLeft w:val="0"/>
              <w:marRight w:val="0"/>
              <w:marTop w:val="0"/>
              <w:marBottom w:val="0"/>
              <w:divBdr>
                <w:top w:val="none" w:sz="0" w:space="0" w:color="auto"/>
                <w:left w:val="none" w:sz="0" w:space="0" w:color="auto"/>
                <w:bottom w:val="none" w:sz="0" w:space="0" w:color="auto"/>
                <w:right w:val="none" w:sz="0" w:space="0" w:color="auto"/>
              </w:divBdr>
            </w:div>
            <w:div w:id="1649047062">
              <w:marLeft w:val="0"/>
              <w:marRight w:val="0"/>
              <w:marTop w:val="0"/>
              <w:marBottom w:val="0"/>
              <w:divBdr>
                <w:top w:val="none" w:sz="0" w:space="0" w:color="auto"/>
                <w:left w:val="none" w:sz="0" w:space="0" w:color="auto"/>
                <w:bottom w:val="none" w:sz="0" w:space="0" w:color="auto"/>
                <w:right w:val="none" w:sz="0" w:space="0" w:color="auto"/>
              </w:divBdr>
            </w:div>
            <w:div w:id="1260289861">
              <w:marLeft w:val="0"/>
              <w:marRight w:val="0"/>
              <w:marTop w:val="0"/>
              <w:marBottom w:val="0"/>
              <w:divBdr>
                <w:top w:val="none" w:sz="0" w:space="0" w:color="auto"/>
                <w:left w:val="none" w:sz="0" w:space="0" w:color="auto"/>
                <w:bottom w:val="none" w:sz="0" w:space="0" w:color="auto"/>
                <w:right w:val="none" w:sz="0" w:space="0" w:color="auto"/>
              </w:divBdr>
            </w:div>
            <w:div w:id="976111786">
              <w:marLeft w:val="0"/>
              <w:marRight w:val="0"/>
              <w:marTop w:val="0"/>
              <w:marBottom w:val="0"/>
              <w:divBdr>
                <w:top w:val="none" w:sz="0" w:space="0" w:color="auto"/>
                <w:left w:val="none" w:sz="0" w:space="0" w:color="auto"/>
                <w:bottom w:val="none" w:sz="0" w:space="0" w:color="auto"/>
                <w:right w:val="none" w:sz="0" w:space="0" w:color="auto"/>
              </w:divBdr>
            </w:div>
            <w:div w:id="1036153243">
              <w:marLeft w:val="0"/>
              <w:marRight w:val="0"/>
              <w:marTop w:val="0"/>
              <w:marBottom w:val="0"/>
              <w:divBdr>
                <w:top w:val="none" w:sz="0" w:space="0" w:color="auto"/>
                <w:left w:val="none" w:sz="0" w:space="0" w:color="auto"/>
                <w:bottom w:val="none" w:sz="0" w:space="0" w:color="auto"/>
                <w:right w:val="none" w:sz="0" w:space="0" w:color="auto"/>
              </w:divBdr>
            </w:div>
            <w:div w:id="2038002717">
              <w:marLeft w:val="0"/>
              <w:marRight w:val="0"/>
              <w:marTop w:val="0"/>
              <w:marBottom w:val="0"/>
              <w:divBdr>
                <w:top w:val="none" w:sz="0" w:space="0" w:color="auto"/>
                <w:left w:val="none" w:sz="0" w:space="0" w:color="auto"/>
                <w:bottom w:val="none" w:sz="0" w:space="0" w:color="auto"/>
                <w:right w:val="none" w:sz="0" w:space="0" w:color="auto"/>
              </w:divBdr>
            </w:div>
            <w:div w:id="588389056">
              <w:marLeft w:val="0"/>
              <w:marRight w:val="0"/>
              <w:marTop w:val="0"/>
              <w:marBottom w:val="0"/>
              <w:divBdr>
                <w:top w:val="none" w:sz="0" w:space="0" w:color="auto"/>
                <w:left w:val="none" w:sz="0" w:space="0" w:color="auto"/>
                <w:bottom w:val="none" w:sz="0" w:space="0" w:color="auto"/>
                <w:right w:val="none" w:sz="0" w:space="0" w:color="auto"/>
              </w:divBdr>
            </w:div>
            <w:div w:id="1511334206">
              <w:marLeft w:val="0"/>
              <w:marRight w:val="0"/>
              <w:marTop w:val="0"/>
              <w:marBottom w:val="0"/>
              <w:divBdr>
                <w:top w:val="none" w:sz="0" w:space="0" w:color="auto"/>
                <w:left w:val="none" w:sz="0" w:space="0" w:color="auto"/>
                <w:bottom w:val="none" w:sz="0" w:space="0" w:color="auto"/>
                <w:right w:val="none" w:sz="0" w:space="0" w:color="auto"/>
              </w:divBdr>
            </w:div>
            <w:div w:id="1259753095">
              <w:marLeft w:val="0"/>
              <w:marRight w:val="0"/>
              <w:marTop w:val="0"/>
              <w:marBottom w:val="0"/>
              <w:divBdr>
                <w:top w:val="none" w:sz="0" w:space="0" w:color="auto"/>
                <w:left w:val="none" w:sz="0" w:space="0" w:color="auto"/>
                <w:bottom w:val="none" w:sz="0" w:space="0" w:color="auto"/>
                <w:right w:val="none" w:sz="0" w:space="0" w:color="auto"/>
              </w:divBdr>
            </w:div>
            <w:div w:id="788822032">
              <w:marLeft w:val="0"/>
              <w:marRight w:val="0"/>
              <w:marTop w:val="0"/>
              <w:marBottom w:val="0"/>
              <w:divBdr>
                <w:top w:val="none" w:sz="0" w:space="0" w:color="auto"/>
                <w:left w:val="none" w:sz="0" w:space="0" w:color="auto"/>
                <w:bottom w:val="none" w:sz="0" w:space="0" w:color="auto"/>
                <w:right w:val="none" w:sz="0" w:space="0" w:color="auto"/>
              </w:divBdr>
            </w:div>
            <w:div w:id="422723942">
              <w:marLeft w:val="0"/>
              <w:marRight w:val="0"/>
              <w:marTop w:val="0"/>
              <w:marBottom w:val="0"/>
              <w:divBdr>
                <w:top w:val="none" w:sz="0" w:space="0" w:color="auto"/>
                <w:left w:val="none" w:sz="0" w:space="0" w:color="auto"/>
                <w:bottom w:val="none" w:sz="0" w:space="0" w:color="auto"/>
                <w:right w:val="none" w:sz="0" w:space="0" w:color="auto"/>
              </w:divBdr>
            </w:div>
            <w:div w:id="285703228">
              <w:marLeft w:val="0"/>
              <w:marRight w:val="0"/>
              <w:marTop w:val="0"/>
              <w:marBottom w:val="0"/>
              <w:divBdr>
                <w:top w:val="none" w:sz="0" w:space="0" w:color="auto"/>
                <w:left w:val="none" w:sz="0" w:space="0" w:color="auto"/>
                <w:bottom w:val="none" w:sz="0" w:space="0" w:color="auto"/>
                <w:right w:val="none" w:sz="0" w:space="0" w:color="auto"/>
              </w:divBdr>
            </w:div>
            <w:div w:id="1131363851">
              <w:marLeft w:val="0"/>
              <w:marRight w:val="0"/>
              <w:marTop w:val="0"/>
              <w:marBottom w:val="0"/>
              <w:divBdr>
                <w:top w:val="none" w:sz="0" w:space="0" w:color="auto"/>
                <w:left w:val="none" w:sz="0" w:space="0" w:color="auto"/>
                <w:bottom w:val="none" w:sz="0" w:space="0" w:color="auto"/>
                <w:right w:val="none" w:sz="0" w:space="0" w:color="auto"/>
              </w:divBdr>
            </w:div>
            <w:div w:id="1236863780">
              <w:marLeft w:val="0"/>
              <w:marRight w:val="0"/>
              <w:marTop w:val="0"/>
              <w:marBottom w:val="0"/>
              <w:divBdr>
                <w:top w:val="none" w:sz="0" w:space="0" w:color="auto"/>
                <w:left w:val="none" w:sz="0" w:space="0" w:color="auto"/>
                <w:bottom w:val="none" w:sz="0" w:space="0" w:color="auto"/>
                <w:right w:val="none" w:sz="0" w:space="0" w:color="auto"/>
              </w:divBdr>
            </w:div>
            <w:div w:id="1931304644">
              <w:marLeft w:val="0"/>
              <w:marRight w:val="0"/>
              <w:marTop w:val="0"/>
              <w:marBottom w:val="0"/>
              <w:divBdr>
                <w:top w:val="none" w:sz="0" w:space="0" w:color="auto"/>
                <w:left w:val="none" w:sz="0" w:space="0" w:color="auto"/>
                <w:bottom w:val="none" w:sz="0" w:space="0" w:color="auto"/>
                <w:right w:val="none" w:sz="0" w:space="0" w:color="auto"/>
              </w:divBdr>
            </w:div>
            <w:div w:id="876818803">
              <w:marLeft w:val="0"/>
              <w:marRight w:val="0"/>
              <w:marTop w:val="0"/>
              <w:marBottom w:val="0"/>
              <w:divBdr>
                <w:top w:val="none" w:sz="0" w:space="0" w:color="auto"/>
                <w:left w:val="none" w:sz="0" w:space="0" w:color="auto"/>
                <w:bottom w:val="none" w:sz="0" w:space="0" w:color="auto"/>
                <w:right w:val="none" w:sz="0" w:space="0" w:color="auto"/>
              </w:divBdr>
            </w:div>
            <w:div w:id="770049681">
              <w:marLeft w:val="0"/>
              <w:marRight w:val="0"/>
              <w:marTop w:val="0"/>
              <w:marBottom w:val="0"/>
              <w:divBdr>
                <w:top w:val="none" w:sz="0" w:space="0" w:color="auto"/>
                <w:left w:val="none" w:sz="0" w:space="0" w:color="auto"/>
                <w:bottom w:val="none" w:sz="0" w:space="0" w:color="auto"/>
                <w:right w:val="none" w:sz="0" w:space="0" w:color="auto"/>
              </w:divBdr>
            </w:div>
            <w:div w:id="1910067760">
              <w:marLeft w:val="0"/>
              <w:marRight w:val="0"/>
              <w:marTop w:val="0"/>
              <w:marBottom w:val="0"/>
              <w:divBdr>
                <w:top w:val="none" w:sz="0" w:space="0" w:color="auto"/>
                <w:left w:val="none" w:sz="0" w:space="0" w:color="auto"/>
                <w:bottom w:val="none" w:sz="0" w:space="0" w:color="auto"/>
                <w:right w:val="none" w:sz="0" w:space="0" w:color="auto"/>
              </w:divBdr>
            </w:div>
            <w:div w:id="580024865">
              <w:marLeft w:val="0"/>
              <w:marRight w:val="0"/>
              <w:marTop w:val="0"/>
              <w:marBottom w:val="0"/>
              <w:divBdr>
                <w:top w:val="none" w:sz="0" w:space="0" w:color="auto"/>
                <w:left w:val="none" w:sz="0" w:space="0" w:color="auto"/>
                <w:bottom w:val="none" w:sz="0" w:space="0" w:color="auto"/>
                <w:right w:val="none" w:sz="0" w:space="0" w:color="auto"/>
              </w:divBdr>
            </w:div>
            <w:div w:id="1908417048">
              <w:marLeft w:val="0"/>
              <w:marRight w:val="0"/>
              <w:marTop w:val="0"/>
              <w:marBottom w:val="0"/>
              <w:divBdr>
                <w:top w:val="none" w:sz="0" w:space="0" w:color="auto"/>
                <w:left w:val="none" w:sz="0" w:space="0" w:color="auto"/>
                <w:bottom w:val="none" w:sz="0" w:space="0" w:color="auto"/>
                <w:right w:val="none" w:sz="0" w:space="0" w:color="auto"/>
              </w:divBdr>
            </w:div>
            <w:div w:id="2052075689">
              <w:marLeft w:val="0"/>
              <w:marRight w:val="0"/>
              <w:marTop w:val="0"/>
              <w:marBottom w:val="0"/>
              <w:divBdr>
                <w:top w:val="none" w:sz="0" w:space="0" w:color="auto"/>
                <w:left w:val="none" w:sz="0" w:space="0" w:color="auto"/>
                <w:bottom w:val="none" w:sz="0" w:space="0" w:color="auto"/>
                <w:right w:val="none" w:sz="0" w:space="0" w:color="auto"/>
              </w:divBdr>
            </w:div>
            <w:div w:id="1823614243">
              <w:marLeft w:val="0"/>
              <w:marRight w:val="0"/>
              <w:marTop w:val="0"/>
              <w:marBottom w:val="0"/>
              <w:divBdr>
                <w:top w:val="none" w:sz="0" w:space="0" w:color="auto"/>
                <w:left w:val="none" w:sz="0" w:space="0" w:color="auto"/>
                <w:bottom w:val="none" w:sz="0" w:space="0" w:color="auto"/>
                <w:right w:val="none" w:sz="0" w:space="0" w:color="auto"/>
              </w:divBdr>
            </w:div>
            <w:div w:id="1369062210">
              <w:marLeft w:val="0"/>
              <w:marRight w:val="0"/>
              <w:marTop w:val="0"/>
              <w:marBottom w:val="0"/>
              <w:divBdr>
                <w:top w:val="none" w:sz="0" w:space="0" w:color="auto"/>
                <w:left w:val="none" w:sz="0" w:space="0" w:color="auto"/>
                <w:bottom w:val="none" w:sz="0" w:space="0" w:color="auto"/>
                <w:right w:val="none" w:sz="0" w:space="0" w:color="auto"/>
              </w:divBdr>
            </w:div>
            <w:div w:id="1662199794">
              <w:marLeft w:val="0"/>
              <w:marRight w:val="0"/>
              <w:marTop w:val="0"/>
              <w:marBottom w:val="0"/>
              <w:divBdr>
                <w:top w:val="none" w:sz="0" w:space="0" w:color="auto"/>
                <w:left w:val="none" w:sz="0" w:space="0" w:color="auto"/>
                <w:bottom w:val="none" w:sz="0" w:space="0" w:color="auto"/>
                <w:right w:val="none" w:sz="0" w:space="0" w:color="auto"/>
              </w:divBdr>
            </w:div>
            <w:div w:id="366416234">
              <w:marLeft w:val="0"/>
              <w:marRight w:val="0"/>
              <w:marTop w:val="0"/>
              <w:marBottom w:val="0"/>
              <w:divBdr>
                <w:top w:val="none" w:sz="0" w:space="0" w:color="auto"/>
                <w:left w:val="none" w:sz="0" w:space="0" w:color="auto"/>
                <w:bottom w:val="none" w:sz="0" w:space="0" w:color="auto"/>
                <w:right w:val="none" w:sz="0" w:space="0" w:color="auto"/>
              </w:divBdr>
            </w:div>
            <w:div w:id="566495154">
              <w:marLeft w:val="0"/>
              <w:marRight w:val="0"/>
              <w:marTop w:val="0"/>
              <w:marBottom w:val="0"/>
              <w:divBdr>
                <w:top w:val="none" w:sz="0" w:space="0" w:color="auto"/>
                <w:left w:val="none" w:sz="0" w:space="0" w:color="auto"/>
                <w:bottom w:val="none" w:sz="0" w:space="0" w:color="auto"/>
                <w:right w:val="none" w:sz="0" w:space="0" w:color="auto"/>
              </w:divBdr>
            </w:div>
            <w:div w:id="962077471">
              <w:marLeft w:val="0"/>
              <w:marRight w:val="0"/>
              <w:marTop w:val="0"/>
              <w:marBottom w:val="0"/>
              <w:divBdr>
                <w:top w:val="none" w:sz="0" w:space="0" w:color="auto"/>
                <w:left w:val="none" w:sz="0" w:space="0" w:color="auto"/>
                <w:bottom w:val="none" w:sz="0" w:space="0" w:color="auto"/>
                <w:right w:val="none" w:sz="0" w:space="0" w:color="auto"/>
              </w:divBdr>
            </w:div>
            <w:div w:id="1598294344">
              <w:marLeft w:val="0"/>
              <w:marRight w:val="0"/>
              <w:marTop w:val="0"/>
              <w:marBottom w:val="0"/>
              <w:divBdr>
                <w:top w:val="none" w:sz="0" w:space="0" w:color="auto"/>
                <w:left w:val="none" w:sz="0" w:space="0" w:color="auto"/>
                <w:bottom w:val="none" w:sz="0" w:space="0" w:color="auto"/>
                <w:right w:val="none" w:sz="0" w:space="0" w:color="auto"/>
              </w:divBdr>
            </w:div>
            <w:div w:id="680351354">
              <w:marLeft w:val="0"/>
              <w:marRight w:val="0"/>
              <w:marTop w:val="0"/>
              <w:marBottom w:val="0"/>
              <w:divBdr>
                <w:top w:val="none" w:sz="0" w:space="0" w:color="auto"/>
                <w:left w:val="none" w:sz="0" w:space="0" w:color="auto"/>
                <w:bottom w:val="none" w:sz="0" w:space="0" w:color="auto"/>
                <w:right w:val="none" w:sz="0" w:space="0" w:color="auto"/>
              </w:divBdr>
            </w:div>
            <w:div w:id="634481999">
              <w:marLeft w:val="0"/>
              <w:marRight w:val="0"/>
              <w:marTop w:val="0"/>
              <w:marBottom w:val="0"/>
              <w:divBdr>
                <w:top w:val="none" w:sz="0" w:space="0" w:color="auto"/>
                <w:left w:val="none" w:sz="0" w:space="0" w:color="auto"/>
                <w:bottom w:val="none" w:sz="0" w:space="0" w:color="auto"/>
                <w:right w:val="none" w:sz="0" w:space="0" w:color="auto"/>
              </w:divBdr>
            </w:div>
            <w:div w:id="174156700">
              <w:marLeft w:val="0"/>
              <w:marRight w:val="0"/>
              <w:marTop w:val="0"/>
              <w:marBottom w:val="0"/>
              <w:divBdr>
                <w:top w:val="none" w:sz="0" w:space="0" w:color="auto"/>
                <w:left w:val="none" w:sz="0" w:space="0" w:color="auto"/>
                <w:bottom w:val="none" w:sz="0" w:space="0" w:color="auto"/>
                <w:right w:val="none" w:sz="0" w:space="0" w:color="auto"/>
              </w:divBdr>
            </w:div>
            <w:div w:id="1460029233">
              <w:marLeft w:val="0"/>
              <w:marRight w:val="0"/>
              <w:marTop w:val="0"/>
              <w:marBottom w:val="0"/>
              <w:divBdr>
                <w:top w:val="none" w:sz="0" w:space="0" w:color="auto"/>
                <w:left w:val="none" w:sz="0" w:space="0" w:color="auto"/>
                <w:bottom w:val="none" w:sz="0" w:space="0" w:color="auto"/>
                <w:right w:val="none" w:sz="0" w:space="0" w:color="auto"/>
              </w:divBdr>
            </w:div>
            <w:div w:id="1245578079">
              <w:marLeft w:val="0"/>
              <w:marRight w:val="0"/>
              <w:marTop w:val="0"/>
              <w:marBottom w:val="0"/>
              <w:divBdr>
                <w:top w:val="none" w:sz="0" w:space="0" w:color="auto"/>
                <w:left w:val="none" w:sz="0" w:space="0" w:color="auto"/>
                <w:bottom w:val="none" w:sz="0" w:space="0" w:color="auto"/>
                <w:right w:val="none" w:sz="0" w:space="0" w:color="auto"/>
              </w:divBdr>
            </w:div>
            <w:div w:id="1655644885">
              <w:marLeft w:val="0"/>
              <w:marRight w:val="0"/>
              <w:marTop w:val="0"/>
              <w:marBottom w:val="0"/>
              <w:divBdr>
                <w:top w:val="none" w:sz="0" w:space="0" w:color="auto"/>
                <w:left w:val="none" w:sz="0" w:space="0" w:color="auto"/>
                <w:bottom w:val="none" w:sz="0" w:space="0" w:color="auto"/>
                <w:right w:val="none" w:sz="0" w:space="0" w:color="auto"/>
              </w:divBdr>
            </w:div>
            <w:div w:id="1225723635">
              <w:marLeft w:val="0"/>
              <w:marRight w:val="0"/>
              <w:marTop w:val="0"/>
              <w:marBottom w:val="0"/>
              <w:divBdr>
                <w:top w:val="none" w:sz="0" w:space="0" w:color="auto"/>
                <w:left w:val="none" w:sz="0" w:space="0" w:color="auto"/>
                <w:bottom w:val="none" w:sz="0" w:space="0" w:color="auto"/>
                <w:right w:val="none" w:sz="0" w:space="0" w:color="auto"/>
              </w:divBdr>
            </w:div>
            <w:div w:id="2112357042">
              <w:marLeft w:val="0"/>
              <w:marRight w:val="0"/>
              <w:marTop w:val="0"/>
              <w:marBottom w:val="0"/>
              <w:divBdr>
                <w:top w:val="none" w:sz="0" w:space="0" w:color="auto"/>
                <w:left w:val="none" w:sz="0" w:space="0" w:color="auto"/>
                <w:bottom w:val="none" w:sz="0" w:space="0" w:color="auto"/>
                <w:right w:val="none" w:sz="0" w:space="0" w:color="auto"/>
              </w:divBdr>
            </w:div>
            <w:div w:id="1570533506">
              <w:marLeft w:val="0"/>
              <w:marRight w:val="0"/>
              <w:marTop w:val="0"/>
              <w:marBottom w:val="0"/>
              <w:divBdr>
                <w:top w:val="none" w:sz="0" w:space="0" w:color="auto"/>
                <w:left w:val="none" w:sz="0" w:space="0" w:color="auto"/>
                <w:bottom w:val="none" w:sz="0" w:space="0" w:color="auto"/>
                <w:right w:val="none" w:sz="0" w:space="0" w:color="auto"/>
              </w:divBdr>
            </w:div>
            <w:div w:id="1512140570">
              <w:marLeft w:val="0"/>
              <w:marRight w:val="0"/>
              <w:marTop w:val="0"/>
              <w:marBottom w:val="0"/>
              <w:divBdr>
                <w:top w:val="none" w:sz="0" w:space="0" w:color="auto"/>
                <w:left w:val="none" w:sz="0" w:space="0" w:color="auto"/>
                <w:bottom w:val="none" w:sz="0" w:space="0" w:color="auto"/>
                <w:right w:val="none" w:sz="0" w:space="0" w:color="auto"/>
              </w:divBdr>
            </w:div>
            <w:div w:id="1926723802">
              <w:marLeft w:val="0"/>
              <w:marRight w:val="0"/>
              <w:marTop w:val="0"/>
              <w:marBottom w:val="0"/>
              <w:divBdr>
                <w:top w:val="none" w:sz="0" w:space="0" w:color="auto"/>
                <w:left w:val="none" w:sz="0" w:space="0" w:color="auto"/>
                <w:bottom w:val="none" w:sz="0" w:space="0" w:color="auto"/>
                <w:right w:val="none" w:sz="0" w:space="0" w:color="auto"/>
              </w:divBdr>
            </w:div>
            <w:div w:id="1688170376">
              <w:marLeft w:val="0"/>
              <w:marRight w:val="0"/>
              <w:marTop w:val="0"/>
              <w:marBottom w:val="0"/>
              <w:divBdr>
                <w:top w:val="none" w:sz="0" w:space="0" w:color="auto"/>
                <w:left w:val="none" w:sz="0" w:space="0" w:color="auto"/>
                <w:bottom w:val="none" w:sz="0" w:space="0" w:color="auto"/>
                <w:right w:val="none" w:sz="0" w:space="0" w:color="auto"/>
              </w:divBdr>
            </w:div>
            <w:div w:id="1832912853">
              <w:marLeft w:val="0"/>
              <w:marRight w:val="0"/>
              <w:marTop w:val="0"/>
              <w:marBottom w:val="0"/>
              <w:divBdr>
                <w:top w:val="none" w:sz="0" w:space="0" w:color="auto"/>
                <w:left w:val="none" w:sz="0" w:space="0" w:color="auto"/>
                <w:bottom w:val="none" w:sz="0" w:space="0" w:color="auto"/>
                <w:right w:val="none" w:sz="0" w:space="0" w:color="auto"/>
              </w:divBdr>
            </w:div>
            <w:div w:id="195124012">
              <w:marLeft w:val="0"/>
              <w:marRight w:val="0"/>
              <w:marTop w:val="0"/>
              <w:marBottom w:val="0"/>
              <w:divBdr>
                <w:top w:val="none" w:sz="0" w:space="0" w:color="auto"/>
                <w:left w:val="none" w:sz="0" w:space="0" w:color="auto"/>
                <w:bottom w:val="none" w:sz="0" w:space="0" w:color="auto"/>
                <w:right w:val="none" w:sz="0" w:space="0" w:color="auto"/>
              </w:divBdr>
            </w:div>
            <w:div w:id="945505399">
              <w:marLeft w:val="0"/>
              <w:marRight w:val="0"/>
              <w:marTop w:val="0"/>
              <w:marBottom w:val="0"/>
              <w:divBdr>
                <w:top w:val="none" w:sz="0" w:space="0" w:color="auto"/>
                <w:left w:val="none" w:sz="0" w:space="0" w:color="auto"/>
                <w:bottom w:val="none" w:sz="0" w:space="0" w:color="auto"/>
                <w:right w:val="none" w:sz="0" w:space="0" w:color="auto"/>
              </w:divBdr>
            </w:div>
            <w:div w:id="475950783">
              <w:marLeft w:val="0"/>
              <w:marRight w:val="0"/>
              <w:marTop w:val="0"/>
              <w:marBottom w:val="0"/>
              <w:divBdr>
                <w:top w:val="none" w:sz="0" w:space="0" w:color="auto"/>
                <w:left w:val="none" w:sz="0" w:space="0" w:color="auto"/>
                <w:bottom w:val="none" w:sz="0" w:space="0" w:color="auto"/>
                <w:right w:val="none" w:sz="0" w:space="0" w:color="auto"/>
              </w:divBdr>
            </w:div>
            <w:div w:id="1256592953">
              <w:marLeft w:val="0"/>
              <w:marRight w:val="0"/>
              <w:marTop w:val="0"/>
              <w:marBottom w:val="0"/>
              <w:divBdr>
                <w:top w:val="none" w:sz="0" w:space="0" w:color="auto"/>
                <w:left w:val="none" w:sz="0" w:space="0" w:color="auto"/>
                <w:bottom w:val="none" w:sz="0" w:space="0" w:color="auto"/>
                <w:right w:val="none" w:sz="0" w:space="0" w:color="auto"/>
              </w:divBdr>
            </w:div>
            <w:div w:id="573128969">
              <w:marLeft w:val="0"/>
              <w:marRight w:val="0"/>
              <w:marTop w:val="0"/>
              <w:marBottom w:val="0"/>
              <w:divBdr>
                <w:top w:val="none" w:sz="0" w:space="0" w:color="auto"/>
                <w:left w:val="none" w:sz="0" w:space="0" w:color="auto"/>
                <w:bottom w:val="none" w:sz="0" w:space="0" w:color="auto"/>
                <w:right w:val="none" w:sz="0" w:space="0" w:color="auto"/>
              </w:divBdr>
            </w:div>
            <w:div w:id="72625099">
              <w:marLeft w:val="0"/>
              <w:marRight w:val="0"/>
              <w:marTop w:val="0"/>
              <w:marBottom w:val="0"/>
              <w:divBdr>
                <w:top w:val="none" w:sz="0" w:space="0" w:color="auto"/>
                <w:left w:val="none" w:sz="0" w:space="0" w:color="auto"/>
                <w:bottom w:val="none" w:sz="0" w:space="0" w:color="auto"/>
                <w:right w:val="none" w:sz="0" w:space="0" w:color="auto"/>
              </w:divBdr>
            </w:div>
            <w:div w:id="388384251">
              <w:marLeft w:val="0"/>
              <w:marRight w:val="0"/>
              <w:marTop w:val="0"/>
              <w:marBottom w:val="0"/>
              <w:divBdr>
                <w:top w:val="none" w:sz="0" w:space="0" w:color="auto"/>
                <w:left w:val="none" w:sz="0" w:space="0" w:color="auto"/>
                <w:bottom w:val="none" w:sz="0" w:space="0" w:color="auto"/>
                <w:right w:val="none" w:sz="0" w:space="0" w:color="auto"/>
              </w:divBdr>
            </w:div>
            <w:div w:id="1302613881">
              <w:marLeft w:val="0"/>
              <w:marRight w:val="0"/>
              <w:marTop w:val="0"/>
              <w:marBottom w:val="0"/>
              <w:divBdr>
                <w:top w:val="none" w:sz="0" w:space="0" w:color="auto"/>
                <w:left w:val="none" w:sz="0" w:space="0" w:color="auto"/>
                <w:bottom w:val="none" w:sz="0" w:space="0" w:color="auto"/>
                <w:right w:val="none" w:sz="0" w:space="0" w:color="auto"/>
              </w:divBdr>
            </w:div>
            <w:div w:id="1893617621">
              <w:marLeft w:val="0"/>
              <w:marRight w:val="0"/>
              <w:marTop w:val="0"/>
              <w:marBottom w:val="0"/>
              <w:divBdr>
                <w:top w:val="none" w:sz="0" w:space="0" w:color="auto"/>
                <w:left w:val="none" w:sz="0" w:space="0" w:color="auto"/>
                <w:bottom w:val="none" w:sz="0" w:space="0" w:color="auto"/>
                <w:right w:val="none" w:sz="0" w:space="0" w:color="auto"/>
              </w:divBdr>
            </w:div>
            <w:div w:id="888564902">
              <w:marLeft w:val="0"/>
              <w:marRight w:val="0"/>
              <w:marTop w:val="0"/>
              <w:marBottom w:val="0"/>
              <w:divBdr>
                <w:top w:val="none" w:sz="0" w:space="0" w:color="auto"/>
                <w:left w:val="none" w:sz="0" w:space="0" w:color="auto"/>
                <w:bottom w:val="none" w:sz="0" w:space="0" w:color="auto"/>
                <w:right w:val="none" w:sz="0" w:space="0" w:color="auto"/>
              </w:divBdr>
            </w:div>
            <w:div w:id="878014521">
              <w:marLeft w:val="0"/>
              <w:marRight w:val="0"/>
              <w:marTop w:val="0"/>
              <w:marBottom w:val="0"/>
              <w:divBdr>
                <w:top w:val="none" w:sz="0" w:space="0" w:color="auto"/>
                <w:left w:val="none" w:sz="0" w:space="0" w:color="auto"/>
                <w:bottom w:val="none" w:sz="0" w:space="0" w:color="auto"/>
                <w:right w:val="none" w:sz="0" w:space="0" w:color="auto"/>
              </w:divBdr>
            </w:div>
            <w:div w:id="1715932885">
              <w:marLeft w:val="0"/>
              <w:marRight w:val="0"/>
              <w:marTop w:val="0"/>
              <w:marBottom w:val="0"/>
              <w:divBdr>
                <w:top w:val="none" w:sz="0" w:space="0" w:color="auto"/>
                <w:left w:val="none" w:sz="0" w:space="0" w:color="auto"/>
                <w:bottom w:val="none" w:sz="0" w:space="0" w:color="auto"/>
                <w:right w:val="none" w:sz="0" w:space="0" w:color="auto"/>
              </w:divBdr>
            </w:div>
            <w:div w:id="338503376">
              <w:marLeft w:val="0"/>
              <w:marRight w:val="0"/>
              <w:marTop w:val="0"/>
              <w:marBottom w:val="0"/>
              <w:divBdr>
                <w:top w:val="none" w:sz="0" w:space="0" w:color="auto"/>
                <w:left w:val="none" w:sz="0" w:space="0" w:color="auto"/>
                <w:bottom w:val="none" w:sz="0" w:space="0" w:color="auto"/>
                <w:right w:val="none" w:sz="0" w:space="0" w:color="auto"/>
              </w:divBdr>
            </w:div>
            <w:div w:id="2070107075">
              <w:marLeft w:val="0"/>
              <w:marRight w:val="0"/>
              <w:marTop w:val="0"/>
              <w:marBottom w:val="0"/>
              <w:divBdr>
                <w:top w:val="none" w:sz="0" w:space="0" w:color="auto"/>
                <w:left w:val="none" w:sz="0" w:space="0" w:color="auto"/>
                <w:bottom w:val="none" w:sz="0" w:space="0" w:color="auto"/>
                <w:right w:val="none" w:sz="0" w:space="0" w:color="auto"/>
              </w:divBdr>
            </w:div>
            <w:div w:id="324549562">
              <w:marLeft w:val="0"/>
              <w:marRight w:val="0"/>
              <w:marTop w:val="0"/>
              <w:marBottom w:val="0"/>
              <w:divBdr>
                <w:top w:val="none" w:sz="0" w:space="0" w:color="auto"/>
                <w:left w:val="none" w:sz="0" w:space="0" w:color="auto"/>
                <w:bottom w:val="none" w:sz="0" w:space="0" w:color="auto"/>
                <w:right w:val="none" w:sz="0" w:space="0" w:color="auto"/>
              </w:divBdr>
            </w:div>
            <w:div w:id="1736858941">
              <w:marLeft w:val="0"/>
              <w:marRight w:val="0"/>
              <w:marTop w:val="0"/>
              <w:marBottom w:val="0"/>
              <w:divBdr>
                <w:top w:val="none" w:sz="0" w:space="0" w:color="auto"/>
                <w:left w:val="none" w:sz="0" w:space="0" w:color="auto"/>
                <w:bottom w:val="none" w:sz="0" w:space="0" w:color="auto"/>
                <w:right w:val="none" w:sz="0" w:space="0" w:color="auto"/>
              </w:divBdr>
            </w:div>
            <w:div w:id="2111504899">
              <w:marLeft w:val="0"/>
              <w:marRight w:val="0"/>
              <w:marTop w:val="0"/>
              <w:marBottom w:val="0"/>
              <w:divBdr>
                <w:top w:val="none" w:sz="0" w:space="0" w:color="auto"/>
                <w:left w:val="none" w:sz="0" w:space="0" w:color="auto"/>
                <w:bottom w:val="none" w:sz="0" w:space="0" w:color="auto"/>
                <w:right w:val="none" w:sz="0" w:space="0" w:color="auto"/>
              </w:divBdr>
            </w:div>
            <w:div w:id="713970158">
              <w:marLeft w:val="0"/>
              <w:marRight w:val="0"/>
              <w:marTop w:val="0"/>
              <w:marBottom w:val="0"/>
              <w:divBdr>
                <w:top w:val="none" w:sz="0" w:space="0" w:color="auto"/>
                <w:left w:val="none" w:sz="0" w:space="0" w:color="auto"/>
                <w:bottom w:val="none" w:sz="0" w:space="0" w:color="auto"/>
                <w:right w:val="none" w:sz="0" w:space="0" w:color="auto"/>
              </w:divBdr>
            </w:div>
            <w:div w:id="695280061">
              <w:marLeft w:val="0"/>
              <w:marRight w:val="0"/>
              <w:marTop w:val="0"/>
              <w:marBottom w:val="0"/>
              <w:divBdr>
                <w:top w:val="none" w:sz="0" w:space="0" w:color="auto"/>
                <w:left w:val="none" w:sz="0" w:space="0" w:color="auto"/>
                <w:bottom w:val="none" w:sz="0" w:space="0" w:color="auto"/>
                <w:right w:val="none" w:sz="0" w:space="0" w:color="auto"/>
              </w:divBdr>
            </w:div>
            <w:div w:id="1771468642">
              <w:marLeft w:val="0"/>
              <w:marRight w:val="0"/>
              <w:marTop w:val="0"/>
              <w:marBottom w:val="0"/>
              <w:divBdr>
                <w:top w:val="none" w:sz="0" w:space="0" w:color="auto"/>
                <w:left w:val="none" w:sz="0" w:space="0" w:color="auto"/>
                <w:bottom w:val="none" w:sz="0" w:space="0" w:color="auto"/>
                <w:right w:val="none" w:sz="0" w:space="0" w:color="auto"/>
              </w:divBdr>
            </w:div>
            <w:div w:id="472722099">
              <w:marLeft w:val="0"/>
              <w:marRight w:val="0"/>
              <w:marTop w:val="0"/>
              <w:marBottom w:val="0"/>
              <w:divBdr>
                <w:top w:val="none" w:sz="0" w:space="0" w:color="auto"/>
                <w:left w:val="none" w:sz="0" w:space="0" w:color="auto"/>
                <w:bottom w:val="none" w:sz="0" w:space="0" w:color="auto"/>
                <w:right w:val="none" w:sz="0" w:space="0" w:color="auto"/>
              </w:divBdr>
            </w:div>
            <w:div w:id="948588371">
              <w:marLeft w:val="0"/>
              <w:marRight w:val="0"/>
              <w:marTop w:val="0"/>
              <w:marBottom w:val="0"/>
              <w:divBdr>
                <w:top w:val="none" w:sz="0" w:space="0" w:color="auto"/>
                <w:left w:val="none" w:sz="0" w:space="0" w:color="auto"/>
                <w:bottom w:val="none" w:sz="0" w:space="0" w:color="auto"/>
                <w:right w:val="none" w:sz="0" w:space="0" w:color="auto"/>
              </w:divBdr>
            </w:div>
            <w:div w:id="1144007705">
              <w:marLeft w:val="0"/>
              <w:marRight w:val="0"/>
              <w:marTop w:val="0"/>
              <w:marBottom w:val="0"/>
              <w:divBdr>
                <w:top w:val="none" w:sz="0" w:space="0" w:color="auto"/>
                <w:left w:val="none" w:sz="0" w:space="0" w:color="auto"/>
                <w:bottom w:val="none" w:sz="0" w:space="0" w:color="auto"/>
                <w:right w:val="none" w:sz="0" w:space="0" w:color="auto"/>
              </w:divBdr>
            </w:div>
            <w:div w:id="1638755941">
              <w:marLeft w:val="0"/>
              <w:marRight w:val="0"/>
              <w:marTop w:val="0"/>
              <w:marBottom w:val="0"/>
              <w:divBdr>
                <w:top w:val="none" w:sz="0" w:space="0" w:color="auto"/>
                <w:left w:val="none" w:sz="0" w:space="0" w:color="auto"/>
                <w:bottom w:val="none" w:sz="0" w:space="0" w:color="auto"/>
                <w:right w:val="none" w:sz="0" w:space="0" w:color="auto"/>
              </w:divBdr>
            </w:div>
            <w:div w:id="903297866">
              <w:marLeft w:val="0"/>
              <w:marRight w:val="0"/>
              <w:marTop w:val="0"/>
              <w:marBottom w:val="0"/>
              <w:divBdr>
                <w:top w:val="none" w:sz="0" w:space="0" w:color="auto"/>
                <w:left w:val="none" w:sz="0" w:space="0" w:color="auto"/>
                <w:bottom w:val="none" w:sz="0" w:space="0" w:color="auto"/>
                <w:right w:val="none" w:sz="0" w:space="0" w:color="auto"/>
              </w:divBdr>
            </w:div>
            <w:div w:id="789200696">
              <w:marLeft w:val="0"/>
              <w:marRight w:val="0"/>
              <w:marTop w:val="0"/>
              <w:marBottom w:val="0"/>
              <w:divBdr>
                <w:top w:val="none" w:sz="0" w:space="0" w:color="auto"/>
                <w:left w:val="none" w:sz="0" w:space="0" w:color="auto"/>
                <w:bottom w:val="none" w:sz="0" w:space="0" w:color="auto"/>
                <w:right w:val="none" w:sz="0" w:space="0" w:color="auto"/>
              </w:divBdr>
            </w:div>
            <w:div w:id="1895192321">
              <w:marLeft w:val="0"/>
              <w:marRight w:val="0"/>
              <w:marTop w:val="0"/>
              <w:marBottom w:val="0"/>
              <w:divBdr>
                <w:top w:val="none" w:sz="0" w:space="0" w:color="auto"/>
                <w:left w:val="none" w:sz="0" w:space="0" w:color="auto"/>
                <w:bottom w:val="none" w:sz="0" w:space="0" w:color="auto"/>
                <w:right w:val="none" w:sz="0" w:space="0" w:color="auto"/>
              </w:divBdr>
            </w:div>
            <w:div w:id="1650400439">
              <w:marLeft w:val="0"/>
              <w:marRight w:val="0"/>
              <w:marTop w:val="0"/>
              <w:marBottom w:val="0"/>
              <w:divBdr>
                <w:top w:val="none" w:sz="0" w:space="0" w:color="auto"/>
                <w:left w:val="none" w:sz="0" w:space="0" w:color="auto"/>
                <w:bottom w:val="none" w:sz="0" w:space="0" w:color="auto"/>
                <w:right w:val="none" w:sz="0" w:space="0" w:color="auto"/>
              </w:divBdr>
            </w:div>
            <w:div w:id="882905318">
              <w:marLeft w:val="0"/>
              <w:marRight w:val="0"/>
              <w:marTop w:val="0"/>
              <w:marBottom w:val="0"/>
              <w:divBdr>
                <w:top w:val="none" w:sz="0" w:space="0" w:color="auto"/>
                <w:left w:val="none" w:sz="0" w:space="0" w:color="auto"/>
                <w:bottom w:val="none" w:sz="0" w:space="0" w:color="auto"/>
                <w:right w:val="none" w:sz="0" w:space="0" w:color="auto"/>
              </w:divBdr>
            </w:div>
            <w:div w:id="1343361397">
              <w:marLeft w:val="0"/>
              <w:marRight w:val="0"/>
              <w:marTop w:val="0"/>
              <w:marBottom w:val="0"/>
              <w:divBdr>
                <w:top w:val="none" w:sz="0" w:space="0" w:color="auto"/>
                <w:left w:val="none" w:sz="0" w:space="0" w:color="auto"/>
                <w:bottom w:val="none" w:sz="0" w:space="0" w:color="auto"/>
                <w:right w:val="none" w:sz="0" w:space="0" w:color="auto"/>
              </w:divBdr>
            </w:div>
            <w:div w:id="1433207221">
              <w:marLeft w:val="0"/>
              <w:marRight w:val="0"/>
              <w:marTop w:val="0"/>
              <w:marBottom w:val="0"/>
              <w:divBdr>
                <w:top w:val="none" w:sz="0" w:space="0" w:color="auto"/>
                <w:left w:val="none" w:sz="0" w:space="0" w:color="auto"/>
                <w:bottom w:val="none" w:sz="0" w:space="0" w:color="auto"/>
                <w:right w:val="none" w:sz="0" w:space="0" w:color="auto"/>
              </w:divBdr>
            </w:div>
            <w:div w:id="325087017">
              <w:marLeft w:val="0"/>
              <w:marRight w:val="0"/>
              <w:marTop w:val="0"/>
              <w:marBottom w:val="0"/>
              <w:divBdr>
                <w:top w:val="none" w:sz="0" w:space="0" w:color="auto"/>
                <w:left w:val="none" w:sz="0" w:space="0" w:color="auto"/>
                <w:bottom w:val="none" w:sz="0" w:space="0" w:color="auto"/>
                <w:right w:val="none" w:sz="0" w:space="0" w:color="auto"/>
              </w:divBdr>
            </w:div>
            <w:div w:id="273487157">
              <w:marLeft w:val="0"/>
              <w:marRight w:val="0"/>
              <w:marTop w:val="0"/>
              <w:marBottom w:val="0"/>
              <w:divBdr>
                <w:top w:val="none" w:sz="0" w:space="0" w:color="auto"/>
                <w:left w:val="none" w:sz="0" w:space="0" w:color="auto"/>
                <w:bottom w:val="none" w:sz="0" w:space="0" w:color="auto"/>
                <w:right w:val="none" w:sz="0" w:space="0" w:color="auto"/>
              </w:divBdr>
            </w:div>
            <w:div w:id="463236744">
              <w:marLeft w:val="0"/>
              <w:marRight w:val="0"/>
              <w:marTop w:val="0"/>
              <w:marBottom w:val="0"/>
              <w:divBdr>
                <w:top w:val="none" w:sz="0" w:space="0" w:color="auto"/>
                <w:left w:val="none" w:sz="0" w:space="0" w:color="auto"/>
                <w:bottom w:val="none" w:sz="0" w:space="0" w:color="auto"/>
                <w:right w:val="none" w:sz="0" w:space="0" w:color="auto"/>
              </w:divBdr>
            </w:div>
            <w:div w:id="20937742">
              <w:marLeft w:val="0"/>
              <w:marRight w:val="0"/>
              <w:marTop w:val="0"/>
              <w:marBottom w:val="0"/>
              <w:divBdr>
                <w:top w:val="none" w:sz="0" w:space="0" w:color="auto"/>
                <w:left w:val="none" w:sz="0" w:space="0" w:color="auto"/>
                <w:bottom w:val="none" w:sz="0" w:space="0" w:color="auto"/>
                <w:right w:val="none" w:sz="0" w:space="0" w:color="auto"/>
              </w:divBdr>
            </w:div>
            <w:div w:id="1403870570">
              <w:marLeft w:val="0"/>
              <w:marRight w:val="0"/>
              <w:marTop w:val="0"/>
              <w:marBottom w:val="0"/>
              <w:divBdr>
                <w:top w:val="none" w:sz="0" w:space="0" w:color="auto"/>
                <w:left w:val="none" w:sz="0" w:space="0" w:color="auto"/>
                <w:bottom w:val="none" w:sz="0" w:space="0" w:color="auto"/>
                <w:right w:val="none" w:sz="0" w:space="0" w:color="auto"/>
              </w:divBdr>
            </w:div>
            <w:div w:id="1352102559">
              <w:marLeft w:val="0"/>
              <w:marRight w:val="0"/>
              <w:marTop w:val="0"/>
              <w:marBottom w:val="0"/>
              <w:divBdr>
                <w:top w:val="none" w:sz="0" w:space="0" w:color="auto"/>
                <w:left w:val="none" w:sz="0" w:space="0" w:color="auto"/>
                <w:bottom w:val="none" w:sz="0" w:space="0" w:color="auto"/>
                <w:right w:val="none" w:sz="0" w:space="0" w:color="auto"/>
              </w:divBdr>
            </w:div>
            <w:div w:id="1580165659">
              <w:marLeft w:val="0"/>
              <w:marRight w:val="0"/>
              <w:marTop w:val="0"/>
              <w:marBottom w:val="0"/>
              <w:divBdr>
                <w:top w:val="none" w:sz="0" w:space="0" w:color="auto"/>
                <w:left w:val="none" w:sz="0" w:space="0" w:color="auto"/>
                <w:bottom w:val="none" w:sz="0" w:space="0" w:color="auto"/>
                <w:right w:val="none" w:sz="0" w:space="0" w:color="auto"/>
              </w:divBdr>
            </w:div>
            <w:div w:id="939921297">
              <w:marLeft w:val="0"/>
              <w:marRight w:val="0"/>
              <w:marTop w:val="0"/>
              <w:marBottom w:val="0"/>
              <w:divBdr>
                <w:top w:val="none" w:sz="0" w:space="0" w:color="auto"/>
                <w:left w:val="none" w:sz="0" w:space="0" w:color="auto"/>
                <w:bottom w:val="none" w:sz="0" w:space="0" w:color="auto"/>
                <w:right w:val="none" w:sz="0" w:space="0" w:color="auto"/>
              </w:divBdr>
            </w:div>
            <w:div w:id="1206872289">
              <w:marLeft w:val="0"/>
              <w:marRight w:val="0"/>
              <w:marTop w:val="0"/>
              <w:marBottom w:val="0"/>
              <w:divBdr>
                <w:top w:val="none" w:sz="0" w:space="0" w:color="auto"/>
                <w:left w:val="none" w:sz="0" w:space="0" w:color="auto"/>
                <w:bottom w:val="none" w:sz="0" w:space="0" w:color="auto"/>
                <w:right w:val="none" w:sz="0" w:space="0" w:color="auto"/>
              </w:divBdr>
            </w:div>
            <w:div w:id="845291081">
              <w:marLeft w:val="0"/>
              <w:marRight w:val="0"/>
              <w:marTop w:val="0"/>
              <w:marBottom w:val="0"/>
              <w:divBdr>
                <w:top w:val="none" w:sz="0" w:space="0" w:color="auto"/>
                <w:left w:val="none" w:sz="0" w:space="0" w:color="auto"/>
                <w:bottom w:val="none" w:sz="0" w:space="0" w:color="auto"/>
                <w:right w:val="none" w:sz="0" w:space="0" w:color="auto"/>
              </w:divBdr>
            </w:div>
            <w:div w:id="1489051307">
              <w:marLeft w:val="0"/>
              <w:marRight w:val="0"/>
              <w:marTop w:val="0"/>
              <w:marBottom w:val="0"/>
              <w:divBdr>
                <w:top w:val="none" w:sz="0" w:space="0" w:color="auto"/>
                <w:left w:val="none" w:sz="0" w:space="0" w:color="auto"/>
                <w:bottom w:val="none" w:sz="0" w:space="0" w:color="auto"/>
                <w:right w:val="none" w:sz="0" w:space="0" w:color="auto"/>
              </w:divBdr>
            </w:div>
            <w:div w:id="439909346">
              <w:marLeft w:val="0"/>
              <w:marRight w:val="0"/>
              <w:marTop w:val="0"/>
              <w:marBottom w:val="0"/>
              <w:divBdr>
                <w:top w:val="none" w:sz="0" w:space="0" w:color="auto"/>
                <w:left w:val="none" w:sz="0" w:space="0" w:color="auto"/>
                <w:bottom w:val="none" w:sz="0" w:space="0" w:color="auto"/>
                <w:right w:val="none" w:sz="0" w:space="0" w:color="auto"/>
              </w:divBdr>
            </w:div>
            <w:div w:id="1019620209">
              <w:marLeft w:val="0"/>
              <w:marRight w:val="0"/>
              <w:marTop w:val="0"/>
              <w:marBottom w:val="0"/>
              <w:divBdr>
                <w:top w:val="none" w:sz="0" w:space="0" w:color="auto"/>
                <w:left w:val="none" w:sz="0" w:space="0" w:color="auto"/>
                <w:bottom w:val="none" w:sz="0" w:space="0" w:color="auto"/>
                <w:right w:val="none" w:sz="0" w:space="0" w:color="auto"/>
              </w:divBdr>
            </w:div>
            <w:div w:id="598219003">
              <w:marLeft w:val="0"/>
              <w:marRight w:val="0"/>
              <w:marTop w:val="0"/>
              <w:marBottom w:val="0"/>
              <w:divBdr>
                <w:top w:val="none" w:sz="0" w:space="0" w:color="auto"/>
                <w:left w:val="none" w:sz="0" w:space="0" w:color="auto"/>
                <w:bottom w:val="none" w:sz="0" w:space="0" w:color="auto"/>
                <w:right w:val="none" w:sz="0" w:space="0" w:color="auto"/>
              </w:divBdr>
            </w:div>
            <w:div w:id="1953785640">
              <w:marLeft w:val="0"/>
              <w:marRight w:val="0"/>
              <w:marTop w:val="0"/>
              <w:marBottom w:val="0"/>
              <w:divBdr>
                <w:top w:val="none" w:sz="0" w:space="0" w:color="auto"/>
                <w:left w:val="none" w:sz="0" w:space="0" w:color="auto"/>
                <w:bottom w:val="none" w:sz="0" w:space="0" w:color="auto"/>
                <w:right w:val="none" w:sz="0" w:space="0" w:color="auto"/>
              </w:divBdr>
            </w:div>
            <w:div w:id="569267541">
              <w:marLeft w:val="0"/>
              <w:marRight w:val="0"/>
              <w:marTop w:val="0"/>
              <w:marBottom w:val="0"/>
              <w:divBdr>
                <w:top w:val="none" w:sz="0" w:space="0" w:color="auto"/>
                <w:left w:val="none" w:sz="0" w:space="0" w:color="auto"/>
                <w:bottom w:val="none" w:sz="0" w:space="0" w:color="auto"/>
                <w:right w:val="none" w:sz="0" w:space="0" w:color="auto"/>
              </w:divBdr>
            </w:div>
            <w:div w:id="1188906163">
              <w:marLeft w:val="0"/>
              <w:marRight w:val="0"/>
              <w:marTop w:val="0"/>
              <w:marBottom w:val="0"/>
              <w:divBdr>
                <w:top w:val="none" w:sz="0" w:space="0" w:color="auto"/>
                <w:left w:val="none" w:sz="0" w:space="0" w:color="auto"/>
                <w:bottom w:val="none" w:sz="0" w:space="0" w:color="auto"/>
                <w:right w:val="none" w:sz="0" w:space="0" w:color="auto"/>
              </w:divBdr>
            </w:div>
            <w:div w:id="839736497">
              <w:marLeft w:val="0"/>
              <w:marRight w:val="0"/>
              <w:marTop w:val="0"/>
              <w:marBottom w:val="0"/>
              <w:divBdr>
                <w:top w:val="none" w:sz="0" w:space="0" w:color="auto"/>
                <w:left w:val="none" w:sz="0" w:space="0" w:color="auto"/>
                <w:bottom w:val="none" w:sz="0" w:space="0" w:color="auto"/>
                <w:right w:val="none" w:sz="0" w:space="0" w:color="auto"/>
              </w:divBdr>
            </w:div>
            <w:div w:id="131989972">
              <w:marLeft w:val="0"/>
              <w:marRight w:val="0"/>
              <w:marTop w:val="0"/>
              <w:marBottom w:val="0"/>
              <w:divBdr>
                <w:top w:val="none" w:sz="0" w:space="0" w:color="auto"/>
                <w:left w:val="none" w:sz="0" w:space="0" w:color="auto"/>
                <w:bottom w:val="none" w:sz="0" w:space="0" w:color="auto"/>
                <w:right w:val="none" w:sz="0" w:space="0" w:color="auto"/>
              </w:divBdr>
            </w:div>
            <w:div w:id="458031856">
              <w:marLeft w:val="0"/>
              <w:marRight w:val="0"/>
              <w:marTop w:val="0"/>
              <w:marBottom w:val="0"/>
              <w:divBdr>
                <w:top w:val="none" w:sz="0" w:space="0" w:color="auto"/>
                <w:left w:val="none" w:sz="0" w:space="0" w:color="auto"/>
                <w:bottom w:val="none" w:sz="0" w:space="0" w:color="auto"/>
                <w:right w:val="none" w:sz="0" w:space="0" w:color="auto"/>
              </w:divBdr>
            </w:div>
            <w:div w:id="922176885">
              <w:marLeft w:val="0"/>
              <w:marRight w:val="0"/>
              <w:marTop w:val="0"/>
              <w:marBottom w:val="0"/>
              <w:divBdr>
                <w:top w:val="none" w:sz="0" w:space="0" w:color="auto"/>
                <w:left w:val="none" w:sz="0" w:space="0" w:color="auto"/>
                <w:bottom w:val="none" w:sz="0" w:space="0" w:color="auto"/>
                <w:right w:val="none" w:sz="0" w:space="0" w:color="auto"/>
              </w:divBdr>
            </w:div>
            <w:div w:id="484247662">
              <w:marLeft w:val="0"/>
              <w:marRight w:val="0"/>
              <w:marTop w:val="0"/>
              <w:marBottom w:val="0"/>
              <w:divBdr>
                <w:top w:val="none" w:sz="0" w:space="0" w:color="auto"/>
                <w:left w:val="none" w:sz="0" w:space="0" w:color="auto"/>
                <w:bottom w:val="none" w:sz="0" w:space="0" w:color="auto"/>
                <w:right w:val="none" w:sz="0" w:space="0" w:color="auto"/>
              </w:divBdr>
            </w:div>
            <w:div w:id="1764261139">
              <w:marLeft w:val="0"/>
              <w:marRight w:val="0"/>
              <w:marTop w:val="0"/>
              <w:marBottom w:val="0"/>
              <w:divBdr>
                <w:top w:val="none" w:sz="0" w:space="0" w:color="auto"/>
                <w:left w:val="none" w:sz="0" w:space="0" w:color="auto"/>
                <w:bottom w:val="none" w:sz="0" w:space="0" w:color="auto"/>
                <w:right w:val="none" w:sz="0" w:space="0" w:color="auto"/>
              </w:divBdr>
            </w:div>
            <w:div w:id="1717192203">
              <w:marLeft w:val="0"/>
              <w:marRight w:val="0"/>
              <w:marTop w:val="0"/>
              <w:marBottom w:val="0"/>
              <w:divBdr>
                <w:top w:val="none" w:sz="0" w:space="0" w:color="auto"/>
                <w:left w:val="none" w:sz="0" w:space="0" w:color="auto"/>
                <w:bottom w:val="none" w:sz="0" w:space="0" w:color="auto"/>
                <w:right w:val="none" w:sz="0" w:space="0" w:color="auto"/>
              </w:divBdr>
            </w:div>
            <w:div w:id="573971568">
              <w:marLeft w:val="0"/>
              <w:marRight w:val="0"/>
              <w:marTop w:val="0"/>
              <w:marBottom w:val="0"/>
              <w:divBdr>
                <w:top w:val="none" w:sz="0" w:space="0" w:color="auto"/>
                <w:left w:val="none" w:sz="0" w:space="0" w:color="auto"/>
                <w:bottom w:val="none" w:sz="0" w:space="0" w:color="auto"/>
                <w:right w:val="none" w:sz="0" w:space="0" w:color="auto"/>
              </w:divBdr>
            </w:div>
            <w:div w:id="199051615">
              <w:marLeft w:val="0"/>
              <w:marRight w:val="0"/>
              <w:marTop w:val="0"/>
              <w:marBottom w:val="0"/>
              <w:divBdr>
                <w:top w:val="none" w:sz="0" w:space="0" w:color="auto"/>
                <w:left w:val="none" w:sz="0" w:space="0" w:color="auto"/>
                <w:bottom w:val="none" w:sz="0" w:space="0" w:color="auto"/>
                <w:right w:val="none" w:sz="0" w:space="0" w:color="auto"/>
              </w:divBdr>
            </w:div>
            <w:div w:id="1655066571">
              <w:marLeft w:val="0"/>
              <w:marRight w:val="0"/>
              <w:marTop w:val="0"/>
              <w:marBottom w:val="0"/>
              <w:divBdr>
                <w:top w:val="none" w:sz="0" w:space="0" w:color="auto"/>
                <w:left w:val="none" w:sz="0" w:space="0" w:color="auto"/>
                <w:bottom w:val="none" w:sz="0" w:space="0" w:color="auto"/>
                <w:right w:val="none" w:sz="0" w:space="0" w:color="auto"/>
              </w:divBdr>
            </w:div>
            <w:div w:id="813914213">
              <w:marLeft w:val="0"/>
              <w:marRight w:val="0"/>
              <w:marTop w:val="0"/>
              <w:marBottom w:val="0"/>
              <w:divBdr>
                <w:top w:val="none" w:sz="0" w:space="0" w:color="auto"/>
                <w:left w:val="none" w:sz="0" w:space="0" w:color="auto"/>
                <w:bottom w:val="none" w:sz="0" w:space="0" w:color="auto"/>
                <w:right w:val="none" w:sz="0" w:space="0" w:color="auto"/>
              </w:divBdr>
            </w:div>
            <w:div w:id="876040816">
              <w:marLeft w:val="0"/>
              <w:marRight w:val="0"/>
              <w:marTop w:val="0"/>
              <w:marBottom w:val="0"/>
              <w:divBdr>
                <w:top w:val="none" w:sz="0" w:space="0" w:color="auto"/>
                <w:left w:val="none" w:sz="0" w:space="0" w:color="auto"/>
                <w:bottom w:val="none" w:sz="0" w:space="0" w:color="auto"/>
                <w:right w:val="none" w:sz="0" w:space="0" w:color="auto"/>
              </w:divBdr>
            </w:div>
            <w:div w:id="695888124">
              <w:marLeft w:val="0"/>
              <w:marRight w:val="0"/>
              <w:marTop w:val="0"/>
              <w:marBottom w:val="0"/>
              <w:divBdr>
                <w:top w:val="none" w:sz="0" w:space="0" w:color="auto"/>
                <w:left w:val="none" w:sz="0" w:space="0" w:color="auto"/>
                <w:bottom w:val="none" w:sz="0" w:space="0" w:color="auto"/>
                <w:right w:val="none" w:sz="0" w:space="0" w:color="auto"/>
              </w:divBdr>
            </w:div>
            <w:div w:id="860822893">
              <w:marLeft w:val="0"/>
              <w:marRight w:val="0"/>
              <w:marTop w:val="0"/>
              <w:marBottom w:val="0"/>
              <w:divBdr>
                <w:top w:val="none" w:sz="0" w:space="0" w:color="auto"/>
                <w:left w:val="none" w:sz="0" w:space="0" w:color="auto"/>
                <w:bottom w:val="none" w:sz="0" w:space="0" w:color="auto"/>
                <w:right w:val="none" w:sz="0" w:space="0" w:color="auto"/>
              </w:divBdr>
            </w:div>
            <w:div w:id="1686322799">
              <w:marLeft w:val="0"/>
              <w:marRight w:val="0"/>
              <w:marTop w:val="0"/>
              <w:marBottom w:val="0"/>
              <w:divBdr>
                <w:top w:val="none" w:sz="0" w:space="0" w:color="auto"/>
                <w:left w:val="none" w:sz="0" w:space="0" w:color="auto"/>
                <w:bottom w:val="none" w:sz="0" w:space="0" w:color="auto"/>
                <w:right w:val="none" w:sz="0" w:space="0" w:color="auto"/>
              </w:divBdr>
            </w:div>
            <w:div w:id="833187316">
              <w:marLeft w:val="0"/>
              <w:marRight w:val="0"/>
              <w:marTop w:val="0"/>
              <w:marBottom w:val="0"/>
              <w:divBdr>
                <w:top w:val="none" w:sz="0" w:space="0" w:color="auto"/>
                <w:left w:val="none" w:sz="0" w:space="0" w:color="auto"/>
                <w:bottom w:val="none" w:sz="0" w:space="0" w:color="auto"/>
                <w:right w:val="none" w:sz="0" w:space="0" w:color="auto"/>
              </w:divBdr>
            </w:div>
            <w:div w:id="1219510835">
              <w:marLeft w:val="0"/>
              <w:marRight w:val="0"/>
              <w:marTop w:val="0"/>
              <w:marBottom w:val="0"/>
              <w:divBdr>
                <w:top w:val="none" w:sz="0" w:space="0" w:color="auto"/>
                <w:left w:val="none" w:sz="0" w:space="0" w:color="auto"/>
                <w:bottom w:val="none" w:sz="0" w:space="0" w:color="auto"/>
                <w:right w:val="none" w:sz="0" w:space="0" w:color="auto"/>
              </w:divBdr>
            </w:div>
            <w:div w:id="735007634">
              <w:marLeft w:val="0"/>
              <w:marRight w:val="0"/>
              <w:marTop w:val="0"/>
              <w:marBottom w:val="0"/>
              <w:divBdr>
                <w:top w:val="none" w:sz="0" w:space="0" w:color="auto"/>
                <w:left w:val="none" w:sz="0" w:space="0" w:color="auto"/>
                <w:bottom w:val="none" w:sz="0" w:space="0" w:color="auto"/>
                <w:right w:val="none" w:sz="0" w:space="0" w:color="auto"/>
              </w:divBdr>
            </w:div>
            <w:div w:id="882865950">
              <w:marLeft w:val="0"/>
              <w:marRight w:val="0"/>
              <w:marTop w:val="0"/>
              <w:marBottom w:val="0"/>
              <w:divBdr>
                <w:top w:val="none" w:sz="0" w:space="0" w:color="auto"/>
                <w:left w:val="none" w:sz="0" w:space="0" w:color="auto"/>
                <w:bottom w:val="none" w:sz="0" w:space="0" w:color="auto"/>
                <w:right w:val="none" w:sz="0" w:space="0" w:color="auto"/>
              </w:divBdr>
            </w:div>
            <w:div w:id="1481464044">
              <w:marLeft w:val="0"/>
              <w:marRight w:val="0"/>
              <w:marTop w:val="0"/>
              <w:marBottom w:val="0"/>
              <w:divBdr>
                <w:top w:val="none" w:sz="0" w:space="0" w:color="auto"/>
                <w:left w:val="none" w:sz="0" w:space="0" w:color="auto"/>
                <w:bottom w:val="none" w:sz="0" w:space="0" w:color="auto"/>
                <w:right w:val="none" w:sz="0" w:space="0" w:color="auto"/>
              </w:divBdr>
            </w:div>
            <w:div w:id="1982028950">
              <w:marLeft w:val="0"/>
              <w:marRight w:val="0"/>
              <w:marTop w:val="0"/>
              <w:marBottom w:val="0"/>
              <w:divBdr>
                <w:top w:val="none" w:sz="0" w:space="0" w:color="auto"/>
                <w:left w:val="none" w:sz="0" w:space="0" w:color="auto"/>
                <w:bottom w:val="none" w:sz="0" w:space="0" w:color="auto"/>
                <w:right w:val="none" w:sz="0" w:space="0" w:color="auto"/>
              </w:divBdr>
            </w:div>
            <w:div w:id="5132944">
              <w:marLeft w:val="0"/>
              <w:marRight w:val="0"/>
              <w:marTop w:val="0"/>
              <w:marBottom w:val="0"/>
              <w:divBdr>
                <w:top w:val="none" w:sz="0" w:space="0" w:color="auto"/>
                <w:left w:val="none" w:sz="0" w:space="0" w:color="auto"/>
                <w:bottom w:val="none" w:sz="0" w:space="0" w:color="auto"/>
                <w:right w:val="none" w:sz="0" w:space="0" w:color="auto"/>
              </w:divBdr>
            </w:div>
            <w:div w:id="1830515973">
              <w:marLeft w:val="0"/>
              <w:marRight w:val="0"/>
              <w:marTop w:val="0"/>
              <w:marBottom w:val="0"/>
              <w:divBdr>
                <w:top w:val="none" w:sz="0" w:space="0" w:color="auto"/>
                <w:left w:val="none" w:sz="0" w:space="0" w:color="auto"/>
                <w:bottom w:val="none" w:sz="0" w:space="0" w:color="auto"/>
                <w:right w:val="none" w:sz="0" w:space="0" w:color="auto"/>
              </w:divBdr>
            </w:div>
            <w:div w:id="1831213875">
              <w:marLeft w:val="0"/>
              <w:marRight w:val="0"/>
              <w:marTop w:val="0"/>
              <w:marBottom w:val="0"/>
              <w:divBdr>
                <w:top w:val="none" w:sz="0" w:space="0" w:color="auto"/>
                <w:left w:val="none" w:sz="0" w:space="0" w:color="auto"/>
                <w:bottom w:val="none" w:sz="0" w:space="0" w:color="auto"/>
                <w:right w:val="none" w:sz="0" w:space="0" w:color="auto"/>
              </w:divBdr>
            </w:div>
            <w:div w:id="186602862">
              <w:marLeft w:val="0"/>
              <w:marRight w:val="0"/>
              <w:marTop w:val="0"/>
              <w:marBottom w:val="0"/>
              <w:divBdr>
                <w:top w:val="none" w:sz="0" w:space="0" w:color="auto"/>
                <w:left w:val="none" w:sz="0" w:space="0" w:color="auto"/>
                <w:bottom w:val="none" w:sz="0" w:space="0" w:color="auto"/>
                <w:right w:val="none" w:sz="0" w:space="0" w:color="auto"/>
              </w:divBdr>
            </w:div>
            <w:div w:id="267280843">
              <w:marLeft w:val="0"/>
              <w:marRight w:val="0"/>
              <w:marTop w:val="0"/>
              <w:marBottom w:val="0"/>
              <w:divBdr>
                <w:top w:val="none" w:sz="0" w:space="0" w:color="auto"/>
                <w:left w:val="none" w:sz="0" w:space="0" w:color="auto"/>
                <w:bottom w:val="none" w:sz="0" w:space="0" w:color="auto"/>
                <w:right w:val="none" w:sz="0" w:space="0" w:color="auto"/>
              </w:divBdr>
            </w:div>
            <w:div w:id="1611232972">
              <w:marLeft w:val="0"/>
              <w:marRight w:val="0"/>
              <w:marTop w:val="0"/>
              <w:marBottom w:val="0"/>
              <w:divBdr>
                <w:top w:val="none" w:sz="0" w:space="0" w:color="auto"/>
                <w:left w:val="none" w:sz="0" w:space="0" w:color="auto"/>
                <w:bottom w:val="none" w:sz="0" w:space="0" w:color="auto"/>
                <w:right w:val="none" w:sz="0" w:space="0" w:color="auto"/>
              </w:divBdr>
            </w:div>
            <w:div w:id="728772324">
              <w:marLeft w:val="0"/>
              <w:marRight w:val="0"/>
              <w:marTop w:val="0"/>
              <w:marBottom w:val="0"/>
              <w:divBdr>
                <w:top w:val="none" w:sz="0" w:space="0" w:color="auto"/>
                <w:left w:val="none" w:sz="0" w:space="0" w:color="auto"/>
                <w:bottom w:val="none" w:sz="0" w:space="0" w:color="auto"/>
                <w:right w:val="none" w:sz="0" w:space="0" w:color="auto"/>
              </w:divBdr>
            </w:div>
            <w:div w:id="1742016932">
              <w:marLeft w:val="0"/>
              <w:marRight w:val="0"/>
              <w:marTop w:val="0"/>
              <w:marBottom w:val="0"/>
              <w:divBdr>
                <w:top w:val="none" w:sz="0" w:space="0" w:color="auto"/>
                <w:left w:val="none" w:sz="0" w:space="0" w:color="auto"/>
                <w:bottom w:val="none" w:sz="0" w:space="0" w:color="auto"/>
                <w:right w:val="none" w:sz="0" w:space="0" w:color="auto"/>
              </w:divBdr>
            </w:div>
            <w:div w:id="1438525368">
              <w:marLeft w:val="0"/>
              <w:marRight w:val="0"/>
              <w:marTop w:val="0"/>
              <w:marBottom w:val="0"/>
              <w:divBdr>
                <w:top w:val="none" w:sz="0" w:space="0" w:color="auto"/>
                <w:left w:val="none" w:sz="0" w:space="0" w:color="auto"/>
                <w:bottom w:val="none" w:sz="0" w:space="0" w:color="auto"/>
                <w:right w:val="none" w:sz="0" w:space="0" w:color="auto"/>
              </w:divBdr>
            </w:div>
            <w:div w:id="1513446403">
              <w:marLeft w:val="0"/>
              <w:marRight w:val="0"/>
              <w:marTop w:val="0"/>
              <w:marBottom w:val="0"/>
              <w:divBdr>
                <w:top w:val="none" w:sz="0" w:space="0" w:color="auto"/>
                <w:left w:val="none" w:sz="0" w:space="0" w:color="auto"/>
                <w:bottom w:val="none" w:sz="0" w:space="0" w:color="auto"/>
                <w:right w:val="none" w:sz="0" w:space="0" w:color="auto"/>
              </w:divBdr>
            </w:div>
            <w:div w:id="363021159">
              <w:marLeft w:val="0"/>
              <w:marRight w:val="0"/>
              <w:marTop w:val="0"/>
              <w:marBottom w:val="0"/>
              <w:divBdr>
                <w:top w:val="none" w:sz="0" w:space="0" w:color="auto"/>
                <w:left w:val="none" w:sz="0" w:space="0" w:color="auto"/>
                <w:bottom w:val="none" w:sz="0" w:space="0" w:color="auto"/>
                <w:right w:val="none" w:sz="0" w:space="0" w:color="auto"/>
              </w:divBdr>
            </w:div>
            <w:div w:id="1815952920">
              <w:marLeft w:val="0"/>
              <w:marRight w:val="0"/>
              <w:marTop w:val="0"/>
              <w:marBottom w:val="0"/>
              <w:divBdr>
                <w:top w:val="none" w:sz="0" w:space="0" w:color="auto"/>
                <w:left w:val="none" w:sz="0" w:space="0" w:color="auto"/>
                <w:bottom w:val="none" w:sz="0" w:space="0" w:color="auto"/>
                <w:right w:val="none" w:sz="0" w:space="0" w:color="auto"/>
              </w:divBdr>
            </w:div>
            <w:div w:id="911045637">
              <w:marLeft w:val="0"/>
              <w:marRight w:val="0"/>
              <w:marTop w:val="0"/>
              <w:marBottom w:val="0"/>
              <w:divBdr>
                <w:top w:val="none" w:sz="0" w:space="0" w:color="auto"/>
                <w:left w:val="none" w:sz="0" w:space="0" w:color="auto"/>
                <w:bottom w:val="none" w:sz="0" w:space="0" w:color="auto"/>
                <w:right w:val="none" w:sz="0" w:space="0" w:color="auto"/>
              </w:divBdr>
            </w:div>
            <w:div w:id="362171363">
              <w:marLeft w:val="0"/>
              <w:marRight w:val="0"/>
              <w:marTop w:val="0"/>
              <w:marBottom w:val="0"/>
              <w:divBdr>
                <w:top w:val="none" w:sz="0" w:space="0" w:color="auto"/>
                <w:left w:val="none" w:sz="0" w:space="0" w:color="auto"/>
                <w:bottom w:val="none" w:sz="0" w:space="0" w:color="auto"/>
                <w:right w:val="none" w:sz="0" w:space="0" w:color="auto"/>
              </w:divBdr>
            </w:div>
            <w:div w:id="1916476235">
              <w:marLeft w:val="0"/>
              <w:marRight w:val="0"/>
              <w:marTop w:val="0"/>
              <w:marBottom w:val="0"/>
              <w:divBdr>
                <w:top w:val="none" w:sz="0" w:space="0" w:color="auto"/>
                <w:left w:val="none" w:sz="0" w:space="0" w:color="auto"/>
                <w:bottom w:val="none" w:sz="0" w:space="0" w:color="auto"/>
                <w:right w:val="none" w:sz="0" w:space="0" w:color="auto"/>
              </w:divBdr>
            </w:div>
            <w:div w:id="700280449">
              <w:marLeft w:val="0"/>
              <w:marRight w:val="0"/>
              <w:marTop w:val="0"/>
              <w:marBottom w:val="0"/>
              <w:divBdr>
                <w:top w:val="none" w:sz="0" w:space="0" w:color="auto"/>
                <w:left w:val="none" w:sz="0" w:space="0" w:color="auto"/>
                <w:bottom w:val="none" w:sz="0" w:space="0" w:color="auto"/>
                <w:right w:val="none" w:sz="0" w:space="0" w:color="auto"/>
              </w:divBdr>
            </w:div>
            <w:div w:id="2105763736">
              <w:marLeft w:val="0"/>
              <w:marRight w:val="0"/>
              <w:marTop w:val="0"/>
              <w:marBottom w:val="0"/>
              <w:divBdr>
                <w:top w:val="none" w:sz="0" w:space="0" w:color="auto"/>
                <w:left w:val="none" w:sz="0" w:space="0" w:color="auto"/>
                <w:bottom w:val="none" w:sz="0" w:space="0" w:color="auto"/>
                <w:right w:val="none" w:sz="0" w:space="0" w:color="auto"/>
              </w:divBdr>
            </w:div>
            <w:div w:id="1719890397">
              <w:marLeft w:val="0"/>
              <w:marRight w:val="0"/>
              <w:marTop w:val="0"/>
              <w:marBottom w:val="0"/>
              <w:divBdr>
                <w:top w:val="none" w:sz="0" w:space="0" w:color="auto"/>
                <w:left w:val="none" w:sz="0" w:space="0" w:color="auto"/>
                <w:bottom w:val="none" w:sz="0" w:space="0" w:color="auto"/>
                <w:right w:val="none" w:sz="0" w:space="0" w:color="auto"/>
              </w:divBdr>
            </w:div>
            <w:div w:id="1319305373">
              <w:marLeft w:val="0"/>
              <w:marRight w:val="0"/>
              <w:marTop w:val="0"/>
              <w:marBottom w:val="0"/>
              <w:divBdr>
                <w:top w:val="none" w:sz="0" w:space="0" w:color="auto"/>
                <w:left w:val="none" w:sz="0" w:space="0" w:color="auto"/>
                <w:bottom w:val="none" w:sz="0" w:space="0" w:color="auto"/>
                <w:right w:val="none" w:sz="0" w:space="0" w:color="auto"/>
              </w:divBdr>
            </w:div>
            <w:div w:id="461070766">
              <w:marLeft w:val="0"/>
              <w:marRight w:val="0"/>
              <w:marTop w:val="0"/>
              <w:marBottom w:val="0"/>
              <w:divBdr>
                <w:top w:val="none" w:sz="0" w:space="0" w:color="auto"/>
                <w:left w:val="none" w:sz="0" w:space="0" w:color="auto"/>
                <w:bottom w:val="none" w:sz="0" w:space="0" w:color="auto"/>
                <w:right w:val="none" w:sz="0" w:space="0" w:color="auto"/>
              </w:divBdr>
            </w:div>
            <w:div w:id="2117089762">
              <w:marLeft w:val="0"/>
              <w:marRight w:val="0"/>
              <w:marTop w:val="0"/>
              <w:marBottom w:val="0"/>
              <w:divBdr>
                <w:top w:val="none" w:sz="0" w:space="0" w:color="auto"/>
                <w:left w:val="none" w:sz="0" w:space="0" w:color="auto"/>
                <w:bottom w:val="none" w:sz="0" w:space="0" w:color="auto"/>
                <w:right w:val="none" w:sz="0" w:space="0" w:color="auto"/>
              </w:divBdr>
            </w:div>
            <w:div w:id="826093606">
              <w:marLeft w:val="0"/>
              <w:marRight w:val="0"/>
              <w:marTop w:val="0"/>
              <w:marBottom w:val="0"/>
              <w:divBdr>
                <w:top w:val="none" w:sz="0" w:space="0" w:color="auto"/>
                <w:left w:val="none" w:sz="0" w:space="0" w:color="auto"/>
                <w:bottom w:val="none" w:sz="0" w:space="0" w:color="auto"/>
                <w:right w:val="none" w:sz="0" w:space="0" w:color="auto"/>
              </w:divBdr>
            </w:div>
            <w:div w:id="673266666">
              <w:marLeft w:val="0"/>
              <w:marRight w:val="0"/>
              <w:marTop w:val="0"/>
              <w:marBottom w:val="0"/>
              <w:divBdr>
                <w:top w:val="none" w:sz="0" w:space="0" w:color="auto"/>
                <w:left w:val="none" w:sz="0" w:space="0" w:color="auto"/>
                <w:bottom w:val="none" w:sz="0" w:space="0" w:color="auto"/>
                <w:right w:val="none" w:sz="0" w:space="0" w:color="auto"/>
              </w:divBdr>
            </w:div>
            <w:div w:id="289896503">
              <w:marLeft w:val="0"/>
              <w:marRight w:val="0"/>
              <w:marTop w:val="0"/>
              <w:marBottom w:val="0"/>
              <w:divBdr>
                <w:top w:val="none" w:sz="0" w:space="0" w:color="auto"/>
                <w:left w:val="none" w:sz="0" w:space="0" w:color="auto"/>
                <w:bottom w:val="none" w:sz="0" w:space="0" w:color="auto"/>
                <w:right w:val="none" w:sz="0" w:space="0" w:color="auto"/>
              </w:divBdr>
            </w:div>
            <w:div w:id="37515035">
              <w:marLeft w:val="0"/>
              <w:marRight w:val="0"/>
              <w:marTop w:val="0"/>
              <w:marBottom w:val="0"/>
              <w:divBdr>
                <w:top w:val="none" w:sz="0" w:space="0" w:color="auto"/>
                <w:left w:val="none" w:sz="0" w:space="0" w:color="auto"/>
                <w:bottom w:val="none" w:sz="0" w:space="0" w:color="auto"/>
                <w:right w:val="none" w:sz="0" w:space="0" w:color="auto"/>
              </w:divBdr>
            </w:div>
            <w:div w:id="95449498">
              <w:marLeft w:val="0"/>
              <w:marRight w:val="0"/>
              <w:marTop w:val="0"/>
              <w:marBottom w:val="0"/>
              <w:divBdr>
                <w:top w:val="none" w:sz="0" w:space="0" w:color="auto"/>
                <w:left w:val="none" w:sz="0" w:space="0" w:color="auto"/>
                <w:bottom w:val="none" w:sz="0" w:space="0" w:color="auto"/>
                <w:right w:val="none" w:sz="0" w:space="0" w:color="auto"/>
              </w:divBdr>
            </w:div>
            <w:div w:id="1052847850">
              <w:marLeft w:val="0"/>
              <w:marRight w:val="0"/>
              <w:marTop w:val="0"/>
              <w:marBottom w:val="0"/>
              <w:divBdr>
                <w:top w:val="none" w:sz="0" w:space="0" w:color="auto"/>
                <w:left w:val="none" w:sz="0" w:space="0" w:color="auto"/>
                <w:bottom w:val="none" w:sz="0" w:space="0" w:color="auto"/>
                <w:right w:val="none" w:sz="0" w:space="0" w:color="auto"/>
              </w:divBdr>
            </w:div>
            <w:div w:id="1752773629">
              <w:marLeft w:val="0"/>
              <w:marRight w:val="0"/>
              <w:marTop w:val="0"/>
              <w:marBottom w:val="0"/>
              <w:divBdr>
                <w:top w:val="none" w:sz="0" w:space="0" w:color="auto"/>
                <w:left w:val="none" w:sz="0" w:space="0" w:color="auto"/>
                <w:bottom w:val="none" w:sz="0" w:space="0" w:color="auto"/>
                <w:right w:val="none" w:sz="0" w:space="0" w:color="auto"/>
              </w:divBdr>
            </w:div>
            <w:div w:id="2052025953">
              <w:marLeft w:val="0"/>
              <w:marRight w:val="0"/>
              <w:marTop w:val="0"/>
              <w:marBottom w:val="0"/>
              <w:divBdr>
                <w:top w:val="none" w:sz="0" w:space="0" w:color="auto"/>
                <w:left w:val="none" w:sz="0" w:space="0" w:color="auto"/>
                <w:bottom w:val="none" w:sz="0" w:space="0" w:color="auto"/>
                <w:right w:val="none" w:sz="0" w:space="0" w:color="auto"/>
              </w:divBdr>
            </w:div>
            <w:div w:id="661591998">
              <w:marLeft w:val="0"/>
              <w:marRight w:val="0"/>
              <w:marTop w:val="0"/>
              <w:marBottom w:val="0"/>
              <w:divBdr>
                <w:top w:val="none" w:sz="0" w:space="0" w:color="auto"/>
                <w:left w:val="none" w:sz="0" w:space="0" w:color="auto"/>
                <w:bottom w:val="none" w:sz="0" w:space="0" w:color="auto"/>
                <w:right w:val="none" w:sz="0" w:space="0" w:color="auto"/>
              </w:divBdr>
            </w:div>
            <w:div w:id="1868519382">
              <w:marLeft w:val="0"/>
              <w:marRight w:val="0"/>
              <w:marTop w:val="0"/>
              <w:marBottom w:val="0"/>
              <w:divBdr>
                <w:top w:val="none" w:sz="0" w:space="0" w:color="auto"/>
                <w:left w:val="none" w:sz="0" w:space="0" w:color="auto"/>
                <w:bottom w:val="none" w:sz="0" w:space="0" w:color="auto"/>
                <w:right w:val="none" w:sz="0" w:space="0" w:color="auto"/>
              </w:divBdr>
            </w:div>
            <w:div w:id="1220748172">
              <w:marLeft w:val="0"/>
              <w:marRight w:val="0"/>
              <w:marTop w:val="0"/>
              <w:marBottom w:val="0"/>
              <w:divBdr>
                <w:top w:val="none" w:sz="0" w:space="0" w:color="auto"/>
                <w:left w:val="none" w:sz="0" w:space="0" w:color="auto"/>
                <w:bottom w:val="none" w:sz="0" w:space="0" w:color="auto"/>
                <w:right w:val="none" w:sz="0" w:space="0" w:color="auto"/>
              </w:divBdr>
            </w:div>
            <w:div w:id="1310789205">
              <w:marLeft w:val="0"/>
              <w:marRight w:val="0"/>
              <w:marTop w:val="0"/>
              <w:marBottom w:val="0"/>
              <w:divBdr>
                <w:top w:val="none" w:sz="0" w:space="0" w:color="auto"/>
                <w:left w:val="none" w:sz="0" w:space="0" w:color="auto"/>
                <w:bottom w:val="none" w:sz="0" w:space="0" w:color="auto"/>
                <w:right w:val="none" w:sz="0" w:space="0" w:color="auto"/>
              </w:divBdr>
            </w:div>
            <w:div w:id="1300190561">
              <w:marLeft w:val="0"/>
              <w:marRight w:val="0"/>
              <w:marTop w:val="0"/>
              <w:marBottom w:val="0"/>
              <w:divBdr>
                <w:top w:val="none" w:sz="0" w:space="0" w:color="auto"/>
                <w:left w:val="none" w:sz="0" w:space="0" w:color="auto"/>
                <w:bottom w:val="none" w:sz="0" w:space="0" w:color="auto"/>
                <w:right w:val="none" w:sz="0" w:space="0" w:color="auto"/>
              </w:divBdr>
            </w:div>
            <w:div w:id="2061704692">
              <w:marLeft w:val="0"/>
              <w:marRight w:val="0"/>
              <w:marTop w:val="0"/>
              <w:marBottom w:val="0"/>
              <w:divBdr>
                <w:top w:val="none" w:sz="0" w:space="0" w:color="auto"/>
                <w:left w:val="none" w:sz="0" w:space="0" w:color="auto"/>
                <w:bottom w:val="none" w:sz="0" w:space="0" w:color="auto"/>
                <w:right w:val="none" w:sz="0" w:space="0" w:color="auto"/>
              </w:divBdr>
            </w:div>
            <w:div w:id="523057782">
              <w:marLeft w:val="0"/>
              <w:marRight w:val="0"/>
              <w:marTop w:val="0"/>
              <w:marBottom w:val="0"/>
              <w:divBdr>
                <w:top w:val="none" w:sz="0" w:space="0" w:color="auto"/>
                <w:left w:val="none" w:sz="0" w:space="0" w:color="auto"/>
                <w:bottom w:val="none" w:sz="0" w:space="0" w:color="auto"/>
                <w:right w:val="none" w:sz="0" w:space="0" w:color="auto"/>
              </w:divBdr>
            </w:div>
            <w:div w:id="1569456541">
              <w:marLeft w:val="0"/>
              <w:marRight w:val="0"/>
              <w:marTop w:val="0"/>
              <w:marBottom w:val="0"/>
              <w:divBdr>
                <w:top w:val="none" w:sz="0" w:space="0" w:color="auto"/>
                <w:left w:val="none" w:sz="0" w:space="0" w:color="auto"/>
                <w:bottom w:val="none" w:sz="0" w:space="0" w:color="auto"/>
                <w:right w:val="none" w:sz="0" w:space="0" w:color="auto"/>
              </w:divBdr>
            </w:div>
            <w:div w:id="1528174395">
              <w:marLeft w:val="0"/>
              <w:marRight w:val="0"/>
              <w:marTop w:val="0"/>
              <w:marBottom w:val="0"/>
              <w:divBdr>
                <w:top w:val="none" w:sz="0" w:space="0" w:color="auto"/>
                <w:left w:val="none" w:sz="0" w:space="0" w:color="auto"/>
                <w:bottom w:val="none" w:sz="0" w:space="0" w:color="auto"/>
                <w:right w:val="none" w:sz="0" w:space="0" w:color="auto"/>
              </w:divBdr>
            </w:div>
            <w:div w:id="909074904">
              <w:marLeft w:val="0"/>
              <w:marRight w:val="0"/>
              <w:marTop w:val="0"/>
              <w:marBottom w:val="0"/>
              <w:divBdr>
                <w:top w:val="none" w:sz="0" w:space="0" w:color="auto"/>
                <w:left w:val="none" w:sz="0" w:space="0" w:color="auto"/>
                <w:bottom w:val="none" w:sz="0" w:space="0" w:color="auto"/>
                <w:right w:val="none" w:sz="0" w:space="0" w:color="auto"/>
              </w:divBdr>
            </w:div>
            <w:div w:id="890767884">
              <w:marLeft w:val="0"/>
              <w:marRight w:val="0"/>
              <w:marTop w:val="0"/>
              <w:marBottom w:val="0"/>
              <w:divBdr>
                <w:top w:val="none" w:sz="0" w:space="0" w:color="auto"/>
                <w:left w:val="none" w:sz="0" w:space="0" w:color="auto"/>
                <w:bottom w:val="none" w:sz="0" w:space="0" w:color="auto"/>
                <w:right w:val="none" w:sz="0" w:space="0" w:color="auto"/>
              </w:divBdr>
            </w:div>
            <w:div w:id="1995714050">
              <w:marLeft w:val="0"/>
              <w:marRight w:val="0"/>
              <w:marTop w:val="0"/>
              <w:marBottom w:val="0"/>
              <w:divBdr>
                <w:top w:val="none" w:sz="0" w:space="0" w:color="auto"/>
                <w:left w:val="none" w:sz="0" w:space="0" w:color="auto"/>
                <w:bottom w:val="none" w:sz="0" w:space="0" w:color="auto"/>
                <w:right w:val="none" w:sz="0" w:space="0" w:color="auto"/>
              </w:divBdr>
            </w:div>
            <w:div w:id="455684496">
              <w:marLeft w:val="0"/>
              <w:marRight w:val="0"/>
              <w:marTop w:val="0"/>
              <w:marBottom w:val="0"/>
              <w:divBdr>
                <w:top w:val="none" w:sz="0" w:space="0" w:color="auto"/>
                <w:left w:val="none" w:sz="0" w:space="0" w:color="auto"/>
                <w:bottom w:val="none" w:sz="0" w:space="0" w:color="auto"/>
                <w:right w:val="none" w:sz="0" w:space="0" w:color="auto"/>
              </w:divBdr>
            </w:div>
            <w:div w:id="1907717558">
              <w:marLeft w:val="0"/>
              <w:marRight w:val="0"/>
              <w:marTop w:val="0"/>
              <w:marBottom w:val="0"/>
              <w:divBdr>
                <w:top w:val="none" w:sz="0" w:space="0" w:color="auto"/>
                <w:left w:val="none" w:sz="0" w:space="0" w:color="auto"/>
                <w:bottom w:val="none" w:sz="0" w:space="0" w:color="auto"/>
                <w:right w:val="none" w:sz="0" w:space="0" w:color="auto"/>
              </w:divBdr>
            </w:div>
            <w:div w:id="1687322470">
              <w:marLeft w:val="0"/>
              <w:marRight w:val="0"/>
              <w:marTop w:val="0"/>
              <w:marBottom w:val="0"/>
              <w:divBdr>
                <w:top w:val="none" w:sz="0" w:space="0" w:color="auto"/>
                <w:left w:val="none" w:sz="0" w:space="0" w:color="auto"/>
                <w:bottom w:val="none" w:sz="0" w:space="0" w:color="auto"/>
                <w:right w:val="none" w:sz="0" w:space="0" w:color="auto"/>
              </w:divBdr>
            </w:div>
            <w:div w:id="439446906">
              <w:marLeft w:val="0"/>
              <w:marRight w:val="0"/>
              <w:marTop w:val="0"/>
              <w:marBottom w:val="0"/>
              <w:divBdr>
                <w:top w:val="none" w:sz="0" w:space="0" w:color="auto"/>
                <w:left w:val="none" w:sz="0" w:space="0" w:color="auto"/>
                <w:bottom w:val="none" w:sz="0" w:space="0" w:color="auto"/>
                <w:right w:val="none" w:sz="0" w:space="0" w:color="auto"/>
              </w:divBdr>
            </w:div>
            <w:div w:id="349188498">
              <w:marLeft w:val="0"/>
              <w:marRight w:val="0"/>
              <w:marTop w:val="0"/>
              <w:marBottom w:val="0"/>
              <w:divBdr>
                <w:top w:val="none" w:sz="0" w:space="0" w:color="auto"/>
                <w:left w:val="none" w:sz="0" w:space="0" w:color="auto"/>
                <w:bottom w:val="none" w:sz="0" w:space="0" w:color="auto"/>
                <w:right w:val="none" w:sz="0" w:space="0" w:color="auto"/>
              </w:divBdr>
            </w:div>
            <w:div w:id="861363001">
              <w:marLeft w:val="0"/>
              <w:marRight w:val="0"/>
              <w:marTop w:val="0"/>
              <w:marBottom w:val="0"/>
              <w:divBdr>
                <w:top w:val="none" w:sz="0" w:space="0" w:color="auto"/>
                <w:left w:val="none" w:sz="0" w:space="0" w:color="auto"/>
                <w:bottom w:val="none" w:sz="0" w:space="0" w:color="auto"/>
                <w:right w:val="none" w:sz="0" w:space="0" w:color="auto"/>
              </w:divBdr>
            </w:div>
            <w:div w:id="1168059463">
              <w:marLeft w:val="0"/>
              <w:marRight w:val="0"/>
              <w:marTop w:val="0"/>
              <w:marBottom w:val="0"/>
              <w:divBdr>
                <w:top w:val="none" w:sz="0" w:space="0" w:color="auto"/>
                <w:left w:val="none" w:sz="0" w:space="0" w:color="auto"/>
                <w:bottom w:val="none" w:sz="0" w:space="0" w:color="auto"/>
                <w:right w:val="none" w:sz="0" w:space="0" w:color="auto"/>
              </w:divBdr>
            </w:div>
            <w:div w:id="900679945">
              <w:marLeft w:val="0"/>
              <w:marRight w:val="0"/>
              <w:marTop w:val="0"/>
              <w:marBottom w:val="0"/>
              <w:divBdr>
                <w:top w:val="none" w:sz="0" w:space="0" w:color="auto"/>
                <w:left w:val="none" w:sz="0" w:space="0" w:color="auto"/>
                <w:bottom w:val="none" w:sz="0" w:space="0" w:color="auto"/>
                <w:right w:val="none" w:sz="0" w:space="0" w:color="auto"/>
              </w:divBdr>
            </w:div>
            <w:div w:id="186986129">
              <w:marLeft w:val="0"/>
              <w:marRight w:val="0"/>
              <w:marTop w:val="0"/>
              <w:marBottom w:val="0"/>
              <w:divBdr>
                <w:top w:val="none" w:sz="0" w:space="0" w:color="auto"/>
                <w:left w:val="none" w:sz="0" w:space="0" w:color="auto"/>
                <w:bottom w:val="none" w:sz="0" w:space="0" w:color="auto"/>
                <w:right w:val="none" w:sz="0" w:space="0" w:color="auto"/>
              </w:divBdr>
            </w:div>
            <w:div w:id="430318467">
              <w:marLeft w:val="0"/>
              <w:marRight w:val="0"/>
              <w:marTop w:val="0"/>
              <w:marBottom w:val="0"/>
              <w:divBdr>
                <w:top w:val="none" w:sz="0" w:space="0" w:color="auto"/>
                <w:left w:val="none" w:sz="0" w:space="0" w:color="auto"/>
                <w:bottom w:val="none" w:sz="0" w:space="0" w:color="auto"/>
                <w:right w:val="none" w:sz="0" w:space="0" w:color="auto"/>
              </w:divBdr>
            </w:div>
            <w:div w:id="1894192945">
              <w:marLeft w:val="0"/>
              <w:marRight w:val="0"/>
              <w:marTop w:val="0"/>
              <w:marBottom w:val="0"/>
              <w:divBdr>
                <w:top w:val="none" w:sz="0" w:space="0" w:color="auto"/>
                <w:left w:val="none" w:sz="0" w:space="0" w:color="auto"/>
                <w:bottom w:val="none" w:sz="0" w:space="0" w:color="auto"/>
                <w:right w:val="none" w:sz="0" w:space="0" w:color="auto"/>
              </w:divBdr>
            </w:div>
            <w:div w:id="1197348644">
              <w:marLeft w:val="0"/>
              <w:marRight w:val="0"/>
              <w:marTop w:val="0"/>
              <w:marBottom w:val="0"/>
              <w:divBdr>
                <w:top w:val="none" w:sz="0" w:space="0" w:color="auto"/>
                <w:left w:val="none" w:sz="0" w:space="0" w:color="auto"/>
                <w:bottom w:val="none" w:sz="0" w:space="0" w:color="auto"/>
                <w:right w:val="none" w:sz="0" w:space="0" w:color="auto"/>
              </w:divBdr>
            </w:div>
            <w:div w:id="1241210029">
              <w:marLeft w:val="0"/>
              <w:marRight w:val="0"/>
              <w:marTop w:val="0"/>
              <w:marBottom w:val="0"/>
              <w:divBdr>
                <w:top w:val="none" w:sz="0" w:space="0" w:color="auto"/>
                <w:left w:val="none" w:sz="0" w:space="0" w:color="auto"/>
                <w:bottom w:val="none" w:sz="0" w:space="0" w:color="auto"/>
                <w:right w:val="none" w:sz="0" w:space="0" w:color="auto"/>
              </w:divBdr>
            </w:div>
            <w:div w:id="1987972615">
              <w:marLeft w:val="0"/>
              <w:marRight w:val="0"/>
              <w:marTop w:val="0"/>
              <w:marBottom w:val="0"/>
              <w:divBdr>
                <w:top w:val="none" w:sz="0" w:space="0" w:color="auto"/>
                <w:left w:val="none" w:sz="0" w:space="0" w:color="auto"/>
                <w:bottom w:val="none" w:sz="0" w:space="0" w:color="auto"/>
                <w:right w:val="none" w:sz="0" w:space="0" w:color="auto"/>
              </w:divBdr>
            </w:div>
            <w:div w:id="871381231">
              <w:marLeft w:val="0"/>
              <w:marRight w:val="0"/>
              <w:marTop w:val="0"/>
              <w:marBottom w:val="0"/>
              <w:divBdr>
                <w:top w:val="none" w:sz="0" w:space="0" w:color="auto"/>
                <w:left w:val="none" w:sz="0" w:space="0" w:color="auto"/>
                <w:bottom w:val="none" w:sz="0" w:space="0" w:color="auto"/>
                <w:right w:val="none" w:sz="0" w:space="0" w:color="auto"/>
              </w:divBdr>
            </w:div>
            <w:div w:id="1040472128">
              <w:marLeft w:val="0"/>
              <w:marRight w:val="0"/>
              <w:marTop w:val="0"/>
              <w:marBottom w:val="0"/>
              <w:divBdr>
                <w:top w:val="none" w:sz="0" w:space="0" w:color="auto"/>
                <w:left w:val="none" w:sz="0" w:space="0" w:color="auto"/>
                <w:bottom w:val="none" w:sz="0" w:space="0" w:color="auto"/>
                <w:right w:val="none" w:sz="0" w:space="0" w:color="auto"/>
              </w:divBdr>
            </w:div>
            <w:div w:id="720978128">
              <w:marLeft w:val="0"/>
              <w:marRight w:val="0"/>
              <w:marTop w:val="0"/>
              <w:marBottom w:val="0"/>
              <w:divBdr>
                <w:top w:val="none" w:sz="0" w:space="0" w:color="auto"/>
                <w:left w:val="none" w:sz="0" w:space="0" w:color="auto"/>
                <w:bottom w:val="none" w:sz="0" w:space="0" w:color="auto"/>
                <w:right w:val="none" w:sz="0" w:space="0" w:color="auto"/>
              </w:divBdr>
            </w:div>
            <w:div w:id="351103944">
              <w:marLeft w:val="0"/>
              <w:marRight w:val="0"/>
              <w:marTop w:val="0"/>
              <w:marBottom w:val="0"/>
              <w:divBdr>
                <w:top w:val="none" w:sz="0" w:space="0" w:color="auto"/>
                <w:left w:val="none" w:sz="0" w:space="0" w:color="auto"/>
                <w:bottom w:val="none" w:sz="0" w:space="0" w:color="auto"/>
                <w:right w:val="none" w:sz="0" w:space="0" w:color="auto"/>
              </w:divBdr>
            </w:div>
            <w:div w:id="52195261">
              <w:marLeft w:val="0"/>
              <w:marRight w:val="0"/>
              <w:marTop w:val="0"/>
              <w:marBottom w:val="0"/>
              <w:divBdr>
                <w:top w:val="none" w:sz="0" w:space="0" w:color="auto"/>
                <w:left w:val="none" w:sz="0" w:space="0" w:color="auto"/>
                <w:bottom w:val="none" w:sz="0" w:space="0" w:color="auto"/>
                <w:right w:val="none" w:sz="0" w:space="0" w:color="auto"/>
              </w:divBdr>
            </w:div>
            <w:div w:id="1497988665">
              <w:marLeft w:val="0"/>
              <w:marRight w:val="0"/>
              <w:marTop w:val="0"/>
              <w:marBottom w:val="0"/>
              <w:divBdr>
                <w:top w:val="none" w:sz="0" w:space="0" w:color="auto"/>
                <w:left w:val="none" w:sz="0" w:space="0" w:color="auto"/>
                <w:bottom w:val="none" w:sz="0" w:space="0" w:color="auto"/>
                <w:right w:val="none" w:sz="0" w:space="0" w:color="auto"/>
              </w:divBdr>
            </w:div>
            <w:div w:id="1973444253">
              <w:marLeft w:val="0"/>
              <w:marRight w:val="0"/>
              <w:marTop w:val="0"/>
              <w:marBottom w:val="0"/>
              <w:divBdr>
                <w:top w:val="none" w:sz="0" w:space="0" w:color="auto"/>
                <w:left w:val="none" w:sz="0" w:space="0" w:color="auto"/>
                <w:bottom w:val="none" w:sz="0" w:space="0" w:color="auto"/>
                <w:right w:val="none" w:sz="0" w:space="0" w:color="auto"/>
              </w:divBdr>
            </w:div>
            <w:div w:id="1122269445">
              <w:marLeft w:val="0"/>
              <w:marRight w:val="0"/>
              <w:marTop w:val="0"/>
              <w:marBottom w:val="0"/>
              <w:divBdr>
                <w:top w:val="none" w:sz="0" w:space="0" w:color="auto"/>
                <w:left w:val="none" w:sz="0" w:space="0" w:color="auto"/>
                <w:bottom w:val="none" w:sz="0" w:space="0" w:color="auto"/>
                <w:right w:val="none" w:sz="0" w:space="0" w:color="auto"/>
              </w:divBdr>
            </w:div>
            <w:div w:id="1736199570">
              <w:marLeft w:val="0"/>
              <w:marRight w:val="0"/>
              <w:marTop w:val="0"/>
              <w:marBottom w:val="0"/>
              <w:divBdr>
                <w:top w:val="none" w:sz="0" w:space="0" w:color="auto"/>
                <w:left w:val="none" w:sz="0" w:space="0" w:color="auto"/>
                <w:bottom w:val="none" w:sz="0" w:space="0" w:color="auto"/>
                <w:right w:val="none" w:sz="0" w:space="0" w:color="auto"/>
              </w:divBdr>
            </w:div>
            <w:div w:id="1787196662">
              <w:marLeft w:val="0"/>
              <w:marRight w:val="0"/>
              <w:marTop w:val="0"/>
              <w:marBottom w:val="0"/>
              <w:divBdr>
                <w:top w:val="none" w:sz="0" w:space="0" w:color="auto"/>
                <w:left w:val="none" w:sz="0" w:space="0" w:color="auto"/>
                <w:bottom w:val="none" w:sz="0" w:space="0" w:color="auto"/>
                <w:right w:val="none" w:sz="0" w:space="0" w:color="auto"/>
              </w:divBdr>
            </w:div>
            <w:div w:id="657196365">
              <w:marLeft w:val="0"/>
              <w:marRight w:val="0"/>
              <w:marTop w:val="0"/>
              <w:marBottom w:val="0"/>
              <w:divBdr>
                <w:top w:val="none" w:sz="0" w:space="0" w:color="auto"/>
                <w:left w:val="none" w:sz="0" w:space="0" w:color="auto"/>
                <w:bottom w:val="none" w:sz="0" w:space="0" w:color="auto"/>
                <w:right w:val="none" w:sz="0" w:space="0" w:color="auto"/>
              </w:divBdr>
            </w:div>
            <w:div w:id="1855655467">
              <w:marLeft w:val="0"/>
              <w:marRight w:val="0"/>
              <w:marTop w:val="0"/>
              <w:marBottom w:val="0"/>
              <w:divBdr>
                <w:top w:val="none" w:sz="0" w:space="0" w:color="auto"/>
                <w:left w:val="none" w:sz="0" w:space="0" w:color="auto"/>
                <w:bottom w:val="none" w:sz="0" w:space="0" w:color="auto"/>
                <w:right w:val="none" w:sz="0" w:space="0" w:color="auto"/>
              </w:divBdr>
            </w:div>
            <w:div w:id="193807144">
              <w:marLeft w:val="0"/>
              <w:marRight w:val="0"/>
              <w:marTop w:val="0"/>
              <w:marBottom w:val="0"/>
              <w:divBdr>
                <w:top w:val="none" w:sz="0" w:space="0" w:color="auto"/>
                <w:left w:val="none" w:sz="0" w:space="0" w:color="auto"/>
                <w:bottom w:val="none" w:sz="0" w:space="0" w:color="auto"/>
                <w:right w:val="none" w:sz="0" w:space="0" w:color="auto"/>
              </w:divBdr>
            </w:div>
            <w:div w:id="2001038228">
              <w:marLeft w:val="0"/>
              <w:marRight w:val="0"/>
              <w:marTop w:val="0"/>
              <w:marBottom w:val="0"/>
              <w:divBdr>
                <w:top w:val="none" w:sz="0" w:space="0" w:color="auto"/>
                <w:left w:val="none" w:sz="0" w:space="0" w:color="auto"/>
                <w:bottom w:val="none" w:sz="0" w:space="0" w:color="auto"/>
                <w:right w:val="none" w:sz="0" w:space="0" w:color="auto"/>
              </w:divBdr>
            </w:div>
            <w:div w:id="924538624">
              <w:marLeft w:val="0"/>
              <w:marRight w:val="0"/>
              <w:marTop w:val="0"/>
              <w:marBottom w:val="0"/>
              <w:divBdr>
                <w:top w:val="none" w:sz="0" w:space="0" w:color="auto"/>
                <w:left w:val="none" w:sz="0" w:space="0" w:color="auto"/>
                <w:bottom w:val="none" w:sz="0" w:space="0" w:color="auto"/>
                <w:right w:val="none" w:sz="0" w:space="0" w:color="auto"/>
              </w:divBdr>
            </w:div>
            <w:div w:id="1342203080">
              <w:marLeft w:val="0"/>
              <w:marRight w:val="0"/>
              <w:marTop w:val="0"/>
              <w:marBottom w:val="0"/>
              <w:divBdr>
                <w:top w:val="none" w:sz="0" w:space="0" w:color="auto"/>
                <w:left w:val="none" w:sz="0" w:space="0" w:color="auto"/>
                <w:bottom w:val="none" w:sz="0" w:space="0" w:color="auto"/>
                <w:right w:val="none" w:sz="0" w:space="0" w:color="auto"/>
              </w:divBdr>
            </w:div>
            <w:div w:id="1967394963">
              <w:marLeft w:val="0"/>
              <w:marRight w:val="0"/>
              <w:marTop w:val="0"/>
              <w:marBottom w:val="0"/>
              <w:divBdr>
                <w:top w:val="none" w:sz="0" w:space="0" w:color="auto"/>
                <w:left w:val="none" w:sz="0" w:space="0" w:color="auto"/>
                <w:bottom w:val="none" w:sz="0" w:space="0" w:color="auto"/>
                <w:right w:val="none" w:sz="0" w:space="0" w:color="auto"/>
              </w:divBdr>
            </w:div>
            <w:div w:id="1602765302">
              <w:marLeft w:val="0"/>
              <w:marRight w:val="0"/>
              <w:marTop w:val="0"/>
              <w:marBottom w:val="0"/>
              <w:divBdr>
                <w:top w:val="none" w:sz="0" w:space="0" w:color="auto"/>
                <w:left w:val="none" w:sz="0" w:space="0" w:color="auto"/>
                <w:bottom w:val="none" w:sz="0" w:space="0" w:color="auto"/>
                <w:right w:val="none" w:sz="0" w:space="0" w:color="auto"/>
              </w:divBdr>
            </w:div>
            <w:div w:id="257719177">
              <w:marLeft w:val="0"/>
              <w:marRight w:val="0"/>
              <w:marTop w:val="0"/>
              <w:marBottom w:val="0"/>
              <w:divBdr>
                <w:top w:val="none" w:sz="0" w:space="0" w:color="auto"/>
                <w:left w:val="none" w:sz="0" w:space="0" w:color="auto"/>
                <w:bottom w:val="none" w:sz="0" w:space="0" w:color="auto"/>
                <w:right w:val="none" w:sz="0" w:space="0" w:color="auto"/>
              </w:divBdr>
            </w:div>
            <w:div w:id="1539397001">
              <w:marLeft w:val="0"/>
              <w:marRight w:val="0"/>
              <w:marTop w:val="0"/>
              <w:marBottom w:val="0"/>
              <w:divBdr>
                <w:top w:val="none" w:sz="0" w:space="0" w:color="auto"/>
                <w:left w:val="none" w:sz="0" w:space="0" w:color="auto"/>
                <w:bottom w:val="none" w:sz="0" w:space="0" w:color="auto"/>
                <w:right w:val="none" w:sz="0" w:space="0" w:color="auto"/>
              </w:divBdr>
            </w:div>
            <w:div w:id="421873717">
              <w:marLeft w:val="0"/>
              <w:marRight w:val="0"/>
              <w:marTop w:val="0"/>
              <w:marBottom w:val="0"/>
              <w:divBdr>
                <w:top w:val="none" w:sz="0" w:space="0" w:color="auto"/>
                <w:left w:val="none" w:sz="0" w:space="0" w:color="auto"/>
                <w:bottom w:val="none" w:sz="0" w:space="0" w:color="auto"/>
                <w:right w:val="none" w:sz="0" w:space="0" w:color="auto"/>
              </w:divBdr>
            </w:div>
            <w:div w:id="850068658">
              <w:marLeft w:val="0"/>
              <w:marRight w:val="0"/>
              <w:marTop w:val="0"/>
              <w:marBottom w:val="0"/>
              <w:divBdr>
                <w:top w:val="none" w:sz="0" w:space="0" w:color="auto"/>
                <w:left w:val="none" w:sz="0" w:space="0" w:color="auto"/>
                <w:bottom w:val="none" w:sz="0" w:space="0" w:color="auto"/>
                <w:right w:val="none" w:sz="0" w:space="0" w:color="auto"/>
              </w:divBdr>
            </w:div>
            <w:div w:id="526648516">
              <w:marLeft w:val="0"/>
              <w:marRight w:val="0"/>
              <w:marTop w:val="0"/>
              <w:marBottom w:val="0"/>
              <w:divBdr>
                <w:top w:val="none" w:sz="0" w:space="0" w:color="auto"/>
                <w:left w:val="none" w:sz="0" w:space="0" w:color="auto"/>
                <w:bottom w:val="none" w:sz="0" w:space="0" w:color="auto"/>
                <w:right w:val="none" w:sz="0" w:space="0" w:color="auto"/>
              </w:divBdr>
            </w:div>
            <w:div w:id="1542670965">
              <w:marLeft w:val="0"/>
              <w:marRight w:val="0"/>
              <w:marTop w:val="0"/>
              <w:marBottom w:val="0"/>
              <w:divBdr>
                <w:top w:val="none" w:sz="0" w:space="0" w:color="auto"/>
                <w:left w:val="none" w:sz="0" w:space="0" w:color="auto"/>
                <w:bottom w:val="none" w:sz="0" w:space="0" w:color="auto"/>
                <w:right w:val="none" w:sz="0" w:space="0" w:color="auto"/>
              </w:divBdr>
            </w:div>
            <w:div w:id="457769376">
              <w:marLeft w:val="0"/>
              <w:marRight w:val="0"/>
              <w:marTop w:val="0"/>
              <w:marBottom w:val="0"/>
              <w:divBdr>
                <w:top w:val="none" w:sz="0" w:space="0" w:color="auto"/>
                <w:left w:val="none" w:sz="0" w:space="0" w:color="auto"/>
                <w:bottom w:val="none" w:sz="0" w:space="0" w:color="auto"/>
                <w:right w:val="none" w:sz="0" w:space="0" w:color="auto"/>
              </w:divBdr>
            </w:div>
            <w:div w:id="1444963061">
              <w:marLeft w:val="0"/>
              <w:marRight w:val="0"/>
              <w:marTop w:val="0"/>
              <w:marBottom w:val="0"/>
              <w:divBdr>
                <w:top w:val="none" w:sz="0" w:space="0" w:color="auto"/>
                <w:left w:val="none" w:sz="0" w:space="0" w:color="auto"/>
                <w:bottom w:val="none" w:sz="0" w:space="0" w:color="auto"/>
                <w:right w:val="none" w:sz="0" w:space="0" w:color="auto"/>
              </w:divBdr>
            </w:div>
            <w:div w:id="1850215582">
              <w:marLeft w:val="0"/>
              <w:marRight w:val="0"/>
              <w:marTop w:val="0"/>
              <w:marBottom w:val="0"/>
              <w:divBdr>
                <w:top w:val="none" w:sz="0" w:space="0" w:color="auto"/>
                <w:left w:val="none" w:sz="0" w:space="0" w:color="auto"/>
                <w:bottom w:val="none" w:sz="0" w:space="0" w:color="auto"/>
                <w:right w:val="none" w:sz="0" w:space="0" w:color="auto"/>
              </w:divBdr>
            </w:div>
            <w:div w:id="658190492">
              <w:marLeft w:val="0"/>
              <w:marRight w:val="0"/>
              <w:marTop w:val="0"/>
              <w:marBottom w:val="0"/>
              <w:divBdr>
                <w:top w:val="none" w:sz="0" w:space="0" w:color="auto"/>
                <w:left w:val="none" w:sz="0" w:space="0" w:color="auto"/>
                <w:bottom w:val="none" w:sz="0" w:space="0" w:color="auto"/>
                <w:right w:val="none" w:sz="0" w:space="0" w:color="auto"/>
              </w:divBdr>
            </w:div>
            <w:div w:id="1706709838">
              <w:marLeft w:val="0"/>
              <w:marRight w:val="0"/>
              <w:marTop w:val="0"/>
              <w:marBottom w:val="0"/>
              <w:divBdr>
                <w:top w:val="none" w:sz="0" w:space="0" w:color="auto"/>
                <w:left w:val="none" w:sz="0" w:space="0" w:color="auto"/>
                <w:bottom w:val="none" w:sz="0" w:space="0" w:color="auto"/>
                <w:right w:val="none" w:sz="0" w:space="0" w:color="auto"/>
              </w:divBdr>
            </w:div>
            <w:div w:id="1906335979">
              <w:marLeft w:val="0"/>
              <w:marRight w:val="0"/>
              <w:marTop w:val="0"/>
              <w:marBottom w:val="0"/>
              <w:divBdr>
                <w:top w:val="none" w:sz="0" w:space="0" w:color="auto"/>
                <w:left w:val="none" w:sz="0" w:space="0" w:color="auto"/>
                <w:bottom w:val="none" w:sz="0" w:space="0" w:color="auto"/>
                <w:right w:val="none" w:sz="0" w:space="0" w:color="auto"/>
              </w:divBdr>
            </w:div>
            <w:div w:id="755250582">
              <w:marLeft w:val="0"/>
              <w:marRight w:val="0"/>
              <w:marTop w:val="0"/>
              <w:marBottom w:val="0"/>
              <w:divBdr>
                <w:top w:val="none" w:sz="0" w:space="0" w:color="auto"/>
                <w:left w:val="none" w:sz="0" w:space="0" w:color="auto"/>
                <w:bottom w:val="none" w:sz="0" w:space="0" w:color="auto"/>
                <w:right w:val="none" w:sz="0" w:space="0" w:color="auto"/>
              </w:divBdr>
            </w:div>
            <w:div w:id="1186141723">
              <w:marLeft w:val="0"/>
              <w:marRight w:val="0"/>
              <w:marTop w:val="0"/>
              <w:marBottom w:val="0"/>
              <w:divBdr>
                <w:top w:val="none" w:sz="0" w:space="0" w:color="auto"/>
                <w:left w:val="none" w:sz="0" w:space="0" w:color="auto"/>
                <w:bottom w:val="none" w:sz="0" w:space="0" w:color="auto"/>
                <w:right w:val="none" w:sz="0" w:space="0" w:color="auto"/>
              </w:divBdr>
            </w:div>
            <w:div w:id="225336998">
              <w:marLeft w:val="0"/>
              <w:marRight w:val="0"/>
              <w:marTop w:val="0"/>
              <w:marBottom w:val="0"/>
              <w:divBdr>
                <w:top w:val="none" w:sz="0" w:space="0" w:color="auto"/>
                <w:left w:val="none" w:sz="0" w:space="0" w:color="auto"/>
                <w:bottom w:val="none" w:sz="0" w:space="0" w:color="auto"/>
                <w:right w:val="none" w:sz="0" w:space="0" w:color="auto"/>
              </w:divBdr>
            </w:div>
            <w:div w:id="543056775">
              <w:marLeft w:val="0"/>
              <w:marRight w:val="0"/>
              <w:marTop w:val="0"/>
              <w:marBottom w:val="0"/>
              <w:divBdr>
                <w:top w:val="none" w:sz="0" w:space="0" w:color="auto"/>
                <w:left w:val="none" w:sz="0" w:space="0" w:color="auto"/>
                <w:bottom w:val="none" w:sz="0" w:space="0" w:color="auto"/>
                <w:right w:val="none" w:sz="0" w:space="0" w:color="auto"/>
              </w:divBdr>
            </w:div>
            <w:div w:id="1753576261">
              <w:marLeft w:val="0"/>
              <w:marRight w:val="0"/>
              <w:marTop w:val="0"/>
              <w:marBottom w:val="0"/>
              <w:divBdr>
                <w:top w:val="none" w:sz="0" w:space="0" w:color="auto"/>
                <w:left w:val="none" w:sz="0" w:space="0" w:color="auto"/>
                <w:bottom w:val="none" w:sz="0" w:space="0" w:color="auto"/>
                <w:right w:val="none" w:sz="0" w:space="0" w:color="auto"/>
              </w:divBdr>
            </w:div>
            <w:div w:id="1520965982">
              <w:marLeft w:val="0"/>
              <w:marRight w:val="0"/>
              <w:marTop w:val="0"/>
              <w:marBottom w:val="0"/>
              <w:divBdr>
                <w:top w:val="none" w:sz="0" w:space="0" w:color="auto"/>
                <w:left w:val="none" w:sz="0" w:space="0" w:color="auto"/>
                <w:bottom w:val="none" w:sz="0" w:space="0" w:color="auto"/>
                <w:right w:val="none" w:sz="0" w:space="0" w:color="auto"/>
              </w:divBdr>
            </w:div>
            <w:div w:id="894436431">
              <w:marLeft w:val="0"/>
              <w:marRight w:val="0"/>
              <w:marTop w:val="0"/>
              <w:marBottom w:val="0"/>
              <w:divBdr>
                <w:top w:val="none" w:sz="0" w:space="0" w:color="auto"/>
                <w:left w:val="none" w:sz="0" w:space="0" w:color="auto"/>
                <w:bottom w:val="none" w:sz="0" w:space="0" w:color="auto"/>
                <w:right w:val="none" w:sz="0" w:space="0" w:color="auto"/>
              </w:divBdr>
            </w:div>
            <w:div w:id="1721323745">
              <w:marLeft w:val="0"/>
              <w:marRight w:val="0"/>
              <w:marTop w:val="0"/>
              <w:marBottom w:val="0"/>
              <w:divBdr>
                <w:top w:val="none" w:sz="0" w:space="0" w:color="auto"/>
                <w:left w:val="none" w:sz="0" w:space="0" w:color="auto"/>
                <w:bottom w:val="none" w:sz="0" w:space="0" w:color="auto"/>
                <w:right w:val="none" w:sz="0" w:space="0" w:color="auto"/>
              </w:divBdr>
            </w:div>
            <w:div w:id="1706515361">
              <w:marLeft w:val="0"/>
              <w:marRight w:val="0"/>
              <w:marTop w:val="0"/>
              <w:marBottom w:val="0"/>
              <w:divBdr>
                <w:top w:val="none" w:sz="0" w:space="0" w:color="auto"/>
                <w:left w:val="none" w:sz="0" w:space="0" w:color="auto"/>
                <w:bottom w:val="none" w:sz="0" w:space="0" w:color="auto"/>
                <w:right w:val="none" w:sz="0" w:space="0" w:color="auto"/>
              </w:divBdr>
            </w:div>
            <w:div w:id="1661302287">
              <w:marLeft w:val="0"/>
              <w:marRight w:val="0"/>
              <w:marTop w:val="0"/>
              <w:marBottom w:val="0"/>
              <w:divBdr>
                <w:top w:val="none" w:sz="0" w:space="0" w:color="auto"/>
                <w:left w:val="none" w:sz="0" w:space="0" w:color="auto"/>
                <w:bottom w:val="none" w:sz="0" w:space="0" w:color="auto"/>
                <w:right w:val="none" w:sz="0" w:space="0" w:color="auto"/>
              </w:divBdr>
            </w:div>
            <w:div w:id="1138957575">
              <w:marLeft w:val="0"/>
              <w:marRight w:val="0"/>
              <w:marTop w:val="0"/>
              <w:marBottom w:val="0"/>
              <w:divBdr>
                <w:top w:val="none" w:sz="0" w:space="0" w:color="auto"/>
                <w:left w:val="none" w:sz="0" w:space="0" w:color="auto"/>
                <w:bottom w:val="none" w:sz="0" w:space="0" w:color="auto"/>
                <w:right w:val="none" w:sz="0" w:space="0" w:color="auto"/>
              </w:divBdr>
            </w:div>
            <w:div w:id="479886965">
              <w:marLeft w:val="0"/>
              <w:marRight w:val="0"/>
              <w:marTop w:val="0"/>
              <w:marBottom w:val="0"/>
              <w:divBdr>
                <w:top w:val="none" w:sz="0" w:space="0" w:color="auto"/>
                <w:left w:val="none" w:sz="0" w:space="0" w:color="auto"/>
                <w:bottom w:val="none" w:sz="0" w:space="0" w:color="auto"/>
                <w:right w:val="none" w:sz="0" w:space="0" w:color="auto"/>
              </w:divBdr>
            </w:div>
            <w:div w:id="1955208808">
              <w:marLeft w:val="0"/>
              <w:marRight w:val="0"/>
              <w:marTop w:val="0"/>
              <w:marBottom w:val="0"/>
              <w:divBdr>
                <w:top w:val="none" w:sz="0" w:space="0" w:color="auto"/>
                <w:left w:val="none" w:sz="0" w:space="0" w:color="auto"/>
                <w:bottom w:val="none" w:sz="0" w:space="0" w:color="auto"/>
                <w:right w:val="none" w:sz="0" w:space="0" w:color="auto"/>
              </w:divBdr>
            </w:div>
            <w:div w:id="2063627310">
              <w:marLeft w:val="0"/>
              <w:marRight w:val="0"/>
              <w:marTop w:val="0"/>
              <w:marBottom w:val="0"/>
              <w:divBdr>
                <w:top w:val="none" w:sz="0" w:space="0" w:color="auto"/>
                <w:left w:val="none" w:sz="0" w:space="0" w:color="auto"/>
                <w:bottom w:val="none" w:sz="0" w:space="0" w:color="auto"/>
                <w:right w:val="none" w:sz="0" w:space="0" w:color="auto"/>
              </w:divBdr>
            </w:div>
            <w:div w:id="879317852">
              <w:marLeft w:val="0"/>
              <w:marRight w:val="0"/>
              <w:marTop w:val="0"/>
              <w:marBottom w:val="0"/>
              <w:divBdr>
                <w:top w:val="none" w:sz="0" w:space="0" w:color="auto"/>
                <w:left w:val="none" w:sz="0" w:space="0" w:color="auto"/>
                <w:bottom w:val="none" w:sz="0" w:space="0" w:color="auto"/>
                <w:right w:val="none" w:sz="0" w:space="0" w:color="auto"/>
              </w:divBdr>
            </w:div>
            <w:div w:id="85619642">
              <w:marLeft w:val="0"/>
              <w:marRight w:val="0"/>
              <w:marTop w:val="0"/>
              <w:marBottom w:val="0"/>
              <w:divBdr>
                <w:top w:val="none" w:sz="0" w:space="0" w:color="auto"/>
                <w:left w:val="none" w:sz="0" w:space="0" w:color="auto"/>
                <w:bottom w:val="none" w:sz="0" w:space="0" w:color="auto"/>
                <w:right w:val="none" w:sz="0" w:space="0" w:color="auto"/>
              </w:divBdr>
            </w:div>
            <w:div w:id="1613243257">
              <w:marLeft w:val="0"/>
              <w:marRight w:val="0"/>
              <w:marTop w:val="0"/>
              <w:marBottom w:val="0"/>
              <w:divBdr>
                <w:top w:val="none" w:sz="0" w:space="0" w:color="auto"/>
                <w:left w:val="none" w:sz="0" w:space="0" w:color="auto"/>
                <w:bottom w:val="none" w:sz="0" w:space="0" w:color="auto"/>
                <w:right w:val="none" w:sz="0" w:space="0" w:color="auto"/>
              </w:divBdr>
            </w:div>
            <w:div w:id="1944802461">
              <w:marLeft w:val="0"/>
              <w:marRight w:val="0"/>
              <w:marTop w:val="0"/>
              <w:marBottom w:val="0"/>
              <w:divBdr>
                <w:top w:val="none" w:sz="0" w:space="0" w:color="auto"/>
                <w:left w:val="none" w:sz="0" w:space="0" w:color="auto"/>
                <w:bottom w:val="none" w:sz="0" w:space="0" w:color="auto"/>
                <w:right w:val="none" w:sz="0" w:space="0" w:color="auto"/>
              </w:divBdr>
            </w:div>
            <w:div w:id="492716986">
              <w:marLeft w:val="0"/>
              <w:marRight w:val="0"/>
              <w:marTop w:val="0"/>
              <w:marBottom w:val="0"/>
              <w:divBdr>
                <w:top w:val="none" w:sz="0" w:space="0" w:color="auto"/>
                <w:left w:val="none" w:sz="0" w:space="0" w:color="auto"/>
                <w:bottom w:val="none" w:sz="0" w:space="0" w:color="auto"/>
                <w:right w:val="none" w:sz="0" w:space="0" w:color="auto"/>
              </w:divBdr>
            </w:div>
            <w:div w:id="1598253186">
              <w:marLeft w:val="0"/>
              <w:marRight w:val="0"/>
              <w:marTop w:val="0"/>
              <w:marBottom w:val="0"/>
              <w:divBdr>
                <w:top w:val="none" w:sz="0" w:space="0" w:color="auto"/>
                <w:left w:val="none" w:sz="0" w:space="0" w:color="auto"/>
                <w:bottom w:val="none" w:sz="0" w:space="0" w:color="auto"/>
                <w:right w:val="none" w:sz="0" w:space="0" w:color="auto"/>
              </w:divBdr>
            </w:div>
            <w:div w:id="1615478384">
              <w:marLeft w:val="0"/>
              <w:marRight w:val="0"/>
              <w:marTop w:val="0"/>
              <w:marBottom w:val="0"/>
              <w:divBdr>
                <w:top w:val="none" w:sz="0" w:space="0" w:color="auto"/>
                <w:left w:val="none" w:sz="0" w:space="0" w:color="auto"/>
                <w:bottom w:val="none" w:sz="0" w:space="0" w:color="auto"/>
                <w:right w:val="none" w:sz="0" w:space="0" w:color="auto"/>
              </w:divBdr>
            </w:div>
            <w:div w:id="1756587722">
              <w:marLeft w:val="0"/>
              <w:marRight w:val="0"/>
              <w:marTop w:val="0"/>
              <w:marBottom w:val="0"/>
              <w:divBdr>
                <w:top w:val="none" w:sz="0" w:space="0" w:color="auto"/>
                <w:left w:val="none" w:sz="0" w:space="0" w:color="auto"/>
                <w:bottom w:val="none" w:sz="0" w:space="0" w:color="auto"/>
                <w:right w:val="none" w:sz="0" w:space="0" w:color="auto"/>
              </w:divBdr>
            </w:div>
            <w:div w:id="50270589">
              <w:marLeft w:val="0"/>
              <w:marRight w:val="0"/>
              <w:marTop w:val="0"/>
              <w:marBottom w:val="0"/>
              <w:divBdr>
                <w:top w:val="none" w:sz="0" w:space="0" w:color="auto"/>
                <w:left w:val="none" w:sz="0" w:space="0" w:color="auto"/>
                <w:bottom w:val="none" w:sz="0" w:space="0" w:color="auto"/>
                <w:right w:val="none" w:sz="0" w:space="0" w:color="auto"/>
              </w:divBdr>
            </w:div>
            <w:div w:id="1859587759">
              <w:marLeft w:val="0"/>
              <w:marRight w:val="0"/>
              <w:marTop w:val="0"/>
              <w:marBottom w:val="0"/>
              <w:divBdr>
                <w:top w:val="none" w:sz="0" w:space="0" w:color="auto"/>
                <w:left w:val="none" w:sz="0" w:space="0" w:color="auto"/>
                <w:bottom w:val="none" w:sz="0" w:space="0" w:color="auto"/>
                <w:right w:val="none" w:sz="0" w:space="0" w:color="auto"/>
              </w:divBdr>
            </w:div>
            <w:div w:id="1533955718">
              <w:marLeft w:val="0"/>
              <w:marRight w:val="0"/>
              <w:marTop w:val="0"/>
              <w:marBottom w:val="0"/>
              <w:divBdr>
                <w:top w:val="none" w:sz="0" w:space="0" w:color="auto"/>
                <w:left w:val="none" w:sz="0" w:space="0" w:color="auto"/>
                <w:bottom w:val="none" w:sz="0" w:space="0" w:color="auto"/>
                <w:right w:val="none" w:sz="0" w:space="0" w:color="auto"/>
              </w:divBdr>
            </w:div>
            <w:div w:id="200366732">
              <w:marLeft w:val="0"/>
              <w:marRight w:val="0"/>
              <w:marTop w:val="0"/>
              <w:marBottom w:val="0"/>
              <w:divBdr>
                <w:top w:val="none" w:sz="0" w:space="0" w:color="auto"/>
                <w:left w:val="none" w:sz="0" w:space="0" w:color="auto"/>
                <w:bottom w:val="none" w:sz="0" w:space="0" w:color="auto"/>
                <w:right w:val="none" w:sz="0" w:space="0" w:color="auto"/>
              </w:divBdr>
            </w:div>
            <w:div w:id="1018581773">
              <w:marLeft w:val="0"/>
              <w:marRight w:val="0"/>
              <w:marTop w:val="0"/>
              <w:marBottom w:val="0"/>
              <w:divBdr>
                <w:top w:val="none" w:sz="0" w:space="0" w:color="auto"/>
                <w:left w:val="none" w:sz="0" w:space="0" w:color="auto"/>
                <w:bottom w:val="none" w:sz="0" w:space="0" w:color="auto"/>
                <w:right w:val="none" w:sz="0" w:space="0" w:color="auto"/>
              </w:divBdr>
            </w:div>
            <w:div w:id="941379780">
              <w:marLeft w:val="0"/>
              <w:marRight w:val="0"/>
              <w:marTop w:val="0"/>
              <w:marBottom w:val="0"/>
              <w:divBdr>
                <w:top w:val="none" w:sz="0" w:space="0" w:color="auto"/>
                <w:left w:val="none" w:sz="0" w:space="0" w:color="auto"/>
                <w:bottom w:val="none" w:sz="0" w:space="0" w:color="auto"/>
                <w:right w:val="none" w:sz="0" w:space="0" w:color="auto"/>
              </w:divBdr>
            </w:div>
            <w:div w:id="271016450">
              <w:marLeft w:val="0"/>
              <w:marRight w:val="0"/>
              <w:marTop w:val="0"/>
              <w:marBottom w:val="0"/>
              <w:divBdr>
                <w:top w:val="none" w:sz="0" w:space="0" w:color="auto"/>
                <w:left w:val="none" w:sz="0" w:space="0" w:color="auto"/>
                <w:bottom w:val="none" w:sz="0" w:space="0" w:color="auto"/>
                <w:right w:val="none" w:sz="0" w:space="0" w:color="auto"/>
              </w:divBdr>
            </w:div>
            <w:div w:id="174423711">
              <w:marLeft w:val="0"/>
              <w:marRight w:val="0"/>
              <w:marTop w:val="0"/>
              <w:marBottom w:val="0"/>
              <w:divBdr>
                <w:top w:val="none" w:sz="0" w:space="0" w:color="auto"/>
                <w:left w:val="none" w:sz="0" w:space="0" w:color="auto"/>
                <w:bottom w:val="none" w:sz="0" w:space="0" w:color="auto"/>
                <w:right w:val="none" w:sz="0" w:space="0" w:color="auto"/>
              </w:divBdr>
            </w:div>
            <w:div w:id="1322272218">
              <w:marLeft w:val="0"/>
              <w:marRight w:val="0"/>
              <w:marTop w:val="0"/>
              <w:marBottom w:val="0"/>
              <w:divBdr>
                <w:top w:val="none" w:sz="0" w:space="0" w:color="auto"/>
                <w:left w:val="none" w:sz="0" w:space="0" w:color="auto"/>
                <w:bottom w:val="none" w:sz="0" w:space="0" w:color="auto"/>
                <w:right w:val="none" w:sz="0" w:space="0" w:color="auto"/>
              </w:divBdr>
            </w:div>
            <w:div w:id="1645812763">
              <w:marLeft w:val="0"/>
              <w:marRight w:val="0"/>
              <w:marTop w:val="0"/>
              <w:marBottom w:val="0"/>
              <w:divBdr>
                <w:top w:val="none" w:sz="0" w:space="0" w:color="auto"/>
                <w:left w:val="none" w:sz="0" w:space="0" w:color="auto"/>
                <w:bottom w:val="none" w:sz="0" w:space="0" w:color="auto"/>
                <w:right w:val="none" w:sz="0" w:space="0" w:color="auto"/>
              </w:divBdr>
            </w:div>
            <w:div w:id="1309356709">
              <w:marLeft w:val="0"/>
              <w:marRight w:val="0"/>
              <w:marTop w:val="0"/>
              <w:marBottom w:val="0"/>
              <w:divBdr>
                <w:top w:val="none" w:sz="0" w:space="0" w:color="auto"/>
                <w:left w:val="none" w:sz="0" w:space="0" w:color="auto"/>
                <w:bottom w:val="none" w:sz="0" w:space="0" w:color="auto"/>
                <w:right w:val="none" w:sz="0" w:space="0" w:color="auto"/>
              </w:divBdr>
            </w:div>
            <w:div w:id="78605583">
              <w:marLeft w:val="0"/>
              <w:marRight w:val="0"/>
              <w:marTop w:val="0"/>
              <w:marBottom w:val="0"/>
              <w:divBdr>
                <w:top w:val="none" w:sz="0" w:space="0" w:color="auto"/>
                <w:left w:val="none" w:sz="0" w:space="0" w:color="auto"/>
                <w:bottom w:val="none" w:sz="0" w:space="0" w:color="auto"/>
                <w:right w:val="none" w:sz="0" w:space="0" w:color="auto"/>
              </w:divBdr>
            </w:div>
            <w:div w:id="159319432">
              <w:marLeft w:val="0"/>
              <w:marRight w:val="0"/>
              <w:marTop w:val="0"/>
              <w:marBottom w:val="0"/>
              <w:divBdr>
                <w:top w:val="none" w:sz="0" w:space="0" w:color="auto"/>
                <w:left w:val="none" w:sz="0" w:space="0" w:color="auto"/>
                <w:bottom w:val="none" w:sz="0" w:space="0" w:color="auto"/>
                <w:right w:val="none" w:sz="0" w:space="0" w:color="auto"/>
              </w:divBdr>
            </w:div>
            <w:div w:id="873886815">
              <w:marLeft w:val="0"/>
              <w:marRight w:val="0"/>
              <w:marTop w:val="0"/>
              <w:marBottom w:val="0"/>
              <w:divBdr>
                <w:top w:val="none" w:sz="0" w:space="0" w:color="auto"/>
                <w:left w:val="none" w:sz="0" w:space="0" w:color="auto"/>
                <w:bottom w:val="none" w:sz="0" w:space="0" w:color="auto"/>
                <w:right w:val="none" w:sz="0" w:space="0" w:color="auto"/>
              </w:divBdr>
            </w:div>
            <w:div w:id="387581296">
              <w:marLeft w:val="0"/>
              <w:marRight w:val="0"/>
              <w:marTop w:val="0"/>
              <w:marBottom w:val="0"/>
              <w:divBdr>
                <w:top w:val="none" w:sz="0" w:space="0" w:color="auto"/>
                <w:left w:val="none" w:sz="0" w:space="0" w:color="auto"/>
                <w:bottom w:val="none" w:sz="0" w:space="0" w:color="auto"/>
                <w:right w:val="none" w:sz="0" w:space="0" w:color="auto"/>
              </w:divBdr>
            </w:div>
            <w:div w:id="777942547">
              <w:marLeft w:val="0"/>
              <w:marRight w:val="0"/>
              <w:marTop w:val="0"/>
              <w:marBottom w:val="0"/>
              <w:divBdr>
                <w:top w:val="none" w:sz="0" w:space="0" w:color="auto"/>
                <w:left w:val="none" w:sz="0" w:space="0" w:color="auto"/>
                <w:bottom w:val="none" w:sz="0" w:space="0" w:color="auto"/>
                <w:right w:val="none" w:sz="0" w:space="0" w:color="auto"/>
              </w:divBdr>
            </w:div>
            <w:div w:id="1482382305">
              <w:marLeft w:val="0"/>
              <w:marRight w:val="0"/>
              <w:marTop w:val="0"/>
              <w:marBottom w:val="0"/>
              <w:divBdr>
                <w:top w:val="none" w:sz="0" w:space="0" w:color="auto"/>
                <w:left w:val="none" w:sz="0" w:space="0" w:color="auto"/>
                <w:bottom w:val="none" w:sz="0" w:space="0" w:color="auto"/>
                <w:right w:val="none" w:sz="0" w:space="0" w:color="auto"/>
              </w:divBdr>
            </w:div>
            <w:div w:id="1564829670">
              <w:marLeft w:val="0"/>
              <w:marRight w:val="0"/>
              <w:marTop w:val="0"/>
              <w:marBottom w:val="0"/>
              <w:divBdr>
                <w:top w:val="none" w:sz="0" w:space="0" w:color="auto"/>
                <w:left w:val="none" w:sz="0" w:space="0" w:color="auto"/>
                <w:bottom w:val="none" w:sz="0" w:space="0" w:color="auto"/>
                <w:right w:val="none" w:sz="0" w:space="0" w:color="auto"/>
              </w:divBdr>
            </w:div>
            <w:div w:id="88351931">
              <w:marLeft w:val="0"/>
              <w:marRight w:val="0"/>
              <w:marTop w:val="0"/>
              <w:marBottom w:val="0"/>
              <w:divBdr>
                <w:top w:val="none" w:sz="0" w:space="0" w:color="auto"/>
                <w:left w:val="none" w:sz="0" w:space="0" w:color="auto"/>
                <w:bottom w:val="none" w:sz="0" w:space="0" w:color="auto"/>
                <w:right w:val="none" w:sz="0" w:space="0" w:color="auto"/>
              </w:divBdr>
            </w:div>
            <w:div w:id="858156852">
              <w:marLeft w:val="0"/>
              <w:marRight w:val="0"/>
              <w:marTop w:val="0"/>
              <w:marBottom w:val="0"/>
              <w:divBdr>
                <w:top w:val="none" w:sz="0" w:space="0" w:color="auto"/>
                <w:left w:val="none" w:sz="0" w:space="0" w:color="auto"/>
                <w:bottom w:val="none" w:sz="0" w:space="0" w:color="auto"/>
                <w:right w:val="none" w:sz="0" w:space="0" w:color="auto"/>
              </w:divBdr>
            </w:div>
            <w:div w:id="1422021823">
              <w:marLeft w:val="0"/>
              <w:marRight w:val="0"/>
              <w:marTop w:val="0"/>
              <w:marBottom w:val="0"/>
              <w:divBdr>
                <w:top w:val="none" w:sz="0" w:space="0" w:color="auto"/>
                <w:left w:val="none" w:sz="0" w:space="0" w:color="auto"/>
                <w:bottom w:val="none" w:sz="0" w:space="0" w:color="auto"/>
                <w:right w:val="none" w:sz="0" w:space="0" w:color="auto"/>
              </w:divBdr>
            </w:div>
            <w:div w:id="1105881834">
              <w:marLeft w:val="0"/>
              <w:marRight w:val="0"/>
              <w:marTop w:val="0"/>
              <w:marBottom w:val="0"/>
              <w:divBdr>
                <w:top w:val="none" w:sz="0" w:space="0" w:color="auto"/>
                <w:left w:val="none" w:sz="0" w:space="0" w:color="auto"/>
                <w:bottom w:val="none" w:sz="0" w:space="0" w:color="auto"/>
                <w:right w:val="none" w:sz="0" w:space="0" w:color="auto"/>
              </w:divBdr>
            </w:div>
            <w:div w:id="1145200544">
              <w:marLeft w:val="0"/>
              <w:marRight w:val="0"/>
              <w:marTop w:val="0"/>
              <w:marBottom w:val="0"/>
              <w:divBdr>
                <w:top w:val="none" w:sz="0" w:space="0" w:color="auto"/>
                <w:left w:val="none" w:sz="0" w:space="0" w:color="auto"/>
                <w:bottom w:val="none" w:sz="0" w:space="0" w:color="auto"/>
                <w:right w:val="none" w:sz="0" w:space="0" w:color="auto"/>
              </w:divBdr>
            </w:div>
            <w:div w:id="502093020">
              <w:marLeft w:val="0"/>
              <w:marRight w:val="0"/>
              <w:marTop w:val="0"/>
              <w:marBottom w:val="0"/>
              <w:divBdr>
                <w:top w:val="none" w:sz="0" w:space="0" w:color="auto"/>
                <w:left w:val="none" w:sz="0" w:space="0" w:color="auto"/>
                <w:bottom w:val="none" w:sz="0" w:space="0" w:color="auto"/>
                <w:right w:val="none" w:sz="0" w:space="0" w:color="auto"/>
              </w:divBdr>
            </w:div>
            <w:div w:id="424770153">
              <w:marLeft w:val="0"/>
              <w:marRight w:val="0"/>
              <w:marTop w:val="0"/>
              <w:marBottom w:val="0"/>
              <w:divBdr>
                <w:top w:val="none" w:sz="0" w:space="0" w:color="auto"/>
                <w:left w:val="none" w:sz="0" w:space="0" w:color="auto"/>
                <w:bottom w:val="none" w:sz="0" w:space="0" w:color="auto"/>
                <w:right w:val="none" w:sz="0" w:space="0" w:color="auto"/>
              </w:divBdr>
            </w:div>
            <w:div w:id="780606101">
              <w:marLeft w:val="0"/>
              <w:marRight w:val="0"/>
              <w:marTop w:val="0"/>
              <w:marBottom w:val="0"/>
              <w:divBdr>
                <w:top w:val="none" w:sz="0" w:space="0" w:color="auto"/>
                <w:left w:val="none" w:sz="0" w:space="0" w:color="auto"/>
                <w:bottom w:val="none" w:sz="0" w:space="0" w:color="auto"/>
                <w:right w:val="none" w:sz="0" w:space="0" w:color="auto"/>
              </w:divBdr>
            </w:div>
            <w:div w:id="1374886864">
              <w:marLeft w:val="0"/>
              <w:marRight w:val="0"/>
              <w:marTop w:val="0"/>
              <w:marBottom w:val="0"/>
              <w:divBdr>
                <w:top w:val="none" w:sz="0" w:space="0" w:color="auto"/>
                <w:left w:val="none" w:sz="0" w:space="0" w:color="auto"/>
                <w:bottom w:val="none" w:sz="0" w:space="0" w:color="auto"/>
                <w:right w:val="none" w:sz="0" w:space="0" w:color="auto"/>
              </w:divBdr>
            </w:div>
            <w:div w:id="58331576">
              <w:marLeft w:val="0"/>
              <w:marRight w:val="0"/>
              <w:marTop w:val="0"/>
              <w:marBottom w:val="0"/>
              <w:divBdr>
                <w:top w:val="none" w:sz="0" w:space="0" w:color="auto"/>
                <w:left w:val="none" w:sz="0" w:space="0" w:color="auto"/>
                <w:bottom w:val="none" w:sz="0" w:space="0" w:color="auto"/>
                <w:right w:val="none" w:sz="0" w:space="0" w:color="auto"/>
              </w:divBdr>
            </w:div>
            <w:div w:id="1031801836">
              <w:marLeft w:val="0"/>
              <w:marRight w:val="0"/>
              <w:marTop w:val="0"/>
              <w:marBottom w:val="0"/>
              <w:divBdr>
                <w:top w:val="none" w:sz="0" w:space="0" w:color="auto"/>
                <w:left w:val="none" w:sz="0" w:space="0" w:color="auto"/>
                <w:bottom w:val="none" w:sz="0" w:space="0" w:color="auto"/>
                <w:right w:val="none" w:sz="0" w:space="0" w:color="auto"/>
              </w:divBdr>
            </w:div>
            <w:div w:id="1501968857">
              <w:marLeft w:val="0"/>
              <w:marRight w:val="0"/>
              <w:marTop w:val="0"/>
              <w:marBottom w:val="0"/>
              <w:divBdr>
                <w:top w:val="none" w:sz="0" w:space="0" w:color="auto"/>
                <w:left w:val="none" w:sz="0" w:space="0" w:color="auto"/>
                <w:bottom w:val="none" w:sz="0" w:space="0" w:color="auto"/>
                <w:right w:val="none" w:sz="0" w:space="0" w:color="auto"/>
              </w:divBdr>
            </w:div>
            <w:div w:id="1349257584">
              <w:marLeft w:val="0"/>
              <w:marRight w:val="0"/>
              <w:marTop w:val="0"/>
              <w:marBottom w:val="0"/>
              <w:divBdr>
                <w:top w:val="none" w:sz="0" w:space="0" w:color="auto"/>
                <w:left w:val="none" w:sz="0" w:space="0" w:color="auto"/>
                <w:bottom w:val="none" w:sz="0" w:space="0" w:color="auto"/>
                <w:right w:val="none" w:sz="0" w:space="0" w:color="auto"/>
              </w:divBdr>
            </w:div>
            <w:div w:id="492379229">
              <w:marLeft w:val="0"/>
              <w:marRight w:val="0"/>
              <w:marTop w:val="0"/>
              <w:marBottom w:val="0"/>
              <w:divBdr>
                <w:top w:val="none" w:sz="0" w:space="0" w:color="auto"/>
                <w:left w:val="none" w:sz="0" w:space="0" w:color="auto"/>
                <w:bottom w:val="none" w:sz="0" w:space="0" w:color="auto"/>
                <w:right w:val="none" w:sz="0" w:space="0" w:color="auto"/>
              </w:divBdr>
            </w:div>
            <w:div w:id="895092878">
              <w:marLeft w:val="0"/>
              <w:marRight w:val="0"/>
              <w:marTop w:val="0"/>
              <w:marBottom w:val="0"/>
              <w:divBdr>
                <w:top w:val="none" w:sz="0" w:space="0" w:color="auto"/>
                <w:left w:val="none" w:sz="0" w:space="0" w:color="auto"/>
                <w:bottom w:val="none" w:sz="0" w:space="0" w:color="auto"/>
                <w:right w:val="none" w:sz="0" w:space="0" w:color="auto"/>
              </w:divBdr>
            </w:div>
            <w:div w:id="1229727932">
              <w:marLeft w:val="0"/>
              <w:marRight w:val="0"/>
              <w:marTop w:val="0"/>
              <w:marBottom w:val="0"/>
              <w:divBdr>
                <w:top w:val="none" w:sz="0" w:space="0" w:color="auto"/>
                <w:left w:val="none" w:sz="0" w:space="0" w:color="auto"/>
                <w:bottom w:val="none" w:sz="0" w:space="0" w:color="auto"/>
                <w:right w:val="none" w:sz="0" w:space="0" w:color="auto"/>
              </w:divBdr>
            </w:div>
            <w:div w:id="904069278">
              <w:marLeft w:val="0"/>
              <w:marRight w:val="0"/>
              <w:marTop w:val="0"/>
              <w:marBottom w:val="0"/>
              <w:divBdr>
                <w:top w:val="none" w:sz="0" w:space="0" w:color="auto"/>
                <w:left w:val="none" w:sz="0" w:space="0" w:color="auto"/>
                <w:bottom w:val="none" w:sz="0" w:space="0" w:color="auto"/>
                <w:right w:val="none" w:sz="0" w:space="0" w:color="auto"/>
              </w:divBdr>
            </w:div>
            <w:div w:id="785003687">
              <w:marLeft w:val="0"/>
              <w:marRight w:val="0"/>
              <w:marTop w:val="0"/>
              <w:marBottom w:val="0"/>
              <w:divBdr>
                <w:top w:val="none" w:sz="0" w:space="0" w:color="auto"/>
                <w:left w:val="none" w:sz="0" w:space="0" w:color="auto"/>
                <w:bottom w:val="none" w:sz="0" w:space="0" w:color="auto"/>
                <w:right w:val="none" w:sz="0" w:space="0" w:color="auto"/>
              </w:divBdr>
            </w:div>
            <w:div w:id="219177288">
              <w:marLeft w:val="0"/>
              <w:marRight w:val="0"/>
              <w:marTop w:val="0"/>
              <w:marBottom w:val="0"/>
              <w:divBdr>
                <w:top w:val="none" w:sz="0" w:space="0" w:color="auto"/>
                <w:left w:val="none" w:sz="0" w:space="0" w:color="auto"/>
                <w:bottom w:val="none" w:sz="0" w:space="0" w:color="auto"/>
                <w:right w:val="none" w:sz="0" w:space="0" w:color="auto"/>
              </w:divBdr>
            </w:div>
            <w:div w:id="513226687">
              <w:marLeft w:val="0"/>
              <w:marRight w:val="0"/>
              <w:marTop w:val="0"/>
              <w:marBottom w:val="0"/>
              <w:divBdr>
                <w:top w:val="none" w:sz="0" w:space="0" w:color="auto"/>
                <w:left w:val="none" w:sz="0" w:space="0" w:color="auto"/>
                <w:bottom w:val="none" w:sz="0" w:space="0" w:color="auto"/>
                <w:right w:val="none" w:sz="0" w:space="0" w:color="auto"/>
              </w:divBdr>
            </w:div>
            <w:div w:id="953946886">
              <w:marLeft w:val="0"/>
              <w:marRight w:val="0"/>
              <w:marTop w:val="0"/>
              <w:marBottom w:val="0"/>
              <w:divBdr>
                <w:top w:val="none" w:sz="0" w:space="0" w:color="auto"/>
                <w:left w:val="none" w:sz="0" w:space="0" w:color="auto"/>
                <w:bottom w:val="none" w:sz="0" w:space="0" w:color="auto"/>
                <w:right w:val="none" w:sz="0" w:space="0" w:color="auto"/>
              </w:divBdr>
            </w:div>
            <w:div w:id="1484198200">
              <w:marLeft w:val="0"/>
              <w:marRight w:val="0"/>
              <w:marTop w:val="0"/>
              <w:marBottom w:val="0"/>
              <w:divBdr>
                <w:top w:val="none" w:sz="0" w:space="0" w:color="auto"/>
                <w:left w:val="none" w:sz="0" w:space="0" w:color="auto"/>
                <w:bottom w:val="none" w:sz="0" w:space="0" w:color="auto"/>
                <w:right w:val="none" w:sz="0" w:space="0" w:color="auto"/>
              </w:divBdr>
            </w:div>
            <w:div w:id="351105297">
              <w:marLeft w:val="0"/>
              <w:marRight w:val="0"/>
              <w:marTop w:val="0"/>
              <w:marBottom w:val="0"/>
              <w:divBdr>
                <w:top w:val="none" w:sz="0" w:space="0" w:color="auto"/>
                <w:left w:val="none" w:sz="0" w:space="0" w:color="auto"/>
                <w:bottom w:val="none" w:sz="0" w:space="0" w:color="auto"/>
                <w:right w:val="none" w:sz="0" w:space="0" w:color="auto"/>
              </w:divBdr>
            </w:div>
            <w:div w:id="886838089">
              <w:marLeft w:val="0"/>
              <w:marRight w:val="0"/>
              <w:marTop w:val="0"/>
              <w:marBottom w:val="0"/>
              <w:divBdr>
                <w:top w:val="none" w:sz="0" w:space="0" w:color="auto"/>
                <w:left w:val="none" w:sz="0" w:space="0" w:color="auto"/>
                <w:bottom w:val="none" w:sz="0" w:space="0" w:color="auto"/>
                <w:right w:val="none" w:sz="0" w:space="0" w:color="auto"/>
              </w:divBdr>
            </w:div>
            <w:div w:id="1747148267">
              <w:marLeft w:val="0"/>
              <w:marRight w:val="0"/>
              <w:marTop w:val="0"/>
              <w:marBottom w:val="0"/>
              <w:divBdr>
                <w:top w:val="none" w:sz="0" w:space="0" w:color="auto"/>
                <w:left w:val="none" w:sz="0" w:space="0" w:color="auto"/>
                <w:bottom w:val="none" w:sz="0" w:space="0" w:color="auto"/>
                <w:right w:val="none" w:sz="0" w:space="0" w:color="auto"/>
              </w:divBdr>
            </w:div>
            <w:div w:id="566231872">
              <w:marLeft w:val="0"/>
              <w:marRight w:val="0"/>
              <w:marTop w:val="0"/>
              <w:marBottom w:val="0"/>
              <w:divBdr>
                <w:top w:val="none" w:sz="0" w:space="0" w:color="auto"/>
                <w:left w:val="none" w:sz="0" w:space="0" w:color="auto"/>
                <w:bottom w:val="none" w:sz="0" w:space="0" w:color="auto"/>
                <w:right w:val="none" w:sz="0" w:space="0" w:color="auto"/>
              </w:divBdr>
            </w:div>
            <w:div w:id="1030645635">
              <w:marLeft w:val="0"/>
              <w:marRight w:val="0"/>
              <w:marTop w:val="0"/>
              <w:marBottom w:val="0"/>
              <w:divBdr>
                <w:top w:val="none" w:sz="0" w:space="0" w:color="auto"/>
                <w:left w:val="none" w:sz="0" w:space="0" w:color="auto"/>
                <w:bottom w:val="none" w:sz="0" w:space="0" w:color="auto"/>
                <w:right w:val="none" w:sz="0" w:space="0" w:color="auto"/>
              </w:divBdr>
            </w:div>
            <w:div w:id="1154446808">
              <w:marLeft w:val="0"/>
              <w:marRight w:val="0"/>
              <w:marTop w:val="0"/>
              <w:marBottom w:val="0"/>
              <w:divBdr>
                <w:top w:val="none" w:sz="0" w:space="0" w:color="auto"/>
                <w:left w:val="none" w:sz="0" w:space="0" w:color="auto"/>
                <w:bottom w:val="none" w:sz="0" w:space="0" w:color="auto"/>
                <w:right w:val="none" w:sz="0" w:space="0" w:color="auto"/>
              </w:divBdr>
            </w:div>
            <w:div w:id="2116245988">
              <w:marLeft w:val="0"/>
              <w:marRight w:val="0"/>
              <w:marTop w:val="0"/>
              <w:marBottom w:val="0"/>
              <w:divBdr>
                <w:top w:val="none" w:sz="0" w:space="0" w:color="auto"/>
                <w:left w:val="none" w:sz="0" w:space="0" w:color="auto"/>
                <w:bottom w:val="none" w:sz="0" w:space="0" w:color="auto"/>
                <w:right w:val="none" w:sz="0" w:space="0" w:color="auto"/>
              </w:divBdr>
            </w:div>
            <w:div w:id="757486866">
              <w:marLeft w:val="0"/>
              <w:marRight w:val="0"/>
              <w:marTop w:val="0"/>
              <w:marBottom w:val="0"/>
              <w:divBdr>
                <w:top w:val="none" w:sz="0" w:space="0" w:color="auto"/>
                <w:left w:val="none" w:sz="0" w:space="0" w:color="auto"/>
                <w:bottom w:val="none" w:sz="0" w:space="0" w:color="auto"/>
                <w:right w:val="none" w:sz="0" w:space="0" w:color="auto"/>
              </w:divBdr>
            </w:div>
            <w:div w:id="626273803">
              <w:marLeft w:val="0"/>
              <w:marRight w:val="0"/>
              <w:marTop w:val="0"/>
              <w:marBottom w:val="0"/>
              <w:divBdr>
                <w:top w:val="none" w:sz="0" w:space="0" w:color="auto"/>
                <w:left w:val="none" w:sz="0" w:space="0" w:color="auto"/>
                <w:bottom w:val="none" w:sz="0" w:space="0" w:color="auto"/>
                <w:right w:val="none" w:sz="0" w:space="0" w:color="auto"/>
              </w:divBdr>
            </w:div>
            <w:div w:id="1953055589">
              <w:marLeft w:val="0"/>
              <w:marRight w:val="0"/>
              <w:marTop w:val="0"/>
              <w:marBottom w:val="0"/>
              <w:divBdr>
                <w:top w:val="none" w:sz="0" w:space="0" w:color="auto"/>
                <w:left w:val="none" w:sz="0" w:space="0" w:color="auto"/>
                <w:bottom w:val="none" w:sz="0" w:space="0" w:color="auto"/>
                <w:right w:val="none" w:sz="0" w:space="0" w:color="auto"/>
              </w:divBdr>
            </w:div>
            <w:div w:id="130098528">
              <w:marLeft w:val="0"/>
              <w:marRight w:val="0"/>
              <w:marTop w:val="0"/>
              <w:marBottom w:val="0"/>
              <w:divBdr>
                <w:top w:val="none" w:sz="0" w:space="0" w:color="auto"/>
                <w:left w:val="none" w:sz="0" w:space="0" w:color="auto"/>
                <w:bottom w:val="none" w:sz="0" w:space="0" w:color="auto"/>
                <w:right w:val="none" w:sz="0" w:space="0" w:color="auto"/>
              </w:divBdr>
            </w:div>
            <w:div w:id="1656955212">
              <w:marLeft w:val="0"/>
              <w:marRight w:val="0"/>
              <w:marTop w:val="0"/>
              <w:marBottom w:val="0"/>
              <w:divBdr>
                <w:top w:val="none" w:sz="0" w:space="0" w:color="auto"/>
                <w:left w:val="none" w:sz="0" w:space="0" w:color="auto"/>
                <w:bottom w:val="none" w:sz="0" w:space="0" w:color="auto"/>
                <w:right w:val="none" w:sz="0" w:space="0" w:color="auto"/>
              </w:divBdr>
            </w:div>
            <w:div w:id="1945572655">
              <w:marLeft w:val="0"/>
              <w:marRight w:val="0"/>
              <w:marTop w:val="0"/>
              <w:marBottom w:val="0"/>
              <w:divBdr>
                <w:top w:val="none" w:sz="0" w:space="0" w:color="auto"/>
                <w:left w:val="none" w:sz="0" w:space="0" w:color="auto"/>
                <w:bottom w:val="none" w:sz="0" w:space="0" w:color="auto"/>
                <w:right w:val="none" w:sz="0" w:space="0" w:color="auto"/>
              </w:divBdr>
            </w:div>
            <w:div w:id="672613051">
              <w:marLeft w:val="0"/>
              <w:marRight w:val="0"/>
              <w:marTop w:val="0"/>
              <w:marBottom w:val="0"/>
              <w:divBdr>
                <w:top w:val="none" w:sz="0" w:space="0" w:color="auto"/>
                <w:left w:val="none" w:sz="0" w:space="0" w:color="auto"/>
                <w:bottom w:val="none" w:sz="0" w:space="0" w:color="auto"/>
                <w:right w:val="none" w:sz="0" w:space="0" w:color="auto"/>
              </w:divBdr>
            </w:div>
            <w:div w:id="199511115">
              <w:marLeft w:val="0"/>
              <w:marRight w:val="0"/>
              <w:marTop w:val="0"/>
              <w:marBottom w:val="0"/>
              <w:divBdr>
                <w:top w:val="none" w:sz="0" w:space="0" w:color="auto"/>
                <w:left w:val="none" w:sz="0" w:space="0" w:color="auto"/>
                <w:bottom w:val="none" w:sz="0" w:space="0" w:color="auto"/>
                <w:right w:val="none" w:sz="0" w:space="0" w:color="auto"/>
              </w:divBdr>
            </w:div>
            <w:div w:id="2128159299">
              <w:marLeft w:val="0"/>
              <w:marRight w:val="0"/>
              <w:marTop w:val="0"/>
              <w:marBottom w:val="0"/>
              <w:divBdr>
                <w:top w:val="none" w:sz="0" w:space="0" w:color="auto"/>
                <w:left w:val="none" w:sz="0" w:space="0" w:color="auto"/>
                <w:bottom w:val="none" w:sz="0" w:space="0" w:color="auto"/>
                <w:right w:val="none" w:sz="0" w:space="0" w:color="auto"/>
              </w:divBdr>
            </w:div>
            <w:div w:id="1804536661">
              <w:marLeft w:val="0"/>
              <w:marRight w:val="0"/>
              <w:marTop w:val="0"/>
              <w:marBottom w:val="0"/>
              <w:divBdr>
                <w:top w:val="none" w:sz="0" w:space="0" w:color="auto"/>
                <w:left w:val="none" w:sz="0" w:space="0" w:color="auto"/>
                <w:bottom w:val="none" w:sz="0" w:space="0" w:color="auto"/>
                <w:right w:val="none" w:sz="0" w:space="0" w:color="auto"/>
              </w:divBdr>
            </w:div>
            <w:div w:id="1395003856">
              <w:marLeft w:val="0"/>
              <w:marRight w:val="0"/>
              <w:marTop w:val="0"/>
              <w:marBottom w:val="0"/>
              <w:divBdr>
                <w:top w:val="none" w:sz="0" w:space="0" w:color="auto"/>
                <w:left w:val="none" w:sz="0" w:space="0" w:color="auto"/>
                <w:bottom w:val="none" w:sz="0" w:space="0" w:color="auto"/>
                <w:right w:val="none" w:sz="0" w:space="0" w:color="auto"/>
              </w:divBdr>
            </w:div>
            <w:div w:id="1636250974">
              <w:marLeft w:val="0"/>
              <w:marRight w:val="0"/>
              <w:marTop w:val="0"/>
              <w:marBottom w:val="0"/>
              <w:divBdr>
                <w:top w:val="none" w:sz="0" w:space="0" w:color="auto"/>
                <w:left w:val="none" w:sz="0" w:space="0" w:color="auto"/>
                <w:bottom w:val="none" w:sz="0" w:space="0" w:color="auto"/>
                <w:right w:val="none" w:sz="0" w:space="0" w:color="auto"/>
              </w:divBdr>
            </w:div>
            <w:div w:id="1709450067">
              <w:marLeft w:val="0"/>
              <w:marRight w:val="0"/>
              <w:marTop w:val="0"/>
              <w:marBottom w:val="0"/>
              <w:divBdr>
                <w:top w:val="none" w:sz="0" w:space="0" w:color="auto"/>
                <w:left w:val="none" w:sz="0" w:space="0" w:color="auto"/>
                <w:bottom w:val="none" w:sz="0" w:space="0" w:color="auto"/>
                <w:right w:val="none" w:sz="0" w:space="0" w:color="auto"/>
              </w:divBdr>
            </w:div>
            <w:div w:id="1255095005">
              <w:marLeft w:val="0"/>
              <w:marRight w:val="0"/>
              <w:marTop w:val="0"/>
              <w:marBottom w:val="0"/>
              <w:divBdr>
                <w:top w:val="none" w:sz="0" w:space="0" w:color="auto"/>
                <w:left w:val="none" w:sz="0" w:space="0" w:color="auto"/>
                <w:bottom w:val="none" w:sz="0" w:space="0" w:color="auto"/>
                <w:right w:val="none" w:sz="0" w:space="0" w:color="auto"/>
              </w:divBdr>
            </w:div>
            <w:div w:id="1552230838">
              <w:marLeft w:val="0"/>
              <w:marRight w:val="0"/>
              <w:marTop w:val="0"/>
              <w:marBottom w:val="0"/>
              <w:divBdr>
                <w:top w:val="none" w:sz="0" w:space="0" w:color="auto"/>
                <w:left w:val="none" w:sz="0" w:space="0" w:color="auto"/>
                <w:bottom w:val="none" w:sz="0" w:space="0" w:color="auto"/>
                <w:right w:val="none" w:sz="0" w:space="0" w:color="auto"/>
              </w:divBdr>
            </w:div>
            <w:div w:id="1244414938">
              <w:marLeft w:val="0"/>
              <w:marRight w:val="0"/>
              <w:marTop w:val="0"/>
              <w:marBottom w:val="0"/>
              <w:divBdr>
                <w:top w:val="none" w:sz="0" w:space="0" w:color="auto"/>
                <w:left w:val="none" w:sz="0" w:space="0" w:color="auto"/>
                <w:bottom w:val="none" w:sz="0" w:space="0" w:color="auto"/>
                <w:right w:val="none" w:sz="0" w:space="0" w:color="auto"/>
              </w:divBdr>
            </w:div>
            <w:div w:id="240533164">
              <w:marLeft w:val="0"/>
              <w:marRight w:val="0"/>
              <w:marTop w:val="0"/>
              <w:marBottom w:val="0"/>
              <w:divBdr>
                <w:top w:val="none" w:sz="0" w:space="0" w:color="auto"/>
                <w:left w:val="none" w:sz="0" w:space="0" w:color="auto"/>
                <w:bottom w:val="none" w:sz="0" w:space="0" w:color="auto"/>
                <w:right w:val="none" w:sz="0" w:space="0" w:color="auto"/>
              </w:divBdr>
            </w:div>
            <w:div w:id="1627810957">
              <w:marLeft w:val="0"/>
              <w:marRight w:val="0"/>
              <w:marTop w:val="0"/>
              <w:marBottom w:val="0"/>
              <w:divBdr>
                <w:top w:val="none" w:sz="0" w:space="0" w:color="auto"/>
                <w:left w:val="none" w:sz="0" w:space="0" w:color="auto"/>
                <w:bottom w:val="none" w:sz="0" w:space="0" w:color="auto"/>
                <w:right w:val="none" w:sz="0" w:space="0" w:color="auto"/>
              </w:divBdr>
            </w:div>
            <w:div w:id="200553544">
              <w:marLeft w:val="0"/>
              <w:marRight w:val="0"/>
              <w:marTop w:val="0"/>
              <w:marBottom w:val="0"/>
              <w:divBdr>
                <w:top w:val="none" w:sz="0" w:space="0" w:color="auto"/>
                <w:left w:val="none" w:sz="0" w:space="0" w:color="auto"/>
                <w:bottom w:val="none" w:sz="0" w:space="0" w:color="auto"/>
                <w:right w:val="none" w:sz="0" w:space="0" w:color="auto"/>
              </w:divBdr>
            </w:div>
            <w:div w:id="1303656277">
              <w:marLeft w:val="0"/>
              <w:marRight w:val="0"/>
              <w:marTop w:val="0"/>
              <w:marBottom w:val="0"/>
              <w:divBdr>
                <w:top w:val="none" w:sz="0" w:space="0" w:color="auto"/>
                <w:left w:val="none" w:sz="0" w:space="0" w:color="auto"/>
                <w:bottom w:val="none" w:sz="0" w:space="0" w:color="auto"/>
                <w:right w:val="none" w:sz="0" w:space="0" w:color="auto"/>
              </w:divBdr>
            </w:div>
            <w:div w:id="1219171110">
              <w:marLeft w:val="0"/>
              <w:marRight w:val="0"/>
              <w:marTop w:val="0"/>
              <w:marBottom w:val="0"/>
              <w:divBdr>
                <w:top w:val="none" w:sz="0" w:space="0" w:color="auto"/>
                <w:left w:val="none" w:sz="0" w:space="0" w:color="auto"/>
                <w:bottom w:val="none" w:sz="0" w:space="0" w:color="auto"/>
                <w:right w:val="none" w:sz="0" w:space="0" w:color="auto"/>
              </w:divBdr>
            </w:div>
            <w:div w:id="882182426">
              <w:marLeft w:val="0"/>
              <w:marRight w:val="0"/>
              <w:marTop w:val="0"/>
              <w:marBottom w:val="0"/>
              <w:divBdr>
                <w:top w:val="none" w:sz="0" w:space="0" w:color="auto"/>
                <w:left w:val="none" w:sz="0" w:space="0" w:color="auto"/>
                <w:bottom w:val="none" w:sz="0" w:space="0" w:color="auto"/>
                <w:right w:val="none" w:sz="0" w:space="0" w:color="auto"/>
              </w:divBdr>
            </w:div>
            <w:div w:id="700546625">
              <w:marLeft w:val="0"/>
              <w:marRight w:val="0"/>
              <w:marTop w:val="0"/>
              <w:marBottom w:val="0"/>
              <w:divBdr>
                <w:top w:val="none" w:sz="0" w:space="0" w:color="auto"/>
                <w:left w:val="none" w:sz="0" w:space="0" w:color="auto"/>
                <w:bottom w:val="none" w:sz="0" w:space="0" w:color="auto"/>
                <w:right w:val="none" w:sz="0" w:space="0" w:color="auto"/>
              </w:divBdr>
            </w:div>
            <w:div w:id="960191136">
              <w:marLeft w:val="0"/>
              <w:marRight w:val="0"/>
              <w:marTop w:val="0"/>
              <w:marBottom w:val="0"/>
              <w:divBdr>
                <w:top w:val="none" w:sz="0" w:space="0" w:color="auto"/>
                <w:left w:val="none" w:sz="0" w:space="0" w:color="auto"/>
                <w:bottom w:val="none" w:sz="0" w:space="0" w:color="auto"/>
                <w:right w:val="none" w:sz="0" w:space="0" w:color="auto"/>
              </w:divBdr>
            </w:div>
            <w:div w:id="1479423435">
              <w:marLeft w:val="0"/>
              <w:marRight w:val="0"/>
              <w:marTop w:val="0"/>
              <w:marBottom w:val="0"/>
              <w:divBdr>
                <w:top w:val="none" w:sz="0" w:space="0" w:color="auto"/>
                <w:left w:val="none" w:sz="0" w:space="0" w:color="auto"/>
                <w:bottom w:val="none" w:sz="0" w:space="0" w:color="auto"/>
                <w:right w:val="none" w:sz="0" w:space="0" w:color="auto"/>
              </w:divBdr>
            </w:div>
            <w:div w:id="1004699368">
              <w:marLeft w:val="0"/>
              <w:marRight w:val="0"/>
              <w:marTop w:val="0"/>
              <w:marBottom w:val="0"/>
              <w:divBdr>
                <w:top w:val="none" w:sz="0" w:space="0" w:color="auto"/>
                <w:left w:val="none" w:sz="0" w:space="0" w:color="auto"/>
                <w:bottom w:val="none" w:sz="0" w:space="0" w:color="auto"/>
                <w:right w:val="none" w:sz="0" w:space="0" w:color="auto"/>
              </w:divBdr>
            </w:div>
            <w:div w:id="1108819191">
              <w:marLeft w:val="0"/>
              <w:marRight w:val="0"/>
              <w:marTop w:val="0"/>
              <w:marBottom w:val="0"/>
              <w:divBdr>
                <w:top w:val="none" w:sz="0" w:space="0" w:color="auto"/>
                <w:left w:val="none" w:sz="0" w:space="0" w:color="auto"/>
                <w:bottom w:val="none" w:sz="0" w:space="0" w:color="auto"/>
                <w:right w:val="none" w:sz="0" w:space="0" w:color="auto"/>
              </w:divBdr>
            </w:div>
            <w:div w:id="1824463120">
              <w:marLeft w:val="0"/>
              <w:marRight w:val="0"/>
              <w:marTop w:val="0"/>
              <w:marBottom w:val="0"/>
              <w:divBdr>
                <w:top w:val="none" w:sz="0" w:space="0" w:color="auto"/>
                <w:left w:val="none" w:sz="0" w:space="0" w:color="auto"/>
                <w:bottom w:val="none" w:sz="0" w:space="0" w:color="auto"/>
                <w:right w:val="none" w:sz="0" w:space="0" w:color="auto"/>
              </w:divBdr>
            </w:div>
            <w:div w:id="369648702">
              <w:marLeft w:val="0"/>
              <w:marRight w:val="0"/>
              <w:marTop w:val="0"/>
              <w:marBottom w:val="0"/>
              <w:divBdr>
                <w:top w:val="none" w:sz="0" w:space="0" w:color="auto"/>
                <w:left w:val="none" w:sz="0" w:space="0" w:color="auto"/>
                <w:bottom w:val="none" w:sz="0" w:space="0" w:color="auto"/>
                <w:right w:val="none" w:sz="0" w:space="0" w:color="auto"/>
              </w:divBdr>
            </w:div>
            <w:div w:id="999625547">
              <w:marLeft w:val="0"/>
              <w:marRight w:val="0"/>
              <w:marTop w:val="0"/>
              <w:marBottom w:val="0"/>
              <w:divBdr>
                <w:top w:val="none" w:sz="0" w:space="0" w:color="auto"/>
                <w:left w:val="none" w:sz="0" w:space="0" w:color="auto"/>
                <w:bottom w:val="none" w:sz="0" w:space="0" w:color="auto"/>
                <w:right w:val="none" w:sz="0" w:space="0" w:color="auto"/>
              </w:divBdr>
            </w:div>
            <w:div w:id="779840336">
              <w:marLeft w:val="0"/>
              <w:marRight w:val="0"/>
              <w:marTop w:val="0"/>
              <w:marBottom w:val="0"/>
              <w:divBdr>
                <w:top w:val="none" w:sz="0" w:space="0" w:color="auto"/>
                <w:left w:val="none" w:sz="0" w:space="0" w:color="auto"/>
                <w:bottom w:val="none" w:sz="0" w:space="0" w:color="auto"/>
                <w:right w:val="none" w:sz="0" w:space="0" w:color="auto"/>
              </w:divBdr>
            </w:div>
            <w:div w:id="51737671">
              <w:marLeft w:val="0"/>
              <w:marRight w:val="0"/>
              <w:marTop w:val="0"/>
              <w:marBottom w:val="0"/>
              <w:divBdr>
                <w:top w:val="none" w:sz="0" w:space="0" w:color="auto"/>
                <w:left w:val="none" w:sz="0" w:space="0" w:color="auto"/>
                <w:bottom w:val="none" w:sz="0" w:space="0" w:color="auto"/>
                <w:right w:val="none" w:sz="0" w:space="0" w:color="auto"/>
              </w:divBdr>
            </w:div>
            <w:div w:id="75132397">
              <w:marLeft w:val="0"/>
              <w:marRight w:val="0"/>
              <w:marTop w:val="0"/>
              <w:marBottom w:val="0"/>
              <w:divBdr>
                <w:top w:val="none" w:sz="0" w:space="0" w:color="auto"/>
                <w:left w:val="none" w:sz="0" w:space="0" w:color="auto"/>
                <w:bottom w:val="none" w:sz="0" w:space="0" w:color="auto"/>
                <w:right w:val="none" w:sz="0" w:space="0" w:color="auto"/>
              </w:divBdr>
            </w:div>
            <w:div w:id="937903684">
              <w:marLeft w:val="0"/>
              <w:marRight w:val="0"/>
              <w:marTop w:val="0"/>
              <w:marBottom w:val="0"/>
              <w:divBdr>
                <w:top w:val="none" w:sz="0" w:space="0" w:color="auto"/>
                <w:left w:val="none" w:sz="0" w:space="0" w:color="auto"/>
                <w:bottom w:val="none" w:sz="0" w:space="0" w:color="auto"/>
                <w:right w:val="none" w:sz="0" w:space="0" w:color="auto"/>
              </w:divBdr>
            </w:div>
            <w:div w:id="906109279">
              <w:marLeft w:val="0"/>
              <w:marRight w:val="0"/>
              <w:marTop w:val="0"/>
              <w:marBottom w:val="0"/>
              <w:divBdr>
                <w:top w:val="none" w:sz="0" w:space="0" w:color="auto"/>
                <w:left w:val="none" w:sz="0" w:space="0" w:color="auto"/>
                <w:bottom w:val="none" w:sz="0" w:space="0" w:color="auto"/>
                <w:right w:val="none" w:sz="0" w:space="0" w:color="auto"/>
              </w:divBdr>
            </w:div>
            <w:div w:id="1242328096">
              <w:marLeft w:val="0"/>
              <w:marRight w:val="0"/>
              <w:marTop w:val="0"/>
              <w:marBottom w:val="0"/>
              <w:divBdr>
                <w:top w:val="none" w:sz="0" w:space="0" w:color="auto"/>
                <w:left w:val="none" w:sz="0" w:space="0" w:color="auto"/>
                <w:bottom w:val="none" w:sz="0" w:space="0" w:color="auto"/>
                <w:right w:val="none" w:sz="0" w:space="0" w:color="auto"/>
              </w:divBdr>
            </w:div>
            <w:div w:id="778261434">
              <w:marLeft w:val="0"/>
              <w:marRight w:val="0"/>
              <w:marTop w:val="0"/>
              <w:marBottom w:val="0"/>
              <w:divBdr>
                <w:top w:val="none" w:sz="0" w:space="0" w:color="auto"/>
                <w:left w:val="none" w:sz="0" w:space="0" w:color="auto"/>
                <w:bottom w:val="none" w:sz="0" w:space="0" w:color="auto"/>
                <w:right w:val="none" w:sz="0" w:space="0" w:color="auto"/>
              </w:divBdr>
            </w:div>
            <w:div w:id="366417587">
              <w:marLeft w:val="0"/>
              <w:marRight w:val="0"/>
              <w:marTop w:val="0"/>
              <w:marBottom w:val="0"/>
              <w:divBdr>
                <w:top w:val="none" w:sz="0" w:space="0" w:color="auto"/>
                <w:left w:val="none" w:sz="0" w:space="0" w:color="auto"/>
                <w:bottom w:val="none" w:sz="0" w:space="0" w:color="auto"/>
                <w:right w:val="none" w:sz="0" w:space="0" w:color="auto"/>
              </w:divBdr>
            </w:div>
            <w:div w:id="1675259248">
              <w:marLeft w:val="0"/>
              <w:marRight w:val="0"/>
              <w:marTop w:val="0"/>
              <w:marBottom w:val="0"/>
              <w:divBdr>
                <w:top w:val="none" w:sz="0" w:space="0" w:color="auto"/>
                <w:left w:val="none" w:sz="0" w:space="0" w:color="auto"/>
                <w:bottom w:val="none" w:sz="0" w:space="0" w:color="auto"/>
                <w:right w:val="none" w:sz="0" w:space="0" w:color="auto"/>
              </w:divBdr>
            </w:div>
            <w:div w:id="116338425">
              <w:marLeft w:val="0"/>
              <w:marRight w:val="0"/>
              <w:marTop w:val="0"/>
              <w:marBottom w:val="0"/>
              <w:divBdr>
                <w:top w:val="none" w:sz="0" w:space="0" w:color="auto"/>
                <w:left w:val="none" w:sz="0" w:space="0" w:color="auto"/>
                <w:bottom w:val="none" w:sz="0" w:space="0" w:color="auto"/>
                <w:right w:val="none" w:sz="0" w:space="0" w:color="auto"/>
              </w:divBdr>
            </w:div>
            <w:div w:id="202719775">
              <w:marLeft w:val="0"/>
              <w:marRight w:val="0"/>
              <w:marTop w:val="0"/>
              <w:marBottom w:val="0"/>
              <w:divBdr>
                <w:top w:val="none" w:sz="0" w:space="0" w:color="auto"/>
                <w:left w:val="none" w:sz="0" w:space="0" w:color="auto"/>
                <w:bottom w:val="none" w:sz="0" w:space="0" w:color="auto"/>
                <w:right w:val="none" w:sz="0" w:space="0" w:color="auto"/>
              </w:divBdr>
            </w:div>
            <w:div w:id="1066877886">
              <w:marLeft w:val="0"/>
              <w:marRight w:val="0"/>
              <w:marTop w:val="0"/>
              <w:marBottom w:val="0"/>
              <w:divBdr>
                <w:top w:val="none" w:sz="0" w:space="0" w:color="auto"/>
                <w:left w:val="none" w:sz="0" w:space="0" w:color="auto"/>
                <w:bottom w:val="none" w:sz="0" w:space="0" w:color="auto"/>
                <w:right w:val="none" w:sz="0" w:space="0" w:color="auto"/>
              </w:divBdr>
            </w:div>
            <w:div w:id="1803382118">
              <w:marLeft w:val="0"/>
              <w:marRight w:val="0"/>
              <w:marTop w:val="0"/>
              <w:marBottom w:val="0"/>
              <w:divBdr>
                <w:top w:val="none" w:sz="0" w:space="0" w:color="auto"/>
                <w:left w:val="none" w:sz="0" w:space="0" w:color="auto"/>
                <w:bottom w:val="none" w:sz="0" w:space="0" w:color="auto"/>
                <w:right w:val="none" w:sz="0" w:space="0" w:color="auto"/>
              </w:divBdr>
            </w:div>
            <w:div w:id="444157253">
              <w:marLeft w:val="0"/>
              <w:marRight w:val="0"/>
              <w:marTop w:val="0"/>
              <w:marBottom w:val="0"/>
              <w:divBdr>
                <w:top w:val="none" w:sz="0" w:space="0" w:color="auto"/>
                <w:left w:val="none" w:sz="0" w:space="0" w:color="auto"/>
                <w:bottom w:val="none" w:sz="0" w:space="0" w:color="auto"/>
                <w:right w:val="none" w:sz="0" w:space="0" w:color="auto"/>
              </w:divBdr>
            </w:div>
            <w:div w:id="2098820039">
              <w:marLeft w:val="0"/>
              <w:marRight w:val="0"/>
              <w:marTop w:val="0"/>
              <w:marBottom w:val="0"/>
              <w:divBdr>
                <w:top w:val="none" w:sz="0" w:space="0" w:color="auto"/>
                <w:left w:val="none" w:sz="0" w:space="0" w:color="auto"/>
                <w:bottom w:val="none" w:sz="0" w:space="0" w:color="auto"/>
                <w:right w:val="none" w:sz="0" w:space="0" w:color="auto"/>
              </w:divBdr>
            </w:div>
            <w:div w:id="905727585">
              <w:marLeft w:val="0"/>
              <w:marRight w:val="0"/>
              <w:marTop w:val="0"/>
              <w:marBottom w:val="0"/>
              <w:divBdr>
                <w:top w:val="none" w:sz="0" w:space="0" w:color="auto"/>
                <w:left w:val="none" w:sz="0" w:space="0" w:color="auto"/>
                <w:bottom w:val="none" w:sz="0" w:space="0" w:color="auto"/>
                <w:right w:val="none" w:sz="0" w:space="0" w:color="auto"/>
              </w:divBdr>
            </w:div>
            <w:div w:id="284119526">
              <w:marLeft w:val="0"/>
              <w:marRight w:val="0"/>
              <w:marTop w:val="0"/>
              <w:marBottom w:val="0"/>
              <w:divBdr>
                <w:top w:val="none" w:sz="0" w:space="0" w:color="auto"/>
                <w:left w:val="none" w:sz="0" w:space="0" w:color="auto"/>
                <w:bottom w:val="none" w:sz="0" w:space="0" w:color="auto"/>
                <w:right w:val="none" w:sz="0" w:space="0" w:color="auto"/>
              </w:divBdr>
            </w:div>
            <w:div w:id="91319278">
              <w:marLeft w:val="0"/>
              <w:marRight w:val="0"/>
              <w:marTop w:val="0"/>
              <w:marBottom w:val="0"/>
              <w:divBdr>
                <w:top w:val="none" w:sz="0" w:space="0" w:color="auto"/>
                <w:left w:val="none" w:sz="0" w:space="0" w:color="auto"/>
                <w:bottom w:val="none" w:sz="0" w:space="0" w:color="auto"/>
                <w:right w:val="none" w:sz="0" w:space="0" w:color="auto"/>
              </w:divBdr>
            </w:div>
            <w:div w:id="672878586">
              <w:marLeft w:val="0"/>
              <w:marRight w:val="0"/>
              <w:marTop w:val="0"/>
              <w:marBottom w:val="0"/>
              <w:divBdr>
                <w:top w:val="none" w:sz="0" w:space="0" w:color="auto"/>
                <w:left w:val="none" w:sz="0" w:space="0" w:color="auto"/>
                <w:bottom w:val="none" w:sz="0" w:space="0" w:color="auto"/>
                <w:right w:val="none" w:sz="0" w:space="0" w:color="auto"/>
              </w:divBdr>
            </w:div>
            <w:div w:id="1047804263">
              <w:marLeft w:val="0"/>
              <w:marRight w:val="0"/>
              <w:marTop w:val="0"/>
              <w:marBottom w:val="0"/>
              <w:divBdr>
                <w:top w:val="none" w:sz="0" w:space="0" w:color="auto"/>
                <w:left w:val="none" w:sz="0" w:space="0" w:color="auto"/>
                <w:bottom w:val="none" w:sz="0" w:space="0" w:color="auto"/>
                <w:right w:val="none" w:sz="0" w:space="0" w:color="auto"/>
              </w:divBdr>
            </w:div>
            <w:div w:id="1135029000">
              <w:marLeft w:val="0"/>
              <w:marRight w:val="0"/>
              <w:marTop w:val="0"/>
              <w:marBottom w:val="0"/>
              <w:divBdr>
                <w:top w:val="none" w:sz="0" w:space="0" w:color="auto"/>
                <w:left w:val="none" w:sz="0" w:space="0" w:color="auto"/>
                <w:bottom w:val="none" w:sz="0" w:space="0" w:color="auto"/>
                <w:right w:val="none" w:sz="0" w:space="0" w:color="auto"/>
              </w:divBdr>
            </w:div>
            <w:div w:id="1624116553">
              <w:marLeft w:val="0"/>
              <w:marRight w:val="0"/>
              <w:marTop w:val="0"/>
              <w:marBottom w:val="0"/>
              <w:divBdr>
                <w:top w:val="none" w:sz="0" w:space="0" w:color="auto"/>
                <w:left w:val="none" w:sz="0" w:space="0" w:color="auto"/>
                <w:bottom w:val="none" w:sz="0" w:space="0" w:color="auto"/>
                <w:right w:val="none" w:sz="0" w:space="0" w:color="auto"/>
              </w:divBdr>
            </w:div>
            <w:div w:id="826627469">
              <w:marLeft w:val="0"/>
              <w:marRight w:val="0"/>
              <w:marTop w:val="0"/>
              <w:marBottom w:val="0"/>
              <w:divBdr>
                <w:top w:val="none" w:sz="0" w:space="0" w:color="auto"/>
                <w:left w:val="none" w:sz="0" w:space="0" w:color="auto"/>
                <w:bottom w:val="none" w:sz="0" w:space="0" w:color="auto"/>
                <w:right w:val="none" w:sz="0" w:space="0" w:color="auto"/>
              </w:divBdr>
            </w:div>
            <w:div w:id="569267753">
              <w:marLeft w:val="0"/>
              <w:marRight w:val="0"/>
              <w:marTop w:val="0"/>
              <w:marBottom w:val="0"/>
              <w:divBdr>
                <w:top w:val="none" w:sz="0" w:space="0" w:color="auto"/>
                <w:left w:val="none" w:sz="0" w:space="0" w:color="auto"/>
                <w:bottom w:val="none" w:sz="0" w:space="0" w:color="auto"/>
                <w:right w:val="none" w:sz="0" w:space="0" w:color="auto"/>
              </w:divBdr>
            </w:div>
            <w:div w:id="266349293">
              <w:marLeft w:val="0"/>
              <w:marRight w:val="0"/>
              <w:marTop w:val="0"/>
              <w:marBottom w:val="0"/>
              <w:divBdr>
                <w:top w:val="none" w:sz="0" w:space="0" w:color="auto"/>
                <w:left w:val="none" w:sz="0" w:space="0" w:color="auto"/>
                <w:bottom w:val="none" w:sz="0" w:space="0" w:color="auto"/>
                <w:right w:val="none" w:sz="0" w:space="0" w:color="auto"/>
              </w:divBdr>
            </w:div>
            <w:div w:id="1405908491">
              <w:marLeft w:val="0"/>
              <w:marRight w:val="0"/>
              <w:marTop w:val="0"/>
              <w:marBottom w:val="0"/>
              <w:divBdr>
                <w:top w:val="none" w:sz="0" w:space="0" w:color="auto"/>
                <w:left w:val="none" w:sz="0" w:space="0" w:color="auto"/>
                <w:bottom w:val="none" w:sz="0" w:space="0" w:color="auto"/>
                <w:right w:val="none" w:sz="0" w:space="0" w:color="auto"/>
              </w:divBdr>
            </w:div>
            <w:div w:id="627320535">
              <w:marLeft w:val="0"/>
              <w:marRight w:val="0"/>
              <w:marTop w:val="0"/>
              <w:marBottom w:val="0"/>
              <w:divBdr>
                <w:top w:val="none" w:sz="0" w:space="0" w:color="auto"/>
                <w:left w:val="none" w:sz="0" w:space="0" w:color="auto"/>
                <w:bottom w:val="none" w:sz="0" w:space="0" w:color="auto"/>
                <w:right w:val="none" w:sz="0" w:space="0" w:color="auto"/>
              </w:divBdr>
            </w:div>
            <w:div w:id="299501067">
              <w:marLeft w:val="0"/>
              <w:marRight w:val="0"/>
              <w:marTop w:val="0"/>
              <w:marBottom w:val="0"/>
              <w:divBdr>
                <w:top w:val="none" w:sz="0" w:space="0" w:color="auto"/>
                <w:left w:val="none" w:sz="0" w:space="0" w:color="auto"/>
                <w:bottom w:val="none" w:sz="0" w:space="0" w:color="auto"/>
                <w:right w:val="none" w:sz="0" w:space="0" w:color="auto"/>
              </w:divBdr>
            </w:div>
            <w:div w:id="1439451151">
              <w:marLeft w:val="0"/>
              <w:marRight w:val="0"/>
              <w:marTop w:val="0"/>
              <w:marBottom w:val="0"/>
              <w:divBdr>
                <w:top w:val="none" w:sz="0" w:space="0" w:color="auto"/>
                <w:left w:val="none" w:sz="0" w:space="0" w:color="auto"/>
                <w:bottom w:val="none" w:sz="0" w:space="0" w:color="auto"/>
                <w:right w:val="none" w:sz="0" w:space="0" w:color="auto"/>
              </w:divBdr>
            </w:div>
            <w:div w:id="2007051319">
              <w:marLeft w:val="0"/>
              <w:marRight w:val="0"/>
              <w:marTop w:val="0"/>
              <w:marBottom w:val="0"/>
              <w:divBdr>
                <w:top w:val="none" w:sz="0" w:space="0" w:color="auto"/>
                <w:left w:val="none" w:sz="0" w:space="0" w:color="auto"/>
                <w:bottom w:val="none" w:sz="0" w:space="0" w:color="auto"/>
                <w:right w:val="none" w:sz="0" w:space="0" w:color="auto"/>
              </w:divBdr>
            </w:div>
            <w:div w:id="1598977207">
              <w:marLeft w:val="0"/>
              <w:marRight w:val="0"/>
              <w:marTop w:val="0"/>
              <w:marBottom w:val="0"/>
              <w:divBdr>
                <w:top w:val="none" w:sz="0" w:space="0" w:color="auto"/>
                <w:left w:val="none" w:sz="0" w:space="0" w:color="auto"/>
                <w:bottom w:val="none" w:sz="0" w:space="0" w:color="auto"/>
                <w:right w:val="none" w:sz="0" w:space="0" w:color="auto"/>
              </w:divBdr>
            </w:div>
            <w:div w:id="1226330958">
              <w:marLeft w:val="0"/>
              <w:marRight w:val="0"/>
              <w:marTop w:val="0"/>
              <w:marBottom w:val="0"/>
              <w:divBdr>
                <w:top w:val="none" w:sz="0" w:space="0" w:color="auto"/>
                <w:left w:val="none" w:sz="0" w:space="0" w:color="auto"/>
                <w:bottom w:val="none" w:sz="0" w:space="0" w:color="auto"/>
                <w:right w:val="none" w:sz="0" w:space="0" w:color="auto"/>
              </w:divBdr>
            </w:div>
            <w:div w:id="1974866728">
              <w:marLeft w:val="0"/>
              <w:marRight w:val="0"/>
              <w:marTop w:val="0"/>
              <w:marBottom w:val="0"/>
              <w:divBdr>
                <w:top w:val="none" w:sz="0" w:space="0" w:color="auto"/>
                <w:left w:val="none" w:sz="0" w:space="0" w:color="auto"/>
                <w:bottom w:val="none" w:sz="0" w:space="0" w:color="auto"/>
                <w:right w:val="none" w:sz="0" w:space="0" w:color="auto"/>
              </w:divBdr>
            </w:div>
            <w:div w:id="1971744806">
              <w:marLeft w:val="0"/>
              <w:marRight w:val="0"/>
              <w:marTop w:val="0"/>
              <w:marBottom w:val="0"/>
              <w:divBdr>
                <w:top w:val="none" w:sz="0" w:space="0" w:color="auto"/>
                <w:left w:val="none" w:sz="0" w:space="0" w:color="auto"/>
                <w:bottom w:val="none" w:sz="0" w:space="0" w:color="auto"/>
                <w:right w:val="none" w:sz="0" w:space="0" w:color="auto"/>
              </w:divBdr>
            </w:div>
            <w:div w:id="463549327">
              <w:marLeft w:val="0"/>
              <w:marRight w:val="0"/>
              <w:marTop w:val="0"/>
              <w:marBottom w:val="0"/>
              <w:divBdr>
                <w:top w:val="none" w:sz="0" w:space="0" w:color="auto"/>
                <w:left w:val="none" w:sz="0" w:space="0" w:color="auto"/>
                <w:bottom w:val="none" w:sz="0" w:space="0" w:color="auto"/>
                <w:right w:val="none" w:sz="0" w:space="0" w:color="auto"/>
              </w:divBdr>
            </w:div>
            <w:div w:id="189026425">
              <w:marLeft w:val="0"/>
              <w:marRight w:val="0"/>
              <w:marTop w:val="0"/>
              <w:marBottom w:val="0"/>
              <w:divBdr>
                <w:top w:val="none" w:sz="0" w:space="0" w:color="auto"/>
                <w:left w:val="none" w:sz="0" w:space="0" w:color="auto"/>
                <w:bottom w:val="none" w:sz="0" w:space="0" w:color="auto"/>
                <w:right w:val="none" w:sz="0" w:space="0" w:color="auto"/>
              </w:divBdr>
            </w:div>
            <w:div w:id="1219198479">
              <w:marLeft w:val="0"/>
              <w:marRight w:val="0"/>
              <w:marTop w:val="0"/>
              <w:marBottom w:val="0"/>
              <w:divBdr>
                <w:top w:val="none" w:sz="0" w:space="0" w:color="auto"/>
                <w:left w:val="none" w:sz="0" w:space="0" w:color="auto"/>
                <w:bottom w:val="none" w:sz="0" w:space="0" w:color="auto"/>
                <w:right w:val="none" w:sz="0" w:space="0" w:color="auto"/>
              </w:divBdr>
            </w:div>
            <w:div w:id="776288782">
              <w:marLeft w:val="0"/>
              <w:marRight w:val="0"/>
              <w:marTop w:val="0"/>
              <w:marBottom w:val="0"/>
              <w:divBdr>
                <w:top w:val="none" w:sz="0" w:space="0" w:color="auto"/>
                <w:left w:val="none" w:sz="0" w:space="0" w:color="auto"/>
                <w:bottom w:val="none" w:sz="0" w:space="0" w:color="auto"/>
                <w:right w:val="none" w:sz="0" w:space="0" w:color="auto"/>
              </w:divBdr>
            </w:div>
            <w:div w:id="1046642264">
              <w:marLeft w:val="0"/>
              <w:marRight w:val="0"/>
              <w:marTop w:val="0"/>
              <w:marBottom w:val="0"/>
              <w:divBdr>
                <w:top w:val="none" w:sz="0" w:space="0" w:color="auto"/>
                <w:left w:val="none" w:sz="0" w:space="0" w:color="auto"/>
                <w:bottom w:val="none" w:sz="0" w:space="0" w:color="auto"/>
                <w:right w:val="none" w:sz="0" w:space="0" w:color="auto"/>
              </w:divBdr>
            </w:div>
            <w:div w:id="467554691">
              <w:marLeft w:val="0"/>
              <w:marRight w:val="0"/>
              <w:marTop w:val="0"/>
              <w:marBottom w:val="0"/>
              <w:divBdr>
                <w:top w:val="none" w:sz="0" w:space="0" w:color="auto"/>
                <w:left w:val="none" w:sz="0" w:space="0" w:color="auto"/>
                <w:bottom w:val="none" w:sz="0" w:space="0" w:color="auto"/>
                <w:right w:val="none" w:sz="0" w:space="0" w:color="auto"/>
              </w:divBdr>
            </w:div>
            <w:div w:id="912659477">
              <w:marLeft w:val="0"/>
              <w:marRight w:val="0"/>
              <w:marTop w:val="0"/>
              <w:marBottom w:val="0"/>
              <w:divBdr>
                <w:top w:val="none" w:sz="0" w:space="0" w:color="auto"/>
                <w:left w:val="none" w:sz="0" w:space="0" w:color="auto"/>
                <w:bottom w:val="none" w:sz="0" w:space="0" w:color="auto"/>
                <w:right w:val="none" w:sz="0" w:space="0" w:color="auto"/>
              </w:divBdr>
            </w:div>
            <w:div w:id="2115511569">
              <w:marLeft w:val="0"/>
              <w:marRight w:val="0"/>
              <w:marTop w:val="0"/>
              <w:marBottom w:val="0"/>
              <w:divBdr>
                <w:top w:val="none" w:sz="0" w:space="0" w:color="auto"/>
                <w:left w:val="none" w:sz="0" w:space="0" w:color="auto"/>
                <w:bottom w:val="none" w:sz="0" w:space="0" w:color="auto"/>
                <w:right w:val="none" w:sz="0" w:space="0" w:color="auto"/>
              </w:divBdr>
            </w:div>
            <w:div w:id="128476018">
              <w:marLeft w:val="0"/>
              <w:marRight w:val="0"/>
              <w:marTop w:val="0"/>
              <w:marBottom w:val="0"/>
              <w:divBdr>
                <w:top w:val="none" w:sz="0" w:space="0" w:color="auto"/>
                <w:left w:val="none" w:sz="0" w:space="0" w:color="auto"/>
                <w:bottom w:val="none" w:sz="0" w:space="0" w:color="auto"/>
                <w:right w:val="none" w:sz="0" w:space="0" w:color="auto"/>
              </w:divBdr>
            </w:div>
            <w:div w:id="693531881">
              <w:marLeft w:val="0"/>
              <w:marRight w:val="0"/>
              <w:marTop w:val="0"/>
              <w:marBottom w:val="0"/>
              <w:divBdr>
                <w:top w:val="none" w:sz="0" w:space="0" w:color="auto"/>
                <w:left w:val="none" w:sz="0" w:space="0" w:color="auto"/>
                <w:bottom w:val="none" w:sz="0" w:space="0" w:color="auto"/>
                <w:right w:val="none" w:sz="0" w:space="0" w:color="auto"/>
              </w:divBdr>
            </w:div>
            <w:div w:id="904487302">
              <w:marLeft w:val="0"/>
              <w:marRight w:val="0"/>
              <w:marTop w:val="0"/>
              <w:marBottom w:val="0"/>
              <w:divBdr>
                <w:top w:val="none" w:sz="0" w:space="0" w:color="auto"/>
                <w:left w:val="none" w:sz="0" w:space="0" w:color="auto"/>
                <w:bottom w:val="none" w:sz="0" w:space="0" w:color="auto"/>
                <w:right w:val="none" w:sz="0" w:space="0" w:color="auto"/>
              </w:divBdr>
            </w:div>
            <w:div w:id="1964922959">
              <w:marLeft w:val="0"/>
              <w:marRight w:val="0"/>
              <w:marTop w:val="0"/>
              <w:marBottom w:val="0"/>
              <w:divBdr>
                <w:top w:val="none" w:sz="0" w:space="0" w:color="auto"/>
                <w:left w:val="none" w:sz="0" w:space="0" w:color="auto"/>
                <w:bottom w:val="none" w:sz="0" w:space="0" w:color="auto"/>
                <w:right w:val="none" w:sz="0" w:space="0" w:color="auto"/>
              </w:divBdr>
            </w:div>
            <w:div w:id="1944877110">
              <w:marLeft w:val="0"/>
              <w:marRight w:val="0"/>
              <w:marTop w:val="0"/>
              <w:marBottom w:val="0"/>
              <w:divBdr>
                <w:top w:val="none" w:sz="0" w:space="0" w:color="auto"/>
                <w:left w:val="none" w:sz="0" w:space="0" w:color="auto"/>
                <w:bottom w:val="none" w:sz="0" w:space="0" w:color="auto"/>
                <w:right w:val="none" w:sz="0" w:space="0" w:color="auto"/>
              </w:divBdr>
            </w:div>
            <w:div w:id="1466584761">
              <w:marLeft w:val="0"/>
              <w:marRight w:val="0"/>
              <w:marTop w:val="0"/>
              <w:marBottom w:val="0"/>
              <w:divBdr>
                <w:top w:val="none" w:sz="0" w:space="0" w:color="auto"/>
                <w:left w:val="none" w:sz="0" w:space="0" w:color="auto"/>
                <w:bottom w:val="none" w:sz="0" w:space="0" w:color="auto"/>
                <w:right w:val="none" w:sz="0" w:space="0" w:color="auto"/>
              </w:divBdr>
            </w:div>
            <w:div w:id="550381757">
              <w:marLeft w:val="0"/>
              <w:marRight w:val="0"/>
              <w:marTop w:val="0"/>
              <w:marBottom w:val="0"/>
              <w:divBdr>
                <w:top w:val="none" w:sz="0" w:space="0" w:color="auto"/>
                <w:left w:val="none" w:sz="0" w:space="0" w:color="auto"/>
                <w:bottom w:val="none" w:sz="0" w:space="0" w:color="auto"/>
                <w:right w:val="none" w:sz="0" w:space="0" w:color="auto"/>
              </w:divBdr>
            </w:div>
            <w:div w:id="1639142028">
              <w:marLeft w:val="0"/>
              <w:marRight w:val="0"/>
              <w:marTop w:val="0"/>
              <w:marBottom w:val="0"/>
              <w:divBdr>
                <w:top w:val="none" w:sz="0" w:space="0" w:color="auto"/>
                <w:left w:val="none" w:sz="0" w:space="0" w:color="auto"/>
                <w:bottom w:val="none" w:sz="0" w:space="0" w:color="auto"/>
                <w:right w:val="none" w:sz="0" w:space="0" w:color="auto"/>
              </w:divBdr>
            </w:div>
            <w:div w:id="1921870845">
              <w:marLeft w:val="0"/>
              <w:marRight w:val="0"/>
              <w:marTop w:val="0"/>
              <w:marBottom w:val="0"/>
              <w:divBdr>
                <w:top w:val="none" w:sz="0" w:space="0" w:color="auto"/>
                <w:left w:val="none" w:sz="0" w:space="0" w:color="auto"/>
                <w:bottom w:val="none" w:sz="0" w:space="0" w:color="auto"/>
                <w:right w:val="none" w:sz="0" w:space="0" w:color="auto"/>
              </w:divBdr>
            </w:div>
            <w:div w:id="1774595997">
              <w:marLeft w:val="0"/>
              <w:marRight w:val="0"/>
              <w:marTop w:val="0"/>
              <w:marBottom w:val="0"/>
              <w:divBdr>
                <w:top w:val="none" w:sz="0" w:space="0" w:color="auto"/>
                <w:left w:val="none" w:sz="0" w:space="0" w:color="auto"/>
                <w:bottom w:val="none" w:sz="0" w:space="0" w:color="auto"/>
                <w:right w:val="none" w:sz="0" w:space="0" w:color="auto"/>
              </w:divBdr>
            </w:div>
            <w:div w:id="915897574">
              <w:marLeft w:val="0"/>
              <w:marRight w:val="0"/>
              <w:marTop w:val="0"/>
              <w:marBottom w:val="0"/>
              <w:divBdr>
                <w:top w:val="none" w:sz="0" w:space="0" w:color="auto"/>
                <w:left w:val="none" w:sz="0" w:space="0" w:color="auto"/>
                <w:bottom w:val="none" w:sz="0" w:space="0" w:color="auto"/>
                <w:right w:val="none" w:sz="0" w:space="0" w:color="auto"/>
              </w:divBdr>
            </w:div>
            <w:div w:id="774322785">
              <w:marLeft w:val="0"/>
              <w:marRight w:val="0"/>
              <w:marTop w:val="0"/>
              <w:marBottom w:val="0"/>
              <w:divBdr>
                <w:top w:val="none" w:sz="0" w:space="0" w:color="auto"/>
                <w:left w:val="none" w:sz="0" w:space="0" w:color="auto"/>
                <w:bottom w:val="none" w:sz="0" w:space="0" w:color="auto"/>
                <w:right w:val="none" w:sz="0" w:space="0" w:color="auto"/>
              </w:divBdr>
            </w:div>
            <w:div w:id="914048687">
              <w:marLeft w:val="0"/>
              <w:marRight w:val="0"/>
              <w:marTop w:val="0"/>
              <w:marBottom w:val="0"/>
              <w:divBdr>
                <w:top w:val="none" w:sz="0" w:space="0" w:color="auto"/>
                <w:left w:val="none" w:sz="0" w:space="0" w:color="auto"/>
                <w:bottom w:val="none" w:sz="0" w:space="0" w:color="auto"/>
                <w:right w:val="none" w:sz="0" w:space="0" w:color="auto"/>
              </w:divBdr>
            </w:div>
            <w:div w:id="970791992">
              <w:marLeft w:val="0"/>
              <w:marRight w:val="0"/>
              <w:marTop w:val="0"/>
              <w:marBottom w:val="0"/>
              <w:divBdr>
                <w:top w:val="none" w:sz="0" w:space="0" w:color="auto"/>
                <w:left w:val="none" w:sz="0" w:space="0" w:color="auto"/>
                <w:bottom w:val="none" w:sz="0" w:space="0" w:color="auto"/>
                <w:right w:val="none" w:sz="0" w:space="0" w:color="auto"/>
              </w:divBdr>
            </w:div>
            <w:div w:id="619335168">
              <w:marLeft w:val="0"/>
              <w:marRight w:val="0"/>
              <w:marTop w:val="0"/>
              <w:marBottom w:val="0"/>
              <w:divBdr>
                <w:top w:val="none" w:sz="0" w:space="0" w:color="auto"/>
                <w:left w:val="none" w:sz="0" w:space="0" w:color="auto"/>
                <w:bottom w:val="none" w:sz="0" w:space="0" w:color="auto"/>
                <w:right w:val="none" w:sz="0" w:space="0" w:color="auto"/>
              </w:divBdr>
            </w:div>
            <w:div w:id="1920361164">
              <w:marLeft w:val="0"/>
              <w:marRight w:val="0"/>
              <w:marTop w:val="0"/>
              <w:marBottom w:val="0"/>
              <w:divBdr>
                <w:top w:val="none" w:sz="0" w:space="0" w:color="auto"/>
                <w:left w:val="none" w:sz="0" w:space="0" w:color="auto"/>
                <w:bottom w:val="none" w:sz="0" w:space="0" w:color="auto"/>
                <w:right w:val="none" w:sz="0" w:space="0" w:color="auto"/>
              </w:divBdr>
            </w:div>
            <w:div w:id="1061558809">
              <w:marLeft w:val="0"/>
              <w:marRight w:val="0"/>
              <w:marTop w:val="0"/>
              <w:marBottom w:val="0"/>
              <w:divBdr>
                <w:top w:val="none" w:sz="0" w:space="0" w:color="auto"/>
                <w:left w:val="none" w:sz="0" w:space="0" w:color="auto"/>
                <w:bottom w:val="none" w:sz="0" w:space="0" w:color="auto"/>
                <w:right w:val="none" w:sz="0" w:space="0" w:color="auto"/>
              </w:divBdr>
            </w:div>
            <w:div w:id="1290086640">
              <w:marLeft w:val="0"/>
              <w:marRight w:val="0"/>
              <w:marTop w:val="0"/>
              <w:marBottom w:val="0"/>
              <w:divBdr>
                <w:top w:val="none" w:sz="0" w:space="0" w:color="auto"/>
                <w:left w:val="none" w:sz="0" w:space="0" w:color="auto"/>
                <w:bottom w:val="none" w:sz="0" w:space="0" w:color="auto"/>
                <w:right w:val="none" w:sz="0" w:space="0" w:color="auto"/>
              </w:divBdr>
            </w:div>
            <w:div w:id="4406138">
              <w:marLeft w:val="0"/>
              <w:marRight w:val="0"/>
              <w:marTop w:val="0"/>
              <w:marBottom w:val="0"/>
              <w:divBdr>
                <w:top w:val="none" w:sz="0" w:space="0" w:color="auto"/>
                <w:left w:val="none" w:sz="0" w:space="0" w:color="auto"/>
                <w:bottom w:val="none" w:sz="0" w:space="0" w:color="auto"/>
                <w:right w:val="none" w:sz="0" w:space="0" w:color="auto"/>
              </w:divBdr>
            </w:div>
            <w:div w:id="1374230612">
              <w:marLeft w:val="0"/>
              <w:marRight w:val="0"/>
              <w:marTop w:val="0"/>
              <w:marBottom w:val="0"/>
              <w:divBdr>
                <w:top w:val="none" w:sz="0" w:space="0" w:color="auto"/>
                <w:left w:val="none" w:sz="0" w:space="0" w:color="auto"/>
                <w:bottom w:val="none" w:sz="0" w:space="0" w:color="auto"/>
                <w:right w:val="none" w:sz="0" w:space="0" w:color="auto"/>
              </w:divBdr>
            </w:div>
            <w:div w:id="1702438139">
              <w:marLeft w:val="0"/>
              <w:marRight w:val="0"/>
              <w:marTop w:val="0"/>
              <w:marBottom w:val="0"/>
              <w:divBdr>
                <w:top w:val="none" w:sz="0" w:space="0" w:color="auto"/>
                <w:left w:val="none" w:sz="0" w:space="0" w:color="auto"/>
                <w:bottom w:val="none" w:sz="0" w:space="0" w:color="auto"/>
                <w:right w:val="none" w:sz="0" w:space="0" w:color="auto"/>
              </w:divBdr>
            </w:div>
            <w:div w:id="1267812343">
              <w:marLeft w:val="0"/>
              <w:marRight w:val="0"/>
              <w:marTop w:val="0"/>
              <w:marBottom w:val="0"/>
              <w:divBdr>
                <w:top w:val="none" w:sz="0" w:space="0" w:color="auto"/>
                <w:left w:val="none" w:sz="0" w:space="0" w:color="auto"/>
                <w:bottom w:val="none" w:sz="0" w:space="0" w:color="auto"/>
                <w:right w:val="none" w:sz="0" w:space="0" w:color="auto"/>
              </w:divBdr>
            </w:div>
            <w:div w:id="1905144589">
              <w:marLeft w:val="0"/>
              <w:marRight w:val="0"/>
              <w:marTop w:val="0"/>
              <w:marBottom w:val="0"/>
              <w:divBdr>
                <w:top w:val="none" w:sz="0" w:space="0" w:color="auto"/>
                <w:left w:val="none" w:sz="0" w:space="0" w:color="auto"/>
                <w:bottom w:val="none" w:sz="0" w:space="0" w:color="auto"/>
                <w:right w:val="none" w:sz="0" w:space="0" w:color="auto"/>
              </w:divBdr>
            </w:div>
            <w:div w:id="573203243">
              <w:marLeft w:val="0"/>
              <w:marRight w:val="0"/>
              <w:marTop w:val="0"/>
              <w:marBottom w:val="0"/>
              <w:divBdr>
                <w:top w:val="none" w:sz="0" w:space="0" w:color="auto"/>
                <w:left w:val="none" w:sz="0" w:space="0" w:color="auto"/>
                <w:bottom w:val="none" w:sz="0" w:space="0" w:color="auto"/>
                <w:right w:val="none" w:sz="0" w:space="0" w:color="auto"/>
              </w:divBdr>
            </w:div>
            <w:div w:id="275604089">
              <w:marLeft w:val="0"/>
              <w:marRight w:val="0"/>
              <w:marTop w:val="0"/>
              <w:marBottom w:val="0"/>
              <w:divBdr>
                <w:top w:val="none" w:sz="0" w:space="0" w:color="auto"/>
                <w:left w:val="none" w:sz="0" w:space="0" w:color="auto"/>
                <w:bottom w:val="none" w:sz="0" w:space="0" w:color="auto"/>
                <w:right w:val="none" w:sz="0" w:space="0" w:color="auto"/>
              </w:divBdr>
            </w:div>
            <w:div w:id="1759793800">
              <w:marLeft w:val="0"/>
              <w:marRight w:val="0"/>
              <w:marTop w:val="0"/>
              <w:marBottom w:val="0"/>
              <w:divBdr>
                <w:top w:val="none" w:sz="0" w:space="0" w:color="auto"/>
                <w:left w:val="none" w:sz="0" w:space="0" w:color="auto"/>
                <w:bottom w:val="none" w:sz="0" w:space="0" w:color="auto"/>
                <w:right w:val="none" w:sz="0" w:space="0" w:color="auto"/>
              </w:divBdr>
            </w:div>
            <w:div w:id="1450709998">
              <w:marLeft w:val="0"/>
              <w:marRight w:val="0"/>
              <w:marTop w:val="0"/>
              <w:marBottom w:val="0"/>
              <w:divBdr>
                <w:top w:val="none" w:sz="0" w:space="0" w:color="auto"/>
                <w:left w:val="none" w:sz="0" w:space="0" w:color="auto"/>
                <w:bottom w:val="none" w:sz="0" w:space="0" w:color="auto"/>
                <w:right w:val="none" w:sz="0" w:space="0" w:color="auto"/>
              </w:divBdr>
            </w:div>
            <w:div w:id="206727807">
              <w:marLeft w:val="0"/>
              <w:marRight w:val="0"/>
              <w:marTop w:val="0"/>
              <w:marBottom w:val="0"/>
              <w:divBdr>
                <w:top w:val="none" w:sz="0" w:space="0" w:color="auto"/>
                <w:left w:val="none" w:sz="0" w:space="0" w:color="auto"/>
                <w:bottom w:val="none" w:sz="0" w:space="0" w:color="auto"/>
                <w:right w:val="none" w:sz="0" w:space="0" w:color="auto"/>
              </w:divBdr>
            </w:div>
            <w:div w:id="1052538511">
              <w:marLeft w:val="0"/>
              <w:marRight w:val="0"/>
              <w:marTop w:val="0"/>
              <w:marBottom w:val="0"/>
              <w:divBdr>
                <w:top w:val="none" w:sz="0" w:space="0" w:color="auto"/>
                <w:left w:val="none" w:sz="0" w:space="0" w:color="auto"/>
                <w:bottom w:val="none" w:sz="0" w:space="0" w:color="auto"/>
                <w:right w:val="none" w:sz="0" w:space="0" w:color="auto"/>
              </w:divBdr>
            </w:div>
            <w:div w:id="2049337038">
              <w:marLeft w:val="0"/>
              <w:marRight w:val="0"/>
              <w:marTop w:val="0"/>
              <w:marBottom w:val="0"/>
              <w:divBdr>
                <w:top w:val="none" w:sz="0" w:space="0" w:color="auto"/>
                <w:left w:val="none" w:sz="0" w:space="0" w:color="auto"/>
                <w:bottom w:val="none" w:sz="0" w:space="0" w:color="auto"/>
                <w:right w:val="none" w:sz="0" w:space="0" w:color="auto"/>
              </w:divBdr>
            </w:div>
            <w:div w:id="162625184">
              <w:marLeft w:val="0"/>
              <w:marRight w:val="0"/>
              <w:marTop w:val="0"/>
              <w:marBottom w:val="0"/>
              <w:divBdr>
                <w:top w:val="none" w:sz="0" w:space="0" w:color="auto"/>
                <w:left w:val="none" w:sz="0" w:space="0" w:color="auto"/>
                <w:bottom w:val="none" w:sz="0" w:space="0" w:color="auto"/>
                <w:right w:val="none" w:sz="0" w:space="0" w:color="auto"/>
              </w:divBdr>
            </w:div>
            <w:div w:id="1913540528">
              <w:marLeft w:val="0"/>
              <w:marRight w:val="0"/>
              <w:marTop w:val="0"/>
              <w:marBottom w:val="0"/>
              <w:divBdr>
                <w:top w:val="none" w:sz="0" w:space="0" w:color="auto"/>
                <w:left w:val="none" w:sz="0" w:space="0" w:color="auto"/>
                <w:bottom w:val="none" w:sz="0" w:space="0" w:color="auto"/>
                <w:right w:val="none" w:sz="0" w:space="0" w:color="auto"/>
              </w:divBdr>
            </w:div>
            <w:div w:id="767970055">
              <w:marLeft w:val="0"/>
              <w:marRight w:val="0"/>
              <w:marTop w:val="0"/>
              <w:marBottom w:val="0"/>
              <w:divBdr>
                <w:top w:val="none" w:sz="0" w:space="0" w:color="auto"/>
                <w:left w:val="none" w:sz="0" w:space="0" w:color="auto"/>
                <w:bottom w:val="none" w:sz="0" w:space="0" w:color="auto"/>
                <w:right w:val="none" w:sz="0" w:space="0" w:color="auto"/>
              </w:divBdr>
            </w:div>
            <w:div w:id="1628466819">
              <w:marLeft w:val="0"/>
              <w:marRight w:val="0"/>
              <w:marTop w:val="0"/>
              <w:marBottom w:val="0"/>
              <w:divBdr>
                <w:top w:val="none" w:sz="0" w:space="0" w:color="auto"/>
                <w:left w:val="none" w:sz="0" w:space="0" w:color="auto"/>
                <w:bottom w:val="none" w:sz="0" w:space="0" w:color="auto"/>
                <w:right w:val="none" w:sz="0" w:space="0" w:color="auto"/>
              </w:divBdr>
            </w:div>
            <w:div w:id="1128548089">
              <w:marLeft w:val="0"/>
              <w:marRight w:val="0"/>
              <w:marTop w:val="0"/>
              <w:marBottom w:val="0"/>
              <w:divBdr>
                <w:top w:val="none" w:sz="0" w:space="0" w:color="auto"/>
                <w:left w:val="none" w:sz="0" w:space="0" w:color="auto"/>
                <w:bottom w:val="none" w:sz="0" w:space="0" w:color="auto"/>
                <w:right w:val="none" w:sz="0" w:space="0" w:color="auto"/>
              </w:divBdr>
            </w:div>
            <w:div w:id="1435713858">
              <w:marLeft w:val="0"/>
              <w:marRight w:val="0"/>
              <w:marTop w:val="0"/>
              <w:marBottom w:val="0"/>
              <w:divBdr>
                <w:top w:val="none" w:sz="0" w:space="0" w:color="auto"/>
                <w:left w:val="none" w:sz="0" w:space="0" w:color="auto"/>
                <w:bottom w:val="none" w:sz="0" w:space="0" w:color="auto"/>
                <w:right w:val="none" w:sz="0" w:space="0" w:color="auto"/>
              </w:divBdr>
            </w:div>
            <w:div w:id="331564517">
              <w:marLeft w:val="0"/>
              <w:marRight w:val="0"/>
              <w:marTop w:val="0"/>
              <w:marBottom w:val="0"/>
              <w:divBdr>
                <w:top w:val="none" w:sz="0" w:space="0" w:color="auto"/>
                <w:left w:val="none" w:sz="0" w:space="0" w:color="auto"/>
                <w:bottom w:val="none" w:sz="0" w:space="0" w:color="auto"/>
                <w:right w:val="none" w:sz="0" w:space="0" w:color="auto"/>
              </w:divBdr>
            </w:div>
            <w:div w:id="2068258962">
              <w:marLeft w:val="0"/>
              <w:marRight w:val="0"/>
              <w:marTop w:val="0"/>
              <w:marBottom w:val="0"/>
              <w:divBdr>
                <w:top w:val="none" w:sz="0" w:space="0" w:color="auto"/>
                <w:left w:val="none" w:sz="0" w:space="0" w:color="auto"/>
                <w:bottom w:val="none" w:sz="0" w:space="0" w:color="auto"/>
                <w:right w:val="none" w:sz="0" w:space="0" w:color="auto"/>
              </w:divBdr>
            </w:div>
            <w:div w:id="394859174">
              <w:marLeft w:val="0"/>
              <w:marRight w:val="0"/>
              <w:marTop w:val="0"/>
              <w:marBottom w:val="0"/>
              <w:divBdr>
                <w:top w:val="none" w:sz="0" w:space="0" w:color="auto"/>
                <w:left w:val="none" w:sz="0" w:space="0" w:color="auto"/>
                <w:bottom w:val="none" w:sz="0" w:space="0" w:color="auto"/>
                <w:right w:val="none" w:sz="0" w:space="0" w:color="auto"/>
              </w:divBdr>
            </w:div>
            <w:div w:id="1713655002">
              <w:marLeft w:val="0"/>
              <w:marRight w:val="0"/>
              <w:marTop w:val="0"/>
              <w:marBottom w:val="0"/>
              <w:divBdr>
                <w:top w:val="none" w:sz="0" w:space="0" w:color="auto"/>
                <w:left w:val="none" w:sz="0" w:space="0" w:color="auto"/>
                <w:bottom w:val="none" w:sz="0" w:space="0" w:color="auto"/>
                <w:right w:val="none" w:sz="0" w:space="0" w:color="auto"/>
              </w:divBdr>
            </w:div>
            <w:div w:id="1628589338">
              <w:marLeft w:val="0"/>
              <w:marRight w:val="0"/>
              <w:marTop w:val="0"/>
              <w:marBottom w:val="0"/>
              <w:divBdr>
                <w:top w:val="none" w:sz="0" w:space="0" w:color="auto"/>
                <w:left w:val="none" w:sz="0" w:space="0" w:color="auto"/>
                <w:bottom w:val="none" w:sz="0" w:space="0" w:color="auto"/>
                <w:right w:val="none" w:sz="0" w:space="0" w:color="auto"/>
              </w:divBdr>
            </w:div>
            <w:div w:id="1809863055">
              <w:marLeft w:val="0"/>
              <w:marRight w:val="0"/>
              <w:marTop w:val="0"/>
              <w:marBottom w:val="0"/>
              <w:divBdr>
                <w:top w:val="none" w:sz="0" w:space="0" w:color="auto"/>
                <w:left w:val="none" w:sz="0" w:space="0" w:color="auto"/>
                <w:bottom w:val="none" w:sz="0" w:space="0" w:color="auto"/>
                <w:right w:val="none" w:sz="0" w:space="0" w:color="auto"/>
              </w:divBdr>
            </w:div>
            <w:div w:id="2142574730">
              <w:marLeft w:val="0"/>
              <w:marRight w:val="0"/>
              <w:marTop w:val="0"/>
              <w:marBottom w:val="0"/>
              <w:divBdr>
                <w:top w:val="none" w:sz="0" w:space="0" w:color="auto"/>
                <w:left w:val="none" w:sz="0" w:space="0" w:color="auto"/>
                <w:bottom w:val="none" w:sz="0" w:space="0" w:color="auto"/>
                <w:right w:val="none" w:sz="0" w:space="0" w:color="auto"/>
              </w:divBdr>
            </w:div>
            <w:div w:id="2084909974">
              <w:marLeft w:val="0"/>
              <w:marRight w:val="0"/>
              <w:marTop w:val="0"/>
              <w:marBottom w:val="0"/>
              <w:divBdr>
                <w:top w:val="none" w:sz="0" w:space="0" w:color="auto"/>
                <w:left w:val="none" w:sz="0" w:space="0" w:color="auto"/>
                <w:bottom w:val="none" w:sz="0" w:space="0" w:color="auto"/>
                <w:right w:val="none" w:sz="0" w:space="0" w:color="auto"/>
              </w:divBdr>
            </w:div>
            <w:div w:id="484929642">
              <w:marLeft w:val="0"/>
              <w:marRight w:val="0"/>
              <w:marTop w:val="0"/>
              <w:marBottom w:val="0"/>
              <w:divBdr>
                <w:top w:val="none" w:sz="0" w:space="0" w:color="auto"/>
                <w:left w:val="none" w:sz="0" w:space="0" w:color="auto"/>
                <w:bottom w:val="none" w:sz="0" w:space="0" w:color="auto"/>
                <w:right w:val="none" w:sz="0" w:space="0" w:color="auto"/>
              </w:divBdr>
            </w:div>
            <w:div w:id="961493908">
              <w:marLeft w:val="0"/>
              <w:marRight w:val="0"/>
              <w:marTop w:val="0"/>
              <w:marBottom w:val="0"/>
              <w:divBdr>
                <w:top w:val="none" w:sz="0" w:space="0" w:color="auto"/>
                <w:left w:val="none" w:sz="0" w:space="0" w:color="auto"/>
                <w:bottom w:val="none" w:sz="0" w:space="0" w:color="auto"/>
                <w:right w:val="none" w:sz="0" w:space="0" w:color="auto"/>
              </w:divBdr>
            </w:div>
            <w:div w:id="699740832">
              <w:marLeft w:val="0"/>
              <w:marRight w:val="0"/>
              <w:marTop w:val="0"/>
              <w:marBottom w:val="0"/>
              <w:divBdr>
                <w:top w:val="none" w:sz="0" w:space="0" w:color="auto"/>
                <w:left w:val="none" w:sz="0" w:space="0" w:color="auto"/>
                <w:bottom w:val="none" w:sz="0" w:space="0" w:color="auto"/>
                <w:right w:val="none" w:sz="0" w:space="0" w:color="auto"/>
              </w:divBdr>
            </w:div>
            <w:div w:id="1018849353">
              <w:marLeft w:val="0"/>
              <w:marRight w:val="0"/>
              <w:marTop w:val="0"/>
              <w:marBottom w:val="0"/>
              <w:divBdr>
                <w:top w:val="none" w:sz="0" w:space="0" w:color="auto"/>
                <w:left w:val="none" w:sz="0" w:space="0" w:color="auto"/>
                <w:bottom w:val="none" w:sz="0" w:space="0" w:color="auto"/>
                <w:right w:val="none" w:sz="0" w:space="0" w:color="auto"/>
              </w:divBdr>
            </w:div>
            <w:div w:id="1352101184">
              <w:marLeft w:val="0"/>
              <w:marRight w:val="0"/>
              <w:marTop w:val="0"/>
              <w:marBottom w:val="0"/>
              <w:divBdr>
                <w:top w:val="none" w:sz="0" w:space="0" w:color="auto"/>
                <w:left w:val="none" w:sz="0" w:space="0" w:color="auto"/>
                <w:bottom w:val="none" w:sz="0" w:space="0" w:color="auto"/>
                <w:right w:val="none" w:sz="0" w:space="0" w:color="auto"/>
              </w:divBdr>
            </w:div>
            <w:div w:id="1534924515">
              <w:marLeft w:val="0"/>
              <w:marRight w:val="0"/>
              <w:marTop w:val="0"/>
              <w:marBottom w:val="0"/>
              <w:divBdr>
                <w:top w:val="none" w:sz="0" w:space="0" w:color="auto"/>
                <w:left w:val="none" w:sz="0" w:space="0" w:color="auto"/>
                <w:bottom w:val="none" w:sz="0" w:space="0" w:color="auto"/>
                <w:right w:val="none" w:sz="0" w:space="0" w:color="auto"/>
              </w:divBdr>
            </w:div>
            <w:div w:id="488864309">
              <w:marLeft w:val="0"/>
              <w:marRight w:val="0"/>
              <w:marTop w:val="0"/>
              <w:marBottom w:val="0"/>
              <w:divBdr>
                <w:top w:val="none" w:sz="0" w:space="0" w:color="auto"/>
                <w:left w:val="none" w:sz="0" w:space="0" w:color="auto"/>
                <w:bottom w:val="none" w:sz="0" w:space="0" w:color="auto"/>
                <w:right w:val="none" w:sz="0" w:space="0" w:color="auto"/>
              </w:divBdr>
            </w:div>
            <w:div w:id="1971282531">
              <w:marLeft w:val="0"/>
              <w:marRight w:val="0"/>
              <w:marTop w:val="0"/>
              <w:marBottom w:val="0"/>
              <w:divBdr>
                <w:top w:val="none" w:sz="0" w:space="0" w:color="auto"/>
                <w:left w:val="none" w:sz="0" w:space="0" w:color="auto"/>
                <w:bottom w:val="none" w:sz="0" w:space="0" w:color="auto"/>
                <w:right w:val="none" w:sz="0" w:space="0" w:color="auto"/>
              </w:divBdr>
            </w:div>
            <w:div w:id="156069997">
              <w:marLeft w:val="0"/>
              <w:marRight w:val="0"/>
              <w:marTop w:val="0"/>
              <w:marBottom w:val="0"/>
              <w:divBdr>
                <w:top w:val="none" w:sz="0" w:space="0" w:color="auto"/>
                <w:left w:val="none" w:sz="0" w:space="0" w:color="auto"/>
                <w:bottom w:val="none" w:sz="0" w:space="0" w:color="auto"/>
                <w:right w:val="none" w:sz="0" w:space="0" w:color="auto"/>
              </w:divBdr>
            </w:div>
            <w:div w:id="571424457">
              <w:marLeft w:val="0"/>
              <w:marRight w:val="0"/>
              <w:marTop w:val="0"/>
              <w:marBottom w:val="0"/>
              <w:divBdr>
                <w:top w:val="none" w:sz="0" w:space="0" w:color="auto"/>
                <w:left w:val="none" w:sz="0" w:space="0" w:color="auto"/>
                <w:bottom w:val="none" w:sz="0" w:space="0" w:color="auto"/>
                <w:right w:val="none" w:sz="0" w:space="0" w:color="auto"/>
              </w:divBdr>
            </w:div>
            <w:div w:id="9565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4276">
      <w:bodyDiv w:val="1"/>
      <w:marLeft w:val="0"/>
      <w:marRight w:val="0"/>
      <w:marTop w:val="0"/>
      <w:marBottom w:val="0"/>
      <w:divBdr>
        <w:top w:val="none" w:sz="0" w:space="0" w:color="auto"/>
        <w:left w:val="none" w:sz="0" w:space="0" w:color="auto"/>
        <w:bottom w:val="none" w:sz="0" w:space="0" w:color="auto"/>
        <w:right w:val="none" w:sz="0" w:space="0" w:color="auto"/>
      </w:divBdr>
    </w:div>
    <w:div w:id="1486584307">
      <w:bodyDiv w:val="1"/>
      <w:marLeft w:val="0"/>
      <w:marRight w:val="0"/>
      <w:marTop w:val="0"/>
      <w:marBottom w:val="0"/>
      <w:divBdr>
        <w:top w:val="none" w:sz="0" w:space="0" w:color="auto"/>
        <w:left w:val="none" w:sz="0" w:space="0" w:color="auto"/>
        <w:bottom w:val="none" w:sz="0" w:space="0" w:color="auto"/>
        <w:right w:val="none" w:sz="0" w:space="0" w:color="auto"/>
      </w:divBdr>
      <w:divsChild>
        <w:div w:id="1378168070">
          <w:marLeft w:val="0"/>
          <w:marRight w:val="0"/>
          <w:marTop w:val="0"/>
          <w:marBottom w:val="0"/>
          <w:divBdr>
            <w:top w:val="none" w:sz="0" w:space="0" w:color="auto"/>
            <w:left w:val="none" w:sz="0" w:space="0" w:color="auto"/>
            <w:bottom w:val="none" w:sz="0" w:space="0" w:color="auto"/>
            <w:right w:val="none" w:sz="0" w:space="0" w:color="auto"/>
          </w:divBdr>
          <w:divsChild>
            <w:div w:id="97159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2100">
      <w:bodyDiv w:val="1"/>
      <w:marLeft w:val="0"/>
      <w:marRight w:val="0"/>
      <w:marTop w:val="0"/>
      <w:marBottom w:val="0"/>
      <w:divBdr>
        <w:top w:val="none" w:sz="0" w:space="0" w:color="auto"/>
        <w:left w:val="none" w:sz="0" w:space="0" w:color="auto"/>
        <w:bottom w:val="none" w:sz="0" w:space="0" w:color="auto"/>
        <w:right w:val="none" w:sz="0" w:space="0" w:color="auto"/>
      </w:divBdr>
      <w:divsChild>
        <w:div w:id="1785080083">
          <w:marLeft w:val="0"/>
          <w:marRight w:val="0"/>
          <w:marTop w:val="0"/>
          <w:marBottom w:val="0"/>
          <w:divBdr>
            <w:top w:val="none" w:sz="0" w:space="0" w:color="auto"/>
            <w:left w:val="none" w:sz="0" w:space="0" w:color="auto"/>
            <w:bottom w:val="none" w:sz="0" w:space="0" w:color="auto"/>
            <w:right w:val="none" w:sz="0" w:space="0" w:color="auto"/>
          </w:divBdr>
          <w:divsChild>
            <w:div w:id="134299927">
              <w:marLeft w:val="0"/>
              <w:marRight w:val="0"/>
              <w:marTop w:val="0"/>
              <w:marBottom w:val="0"/>
              <w:divBdr>
                <w:top w:val="none" w:sz="0" w:space="0" w:color="auto"/>
                <w:left w:val="none" w:sz="0" w:space="0" w:color="auto"/>
                <w:bottom w:val="none" w:sz="0" w:space="0" w:color="auto"/>
                <w:right w:val="none" w:sz="0" w:space="0" w:color="auto"/>
              </w:divBdr>
            </w:div>
            <w:div w:id="462578671">
              <w:marLeft w:val="0"/>
              <w:marRight w:val="0"/>
              <w:marTop w:val="0"/>
              <w:marBottom w:val="0"/>
              <w:divBdr>
                <w:top w:val="none" w:sz="0" w:space="0" w:color="auto"/>
                <w:left w:val="none" w:sz="0" w:space="0" w:color="auto"/>
                <w:bottom w:val="none" w:sz="0" w:space="0" w:color="auto"/>
                <w:right w:val="none" w:sz="0" w:space="0" w:color="auto"/>
              </w:divBdr>
            </w:div>
            <w:div w:id="2029021722">
              <w:marLeft w:val="0"/>
              <w:marRight w:val="0"/>
              <w:marTop w:val="0"/>
              <w:marBottom w:val="0"/>
              <w:divBdr>
                <w:top w:val="none" w:sz="0" w:space="0" w:color="auto"/>
                <w:left w:val="none" w:sz="0" w:space="0" w:color="auto"/>
                <w:bottom w:val="none" w:sz="0" w:space="0" w:color="auto"/>
                <w:right w:val="none" w:sz="0" w:space="0" w:color="auto"/>
              </w:divBdr>
            </w:div>
            <w:div w:id="568273549">
              <w:marLeft w:val="0"/>
              <w:marRight w:val="0"/>
              <w:marTop w:val="0"/>
              <w:marBottom w:val="0"/>
              <w:divBdr>
                <w:top w:val="none" w:sz="0" w:space="0" w:color="auto"/>
                <w:left w:val="none" w:sz="0" w:space="0" w:color="auto"/>
                <w:bottom w:val="none" w:sz="0" w:space="0" w:color="auto"/>
                <w:right w:val="none" w:sz="0" w:space="0" w:color="auto"/>
              </w:divBdr>
            </w:div>
            <w:div w:id="1887989844">
              <w:marLeft w:val="0"/>
              <w:marRight w:val="0"/>
              <w:marTop w:val="0"/>
              <w:marBottom w:val="0"/>
              <w:divBdr>
                <w:top w:val="none" w:sz="0" w:space="0" w:color="auto"/>
                <w:left w:val="none" w:sz="0" w:space="0" w:color="auto"/>
                <w:bottom w:val="none" w:sz="0" w:space="0" w:color="auto"/>
                <w:right w:val="none" w:sz="0" w:space="0" w:color="auto"/>
              </w:divBdr>
            </w:div>
            <w:div w:id="1869024096">
              <w:marLeft w:val="0"/>
              <w:marRight w:val="0"/>
              <w:marTop w:val="0"/>
              <w:marBottom w:val="0"/>
              <w:divBdr>
                <w:top w:val="none" w:sz="0" w:space="0" w:color="auto"/>
                <w:left w:val="none" w:sz="0" w:space="0" w:color="auto"/>
                <w:bottom w:val="none" w:sz="0" w:space="0" w:color="auto"/>
                <w:right w:val="none" w:sz="0" w:space="0" w:color="auto"/>
              </w:divBdr>
            </w:div>
            <w:div w:id="1820687654">
              <w:marLeft w:val="0"/>
              <w:marRight w:val="0"/>
              <w:marTop w:val="0"/>
              <w:marBottom w:val="0"/>
              <w:divBdr>
                <w:top w:val="none" w:sz="0" w:space="0" w:color="auto"/>
                <w:left w:val="none" w:sz="0" w:space="0" w:color="auto"/>
                <w:bottom w:val="none" w:sz="0" w:space="0" w:color="auto"/>
                <w:right w:val="none" w:sz="0" w:space="0" w:color="auto"/>
              </w:divBdr>
            </w:div>
            <w:div w:id="1407726423">
              <w:marLeft w:val="0"/>
              <w:marRight w:val="0"/>
              <w:marTop w:val="0"/>
              <w:marBottom w:val="0"/>
              <w:divBdr>
                <w:top w:val="none" w:sz="0" w:space="0" w:color="auto"/>
                <w:left w:val="none" w:sz="0" w:space="0" w:color="auto"/>
                <w:bottom w:val="none" w:sz="0" w:space="0" w:color="auto"/>
                <w:right w:val="none" w:sz="0" w:space="0" w:color="auto"/>
              </w:divBdr>
            </w:div>
            <w:div w:id="414672817">
              <w:marLeft w:val="0"/>
              <w:marRight w:val="0"/>
              <w:marTop w:val="0"/>
              <w:marBottom w:val="0"/>
              <w:divBdr>
                <w:top w:val="none" w:sz="0" w:space="0" w:color="auto"/>
                <w:left w:val="none" w:sz="0" w:space="0" w:color="auto"/>
                <w:bottom w:val="none" w:sz="0" w:space="0" w:color="auto"/>
                <w:right w:val="none" w:sz="0" w:space="0" w:color="auto"/>
              </w:divBdr>
            </w:div>
            <w:div w:id="388917962">
              <w:marLeft w:val="0"/>
              <w:marRight w:val="0"/>
              <w:marTop w:val="0"/>
              <w:marBottom w:val="0"/>
              <w:divBdr>
                <w:top w:val="none" w:sz="0" w:space="0" w:color="auto"/>
                <w:left w:val="none" w:sz="0" w:space="0" w:color="auto"/>
                <w:bottom w:val="none" w:sz="0" w:space="0" w:color="auto"/>
                <w:right w:val="none" w:sz="0" w:space="0" w:color="auto"/>
              </w:divBdr>
            </w:div>
            <w:div w:id="1849442714">
              <w:marLeft w:val="0"/>
              <w:marRight w:val="0"/>
              <w:marTop w:val="0"/>
              <w:marBottom w:val="0"/>
              <w:divBdr>
                <w:top w:val="none" w:sz="0" w:space="0" w:color="auto"/>
                <w:left w:val="none" w:sz="0" w:space="0" w:color="auto"/>
                <w:bottom w:val="none" w:sz="0" w:space="0" w:color="auto"/>
                <w:right w:val="none" w:sz="0" w:space="0" w:color="auto"/>
              </w:divBdr>
            </w:div>
            <w:div w:id="1096824595">
              <w:marLeft w:val="0"/>
              <w:marRight w:val="0"/>
              <w:marTop w:val="0"/>
              <w:marBottom w:val="0"/>
              <w:divBdr>
                <w:top w:val="none" w:sz="0" w:space="0" w:color="auto"/>
                <w:left w:val="none" w:sz="0" w:space="0" w:color="auto"/>
                <w:bottom w:val="none" w:sz="0" w:space="0" w:color="auto"/>
                <w:right w:val="none" w:sz="0" w:space="0" w:color="auto"/>
              </w:divBdr>
            </w:div>
            <w:div w:id="2072339581">
              <w:marLeft w:val="0"/>
              <w:marRight w:val="0"/>
              <w:marTop w:val="0"/>
              <w:marBottom w:val="0"/>
              <w:divBdr>
                <w:top w:val="none" w:sz="0" w:space="0" w:color="auto"/>
                <w:left w:val="none" w:sz="0" w:space="0" w:color="auto"/>
                <w:bottom w:val="none" w:sz="0" w:space="0" w:color="auto"/>
                <w:right w:val="none" w:sz="0" w:space="0" w:color="auto"/>
              </w:divBdr>
            </w:div>
            <w:div w:id="616377597">
              <w:marLeft w:val="0"/>
              <w:marRight w:val="0"/>
              <w:marTop w:val="0"/>
              <w:marBottom w:val="0"/>
              <w:divBdr>
                <w:top w:val="none" w:sz="0" w:space="0" w:color="auto"/>
                <w:left w:val="none" w:sz="0" w:space="0" w:color="auto"/>
                <w:bottom w:val="none" w:sz="0" w:space="0" w:color="auto"/>
                <w:right w:val="none" w:sz="0" w:space="0" w:color="auto"/>
              </w:divBdr>
            </w:div>
            <w:div w:id="2001931752">
              <w:marLeft w:val="0"/>
              <w:marRight w:val="0"/>
              <w:marTop w:val="0"/>
              <w:marBottom w:val="0"/>
              <w:divBdr>
                <w:top w:val="none" w:sz="0" w:space="0" w:color="auto"/>
                <w:left w:val="none" w:sz="0" w:space="0" w:color="auto"/>
                <w:bottom w:val="none" w:sz="0" w:space="0" w:color="auto"/>
                <w:right w:val="none" w:sz="0" w:space="0" w:color="auto"/>
              </w:divBdr>
            </w:div>
            <w:div w:id="194123171">
              <w:marLeft w:val="0"/>
              <w:marRight w:val="0"/>
              <w:marTop w:val="0"/>
              <w:marBottom w:val="0"/>
              <w:divBdr>
                <w:top w:val="none" w:sz="0" w:space="0" w:color="auto"/>
                <w:left w:val="none" w:sz="0" w:space="0" w:color="auto"/>
                <w:bottom w:val="none" w:sz="0" w:space="0" w:color="auto"/>
                <w:right w:val="none" w:sz="0" w:space="0" w:color="auto"/>
              </w:divBdr>
            </w:div>
            <w:div w:id="206573071">
              <w:marLeft w:val="0"/>
              <w:marRight w:val="0"/>
              <w:marTop w:val="0"/>
              <w:marBottom w:val="0"/>
              <w:divBdr>
                <w:top w:val="none" w:sz="0" w:space="0" w:color="auto"/>
                <w:left w:val="none" w:sz="0" w:space="0" w:color="auto"/>
                <w:bottom w:val="none" w:sz="0" w:space="0" w:color="auto"/>
                <w:right w:val="none" w:sz="0" w:space="0" w:color="auto"/>
              </w:divBdr>
            </w:div>
            <w:div w:id="1419445939">
              <w:marLeft w:val="0"/>
              <w:marRight w:val="0"/>
              <w:marTop w:val="0"/>
              <w:marBottom w:val="0"/>
              <w:divBdr>
                <w:top w:val="none" w:sz="0" w:space="0" w:color="auto"/>
                <w:left w:val="none" w:sz="0" w:space="0" w:color="auto"/>
                <w:bottom w:val="none" w:sz="0" w:space="0" w:color="auto"/>
                <w:right w:val="none" w:sz="0" w:space="0" w:color="auto"/>
              </w:divBdr>
            </w:div>
            <w:div w:id="88544529">
              <w:marLeft w:val="0"/>
              <w:marRight w:val="0"/>
              <w:marTop w:val="0"/>
              <w:marBottom w:val="0"/>
              <w:divBdr>
                <w:top w:val="none" w:sz="0" w:space="0" w:color="auto"/>
                <w:left w:val="none" w:sz="0" w:space="0" w:color="auto"/>
                <w:bottom w:val="none" w:sz="0" w:space="0" w:color="auto"/>
                <w:right w:val="none" w:sz="0" w:space="0" w:color="auto"/>
              </w:divBdr>
            </w:div>
            <w:div w:id="737172382">
              <w:marLeft w:val="0"/>
              <w:marRight w:val="0"/>
              <w:marTop w:val="0"/>
              <w:marBottom w:val="0"/>
              <w:divBdr>
                <w:top w:val="none" w:sz="0" w:space="0" w:color="auto"/>
                <w:left w:val="none" w:sz="0" w:space="0" w:color="auto"/>
                <w:bottom w:val="none" w:sz="0" w:space="0" w:color="auto"/>
                <w:right w:val="none" w:sz="0" w:space="0" w:color="auto"/>
              </w:divBdr>
            </w:div>
            <w:div w:id="1701512770">
              <w:marLeft w:val="0"/>
              <w:marRight w:val="0"/>
              <w:marTop w:val="0"/>
              <w:marBottom w:val="0"/>
              <w:divBdr>
                <w:top w:val="none" w:sz="0" w:space="0" w:color="auto"/>
                <w:left w:val="none" w:sz="0" w:space="0" w:color="auto"/>
                <w:bottom w:val="none" w:sz="0" w:space="0" w:color="auto"/>
                <w:right w:val="none" w:sz="0" w:space="0" w:color="auto"/>
              </w:divBdr>
            </w:div>
            <w:div w:id="745106904">
              <w:marLeft w:val="0"/>
              <w:marRight w:val="0"/>
              <w:marTop w:val="0"/>
              <w:marBottom w:val="0"/>
              <w:divBdr>
                <w:top w:val="none" w:sz="0" w:space="0" w:color="auto"/>
                <w:left w:val="none" w:sz="0" w:space="0" w:color="auto"/>
                <w:bottom w:val="none" w:sz="0" w:space="0" w:color="auto"/>
                <w:right w:val="none" w:sz="0" w:space="0" w:color="auto"/>
              </w:divBdr>
            </w:div>
            <w:div w:id="710422666">
              <w:marLeft w:val="0"/>
              <w:marRight w:val="0"/>
              <w:marTop w:val="0"/>
              <w:marBottom w:val="0"/>
              <w:divBdr>
                <w:top w:val="none" w:sz="0" w:space="0" w:color="auto"/>
                <w:left w:val="none" w:sz="0" w:space="0" w:color="auto"/>
                <w:bottom w:val="none" w:sz="0" w:space="0" w:color="auto"/>
                <w:right w:val="none" w:sz="0" w:space="0" w:color="auto"/>
              </w:divBdr>
            </w:div>
            <w:div w:id="585921762">
              <w:marLeft w:val="0"/>
              <w:marRight w:val="0"/>
              <w:marTop w:val="0"/>
              <w:marBottom w:val="0"/>
              <w:divBdr>
                <w:top w:val="none" w:sz="0" w:space="0" w:color="auto"/>
                <w:left w:val="none" w:sz="0" w:space="0" w:color="auto"/>
                <w:bottom w:val="none" w:sz="0" w:space="0" w:color="auto"/>
                <w:right w:val="none" w:sz="0" w:space="0" w:color="auto"/>
              </w:divBdr>
            </w:div>
            <w:div w:id="1068922817">
              <w:marLeft w:val="0"/>
              <w:marRight w:val="0"/>
              <w:marTop w:val="0"/>
              <w:marBottom w:val="0"/>
              <w:divBdr>
                <w:top w:val="none" w:sz="0" w:space="0" w:color="auto"/>
                <w:left w:val="none" w:sz="0" w:space="0" w:color="auto"/>
                <w:bottom w:val="none" w:sz="0" w:space="0" w:color="auto"/>
                <w:right w:val="none" w:sz="0" w:space="0" w:color="auto"/>
              </w:divBdr>
            </w:div>
            <w:div w:id="1455561026">
              <w:marLeft w:val="0"/>
              <w:marRight w:val="0"/>
              <w:marTop w:val="0"/>
              <w:marBottom w:val="0"/>
              <w:divBdr>
                <w:top w:val="none" w:sz="0" w:space="0" w:color="auto"/>
                <w:left w:val="none" w:sz="0" w:space="0" w:color="auto"/>
                <w:bottom w:val="none" w:sz="0" w:space="0" w:color="auto"/>
                <w:right w:val="none" w:sz="0" w:space="0" w:color="auto"/>
              </w:divBdr>
            </w:div>
            <w:div w:id="164632796">
              <w:marLeft w:val="0"/>
              <w:marRight w:val="0"/>
              <w:marTop w:val="0"/>
              <w:marBottom w:val="0"/>
              <w:divBdr>
                <w:top w:val="none" w:sz="0" w:space="0" w:color="auto"/>
                <w:left w:val="none" w:sz="0" w:space="0" w:color="auto"/>
                <w:bottom w:val="none" w:sz="0" w:space="0" w:color="auto"/>
                <w:right w:val="none" w:sz="0" w:space="0" w:color="auto"/>
              </w:divBdr>
            </w:div>
            <w:div w:id="1013067858">
              <w:marLeft w:val="0"/>
              <w:marRight w:val="0"/>
              <w:marTop w:val="0"/>
              <w:marBottom w:val="0"/>
              <w:divBdr>
                <w:top w:val="none" w:sz="0" w:space="0" w:color="auto"/>
                <w:left w:val="none" w:sz="0" w:space="0" w:color="auto"/>
                <w:bottom w:val="none" w:sz="0" w:space="0" w:color="auto"/>
                <w:right w:val="none" w:sz="0" w:space="0" w:color="auto"/>
              </w:divBdr>
            </w:div>
            <w:div w:id="1375425605">
              <w:marLeft w:val="0"/>
              <w:marRight w:val="0"/>
              <w:marTop w:val="0"/>
              <w:marBottom w:val="0"/>
              <w:divBdr>
                <w:top w:val="none" w:sz="0" w:space="0" w:color="auto"/>
                <w:left w:val="none" w:sz="0" w:space="0" w:color="auto"/>
                <w:bottom w:val="none" w:sz="0" w:space="0" w:color="auto"/>
                <w:right w:val="none" w:sz="0" w:space="0" w:color="auto"/>
              </w:divBdr>
            </w:div>
            <w:div w:id="188301248">
              <w:marLeft w:val="0"/>
              <w:marRight w:val="0"/>
              <w:marTop w:val="0"/>
              <w:marBottom w:val="0"/>
              <w:divBdr>
                <w:top w:val="none" w:sz="0" w:space="0" w:color="auto"/>
                <w:left w:val="none" w:sz="0" w:space="0" w:color="auto"/>
                <w:bottom w:val="none" w:sz="0" w:space="0" w:color="auto"/>
                <w:right w:val="none" w:sz="0" w:space="0" w:color="auto"/>
              </w:divBdr>
            </w:div>
            <w:div w:id="1279529502">
              <w:marLeft w:val="0"/>
              <w:marRight w:val="0"/>
              <w:marTop w:val="0"/>
              <w:marBottom w:val="0"/>
              <w:divBdr>
                <w:top w:val="none" w:sz="0" w:space="0" w:color="auto"/>
                <w:left w:val="none" w:sz="0" w:space="0" w:color="auto"/>
                <w:bottom w:val="none" w:sz="0" w:space="0" w:color="auto"/>
                <w:right w:val="none" w:sz="0" w:space="0" w:color="auto"/>
              </w:divBdr>
            </w:div>
            <w:div w:id="345720027">
              <w:marLeft w:val="0"/>
              <w:marRight w:val="0"/>
              <w:marTop w:val="0"/>
              <w:marBottom w:val="0"/>
              <w:divBdr>
                <w:top w:val="none" w:sz="0" w:space="0" w:color="auto"/>
                <w:left w:val="none" w:sz="0" w:space="0" w:color="auto"/>
                <w:bottom w:val="none" w:sz="0" w:space="0" w:color="auto"/>
                <w:right w:val="none" w:sz="0" w:space="0" w:color="auto"/>
              </w:divBdr>
            </w:div>
            <w:div w:id="701831935">
              <w:marLeft w:val="0"/>
              <w:marRight w:val="0"/>
              <w:marTop w:val="0"/>
              <w:marBottom w:val="0"/>
              <w:divBdr>
                <w:top w:val="none" w:sz="0" w:space="0" w:color="auto"/>
                <w:left w:val="none" w:sz="0" w:space="0" w:color="auto"/>
                <w:bottom w:val="none" w:sz="0" w:space="0" w:color="auto"/>
                <w:right w:val="none" w:sz="0" w:space="0" w:color="auto"/>
              </w:divBdr>
            </w:div>
            <w:div w:id="1150289168">
              <w:marLeft w:val="0"/>
              <w:marRight w:val="0"/>
              <w:marTop w:val="0"/>
              <w:marBottom w:val="0"/>
              <w:divBdr>
                <w:top w:val="none" w:sz="0" w:space="0" w:color="auto"/>
                <w:left w:val="none" w:sz="0" w:space="0" w:color="auto"/>
                <w:bottom w:val="none" w:sz="0" w:space="0" w:color="auto"/>
                <w:right w:val="none" w:sz="0" w:space="0" w:color="auto"/>
              </w:divBdr>
            </w:div>
            <w:div w:id="1276060930">
              <w:marLeft w:val="0"/>
              <w:marRight w:val="0"/>
              <w:marTop w:val="0"/>
              <w:marBottom w:val="0"/>
              <w:divBdr>
                <w:top w:val="none" w:sz="0" w:space="0" w:color="auto"/>
                <w:left w:val="none" w:sz="0" w:space="0" w:color="auto"/>
                <w:bottom w:val="none" w:sz="0" w:space="0" w:color="auto"/>
                <w:right w:val="none" w:sz="0" w:space="0" w:color="auto"/>
              </w:divBdr>
            </w:div>
            <w:div w:id="1151214971">
              <w:marLeft w:val="0"/>
              <w:marRight w:val="0"/>
              <w:marTop w:val="0"/>
              <w:marBottom w:val="0"/>
              <w:divBdr>
                <w:top w:val="none" w:sz="0" w:space="0" w:color="auto"/>
                <w:left w:val="none" w:sz="0" w:space="0" w:color="auto"/>
                <w:bottom w:val="none" w:sz="0" w:space="0" w:color="auto"/>
                <w:right w:val="none" w:sz="0" w:space="0" w:color="auto"/>
              </w:divBdr>
            </w:div>
            <w:div w:id="1739672139">
              <w:marLeft w:val="0"/>
              <w:marRight w:val="0"/>
              <w:marTop w:val="0"/>
              <w:marBottom w:val="0"/>
              <w:divBdr>
                <w:top w:val="none" w:sz="0" w:space="0" w:color="auto"/>
                <w:left w:val="none" w:sz="0" w:space="0" w:color="auto"/>
                <w:bottom w:val="none" w:sz="0" w:space="0" w:color="auto"/>
                <w:right w:val="none" w:sz="0" w:space="0" w:color="auto"/>
              </w:divBdr>
            </w:div>
            <w:div w:id="770974664">
              <w:marLeft w:val="0"/>
              <w:marRight w:val="0"/>
              <w:marTop w:val="0"/>
              <w:marBottom w:val="0"/>
              <w:divBdr>
                <w:top w:val="none" w:sz="0" w:space="0" w:color="auto"/>
                <w:left w:val="none" w:sz="0" w:space="0" w:color="auto"/>
                <w:bottom w:val="none" w:sz="0" w:space="0" w:color="auto"/>
                <w:right w:val="none" w:sz="0" w:space="0" w:color="auto"/>
              </w:divBdr>
            </w:div>
            <w:div w:id="1082339680">
              <w:marLeft w:val="0"/>
              <w:marRight w:val="0"/>
              <w:marTop w:val="0"/>
              <w:marBottom w:val="0"/>
              <w:divBdr>
                <w:top w:val="none" w:sz="0" w:space="0" w:color="auto"/>
                <w:left w:val="none" w:sz="0" w:space="0" w:color="auto"/>
                <w:bottom w:val="none" w:sz="0" w:space="0" w:color="auto"/>
                <w:right w:val="none" w:sz="0" w:space="0" w:color="auto"/>
              </w:divBdr>
            </w:div>
            <w:div w:id="1394087566">
              <w:marLeft w:val="0"/>
              <w:marRight w:val="0"/>
              <w:marTop w:val="0"/>
              <w:marBottom w:val="0"/>
              <w:divBdr>
                <w:top w:val="none" w:sz="0" w:space="0" w:color="auto"/>
                <w:left w:val="none" w:sz="0" w:space="0" w:color="auto"/>
                <w:bottom w:val="none" w:sz="0" w:space="0" w:color="auto"/>
                <w:right w:val="none" w:sz="0" w:space="0" w:color="auto"/>
              </w:divBdr>
            </w:div>
            <w:div w:id="1455169588">
              <w:marLeft w:val="0"/>
              <w:marRight w:val="0"/>
              <w:marTop w:val="0"/>
              <w:marBottom w:val="0"/>
              <w:divBdr>
                <w:top w:val="none" w:sz="0" w:space="0" w:color="auto"/>
                <w:left w:val="none" w:sz="0" w:space="0" w:color="auto"/>
                <w:bottom w:val="none" w:sz="0" w:space="0" w:color="auto"/>
                <w:right w:val="none" w:sz="0" w:space="0" w:color="auto"/>
              </w:divBdr>
            </w:div>
            <w:div w:id="1878852458">
              <w:marLeft w:val="0"/>
              <w:marRight w:val="0"/>
              <w:marTop w:val="0"/>
              <w:marBottom w:val="0"/>
              <w:divBdr>
                <w:top w:val="none" w:sz="0" w:space="0" w:color="auto"/>
                <w:left w:val="none" w:sz="0" w:space="0" w:color="auto"/>
                <w:bottom w:val="none" w:sz="0" w:space="0" w:color="auto"/>
                <w:right w:val="none" w:sz="0" w:space="0" w:color="auto"/>
              </w:divBdr>
            </w:div>
            <w:div w:id="1930236933">
              <w:marLeft w:val="0"/>
              <w:marRight w:val="0"/>
              <w:marTop w:val="0"/>
              <w:marBottom w:val="0"/>
              <w:divBdr>
                <w:top w:val="none" w:sz="0" w:space="0" w:color="auto"/>
                <w:left w:val="none" w:sz="0" w:space="0" w:color="auto"/>
                <w:bottom w:val="none" w:sz="0" w:space="0" w:color="auto"/>
                <w:right w:val="none" w:sz="0" w:space="0" w:color="auto"/>
              </w:divBdr>
            </w:div>
            <w:div w:id="102923928">
              <w:marLeft w:val="0"/>
              <w:marRight w:val="0"/>
              <w:marTop w:val="0"/>
              <w:marBottom w:val="0"/>
              <w:divBdr>
                <w:top w:val="none" w:sz="0" w:space="0" w:color="auto"/>
                <w:left w:val="none" w:sz="0" w:space="0" w:color="auto"/>
                <w:bottom w:val="none" w:sz="0" w:space="0" w:color="auto"/>
                <w:right w:val="none" w:sz="0" w:space="0" w:color="auto"/>
              </w:divBdr>
            </w:div>
            <w:div w:id="1191604800">
              <w:marLeft w:val="0"/>
              <w:marRight w:val="0"/>
              <w:marTop w:val="0"/>
              <w:marBottom w:val="0"/>
              <w:divBdr>
                <w:top w:val="none" w:sz="0" w:space="0" w:color="auto"/>
                <w:left w:val="none" w:sz="0" w:space="0" w:color="auto"/>
                <w:bottom w:val="none" w:sz="0" w:space="0" w:color="auto"/>
                <w:right w:val="none" w:sz="0" w:space="0" w:color="auto"/>
              </w:divBdr>
            </w:div>
            <w:div w:id="726758279">
              <w:marLeft w:val="0"/>
              <w:marRight w:val="0"/>
              <w:marTop w:val="0"/>
              <w:marBottom w:val="0"/>
              <w:divBdr>
                <w:top w:val="none" w:sz="0" w:space="0" w:color="auto"/>
                <w:left w:val="none" w:sz="0" w:space="0" w:color="auto"/>
                <w:bottom w:val="none" w:sz="0" w:space="0" w:color="auto"/>
                <w:right w:val="none" w:sz="0" w:space="0" w:color="auto"/>
              </w:divBdr>
            </w:div>
            <w:div w:id="661734551">
              <w:marLeft w:val="0"/>
              <w:marRight w:val="0"/>
              <w:marTop w:val="0"/>
              <w:marBottom w:val="0"/>
              <w:divBdr>
                <w:top w:val="none" w:sz="0" w:space="0" w:color="auto"/>
                <w:left w:val="none" w:sz="0" w:space="0" w:color="auto"/>
                <w:bottom w:val="none" w:sz="0" w:space="0" w:color="auto"/>
                <w:right w:val="none" w:sz="0" w:space="0" w:color="auto"/>
              </w:divBdr>
            </w:div>
            <w:div w:id="1800221675">
              <w:marLeft w:val="0"/>
              <w:marRight w:val="0"/>
              <w:marTop w:val="0"/>
              <w:marBottom w:val="0"/>
              <w:divBdr>
                <w:top w:val="none" w:sz="0" w:space="0" w:color="auto"/>
                <w:left w:val="none" w:sz="0" w:space="0" w:color="auto"/>
                <w:bottom w:val="none" w:sz="0" w:space="0" w:color="auto"/>
                <w:right w:val="none" w:sz="0" w:space="0" w:color="auto"/>
              </w:divBdr>
            </w:div>
            <w:div w:id="1520504654">
              <w:marLeft w:val="0"/>
              <w:marRight w:val="0"/>
              <w:marTop w:val="0"/>
              <w:marBottom w:val="0"/>
              <w:divBdr>
                <w:top w:val="none" w:sz="0" w:space="0" w:color="auto"/>
                <w:left w:val="none" w:sz="0" w:space="0" w:color="auto"/>
                <w:bottom w:val="none" w:sz="0" w:space="0" w:color="auto"/>
                <w:right w:val="none" w:sz="0" w:space="0" w:color="auto"/>
              </w:divBdr>
            </w:div>
            <w:div w:id="1053847970">
              <w:marLeft w:val="0"/>
              <w:marRight w:val="0"/>
              <w:marTop w:val="0"/>
              <w:marBottom w:val="0"/>
              <w:divBdr>
                <w:top w:val="none" w:sz="0" w:space="0" w:color="auto"/>
                <w:left w:val="none" w:sz="0" w:space="0" w:color="auto"/>
                <w:bottom w:val="none" w:sz="0" w:space="0" w:color="auto"/>
                <w:right w:val="none" w:sz="0" w:space="0" w:color="auto"/>
              </w:divBdr>
            </w:div>
            <w:div w:id="236865034">
              <w:marLeft w:val="0"/>
              <w:marRight w:val="0"/>
              <w:marTop w:val="0"/>
              <w:marBottom w:val="0"/>
              <w:divBdr>
                <w:top w:val="none" w:sz="0" w:space="0" w:color="auto"/>
                <w:left w:val="none" w:sz="0" w:space="0" w:color="auto"/>
                <w:bottom w:val="none" w:sz="0" w:space="0" w:color="auto"/>
                <w:right w:val="none" w:sz="0" w:space="0" w:color="auto"/>
              </w:divBdr>
            </w:div>
            <w:div w:id="107550440">
              <w:marLeft w:val="0"/>
              <w:marRight w:val="0"/>
              <w:marTop w:val="0"/>
              <w:marBottom w:val="0"/>
              <w:divBdr>
                <w:top w:val="none" w:sz="0" w:space="0" w:color="auto"/>
                <w:left w:val="none" w:sz="0" w:space="0" w:color="auto"/>
                <w:bottom w:val="none" w:sz="0" w:space="0" w:color="auto"/>
                <w:right w:val="none" w:sz="0" w:space="0" w:color="auto"/>
              </w:divBdr>
            </w:div>
            <w:div w:id="1064066813">
              <w:marLeft w:val="0"/>
              <w:marRight w:val="0"/>
              <w:marTop w:val="0"/>
              <w:marBottom w:val="0"/>
              <w:divBdr>
                <w:top w:val="none" w:sz="0" w:space="0" w:color="auto"/>
                <w:left w:val="none" w:sz="0" w:space="0" w:color="auto"/>
                <w:bottom w:val="none" w:sz="0" w:space="0" w:color="auto"/>
                <w:right w:val="none" w:sz="0" w:space="0" w:color="auto"/>
              </w:divBdr>
            </w:div>
            <w:div w:id="687176739">
              <w:marLeft w:val="0"/>
              <w:marRight w:val="0"/>
              <w:marTop w:val="0"/>
              <w:marBottom w:val="0"/>
              <w:divBdr>
                <w:top w:val="none" w:sz="0" w:space="0" w:color="auto"/>
                <w:left w:val="none" w:sz="0" w:space="0" w:color="auto"/>
                <w:bottom w:val="none" w:sz="0" w:space="0" w:color="auto"/>
                <w:right w:val="none" w:sz="0" w:space="0" w:color="auto"/>
              </w:divBdr>
            </w:div>
            <w:div w:id="132674714">
              <w:marLeft w:val="0"/>
              <w:marRight w:val="0"/>
              <w:marTop w:val="0"/>
              <w:marBottom w:val="0"/>
              <w:divBdr>
                <w:top w:val="none" w:sz="0" w:space="0" w:color="auto"/>
                <w:left w:val="none" w:sz="0" w:space="0" w:color="auto"/>
                <w:bottom w:val="none" w:sz="0" w:space="0" w:color="auto"/>
                <w:right w:val="none" w:sz="0" w:space="0" w:color="auto"/>
              </w:divBdr>
            </w:div>
            <w:div w:id="1442216333">
              <w:marLeft w:val="0"/>
              <w:marRight w:val="0"/>
              <w:marTop w:val="0"/>
              <w:marBottom w:val="0"/>
              <w:divBdr>
                <w:top w:val="none" w:sz="0" w:space="0" w:color="auto"/>
                <w:left w:val="none" w:sz="0" w:space="0" w:color="auto"/>
                <w:bottom w:val="none" w:sz="0" w:space="0" w:color="auto"/>
                <w:right w:val="none" w:sz="0" w:space="0" w:color="auto"/>
              </w:divBdr>
            </w:div>
            <w:div w:id="1317220298">
              <w:marLeft w:val="0"/>
              <w:marRight w:val="0"/>
              <w:marTop w:val="0"/>
              <w:marBottom w:val="0"/>
              <w:divBdr>
                <w:top w:val="none" w:sz="0" w:space="0" w:color="auto"/>
                <w:left w:val="none" w:sz="0" w:space="0" w:color="auto"/>
                <w:bottom w:val="none" w:sz="0" w:space="0" w:color="auto"/>
                <w:right w:val="none" w:sz="0" w:space="0" w:color="auto"/>
              </w:divBdr>
            </w:div>
            <w:div w:id="15739479">
              <w:marLeft w:val="0"/>
              <w:marRight w:val="0"/>
              <w:marTop w:val="0"/>
              <w:marBottom w:val="0"/>
              <w:divBdr>
                <w:top w:val="none" w:sz="0" w:space="0" w:color="auto"/>
                <w:left w:val="none" w:sz="0" w:space="0" w:color="auto"/>
                <w:bottom w:val="none" w:sz="0" w:space="0" w:color="auto"/>
                <w:right w:val="none" w:sz="0" w:space="0" w:color="auto"/>
              </w:divBdr>
            </w:div>
            <w:div w:id="1328244511">
              <w:marLeft w:val="0"/>
              <w:marRight w:val="0"/>
              <w:marTop w:val="0"/>
              <w:marBottom w:val="0"/>
              <w:divBdr>
                <w:top w:val="none" w:sz="0" w:space="0" w:color="auto"/>
                <w:left w:val="none" w:sz="0" w:space="0" w:color="auto"/>
                <w:bottom w:val="none" w:sz="0" w:space="0" w:color="auto"/>
                <w:right w:val="none" w:sz="0" w:space="0" w:color="auto"/>
              </w:divBdr>
            </w:div>
            <w:div w:id="1156342854">
              <w:marLeft w:val="0"/>
              <w:marRight w:val="0"/>
              <w:marTop w:val="0"/>
              <w:marBottom w:val="0"/>
              <w:divBdr>
                <w:top w:val="none" w:sz="0" w:space="0" w:color="auto"/>
                <w:left w:val="none" w:sz="0" w:space="0" w:color="auto"/>
                <w:bottom w:val="none" w:sz="0" w:space="0" w:color="auto"/>
                <w:right w:val="none" w:sz="0" w:space="0" w:color="auto"/>
              </w:divBdr>
            </w:div>
            <w:div w:id="1894656815">
              <w:marLeft w:val="0"/>
              <w:marRight w:val="0"/>
              <w:marTop w:val="0"/>
              <w:marBottom w:val="0"/>
              <w:divBdr>
                <w:top w:val="none" w:sz="0" w:space="0" w:color="auto"/>
                <w:left w:val="none" w:sz="0" w:space="0" w:color="auto"/>
                <w:bottom w:val="none" w:sz="0" w:space="0" w:color="auto"/>
                <w:right w:val="none" w:sz="0" w:space="0" w:color="auto"/>
              </w:divBdr>
            </w:div>
            <w:div w:id="943801467">
              <w:marLeft w:val="0"/>
              <w:marRight w:val="0"/>
              <w:marTop w:val="0"/>
              <w:marBottom w:val="0"/>
              <w:divBdr>
                <w:top w:val="none" w:sz="0" w:space="0" w:color="auto"/>
                <w:left w:val="none" w:sz="0" w:space="0" w:color="auto"/>
                <w:bottom w:val="none" w:sz="0" w:space="0" w:color="auto"/>
                <w:right w:val="none" w:sz="0" w:space="0" w:color="auto"/>
              </w:divBdr>
            </w:div>
            <w:div w:id="955864534">
              <w:marLeft w:val="0"/>
              <w:marRight w:val="0"/>
              <w:marTop w:val="0"/>
              <w:marBottom w:val="0"/>
              <w:divBdr>
                <w:top w:val="none" w:sz="0" w:space="0" w:color="auto"/>
                <w:left w:val="none" w:sz="0" w:space="0" w:color="auto"/>
                <w:bottom w:val="none" w:sz="0" w:space="0" w:color="auto"/>
                <w:right w:val="none" w:sz="0" w:space="0" w:color="auto"/>
              </w:divBdr>
            </w:div>
            <w:div w:id="570236203">
              <w:marLeft w:val="0"/>
              <w:marRight w:val="0"/>
              <w:marTop w:val="0"/>
              <w:marBottom w:val="0"/>
              <w:divBdr>
                <w:top w:val="none" w:sz="0" w:space="0" w:color="auto"/>
                <w:left w:val="none" w:sz="0" w:space="0" w:color="auto"/>
                <w:bottom w:val="none" w:sz="0" w:space="0" w:color="auto"/>
                <w:right w:val="none" w:sz="0" w:space="0" w:color="auto"/>
              </w:divBdr>
            </w:div>
            <w:div w:id="37357631">
              <w:marLeft w:val="0"/>
              <w:marRight w:val="0"/>
              <w:marTop w:val="0"/>
              <w:marBottom w:val="0"/>
              <w:divBdr>
                <w:top w:val="none" w:sz="0" w:space="0" w:color="auto"/>
                <w:left w:val="none" w:sz="0" w:space="0" w:color="auto"/>
                <w:bottom w:val="none" w:sz="0" w:space="0" w:color="auto"/>
                <w:right w:val="none" w:sz="0" w:space="0" w:color="auto"/>
              </w:divBdr>
            </w:div>
            <w:div w:id="1798328204">
              <w:marLeft w:val="0"/>
              <w:marRight w:val="0"/>
              <w:marTop w:val="0"/>
              <w:marBottom w:val="0"/>
              <w:divBdr>
                <w:top w:val="none" w:sz="0" w:space="0" w:color="auto"/>
                <w:left w:val="none" w:sz="0" w:space="0" w:color="auto"/>
                <w:bottom w:val="none" w:sz="0" w:space="0" w:color="auto"/>
                <w:right w:val="none" w:sz="0" w:space="0" w:color="auto"/>
              </w:divBdr>
            </w:div>
            <w:div w:id="1422605543">
              <w:marLeft w:val="0"/>
              <w:marRight w:val="0"/>
              <w:marTop w:val="0"/>
              <w:marBottom w:val="0"/>
              <w:divBdr>
                <w:top w:val="none" w:sz="0" w:space="0" w:color="auto"/>
                <w:left w:val="none" w:sz="0" w:space="0" w:color="auto"/>
                <w:bottom w:val="none" w:sz="0" w:space="0" w:color="auto"/>
                <w:right w:val="none" w:sz="0" w:space="0" w:color="auto"/>
              </w:divBdr>
            </w:div>
            <w:div w:id="167528166">
              <w:marLeft w:val="0"/>
              <w:marRight w:val="0"/>
              <w:marTop w:val="0"/>
              <w:marBottom w:val="0"/>
              <w:divBdr>
                <w:top w:val="none" w:sz="0" w:space="0" w:color="auto"/>
                <w:left w:val="none" w:sz="0" w:space="0" w:color="auto"/>
                <w:bottom w:val="none" w:sz="0" w:space="0" w:color="auto"/>
                <w:right w:val="none" w:sz="0" w:space="0" w:color="auto"/>
              </w:divBdr>
            </w:div>
            <w:div w:id="2058895476">
              <w:marLeft w:val="0"/>
              <w:marRight w:val="0"/>
              <w:marTop w:val="0"/>
              <w:marBottom w:val="0"/>
              <w:divBdr>
                <w:top w:val="none" w:sz="0" w:space="0" w:color="auto"/>
                <w:left w:val="none" w:sz="0" w:space="0" w:color="auto"/>
                <w:bottom w:val="none" w:sz="0" w:space="0" w:color="auto"/>
                <w:right w:val="none" w:sz="0" w:space="0" w:color="auto"/>
              </w:divBdr>
            </w:div>
            <w:div w:id="726227774">
              <w:marLeft w:val="0"/>
              <w:marRight w:val="0"/>
              <w:marTop w:val="0"/>
              <w:marBottom w:val="0"/>
              <w:divBdr>
                <w:top w:val="none" w:sz="0" w:space="0" w:color="auto"/>
                <w:left w:val="none" w:sz="0" w:space="0" w:color="auto"/>
                <w:bottom w:val="none" w:sz="0" w:space="0" w:color="auto"/>
                <w:right w:val="none" w:sz="0" w:space="0" w:color="auto"/>
              </w:divBdr>
            </w:div>
            <w:div w:id="1882160583">
              <w:marLeft w:val="0"/>
              <w:marRight w:val="0"/>
              <w:marTop w:val="0"/>
              <w:marBottom w:val="0"/>
              <w:divBdr>
                <w:top w:val="none" w:sz="0" w:space="0" w:color="auto"/>
                <w:left w:val="none" w:sz="0" w:space="0" w:color="auto"/>
                <w:bottom w:val="none" w:sz="0" w:space="0" w:color="auto"/>
                <w:right w:val="none" w:sz="0" w:space="0" w:color="auto"/>
              </w:divBdr>
            </w:div>
            <w:div w:id="1511404920">
              <w:marLeft w:val="0"/>
              <w:marRight w:val="0"/>
              <w:marTop w:val="0"/>
              <w:marBottom w:val="0"/>
              <w:divBdr>
                <w:top w:val="none" w:sz="0" w:space="0" w:color="auto"/>
                <w:left w:val="none" w:sz="0" w:space="0" w:color="auto"/>
                <w:bottom w:val="none" w:sz="0" w:space="0" w:color="auto"/>
                <w:right w:val="none" w:sz="0" w:space="0" w:color="auto"/>
              </w:divBdr>
            </w:div>
            <w:div w:id="1361472805">
              <w:marLeft w:val="0"/>
              <w:marRight w:val="0"/>
              <w:marTop w:val="0"/>
              <w:marBottom w:val="0"/>
              <w:divBdr>
                <w:top w:val="none" w:sz="0" w:space="0" w:color="auto"/>
                <w:left w:val="none" w:sz="0" w:space="0" w:color="auto"/>
                <w:bottom w:val="none" w:sz="0" w:space="0" w:color="auto"/>
                <w:right w:val="none" w:sz="0" w:space="0" w:color="auto"/>
              </w:divBdr>
            </w:div>
            <w:div w:id="1554581941">
              <w:marLeft w:val="0"/>
              <w:marRight w:val="0"/>
              <w:marTop w:val="0"/>
              <w:marBottom w:val="0"/>
              <w:divBdr>
                <w:top w:val="none" w:sz="0" w:space="0" w:color="auto"/>
                <w:left w:val="none" w:sz="0" w:space="0" w:color="auto"/>
                <w:bottom w:val="none" w:sz="0" w:space="0" w:color="auto"/>
                <w:right w:val="none" w:sz="0" w:space="0" w:color="auto"/>
              </w:divBdr>
            </w:div>
            <w:div w:id="1728794352">
              <w:marLeft w:val="0"/>
              <w:marRight w:val="0"/>
              <w:marTop w:val="0"/>
              <w:marBottom w:val="0"/>
              <w:divBdr>
                <w:top w:val="none" w:sz="0" w:space="0" w:color="auto"/>
                <w:left w:val="none" w:sz="0" w:space="0" w:color="auto"/>
                <w:bottom w:val="none" w:sz="0" w:space="0" w:color="auto"/>
                <w:right w:val="none" w:sz="0" w:space="0" w:color="auto"/>
              </w:divBdr>
            </w:div>
            <w:div w:id="1589461439">
              <w:marLeft w:val="0"/>
              <w:marRight w:val="0"/>
              <w:marTop w:val="0"/>
              <w:marBottom w:val="0"/>
              <w:divBdr>
                <w:top w:val="none" w:sz="0" w:space="0" w:color="auto"/>
                <w:left w:val="none" w:sz="0" w:space="0" w:color="auto"/>
                <w:bottom w:val="none" w:sz="0" w:space="0" w:color="auto"/>
                <w:right w:val="none" w:sz="0" w:space="0" w:color="auto"/>
              </w:divBdr>
            </w:div>
            <w:div w:id="1169175685">
              <w:marLeft w:val="0"/>
              <w:marRight w:val="0"/>
              <w:marTop w:val="0"/>
              <w:marBottom w:val="0"/>
              <w:divBdr>
                <w:top w:val="none" w:sz="0" w:space="0" w:color="auto"/>
                <w:left w:val="none" w:sz="0" w:space="0" w:color="auto"/>
                <w:bottom w:val="none" w:sz="0" w:space="0" w:color="auto"/>
                <w:right w:val="none" w:sz="0" w:space="0" w:color="auto"/>
              </w:divBdr>
            </w:div>
            <w:div w:id="1729957187">
              <w:marLeft w:val="0"/>
              <w:marRight w:val="0"/>
              <w:marTop w:val="0"/>
              <w:marBottom w:val="0"/>
              <w:divBdr>
                <w:top w:val="none" w:sz="0" w:space="0" w:color="auto"/>
                <w:left w:val="none" w:sz="0" w:space="0" w:color="auto"/>
                <w:bottom w:val="none" w:sz="0" w:space="0" w:color="auto"/>
                <w:right w:val="none" w:sz="0" w:space="0" w:color="auto"/>
              </w:divBdr>
            </w:div>
            <w:div w:id="1394621381">
              <w:marLeft w:val="0"/>
              <w:marRight w:val="0"/>
              <w:marTop w:val="0"/>
              <w:marBottom w:val="0"/>
              <w:divBdr>
                <w:top w:val="none" w:sz="0" w:space="0" w:color="auto"/>
                <w:left w:val="none" w:sz="0" w:space="0" w:color="auto"/>
                <w:bottom w:val="none" w:sz="0" w:space="0" w:color="auto"/>
                <w:right w:val="none" w:sz="0" w:space="0" w:color="auto"/>
              </w:divBdr>
            </w:div>
            <w:div w:id="219904999">
              <w:marLeft w:val="0"/>
              <w:marRight w:val="0"/>
              <w:marTop w:val="0"/>
              <w:marBottom w:val="0"/>
              <w:divBdr>
                <w:top w:val="none" w:sz="0" w:space="0" w:color="auto"/>
                <w:left w:val="none" w:sz="0" w:space="0" w:color="auto"/>
                <w:bottom w:val="none" w:sz="0" w:space="0" w:color="auto"/>
                <w:right w:val="none" w:sz="0" w:space="0" w:color="auto"/>
              </w:divBdr>
            </w:div>
            <w:div w:id="2092503179">
              <w:marLeft w:val="0"/>
              <w:marRight w:val="0"/>
              <w:marTop w:val="0"/>
              <w:marBottom w:val="0"/>
              <w:divBdr>
                <w:top w:val="none" w:sz="0" w:space="0" w:color="auto"/>
                <w:left w:val="none" w:sz="0" w:space="0" w:color="auto"/>
                <w:bottom w:val="none" w:sz="0" w:space="0" w:color="auto"/>
                <w:right w:val="none" w:sz="0" w:space="0" w:color="auto"/>
              </w:divBdr>
            </w:div>
            <w:div w:id="649749386">
              <w:marLeft w:val="0"/>
              <w:marRight w:val="0"/>
              <w:marTop w:val="0"/>
              <w:marBottom w:val="0"/>
              <w:divBdr>
                <w:top w:val="none" w:sz="0" w:space="0" w:color="auto"/>
                <w:left w:val="none" w:sz="0" w:space="0" w:color="auto"/>
                <w:bottom w:val="none" w:sz="0" w:space="0" w:color="auto"/>
                <w:right w:val="none" w:sz="0" w:space="0" w:color="auto"/>
              </w:divBdr>
            </w:div>
            <w:div w:id="997001867">
              <w:marLeft w:val="0"/>
              <w:marRight w:val="0"/>
              <w:marTop w:val="0"/>
              <w:marBottom w:val="0"/>
              <w:divBdr>
                <w:top w:val="none" w:sz="0" w:space="0" w:color="auto"/>
                <w:left w:val="none" w:sz="0" w:space="0" w:color="auto"/>
                <w:bottom w:val="none" w:sz="0" w:space="0" w:color="auto"/>
                <w:right w:val="none" w:sz="0" w:space="0" w:color="auto"/>
              </w:divBdr>
            </w:div>
            <w:div w:id="1923953653">
              <w:marLeft w:val="0"/>
              <w:marRight w:val="0"/>
              <w:marTop w:val="0"/>
              <w:marBottom w:val="0"/>
              <w:divBdr>
                <w:top w:val="none" w:sz="0" w:space="0" w:color="auto"/>
                <w:left w:val="none" w:sz="0" w:space="0" w:color="auto"/>
                <w:bottom w:val="none" w:sz="0" w:space="0" w:color="auto"/>
                <w:right w:val="none" w:sz="0" w:space="0" w:color="auto"/>
              </w:divBdr>
            </w:div>
            <w:div w:id="1611013964">
              <w:marLeft w:val="0"/>
              <w:marRight w:val="0"/>
              <w:marTop w:val="0"/>
              <w:marBottom w:val="0"/>
              <w:divBdr>
                <w:top w:val="none" w:sz="0" w:space="0" w:color="auto"/>
                <w:left w:val="none" w:sz="0" w:space="0" w:color="auto"/>
                <w:bottom w:val="none" w:sz="0" w:space="0" w:color="auto"/>
                <w:right w:val="none" w:sz="0" w:space="0" w:color="auto"/>
              </w:divBdr>
            </w:div>
            <w:div w:id="1194731961">
              <w:marLeft w:val="0"/>
              <w:marRight w:val="0"/>
              <w:marTop w:val="0"/>
              <w:marBottom w:val="0"/>
              <w:divBdr>
                <w:top w:val="none" w:sz="0" w:space="0" w:color="auto"/>
                <w:left w:val="none" w:sz="0" w:space="0" w:color="auto"/>
                <w:bottom w:val="none" w:sz="0" w:space="0" w:color="auto"/>
                <w:right w:val="none" w:sz="0" w:space="0" w:color="auto"/>
              </w:divBdr>
            </w:div>
            <w:div w:id="1115950777">
              <w:marLeft w:val="0"/>
              <w:marRight w:val="0"/>
              <w:marTop w:val="0"/>
              <w:marBottom w:val="0"/>
              <w:divBdr>
                <w:top w:val="none" w:sz="0" w:space="0" w:color="auto"/>
                <w:left w:val="none" w:sz="0" w:space="0" w:color="auto"/>
                <w:bottom w:val="none" w:sz="0" w:space="0" w:color="auto"/>
                <w:right w:val="none" w:sz="0" w:space="0" w:color="auto"/>
              </w:divBdr>
            </w:div>
            <w:div w:id="1632784071">
              <w:marLeft w:val="0"/>
              <w:marRight w:val="0"/>
              <w:marTop w:val="0"/>
              <w:marBottom w:val="0"/>
              <w:divBdr>
                <w:top w:val="none" w:sz="0" w:space="0" w:color="auto"/>
                <w:left w:val="none" w:sz="0" w:space="0" w:color="auto"/>
                <w:bottom w:val="none" w:sz="0" w:space="0" w:color="auto"/>
                <w:right w:val="none" w:sz="0" w:space="0" w:color="auto"/>
              </w:divBdr>
            </w:div>
            <w:div w:id="1399017044">
              <w:marLeft w:val="0"/>
              <w:marRight w:val="0"/>
              <w:marTop w:val="0"/>
              <w:marBottom w:val="0"/>
              <w:divBdr>
                <w:top w:val="none" w:sz="0" w:space="0" w:color="auto"/>
                <w:left w:val="none" w:sz="0" w:space="0" w:color="auto"/>
                <w:bottom w:val="none" w:sz="0" w:space="0" w:color="auto"/>
                <w:right w:val="none" w:sz="0" w:space="0" w:color="auto"/>
              </w:divBdr>
            </w:div>
            <w:div w:id="131140272">
              <w:marLeft w:val="0"/>
              <w:marRight w:val="0"/>
              <w:marTop w:val="0"/>
              <w:marBottom w:val="0"/>
              <w:divBdr>
                <w:top w:val="none" w:sz="0" w:space="0" w:color="auto"/>
                <w:left w:val="none" w:sz="0" w:space="0" w:color="auto"/>
                <w:bottom w:val="none" w:sz="0" w:space="0" w:color="auto"/>
                <w:right w:val="none" w:sz="0" w:space="0" w:color="auto"/>
              </w:divBdr>
            </w:div>
            <w:div w:id="201482225">
              <w:marLeft w:val="0"/>
              <w:marRight w:val="0"/>
              <w:marTop w:val="0"/>
              <w:marBottom w:val="0"/>
              <w:divBdr>
                <w:top w:val="none" w:sz="0" w:space="0" w:color="auto"/>
                <w:left w:val="none" w:sz="0" w:space="0" w:color="auto"/>
                <w:bottom w:val="none" w:sz="0" w:space="0" w:color="auto"/>
                <w:right w:val="none" w:sz="0" w:space="0" w:color="auto"/>
              </w:divBdr>
            </w:div>
            <w:div w:id="1159081258">
              <w:marLeft w:val="0"/>
              <w:marRight w:val="0"/>
              <w:marTop w:val="0"/>
              <w:marBottom w:val="0"/>
              <w:divBdr>
                <w:top w:val="none" w:sz="0" w:space="0" w:color="auto"/>
                <w:left w:val="none" w:sz="0" w:space="0" w:color="auto"/>
                <w:bottom w:val="none" w:sz="0" w:space="0" w:color="auto"/>
                <w:right w:val="none" w:sz="0" w:space="0" w:color="auto"/>
              </w:divBdr>
            </w:div>
            <w:div w:id="1227062009">
              <w:marLeft w:val="0"/>
              <w:marRight w:val="0"/>
              <w:marTop w:val="0"/>
              <w:marBottom w:val="0"/>
              <w:divBdr>
                <w:top w:val="none" w:sz="0" w:space="0" w:color="auto"/>
                <w:left w:val="none" w:sz="0" w:space="0" w:color="auto"/>
                <w:bottom w:val="none" w:sz="0" w:space="0" w:color="auto"/>
                <w:right w:val="none" w:sz="0" w:space="0" w:color="auto"/>
              </w:divBdr>
            </w:div>
            <w:div w:id="1186093238">
              <w:marLeft w:val="0"/>
              <w:marRight w:val="0"/>
              <w:marTop w:val="0"/>
              <w:marBottom w:val="0"/>
              <w:divBdr>
                <w:top w:val="none" w:sz="0" w:space="0" w:color="auto"/>
                <w:left w:val="none" w:sz="0" w:space="0" w:color="auto"/>
                <w:bottom w:val="none" w:sz="0" w:space="0" w:color="auto"/>
                <w:right w:val="none" w:sz="0" w:space="0" w:color="auto"/>
              </w:divBdr>
            </w:div>
            <w:div w:id="1333534904">
              <w:marLeft w:val="0"/>
              <w:marRight w:val="0"/>
              <w:marTop w:val="0"/>
              <w:marBottom w:val="0"/>
              <w:divBdr>
                <w:top w:val="none" w:sz="0" w:space="0" w:color="auto"/>
                <w:left w:val="none" w:sz="0" w:space="0" w:color="auto"/>
                <w:bottom w:val="none" w:sz="0" w:space="0" w:color="auto"/>
                <w:right w:val="none" w:sz="0" w:space="0" w:color="auto"/>
              </w:divBdr>
            </w:div>
            <w:div w:id="1279750713">
              <w:marLeft w:val="0"/>
              <w:marRight w:val="0"/>
              <w:marTop w:val="0"/>
              <w:marBottom w:val="0"/>
              <w:divBdr>
                <w:top w:val="none" w:sz="0" w:space="0" w:color="auto"/>
                <w:left w:val="none" w:sz="0" w:space="0" w:color="auto"/>
                <w:bottom w:val="none" w:sz="0" w:space="0" w:color="auto"/>
                <w:right w:val="none" w:sz="0" w:space="0" w:color="auto"/>
              </w:divBdr>
            </w:div>
            <w:div w:id="424033027">
              <w:marLeft w:val="0"/>
              <w:marRight w:val="0"/>
              <w:marTop w:val="0"/>
              <w:marBottom w:val="0"/>
              <w:divBdr>
                <w:top w:val="none" w:sz="0" w:space="0" w:color="auto"/>
                <w:left w:val="none" w:sz="0" w:space="0" w:color="auto"/>
                <w:bottom w:val="none" w:sz="0" w:space="0" w:color="auto"/>
                <w:right w:val="none" w:sz="0" w:space="0" w:color="auto"/>
              </w:divBdr>
            </w:div>
            <w:div w:id="180163992">
              <w:marLeft w:val="0"/>
              <w:marRight w:val="0"/>
              <w:marTop w:val="0"/>
              <w:marBottom w:val="0"/>
              <w:divBdr>
                <w:top w:val="none" w:sz="0" w:space="0" w:color="auto"/>
                <w:left w:val="none" w:sz="0" w:space="0" w:color="auto"/>
                <w:bottom w:val="none" w:sz="0" w:space="0" w:color="auto"/>
                <w:right w:val="none" w:sz="0" w:space="0" w:color="auto"/>
              </w:divBdr>
            </w:div>
            <w:div w:id="2062974885">
              <w:marLeft w:val="0"/>
              <w:marRight w:val="0"/>
              <w:marTop w:val="0"/>
              <w:marBottom w:val="0"/>
              <w:divBdr>
                <w:top w:val="none" w:sz="0" w:space="0" w:color="auto"/>
                <w:left w:val="none" w:sz="0" w:space="0" w:color="auto"/>
                <w:bottom w:val="none" w:sz="0" w:space="0" w:color="auto"/>
                <w:right w:val="none" w:sz="0" w:space="0" w:color="auto"/>
              </w:divBdr>
            </w:div>
            <w:div w:id="370956414">
              <w:marLeft w:val="0"/>
              <w:marRight w:val="0"/>
              <w:marTop w:val="0"/>
              <w:marBottom w:val="0"/>
              <w:divBdr>
                <w:top w:val="none" w:sz="0" w:space="0" w:color="auto"/>
                <w:left w:val="none" w:sz="0" w:space="0" w:color="auto"/>
                <w:bottom w:val="none" w:sz="0" w:space="0" w:color="auto"/>
                <w:right w:val="none" w:sz="0" w:space="0" w:color="auto"/>
              </w:divBdr>
            </w:div>
            <w:div w:id="193620511">
              <w:marLeft w:val="0"/>
              <w:marRight w:val="0"/>
              <w:marTop w:val="0"/>
              <w:marBottom w:val="0"/>
              <w:divBdr>
                <w:top w:val="none" w:sz="0" w:space="0" w:color="auto"/>
                <w:left w:val="none" w:sz="0" w:space="0" w:color="auto"/>
                <w:bottom w:val="none" w:sz="0" w:space="0" w:color="auto"/>
                <w:right w:val="none" w:sz="0" w:space="0" w:color="auto"/>
              </w:divBdr>
            </w:div>
            <w:div w:id="1465274795">
              <w:marLeft w:val="0"/>
              <w:marRight w:val="0"/>
              <w:marTop w:val="0"/>
              <w:marBottom w:val="0"/>
              <w:divBdr>
                <w:top w:val="none" w:sz="0" w:space="0" w:color="auto"/>
                <w:left w:val="none" w:sz="0" w:space="0" w:color="auto"/>
                <w:bottom w:val="none" w:sz="0" w:space="0" w:color="auto"/>
                <w:right w:val="none" w:sz="0" w:space="0" w:color="auto"/>
              </w:divBdr>
            </w:div>
            <w:div w:id="445348589">
              <w:marLeft w:val="0"/>
              <w:marRight w:val="0"/>
              <w:marTop w:val="0"/>
              <w:marBottom w:val="0"/>
              <w:divBdr>
                <w:top w:val="none" w:sz="0" w:space="0" w:color="auto"/>
                <w:left w:val="none" w:sz="0" w:space="0" w:color="auto"/>
                <w:bottom w:val="none" w:sz="0" w:space="0" w:color="auto"/>
                <w:right w:val="none" w:sz="0" w:space="0" w:color="auto"/>
              </w:divBdr>
            </w:div>
            <w:div w:id="1958561737">
              <w:marLeft w:val="0"/>
              <w:marRight w:val="0"/>
              <w:marTop w:val="0"/>
              <w:marBottom w:val="0"/>
              <w:divBdr>
                <w:top w:val="none" w:sz="0" w:space="0" w:color="auto"/>
                <w:left w:val="none" w:sz="0" w:space="0" w:color="auto"/>
                <w:bottom w:val="none" w:sz="0" w:space="0" w:color="auto"/>
                <w:right w:val="none" w:sz="0" w:space="0" w:color="auto"/>
              </w:divBdr>
            </w:div>
            <w:div w:id="320158719">
              <w:marLeft w:val="0"/>
              <w:marRight w:val="0"/>
              <w:marTop w:val="0"/>
              <w:marBottom w:val="0"/>
              <w:divBdr>
                <w:top w:val="none" w:sz="0" w:space="0" w:color="auto"/>
                <w:left w:val="none" w:sz="0" w:space="0" w:color="auto"/>
                <w:bottom w:val="none" w:sz="0" w:space="0" w:color="auto"/>
                <w:right w:val="none" w:sz="0" w:space="0" w:color="auto"/>
              </w:divBdr>
            </w:div>
            <w:div w:id="797994192">
              <w:marLeft w:val="0"/>
              <w:marRight w:val="0"/>
              <w:marTop w:val="0"/>
              <w:marBottom w:val="0"/>
              <w:divBdr>
                <w:top w:val="none" w:sz="0" w:space="0" w:color="auto"/>
                <w:left w:val="none" w:sz="0" w:space="0" w:color="auto"/>
                <w:bottom w:val="none" w:sz="0" w:space="0" w:color="auto"/>
                <w:right w:val="none" w:sz="0" w:space="0" w:color="auto"/>
              </w:divBdr>
            </w:div>
            <w:div w:id="183205115">
              <w:marLeft w:val="0"/>
              <w:marRight w:val="0"/>
              <w:marTop w:val="0"/>
              <w:marBottom w:val="0"/>
              <w:divBdr>
                <w:top w:val="none" w:sz="0" w:space="0" w:color="auto"/>
                <w:left w:val="none" w:sz="0" w:space="0" w:color="auto"/>
                <w:bottom w:val="none" w:sz="0" w:space="0" w:color="auto"/>
                <w:right w:val="none" w:sz="0" w:space="0" w:color="auto"/>
              </w:divBdr>
            </w:div>
            <w:div w:id="1313371376">
              <w:marLeft w:val="0"/>
              <w:marRight w:val="0"/>
              <w:marTop w:val="0"/>
              <w:marBottom w:val="0"/>
              <w:divBdr>
                <w:top w:val="none" w:sz="0" w:space="0" w:color="auto"/>
                <w:left w:val="none" w:sz="0" w:space="0" w:color="auto"/>
                <w:bottom w:val="none" w:sz="0" w:space="0" w:color="auto"/>
                <w:right w:val="none" w:sz="0" w:space="0" w:color="auto"/>
              </w:divBdr>
            </w:div>
            <w:div w:id="1155220949">
              <w:marLeft w:val="0"/>
              <w:marRight w:val="0"/>
              <w:marTop w:val="0"/>
              <w:marBottom w:val="0"/>
              <w:divBdr>
                <w:top w:val="none" w:sz="0" w:space="0" w:color="auto"/>
                <w:left w:val="none" w:sz="0" w:space="0" w:color="auto"/>
                <w:bottom w:val="none" w:sz="0" w:space="0" w:color="auto"/>
                <w:right w:val="none" w:sz="0" w:space="0" w:color="auto"/>
              </w:divBdr>
            </w:div>
            <w:div w:id="643585591">
              <w:marLeft w:val="0"/>
              <w:marRight w:val="0"/>
              <w:marTop w:val="0"/>
              <w:marBottom w:val="0"/>
              <w:divBdr>
                <w:top w:val="none" w:sz="0" w:space="0" w:color="auto"/>
                <w:left w:val="none" w:sz="0" w:space="0" w:color="auto"/>
                <w:bottom w:val="none" w:sz="0" w:space="0" w:color="auto"/>
                <w:right w:val="none" w:sz="0" w:space="0" w:color="auto"/>
              </w:divBdr>
            </w:div>
            <w:div w:id="306400005">
              <w:marLeft w:val="0"/>
              <w:marRight w:val="0"/>
              <w:marTop w:val="0"/>
              <w:marBottom w:val="0"/>
              <w:divBdr>
                <w:top w:val="none" w:sz="0" w:space="0" w:color="auto"/>
                <w:left w:val="none" w:sz="0" w:space="0" w:color="auto"/>
                <w:bottom w:val="none" w:sz="0" w:space="0" w:color="auto"/>
                <w:right w:val="none" w:sz="0" w:space="0" w:color="auto"/>
              </w:divBdr>
            </w:div>
            <w:div w:id="553082513">
              <w:marLeft w:val="0"/>
              <w:marRight w:val="0"/>
              <w:marTop w:val="0"/>
              <w:marBottom w:val="0"/>
              <w:divBdr>
                <w:top w:val="none" w:sz="0" w:space="0" w:color="auto"/>
                <w:left w:val="none" w:sz="0" w:space="0" w:color="auto"/>
                <w:bottom w:val="none" w:sz="0" w:space="0" w:color="auto"/>
                <w:right w:val="none" w:sz="0" w:space="0" w:color="auto"/>
              </w:divBdr>
            </w:div>
            <w:div w:id="40516827">
              <w:marLeft w:val="0"/>
              <w:marRight w:val="0"/>
              <w:marTop w:val="0"/>
              <w:marBottom w:val="0"/>
              <w:divBdr>
                <w:top w:val="none" w:sz="0" w:space="0" w:color="auto"/>
                <w:left w:val="none" w:sz="0" w:space="0" w:color="auto"/>
                <w:bottom w:val="none" w:sz="0" w:space="0" w:color="auto"/>
                <w:right w:val="none" w:sz="0" w:space="0" w:color="auto"/>
              </w:divBdr>
            </w:div>
            <w:div w:id="1172135957">
              <w:marLeft w:val="0"/>
              <w:marRight w:val="0"/>
              <w:marTop w:val="0"/>
              <w:marBottom w:val="0"/>
              <w:divBdr>
                <w:top w:val="none" w:sz="0" w:space="0" w:color="auto"/>
                <w:left w:val="none" w:sz="0" w:space="0" w:color="auto"/>
                <w:bottom w:val="none" w:sz="0" w:space="0" w:color="auto"/>
                <w:right w:val="none" w:sz="0" w:space="0" w:color="auto"/>
              </w:divBdr>
            </w:div>
            <w:div w:id="578707958">
              <w:marLeft w:val="0"/>
              <w:marRight w:val="0"/>
              <w:marTop w:val="0"/>
              <w:marBottom w:val="0"/>
              <w:divBdr>
                <w:top w:val="none" w:sz="0" w:space="0" w:color="auto"/>
                <w:left w:val="none" w:sz="0" w:space="0" w:color="auto"/>
                <w:bottom w:val="none" w:sz="0" w:space="0" w:color="auto"/>
                <w:right w:val="none" w:sz="0" w:space="0" w:color="auto"/>
              </w:divBdr>
            </w:div>
            <w:div w:id="1378748501">
              <w:marLeft w:val="0"/>
              <w:marRight w:val="0"/>
              <w:marTop w:val="0"/>
              <w:marBottom w:val="0"/>
              <w:divBdr>
                <w:top w:val="none" w:sz="0" w:space="0" w:color="auto"/>
                <w:left w:val="none" w:sz="0" w:space="0" w:color="auto"/>
                <w:bottom w:val="none" w:sz="0" w:space="0" w:color="auto"/>
                <w:right w:val="none" w:sz="0" w:space="0" w:color="auto"/>
              </w:divBdr>
            </w:div>
            <w:div w:id="779229087">
              <w:marLeft w:val="0"/>
              <w:marRight w:val="0"/>
              <w:marTop w:val="0"/>
              <w:marBottom w:val="0"/>
              <w:divBdr>
                <w:top w:val="none" w:sz="0" w:space="0" w:color="auto"/>
                <w:left w:val="none" w:sz="0" w:space="0" w:color="auto"/>
                <w:bottom w:val="none" w:sz="0" w:space="0" w:color="auto"/>
                <w:right w:val="none" w:sz="0" w:space="0" w:color="auto"/>
              </w:divBdr>
            </w:div>
            <w:div w:id="1210192041">
              <w:marLeft w:val="0"/>
              <w:marRight w:val="0"/>
              <w:marTop w:val="0"/>
              <w:marBottom w:val="0"/>
              <w:divBdr>
                <w:top w:val="none" w:sz="0" w:space="0" w:color="auto"/>
                <w:left w:val="none" w:sz="0" w:space="0" w:color="auto"/>
                <w:bottom w:val="none" w:sz="0" w:space="0" w:color="auto"/>
                <w:right w:val="none" w:sz="0" w:space="0" w:color="auto"/>
              </w:divBdr>
            </w:div>
            <w:div w:id="497303802">
              <w:marLeft w:val="0"/>
              <w:marRight w:val="0"/>
              <w:marTop w:val="0"/>
              <w:marBottom w:val="0"/>
              <w:divBdr>
                <w:top w:val="none" w:sz="0" w:space="0" w:color="auto"/>
                <w:left w:val="none" w:sz="0" w:space="0" w:color="auto"/>
                <w:bottom w:val="none" w:sz="0" w:space="0" w:color="auto"/>
                <w:right w:val="none" w:sz="0" w:space="0" w:color="auto"/>
              </w:divBdr>
            </w:div>
            <w:div w:id="1116755025">
              <w:marLeft w:val="0"/>
              <w:marRight w:val="0"/>
              <w:marTop w:val="0"/>
              <w:marBottom w:val="0"/>
              <w:divBdr>
                <w:top w:val="none" w:sz="0" w:space="0" w:color="auto"/>
                <w:left w:val="none" w:sz="0" w:space="0" w:color="auto"/>
                <w:bottom w:val="none" w:sz="0" w:space="0" w:color="auto"/>
                <w:right w:val="none" w:sz="0" w:space="0" w:color="auto"/>
              </w:divBdr>
            </w:div>
            <w:div w:id="1183475593">
              <w:marLeft w:val="0"/>
              <w:marRight w:val="0"/>
              <w:marTop w:val="0"/>
              <w:marBottom w:val="0"/>
              <w:divBdr>
                <w:top w:val="none" w:sz="0" w:space="0" w:color="auto"/>
                <w:left w:val="none" w:sz="0" w:space="0" w:color="auto"/>
                <w:bottom w:val="none" w:sz="0" w:space="0" w:color="auto"/>
                <w:right w:val="none" w:sz="0" w:space="0" w:color="auto"/>
              </w:divBdr>
            </w:div>
            <w:div w:id="490760273">
              <w:marLeft w:val="0"/>
              <w:marRight w:val="0"/>
              <w:marTop w:val="0"/>
              <w:marBottom w:val="0"/>
              <w:divBdr>
                <w:top w:val="none" w:sz="0" w:space="0" w:color="auto"/>
                <w:left w:val="none" w:sz="0" w:space="0" w:color="auto"/>
                <w:bottom w:val="none" w:sz="0" w:space="0" w:color="auto"/>
                <w:right w:val="none" w:sz="0" w:space="0" w:color="auto"/>
              </w:divBdr>
            </w:div>
            <w:div w:id="530842691">
              <w:marLeft w:val="0"/>
              <w:marRight w:val="0"/>
              <w:marTop w:val="0"/>
              <w:marBottom w:val="0"/>
              <w:divBdr>
                <w:top w:val="none" w:sz="0" w:space="0" w:color="auto"/>
                <w:left w:val="none" w:sz="0" w:space="0" w:color="auto"/>
                <w:bottom w:val="none" w:sz="0" w:space="0" w:color="auto"/>
                <w:right w:val="none" w:sz="0" w:space="0" w:color="auto"/>
              </w:divBdr>
            </w:div>
            <w:div w:id="4804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53665">
      <w:bodyDiv w:val="1"/>
      <w:marLeft w:val="0"/>
      <w:marRight w:val="0"/>
      <w:marTop w:val="0"/>
      <w:marBottom w:val="0"/>
      <w:divBdr>
        <w:top w:val="none" w:sz="0" w:space="0" w:color="auto"/>
        <w:left w:val="none" w:sz="0" w:space="0" w:color="auto"/>
        <w:bottom w:val="none" w:sz="0" w:space="0" w:color="auto"/>
        <w:right w:val="none" w:sz="0" w:space="0" w:color="auto"/>
      </w:divBdr>
      <w:divsChild>
        <w:div w:id="1260791876">
          <w:marLeft w:val="0"/>
          <w:marRight w:val="0"/>
          <w:marTop w:val="0"/>
          <w:marBottom w:val="0"/>
          <w:divBdr>
            <w:top w:val="none" w:sz="0" w:space="0" w:color="auto"/>
            <w:left w:val="none" w:sz="0" w:space="0" w:color="auto"/>
            <w:bottom w:val="none" w:sz="0" w:space="0" w:color="auto"/>
            <w:right w:val="none" w:sz="0" w:space="0" w:color="auto"/>
          </w:divBdr>
          <w:divsChild>
            <w:div w:id="436826364">
              <w:marLeft w:val="0"/>
              <w:marRight w:val="0"/>
              <w:marTop w:val="0"/>
              <w:marBottom w:val="0"/>
              <w:divBdr>
                <w:top w:val="none" w:sz="0" w:space="0" w:color="auto"/>
                <w:left w:val="none" w:sz="0" w:space="0" w:color="auto"/>
                <w:bottom w:val="none" w:sz="0" w:space="0" w:color="auto"/>
                <w:right w:val="none" w:sz="0" w:space="0" w:color="auto"/>
              </w:divBdr>
            </w:div>
            <w:div w:id="173039377">
              <w:marLeft w:val="0"/>
              <w:marRight w:val="0"/>
              <w:marTop w:val="0"/>
              <w:marBottom w:val="0"/>
              <w:divBdr>
                <w:top w:val="none" w:sz="0" w:space="0" w:color="auto"/>
                <w:left w:val="none" w:sz="0" w:space="0" w:color="auto"/>
                <w:bottom w:val="none" w:sz="0" w:space="0" w:color="auto"/>
                <w:right w:val="none" w:sz="0" w:space="0" w:color="auto"/>
              </w:divBdr>
            </w:div>
            <w:div w:id="1105736022">
              <w:marLeft w:val="0"/>
              <w:marRight w:val="0"/>
              <w:marTop w:val="0"/>
              <w:marBottom w:val="0"/>
              <w:divBdr>
                <w:top w:val="none" w:sz="0" w:space="0" w:color="auto"/>
                <w:left w:val="none" w:sz="0" w:space="0" w:color="auto"/>
                <w:bottom w:val="none" w:sz="0" w:space="0" w:color="auto"/>
                <w:right w:val="none" w:sz="0" w:space="0" w:color="auto"/>
              </w:divBdr>
            </w:div>
            <w:div w:id="1018386029">
              <w:marLeft w:val="0"/>
              <w:marRight w:val="0"/>
              <w:marTop w:val="0"/>
              <w:marBottom w:val="0"/>
              <w:divBdr>
                <w:top w:val="none" w:sz="0" w:space="0" w:color="auto"/>
                <w:left w:val="none" w:sz="0" w:space="0" w:color="auto"/>
                <w:bottom w:val="none" w:sz="0" w:space="0" w:color="auto"/>
                <w:right w:val="none" w:sz="0" w:space="0" w:color="auto"/>
              </w:divBdr>
            </w:div>
            <w:div w:id="641692803">
              <w:marLeft w:val="0"/>
              <w:marRight w:val="0"/>
              <w:marTop w:val="0"/>
              <w:marBottom w:val="0"/>
              <w:divBdr>
                <w:top w:val="none" w:sz="0" w:space="0" w:color="auto"/>
                <w:left w:val="none" w:sz="0" w:space="0" w:color="auto"/>
                <w:bottom w:val="none" w:sz="0" w:space="0" w:color="auto"/>
                <w:right w:val="none" w:sz="0" w:space="0" w:color="auto"/>
              </w:divBdr>
            </w:div>
            <w:div w:id="58359343">
              <w:marLeft w:val="0"/>
              <w:marRight w:val="0"/>
              <w:marTop w:val="0"/>
              <w:marBottom w:val="0"/>
              <w:divBdr>
                <w:top w:val="none" w:sz="0" w:space="0" w:color="auto"/>
                <w:left w:val="none" w:sz="0" w:space="0" w:color="auto"/>
                <w:bottom w:val="none" w:sz="0" w:space="0" w:color="auto"/>
                <w:right w:val="none" w:sz="0" w:space="0" w:color="auto"/>
              </w:divBdr>
            </w:div>
            <w:div w:id="78869195">
              <w:marLeft w:val="0"/>
              <w:marRight w:val="0"/>
              <w:marTop w:val="0"/>
              <w:marBottom w:val="0"/>
              <w:divBdr>
                <w:top w:val="none" w:sz="0" w:space="0" w:color="auto"/>
                <w:left w:val="none" w:sz="0" w:space="0" w:color="auto"/>
                <w:bottom w:val="none" w:sz="0" w:space="0" w:color="auto"/>
                <w:right w:val="none" w:sz="0" w:space="0" w:color="auto"/>
              </w:divBdr>
            </w:div>
            <w:div w:id="227500059">
              <w:marLeft w:val="0"/>
              <w:marRight w:val="0"/>
              <w:marTop w:val="0"/>
              <w:marBottom w:val="0"/>
              <w:divBdr>
                <w:top w:val="none" w:sz="0" w:space="0" w:color="auto"/>
                <w:left w:val="none" w:sz="0" w:space="0" w:color="auto"/>
                <w:bottom w:val="none" w:sz="0" w:space="0" w:color="auto"/>
                <w:right w:val="none" w:sz="0" w:space="0" w:color="auto"/>
              </w:divBdr>
            </w:div>
            <w:div w:id="359933507">
              <w:marLeft w:val="0"/>
              <w:marRight w:val="0"/>
              <w:marTop w:val="0"/>
              <w:marBottom w:val="0"/>
              <w:divBdr>
                <w:top w:val="none" w:sz="0" w:space="0" w:color="auto"/>
                <w:left w:val="none" w:sz="0" w:space="0" w:color="auto"/>
                <w:bottom w:val="none" w:sz="0" w:space="0" w:color="auto"/>
                <w:right w:val="none" w:sz="0" w:space="0" w:color="auto"/>
              </w:divBdr>
            </w:div>
            <w:div w:id="1972058081">
              <w:marLeft w:val="0"/>
              <w:marRight w:val="0"/>
              <w:marTop w:val="0"/>
              <w:marBottom w:val="0"/>
              <w:divBdr>
                <w:top w:val="none" w:sz="0" w:space="0" w:color="auto"/>
                <w:left w:val="none" w:sz="0" w:space="0" w:color="auto"/>
                <w:bottom w:val="none" w:sz="0" w:space="0" w:color="auto"/>
                <w:right w:val="none" w:sz="0" w:space="0" w:color="auto"/>
              </w:divBdr>
            </w:div>
            <w:div w:id="1469274901">
              <w:marLeft w:val="0"/>
              <w:marRight w:val="0"/>
              <w:marTop w:val="0"/>
              <w:marBottom w:val="0"/>
              <w:divBdr>
                <w:top w:val="none" w:sz="0" w:space="0" w:color="auto"/>
                <w:left w:val="none" w:sz="0" w:space="0" w:color="auto"/>
                <w:bottom w:val="none" w:sz="0" w:space="0" w:color="auto"/>
                <w:right w:val="none" w:sz="0" w:space="0" w:color="auto"/>
              </w:divBdr>
            </w:div>
            <w:div w:id="1440754566">
              <w:marLeft w:val="0"/>
              <w:marRight w:val="0"/>
              <w:marTop w:val="0"/>
              <w:marBottom w:val="0"/>
              <w:divBdr>
                <w:top w:val="none" w:sz="0" w:space="0" w:color="auto"/>
                <w:left w:val="none" w:sz="0" w:space="0" w:color="auto"/>
                <w:bottom w:val="none" w:sz="0" w:space="0" w:color="auto"/>
                <w:right w:val="none" w:sz="0" w:space="0" w:color="auto"/>
              </w:divBdr>
            </w:div>
            <w:div w:id="1372421171">
              <w:marLeft w:val="0"/>
              <w:marRight w:val="0"/>
              <w:marTop w:val="0"/>
              <w:marBottom w:val="0"/>
              <w:divBdr>
                <w:top w:val="none" w:sz="0" w:space="0" w:color="auto"/>
                <w:left w:val="none" w:sz="0" w:space="0" w:color="auto"/>
                <w:bottom w:val="none" w:sz="0" w:space="0" w:color="auto"/>
                <w:right w:val="none" w:sz="0" w:space="0" w:color="auto"/>
              </w:divBdr>
            </w:div>
            <w:div w:id="1458252587">
              <w:marLeft w:val="0"/>
              <w:marRight w:val="0"/>
              <w:marTop w:val="0"/>
              <w:marBottom w:val="0"/>
              <w:divBdr>
                <w:top w:val="none" w:sz="0" w:space="0" w:color="auto"/>
                <w:left w:val="none" w:sz="0" w:space="0" w:color="auto"/>
                <w:bottom w:val="none" w:sz="0" w:space="0" w:color="auto"/>
                <w:right w:val="none" w:sz="0" w:space="0" w:color="auto"/>
              </w:divBdr>
            </w:div>
            <w:div w:id="472332535">
              <w:marLeft w:val="0"/>
              <w:marRight w:val="0"/>
              <w:marTop w:val="0"/>
              <w:marBottom w:val="0"/>
              <w:divBdr>
                <w:top w:val="none" w:sz="0" w:space="0" w:color="auto"/>
                <w:left w:val="none" w:sz="0" w:space="0" w:color="auto"/>
                <w:bottom w:val="none" w:sz="0" w:space="0" w:color="auto"/>
                <w:right w:val="none" w:sz="0" w:space="0" w:color="auto"/>
              </w:divBdr>
            </w:div>
            <w:div w:id="18054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06366">
      <w:bodyDiv w:val="1"/>
      <w:marLeft w:val="0"/>
      <w:marRight w:val="0"/>
      <w:marTop w:val="0"/>
      <w:marBottom w:val="0"/>
      <w:divBdr>
        <w:top w:val="none" w:sz="0" w:space="0" w:color="auto"/>
        <w:left w:val="none" w:sz="0" w:space="0" w:color="auto"/>
        <w:bottom w:val="none" w:sz="0" w:space="0" w:color="auto"/>
        <w:right w:val="none" w:sz="0" w:space="0" w:color="auto"/>
      </w:divBdr>
      <w:divsChild>
        <w:div w:id="1551722435">
          <w:marLeft w:val="0"/>
          <w:marRight w:val="0"/>
          <w:marTop w:val="0"/>
          <w:marBottom w:val="0"/>
          <w:divBdr>
            <w:top w:val="none" w:sz="0" w:space="0" w:color="auto"/>
            <w:left w:val="none" w:sz="0" w:space="0" w:color="auto"/>
            <w:bottom w:val="none" w:sz="0" w:space="0" w:color="auto"/>
            <w:right w:val="none" w:sz="0" w:space="0" w:color="auto"/>
          </w:divBdr>
          <w:divsChild>
            <w:div w:id="650914331">
              <w:marLeft w:val="0"/>
              <w:marRight w:val="0"/>
              <w:marTop w:val="0"/>
              <w:marBottom w:val="0"/>
              <w:divBdr>
                <w:top w:val="none" w:sz="0" w:space="0" w:color="auto"/>
                <w:left w:val="none" w:sz="0" w:space="0" w:color="auto"/>
                <w:bottom w:val="none" w:sz="0" w:space="0" w:color="auto"/>
                <w:right w:val="none" w:sz="0" w:space="0" w:color="auto"/>
              </w:divBdr>
            </w:div>
            <w:div w:id="1506705389">
              <w:marLeft w:val="0"/>
              <w:marRight w:val="0"/>
              <w:marTop w:val="0"/>
              <w:marBottom w:val="0"/>
              <w:divBdr>
                <w:top w:val="none" w:sz="0" w:space="0" w:color="auto"/>
                <w:left w:val="none" w:sz="0" w:space="0" w:color="auto"/>
                <w:bottom w:val="none" w:sz="0" w:space="0" w:color="auto"/>
                <w:right w:val="none" w:sz="0" w:space="0" w:color="auto"/>
              </w:divBdr>
            </w:div>
            <w:div w:id="1120998536">
              <w:marLeft w:val="0"/>
              <w:marRight w:val="0"/>
              <w:marTop w:val="0"/>
              <w:marBottom w:val="0"/>
              <w:divBdr>
                <w:top w:val="none" w:sz="0" w:space="0" w:color="auto"/>
                <w:left w:val="none" w:sz="0" w:space="0" w:color="auto"/>
                <w:bottom w:val="none" w:sz="0" w:space="0" w:color="auto"/>
                <w:right w:val="none" w:sz="0" w:space="0" w:color="auto"/>
              </w:divBdr>
            </w:div>
            <w:div w:id="948241504">
              <w:marLeft w:val="0"/>
              <w:marRight w:val="0"/>
              <w:marTop w:val="0"/>
              <w:marBottom w:val="0"/>
              <w:divBdr>
                <w:top w:val="none" w:sz="0" w:space="0" w:color="auto"/>
                <w:left w:val="none" w:sz="0" w:space="0" w:color="auto"/>
                <w:bottom w:val="none" w:sz="0" w:space="0" w:color="auto"/>
                <w:right w:val="none" w:sz="0" w:space="0" w:color="auto"/>
              </w:divBdr>
            </w:div>
            <w:div w:id="1515731103">
              <w:marLeft w:val="0"/>
              <w:marRight w:val="0"/>
              <w:marTop w:val="0"/>
              <w:marBottom w:val="0"/>
              <w:divBdr>
                <w:top w:val="none" w:sz="0" w:space="0" w:color="auto"/>
                <w:left w:val="none" w:sz="0" w:space="0" w:color="auto"/>
                <w:bottom w:val="none" w:sz="0" w:space="0" w:color="auto"/>
                <w:right w:val="none" w:sz="0" w:space="0" w:color="auto"/>
              </w:divBdr>
            </w:div>
            <w:div w:id="956374190">
              <w:marLeft w:val="0"/>
              <w:marRight w:val="0"/>
              <w:marTop w:val="0"/>
              <w:marBottom w:val="0"/>
              <w:divBdr>
                <w:top w:val="none" w:sz="0" w:space="0" w:color="auto"/>
                <w:left w:val="none" w:sz="0" w:space="0" w:color="auto"/>
                <w:bottom w:val="none" w:sz="0" w:space="0" w:color="auto"/>
                <w:right w:val="none" w:sz="0" w:space="0" w:color="auto"/>
              </w:divBdr>
            </w:div>
            <w:div w:id="1456145615">
              <w:marLeft w:val="0"/>
              <w:marRight w:val="0"/>
              <w:marTop w:val="0"/>
              <w:marBottom w:val="0"/>
              <w:divBdr>
                <w:top w:val="none" w:sz="0" w:space="0" w:color="auto"/>
                <w:left w:val="none" w:sz="0" w:space="0" w:color="auto"/>
                <w:bottom w:val="none" w:sz="0" w:space="0" w:color="auto"/>
                <w:right w:val="none" w:sz="0" w:space="0" w:color="auto"/>
              </w:divBdr>
            </w:div>
            <w:div w:id="205723625">
              <w:marLeft w:val="0"/>
              <w:marRight w:val="0"/>
              <w:marTop w:val="0"/>
              <w:marBottom w:val="0"/>
              <w:divBdr>
                <w:top w:val="none" w:sz="0" w:space="0" w:color="auto"/>
                <w:left w:val="none" w:sz="0" w:space="0" w:color="auto"/>
                <w:bottom w:val="none" w:sz="0" w:space="0" w:color="auto"/>
                <w:right w:val="none" w:sz="0" w:space="0" w:color="auto"/>
              </w:divBdr>
            </w:div>
            <w:div w:id="1226532798">
              <w:marLeft w:val="0"/>
              <w:marRight w:val="0"/>
              <w:marTop w:val="0"/>
              <w:marBottom w:val="0"/>
              <w:divBdr>
                <w:top w:val="none" w:sz="0" w:space="0" w:color="auto"/>
                <w:left w:val="none" w:sz="0" w:space="0" w:color="auto"/>
                <w:bottom w:val="none" w:sz="0" w:space="0" w:color="auto"/>
                <w:right w:val="none" w:sz="0" w:space="0" w:color="auto"/>
              </w:divBdr>
            </w:div>
            <w:div w:id="35551506">
              <w:marLeft w:val="0"/>
              <w:marRight w:val="0"/>
              <w:marTop w:val="0"/>
              <w:marBottom w:val="0"/>
              <w:divBdr>
                <w:top w:val="none" w:sz="0" w:space="0" w:color="auto"/>
                <w:left w:val="none" w:sz="0" w:space="0" w:color="auto"/>
                <w:bottom w:val="none" w:sz="0" w:space="0" w:color="auto"/>
                <w:right w:val="none" w:sz="0" w:space="0" w:color="auto"/>
              </w:divBdr>
            </w:div>
            <w:div w:id="1128357292">
              <w:marLeft w:val="0"/>
              <w:marRight w:val="0"/>
              <w:marTop w:val="0"/>
              <w:marBottom w:val="0"/>
              <w:divBdr>
                <w:top w:val="none" w:sz="0" w:space="0" w:color="auto"/>
                <w:left w:val="none" w:sz="0" w:space="0" w:color="auto"/>
                <w:bottom w:val="none" w:sz="0" w:space="0" w:color="auto"/>
                <w:right w:val="none" w:sz="0" w:space="0" w:color="auto"/>
              </w:divBdr>
            </w:div>
            <w:div w:id="1092582634">
              <w:marLeft w:val="0"/>
              <w:marRight w:val="0"/>
              <w:marTop w:val="0"/>
              <w:marBottom w:val="0"/>
              <w:divBdr>
                <w:top w:val="none" w:sz="0" w:space="0" w:color="auto"/>
                <w:left w:val="none" w:sz="0" w:space="0" w:color="auto"/>
                <w:bottom w:val="none" w:sz="0" w:space="0" w:color="auto"/>
                <w:right w:val="none" w:sz="0" w:space="0" w:color="auto"/>
              </w:divBdr>
            </w:div>
            <w:div w:id="1012027948">
              <w:marLeft w:val="0"/>
              <w:marRight w:val="0"/>
              <w:marTop w:val="0"/>
              <w:marBottom w:val="0"/>
              <w:divBdr>
                <w:top w:val="none" w:sz="0" w:space="0" w:color="auto"/>
                <w:left w:val="none" w:sz="0" w:space="0" w:color="auto"/>
                <w:bottom w:val="none" w:sz="0" w:space="0" w:color="auto"/>
                <w:right w:val="none" w:sz="0" w:space="0" w:color="auto"/>
              </w:divBdr>
            </w:div>
            <w:div w:id="225262386">
              <w:marLeft w:val="0"/>
              <w:marRight w:val="0"/>
              <w:marTop w:val="0"/>
              <w:marBottom w:val="0"/>
              <w:divBdr>
                <w:top w:val="none" w:sz="0" w:space="0" w:color="auto"/>
                <w:left w:val="none" w:sz="0" w:space="0" w:color="auto"/>
                <w:bottom w:val="none" w:sz="0" w:space="0" w:color="auto"/>
                <w:right w:val="none" w:sz="0" w:space="0" w:color="auto"/>
              </w:divBdr>
            </w:div>
            <w:div w:id="2074231080">
              <w:marLeft w:val="0"/>
              <w:marRight w:val="0"/>
              <w:marTop w:val="0"/>
              <w:marBottom w:val="0"/>
              <w:divBdr>
                <w:top w:val="none" w:sz="0" w:space="0" w:color="auto"/>
                <w:left w:val="none" w:sz="0" w:space="0" w:color="auto"/>
                <w:bottom w:val="none" w:sz="0" w:space="0" w:color="auto"/>
                <w:right w:val="none" w:sz="0" w:space="0" w:color="auto"/>
              </w:divBdr>
            </w:div>
            <w:div w:id="753433371">
              <w:marLeft w:val="0"/>
              <w:marRight w:val="0"/>
              <w:marTop w:val="0"/>
              <w:marBottom w:val="0"/>
              <w:divBdr>
                <w:top w:val="none" w:sz="0" w:space="0" w:color="auto"/>
                <w:left w:val="none" w:sz="0" w:space="0" w:color="auto"/>
                <w:bottom w:val="none" w:sz="0" w:space="0" w:color="auto"/>
                <w:right w:val="none" w:sz="0" w:space="0" w:color="auto"/>
              </w:divBdr>
            </w:div>
            <w:div w:id="1423531739">
              <w:marLeft w:val="0"/>
              <w:marRight w:val="0"/>
              <w:marTop w:val="0"/>
              <w:marBottom w:val="0"/>
              <w:divBdr>
                <w:top w:val="none" w:sz="0" w:space="0" w:color="auto"/>
                <w:left w:val="none" w:sz="0" w:space="0" w:color="auto"/>
                <w:bottom w:val="none" w:sz="0" w:space="0" w:color="auto"/>
                <w:right w:val="none" w:sz="0" w:space="0" w:color="auto"/>
              </w:divBdr>
            </w:div>
            <w:div w:id="468400169">
              <w:marLeft w:val="0"/>
              <w:marRight w:val="0"/>
              <w:marTop w:val="0"/>
              <w:marBottom w:val="0"/>
              <w:divBdr>
                <w:top w:val="none" w:sz="0" w:space="0" w:color="auto"/>
                <w:left w:val="none" w:sz="0" w:space="0" w:color="auto"/>
                <w:bottom w:val="none" w:sz="0" w:space="0" w:color="auto"/>
                <w:right w:val="none" w:sz="0" w:space="0" w:color="auto"/>
              </w:divBdr>
            </w:div>
            <w:div w:id="348987536">
              <w:marLeft w:val="0"/>
              <w:marRight w:val="0"/>
              <w:marTop w:val="0"/>
              <w:marBottom w:val="0"/>
              <w:divBdr>
                <w:top w:val="none" w:sz="0" w:space="0" w:color="auto"/>
                <w:left w:val="none" w:sz="0" w:space="0" w:color="auto"/>
                <w:bottom w:val="none" w:sz="0" w:space="0" w:color="auto"/>
                <w:right w:val="none" w:sz="0" w:space="0" w:color="auto"/>
              </w:divBdr>
            </w:div>
            <w:div w:id="1175344408">
              <w:marLeft w:val="0"/>
              <w:marRight w:val="0"/>
              <w:marTop w:val="0"/>
              <w:marBottom w:val="0"/>
              <w:divBdr>
                <w:top w:val="none" w:sz="0" w:space="0" w:color="auto"/>
                <w:left w:val="none" w:sz="0" w:space="0" w:color="auto"/>
                <w:bottom w:val="none" w:sz="0" w:space="0" w:color="auto"/>
                <w:right w:val="none" w:sz="0" w:space="0" w:color="auto"/>
              </w:divBdr>
            </w:div>
            <w:div w:id="504246432">
              <w:marLeft w:val="0"/>
              <w:marRight w:val="0"/>
              <w:marTop w:val="0"/>
              <w:marBottom w:val="0"/>
              <w:divBdr>
                <w:top w:val="none" w:sz="0" w:space="0" w:color="auto"/>
                <w:left w:val="none" w:sz="0" w:space="0" w:color="auto"/>
                <w:bottom w:val="none" w:sz="0" w:space="0" w:color="auto"/>
                <w:right w:val="none" w:sz="0" w:space="0" w:color="auto"/>
              </w:divBdr>
            </w:div>
            <w:div w:id="1935167431">
              <w:marLeft w:val="0"/>
              <w:marRight w:val="0"/>
              <w:marTop w:val="0"/>
              <w:marBottom w:val="0"/>
              <w:divBdr>
                <w:top w:val="none" w:sz="0" w:space="0" w:color="auto"/>
                <w:left w:val="none" w:sz="0" w:space="0" w:color="auto"/>
                <w:bottom w:val="none" w:sz="0" w:space="0" w:color="auto"/>
                <w:right w:val="none" w:sz="0" w:space="0" w:color="auto"/>
              </w:divBdr>
            </w:div>
            <w:div w:id="785849185">
              <w:marLeft w:val="0"/>
              <w:marRight w:val="0"/>
              <w:marTop w:val="0"/>
              <w:marBottom w:val="0"/>
              <w:divBdr>
                <w:top w:val="none" w:sz="0" w:space="0" w:color="auto"/>
                <w:left w:val="none" w:sz="0" w:space="0" w:color="auto"/>
                <w:bottom w:val="none" w:sz="0" w:space="0" w:color="auto"/>
                <w:right w:val="none" w:sz="0" w:space="0" w:color="auto"/>
              </w:divBdr>
            </w:div>
            <w:div w:id="1692488108">
              <w:marLeft w:val="0"/>
              <w:marRight w:val="0"/>
              <w:marTop w:val="0"/>
              <w:marBottom w:val="0"/>
              <w:divBdr>
                <w:top w:val="none" w:sz="0" w:space="0" w:color="auto"/>
                <w:left w:val="none" w:sz="0" w:space="0" w:color="auto"/>
                <w:bottom w:val="none" w:sz="0" w:space="0" w:color="auto"/>
                <w:right w:val="none" w:sz="0" w:space="0" w:color="auto"/>
              </w:divBdr>
            </w:div>
            <w:div w:id="1723165757">
              <w:marLeft w:val="0"/>
              <w:marRight w:val="0"/>
              <w:marTop w:val="0"/>
              <w:marBottom w:val="0"/>
              <w:divBdr>
                <w:top w:val="none" w:sz="0" w:space="0" w:color="auto"/>
                <w:left w:val="none" w:sz="0" w:space="0" w:color="auto"/>
                <w:bottom w:val="none" w:sz="0" w:space="0" w:color="auto"/>
                <w:right w:val="none" w:sz="0" w:space="0" w:color="auto"/>
              </w:divBdr>
            </w:div>
            <w:div w:id="2105489303">
              <w:marLeft w:val="0"/>
              <w:marRight w:val="0"/>
              <w:marTop w:val="0"/>
              <w:marBottom w:val="0"/>
              <w:divBdr>
                <w:top w:val="none" w:sz="0" w:space="0" w:color="auto"/>
                <w:left w:val="none" w:sz="0" w:space="0" w:color="auto"/>
                <w:bottom w:val="none" w:sz="0" w:space="0" w:color="auto"/>
                <w:right w:val="none" w:sz="0" w:space="0" w:color="auto"/>
              </w:divBdr>
            </w:div>
            <w:div w:id="1051854448">
              <w:marLeft w:val="0"/>
              <w:marRight w:val="0"/>
              <w:marTop w:val="0"/>
              <w:marBottom w:val="0"/>
              <w:divBdr>
                <w:top w:val="none" w:sz="0" w:space="0" w:color="auto"/>
                <w:left w:val="none" w:sz="0" w:space="0" w:color="auto"/>
                <w:bottom w:val="none" w:sz="0" w:space="0" w:color="auto"/>
                <w:right w:val="none" w:sz="0" w:space="0" w:color="auto"/>
              </w:divBdr>
            </w:div>
            <w:div w:id="89206989">
              <w:marLeft w:val="0"/>
              <w:marRight w:val="0"/>
              <w:marTop w:val="0"/>
              <w:marBottom w:val="0"/>
              <w:divBdr>
                <w:top w:val="none" w:sz="0" w:space="0" w:color="auto"/>
                <w:left w:val="none" w:sz="0" w:space="0" w:color="auto"/>
                <w:bottom w:val="none" w:sz="0" w:space="0" w:color="auto"/>
                <w:right w:val="none" w:sz="0" w:space="0" w:color="auto"/>
              </w:divBdr>
            </w:div>
            <w:div w:id="990406967">
              <w:marLeft w:val="0"/>
              <w:marRight w:val="0"/>
              <w:marTop w:val="0"/>
              <w:marBottom w:val="0"/>
              <w:divBdr>
                <w:top w:val="none" w:sz="0" w:space="0" w:color="auto"/>
                <w:left w:val="none" w:sz="0" w:space="0" w:color="auto"/>
                <w:bottom w:val="none" w:sz="0" w:space="0" w:color="auto"/>
                <w:right w:val="none" w:sz="0" w:space="0" w:color="auto"/>
              </w:divBdr>
            </w:div>
            <w:div w:id="408112606">
              <w:marLeft w:val="0"/>
              <w:marRight w:val="0"/>
              <w:marTop w:val="0"/>
              <w:marBottom w:val="0"/>
              <w:divBdr>
                <w:top w:val="none" w:sz="0" w:space="0" w:color="auto"/>
                <w:left w:val="none" w:sz="0" w:space="0" w:color="auto"/>
                <w:bottom w:val="none" w:sz="0" w:space="0" w:color="auto"/>
                <w:right w:val="none" w:sz="0" w:space="0" w:color="auto"/>
              </w:divBdr>
            </w:div>
            <w:div w:id="1461454983">
              <w:marLeft w:val="0"/>
              <w:marRight w:val="0"/>
              <w:marTop w:val="0"/>
              <w:marBottom w:val="0"/>
              <w:divBdr>
                <w:top w:val="none" w:sz="0" w:space="0" w:color="auto"/>
                <w:left w:val="none" w:sz="0" w:space="0" w:color="auto"/>
                <w:bottom w:val="none" w:sz="0" w:space="0" w:color="auto"/>
                <w:right w:val="none" w:sz="0" w:space="0" w:color="auto"/>
              </w:divBdr>
            </w:div>
            <w:div w:id="970669147">
              <w:marLeft w:val="0"/>
              <w:marRight w:val="0"/>
              <w:marTop w:val="0"/>
              <w:marBottom w:val="0"/>
              <w:divBdr>
                <w:top w:val="none" w:sz="0" w:space="0" w:color="auto"/>
                <w:left w:val="none" w:sz="0" w:space="0" w:color="auto"/>
                <w:bottom w:val="none" w:sz="0" w:space="0" w:color="auto"/>
                <w:right w:val="none" w:sz="0" w:space="0" w:color="auto"/>
              </w:divBdr>
            </w:div>
            <w:div w:id="243295570">
              <w:marLeft w:val="0"/>
              <w:marRight w:val="0"/>
              <w:marTop w:val="0"/>
              <w:marBottom w:val="0"/>
              <w:divBdr>
                <w:top w:val="none" w:sz="0" w:space="0" w:color="auto"/>
                <w:left w:val="none" w:sz="0" w:space="0" w:color="auto"/>
                <w:bottom w:val="none" w:sz="0" w:space="0" w:color="auto"/>
                <w:right w:val="none" w:sz="0" w:space="0" w:color="auto"/>
              </w:divBdr>
            </w:div>
            <w:div w:id="420833960">
              <w:marLeft w:val="0"/>
              <w:marRight w:val="0"/>
              <w:marTop w:val="0"/>
              <w:marBottom w:val="0"/>
              <w:divBdr>
                <w:top w:val="none" w:sz="0" w:space="0" w:color="auto"/>
                <w:left w:val="none" w:sz="0" w:space="0" w:color="auto"/>
                <w:bottom w:val="none" w:sz="0" w:space="0" w:color="auto"/>
                <w:right w:val="none" w:sz="0" w:space="0" w:color="auto"/>
              </w:divBdr>
            </w:div>
            <w:div w:id="1624458408">
              <w:marLeft w:val="0"/>
              <w:marRight w:val="0"/>
              <w:marTop w:val="0"/>
              <w:marBottom w:val="0"/>
              <w:divBdr>
                <w:top w:val="none" w:sz="0" w:space="0" w:color="auto"/>
                <w:left w:val="none" w:sz="0" w:space="0" w:color="auto"/>
                <w:bottom w:val="none" w:sz="0" w:space="0" w:color="auto"/>
                <w:right w:val="none" w:sz="0" w:space="0" w:color="auto"/>
              </w:divBdr>
            </w:div>
            <w:div w:id="53739945">
              <w:marLeft w:val="0"/>
              <w:marRight w:val="0"/>
              <w:marTop w:val="0"/>
              <w:marBottom w:val="0"/>
              <w:divBdr>
                <w:top w:val="none" w:sz="0" w:space="0" w:color="auto"/>
                <w:left w:val="none" w:sz="0" w:space="0" w:color="auto"/>
                <w:bottom w:val="none" w:sz="0" w:space="0" w:color="auto"/>
                <w:right w:val="none" w:sz="0" w:space="0" w:color="auto"/>
              </w:divBdr>
            </w:div>
            <w:div w:id="1208494910">
              <w:marLeft w:val="0"/>
              <w:marRight w:val="0"/>
              <w:marTop w:val="0"/>
              <w:marBottom w:val="0"/>
              <w:divBdr>
                <w:top w:val="none" w:sz="0" w:space="0" w:color="auto"/>
                <w:left w:val="none" w:sz="0" w:space="0" w:color="auto"/>
                <w:bottom w:val="none" w:sz="0" w:space="0" w:color="auto"/>
                <w:right w:val="none" w:sz="0" w:space="0" w:color="auto"/>
              </w:divBdr>
            </w:div>
            <w:div w:id="1950820514">
              <w:marLeft w:val="0"/>
              <w:marRight w:val="0"/>
              <w:marTop w:val="0"/>
              <w:marBottom w:val="0"/>
              <w:divBdr>
                <w:top w:val="none" w:sz="0" w:space="0" w:color="auto"/>
                <w:left w:val="none" w:sz="0" w:space="0" w:color="auto"/>
                <w:bottom w:val="none" w:sz="0" w:space="0" w:color="auto"/>
                <w:right w:val="none" w:sz="0" w:space="0" w:color="auto"/>
              </w:divBdr>
            </w:div>
            <w:div w:id="1664357103">
              <w:marLeft w:val="0"/>
              <w:marRight w:val="0"/>
              <w:marTop w:val="0"/>
              <w:marBottom w:val="0"/>
              <w:divBdr>
                <w:top w:val="none" w:sz="0" w:space="0" w:color="auto"/>
                <w:left w:val="none" w:sz="0" w:space="0" w:color="auto"/>
                <w:bottom w:val="none" w:sz="0" w:space="0" w:color="auto"/>
                <w:right w:val="none" w:sz="0" w:space="0" w:color="auto"/>
              </w:divBdr>
            </w:div>
            <w:div w:id="1505046121">
              <w:marLeft w:val="0"/>
              <w:marRight w:val="0"/>
              <w:marTop w:val="0"/>
              <w:marBottom w:val="0"/>
              <w:divBdr>
                <w:top w:val="none" w:sz="0" w:space="0" w:color="auto"/>
                <w:left w:val="none" w:sz="0" w:space="0" w:color="auto"/>
                <w:bottom w:val="none" w:sz="0" w:space="0" w:color="auto"/>
                <w:right w:val="none" w:sz="0" w:space="0" w:color="auto"/>
              </w:divBdr>
            </w:div>
            <w:div w:id="310254830">
              <w:marLeft w:val="0"/>
              <w:marRight w:val="0"/>
              <w:marTop w:val="0"/>
              <w:marBottom w:val="0"/>
              <w:divBdr>
                <w:top w:val="none" w:sz="0" w:space="0" w:color="auto"/>
                <w:left w:val="none" w:sz="0" w:space="0" w:color="auto"/>
                <w:bottom w:val="none" w:sz="0" w:space="0" w:color="auto"/>
                <w:right w:val="none" w:sz="0" w:space="0" w:color="auto"/>
              </w:divBdr>
            </w:div>
            <w:div w:id="1691175458">
              <w:marLeft w:val="0"/>
              <w:marRight w:val="0"/>
              <w:marTop w:val="0"/>
              <w:marBottom w:val="0"/>
              <w:divBdr>
                <w:top w:val="none" w:sz="0" w:space="0" w:color="auto"/>
                <w:left w:val="none" w:sz="0" w:space="0" w:color="auto"/>
                <w:bottom w:val="none" w:sz="0" w:space="0" w:color="auto"/>
                <w:right w:val="none" w:sz="0" w:space="0" w:color="auto"/>
              </w:divBdr>
            </w:div>
            <w:div w:id="162477144">
              <w:marLeft w:val="0"/>
              <w:marRight w:val="0"/>
              <w:marTop w:val="0"/>
              <w:marBottom w:val="0"/>
              <w:divBdr>
                <w:top w:val="none" w:sz="0" w:space="0" w:color="auto"/>
                <w:left w:val="none" w:sz="0" w:space="0" w:color="auto"/>
                <w:bottom w:val="none" w:sz="0" w:space="0" w:color="auto"/>
                <w:right w:val="none" w:sz="0" w:space="0" w:color="auto"/>
              </w:divBdr>
            </w:div>
            <w:div w:id="1044134768">
              <w:marLeft w:val="0"/>
              <w:marRight w:val="0"/>
              <w:marTop w:val="0"/>
              <w:marBottom w:val="0"/>
              <w:divBdr>
                <w:top w:val="none" w:sz="0" w:space="0" w:color="auto"/>
                <w:left w:val="none" w:sz="0" w:space="0" w:color="auto"/>
                <w:bottom w:val="none" w:sz="0" w:space="0" w:color="auto"/>
                <w:right w:val="none" w:sz="0" w:space="0" w:color="auto"/>
              </w:divBdr>
            </w:div>
            <w:div w:id="1597128063">
              <w:marLeft w:val="0"/>
              <w:marRight w:val="0"/>
              <w:marTop w:val="0"/>
              <w:marBottom w:val="0"/>
              <w:divBdr>
                <w:top w:val="none" w:sz="0" w:space="0" w:color="auto"/>
                <w:left w:val="none" w:sz="0" w:space="0" w:color="auto"/>
                <w:bottom w:val="none" w:sz="0" w:space="0" w:color="auto"/>
                <w:right w:val="none" w:sz="0" w:space="0" w:color="auto"/>
              </w:divBdr>
            </w:div>
            <w:div w:id="1546141856">
              <w:marLeft w:val="0"/>
              <w:marRight w:val="0"/>
              <w:marTop w:val="0"/>
              <w:marBottom w:val="0"/>
              <w:divBdr>
                <w:top w:val="none" w:sz="0" w:space="0" w:color="auto"/>
                <w:left w:val="none" w:sz="0" w:space="0" w:color="auto"/>
                <w:bottom w:val="none" w:sz="0" w:space="0" w:color="auto"/>
                <w:right w:val="none" w:sz="0" w:space="0" w:color="auto"/>
              </w:divBdr>
            </w:div>
            <w:div w:id="1646203730">
              <w:marLeft w:val="0"/>
              <w:marRight w:val="0"/>
              <w:marTop w:val="0"/>
              <w:marBottom w:val="0"/>
              <w:divBdr>
                <w:top w:val="none" w:sz="0" w:space="0" w:color="auto"/>
                <w:left w:val="none" w:sz="0" w:space="0" w:color="auto"/>
                <w:bottom w:val="none" w:sz="0" w:space="0" w:color="auto"/>
                <w:right w:val="none" w:sz="0" w:space="0" w:color="auto"/>
              </w:divBdr>
            </w:div>
            <w:div w:id="133641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2466">
      <w:bodyDiv w:val="1"/>
      <w:marLeft w:val="0"/>
      <w:marRight w:val="0"/>
      <w:marTop w:val="0"/>
      <w:marBottom w:val="0"/>
      <w:divBdr>
        <w:top w:val="none" w:sz="0" w:space="0" w:color="auto"/>
        <w:left w:val="none" w:sz="0" w:space="0" w:color="auto"/>
        <w:bottom w:val="none" w:sz="0" w:space="0" w:color="auto"/>
        <w:right w:val="none" w:sz="0" w:space="0" w:color="auto"/>
      </w:divBdr>
    </w:div>
    <w:div w:id="1597447077">
      <w:bodyDiv w:val="1"/>
      <w:marLeft w:val="0"/>
      <w:marRight w:val="0"/>
      <w:marTop w:val="0"/>
      <w:marBottom w:val="0"/>
      <w:divBdr>
        <w:top w:val="none" w:sz="0" w:space="0" w:color="auto"/>
        <w:left w:val="none" w:sz="0" w:space="0" w:color="auto"/>
        <w:bottom w:val="none" w:sz="0" w:space="0" w:color="auto"/>
        <w:right w:val="none" w:sz="0" w:space="0" w:color="auto"/>
      </w:divBdr>
      <w:divsChild>
        <w:div w:id="497162351">
          <w:marLeft w:val="0"/>
          <w:marRight w:val="0"/>
          <w:marTop w:val="0"/>
          <w:marBottom w:val="0"/>
          <w:divBdr>
            <w:top w:val="none" w:sz="0" w:space="0" w:color="auto"/>
            <w:left w:val="none" w:sz="0" w:space="0" w:color="auto"/>
            <w:bottom w:val="none" w:sz="0" w:space="0" w:color="auto"/>
            <w:right w:val="none" w:sz="0" w:space="0" w:color="auto"/>
          </w:divBdr>
          <w:divsChild>
            <w:div w:id="411977668">
              <w:marLeft w:val="0"/>
              <w:marRight w:val="0"/>
              <w:marTop w:val="0"/>
              <w:marBottom w:val="0"/>
              <w:divBdr>
                <w:top w:val="none" w:sz="0" w:space="0" w:color="auto"/>
                <w:left w:val="none" w:sz="0" w:space="0" w:color="auto"/>
                <w:bottom w:val="none" w:sz="0" w:space="0" w:color="auto"/>
                <w:right w:val="none" w:sz="0" w:space="0" w:color="auto"/>
              </w:divBdr>
            </w:div>
            <w:div w:id="1080251352">
              <w:marLeft w:val="0"/>
              <w:marRight w:val="0"/>
              <w:marTop w:val="0"/>
              <w:marBottom w:val="0"/>
              <w:divBdr>
                <w:top w:val="none" w:sz="0" w:space="0" w:color="auto"/>
                <w:left w:val="none" w:sz="0" w:space="0" w:color="auto"/>
                <w:bottom w:val="none" w:sz="0" w:space="0" w:color="auto"/>
                <w:right w:val="none" w:sz="0" w:space="0" w:color="auto"/>
              </w:divBdr>
            </w:div>
            <w:div w:id="391849127">
              <w:marLeft w:val="0"/>
              <w:marRight w:val="0"/>
              <w:marTop w:val="0"/>
              <w:marBottom w:val="0"/>
              <w:divBdr>
                <w:top w:val="none" w:sz="0" w:space="0" w:color="auto"/>
                <w:left w:val="none" w:sz="0" w:space="0" w:color="auto"/>
                <w:bottom w:val="none" w:sz="0" w:space="0" w:color="auto"/>
                <w:right w:val="none" w:sz="0" w:space="0" w:color="auto"/>
              </w:divBdr>
            </w:div>
            <w:div w:id="1000041456">
              <w:marLeft w:val="0"/>
              <w:marRight w:val="0"/>
              <w:marTop w:val="0"/>
              <w:marBottom w:val="0"/>
              <w:divBdr>
                <w:top w:val="none" w:sz="0" w:space="0" w:color="auto"/>
                <w:left w:val="none" w:sz="0" w:space="0" w:color="auto"/>
                <w:bottom w:val="none" w:sz="0" w:space="0" w:color="auto"/>
                <w:right w:val="none" w:sz="0" w:space="0" w:color="auto"/>
              </w:divBdr>
            </w:div>
            <w:div w:id="2145736921">
              <w:marLeft w:val="0"/>
              <w:marRight w:val="0"/>
              <w:marTop w:val="0"/>
              <w:marBottom w:val="0"/>
              <w:divBdr>
                <w:top w:val="none" w:sz="0" w:space="0" w:color="auto"/>
                <w:left w:val="none" w:sz="0" w:space="0" w:color="auto"/>
                <w:bottom w:val="none" w:sz="0" w:space="0" w:color="auto"/>
                <w:right w:val="none" w:sz="0" w:space="0" w:color="auto"/>
              </w:divBdr>
            </w:div>
            <w:div w:id="234555740">
              <w:marLeft w:val="0"/>
              <w:marRight w:val="0"/>
              <w:marTop w:val="0"/>
              <w:marBottom w:val="0"/>
              <w:divBdr>
                <w:top w:val="none" w:sz="0" w:space="0" w:color="auto"/>
                <w:left w:val="none" w:sz="0" w:space="0" w:color="auto"/>
                <w:bottom w:val="none" w:sz="0" w:space="0" w:color="auto"/>
                <w:right w:val="none" w:sz="0" w:space="0" w:color="auto"/>
              </w:divBdr>
            </w:div>
            <w:div w:id="647900724">
              <w:marLeft w:val="0"/>
              <w:marRight w:val="0"/>
              <w:marTop w:val="0"/>
              <w:marBottom w:val="0"/>
              <w:divBdr>
                <w:top w:val="none" w:sz="0" w:space="0" w:color="auto"/>
                <w:left w:val="none" w:sz="0" w:space="0" w:color="auto"/>
                <w:bottom w:val="none" w:sz="0" w:space="0" w:color="auto"/>
                <w:right w:val="none" w:sz="0" w:space="0" w:color="auto"/>
              </w:divBdr>
            </w:div>
            <w:div w:id="466633795">
              <w:marLeft w:val="0"/>
              <w:marRight w:val="0"/>
              <w:marTop w:val="0"/>
              <w:marBottom w:val="0"/>
              <w:divBdr>
                <w:top w:val="none" w:sz="0" w:space="0" w:color="auto"/>
                <w:left w:val="none" w:sz="0" w:space="0" w:color="auto"/>
                <w:bottom w:val="none" w:sz="0" w:space="0" w:color="auto"/>
                <w:right w:val="none" w:sz="0" w:space="0" w:color="auto"/>
              </w:divBdr>
            </w:div>
            <w:div w:id="1481651345">
              <w:marLeft w:val="0"/>
              <w:marRight w:val="0"/>
              <w:marTop w:val="0"/>
              <w:marBottom w:val="0"/>
              <w:divBdr>
                <w:top w:val="none" w:sz="0" w:space="0" w:color="auto"/>
                <w:left w:val="none" w:sz="0" w:space="0" w:color="auto"/>
                <w:bottom w:val="none" w:sz="0" w:space="0" w:color="auto"/>
                <w:right w:val="none" w:sz="0" w:space="0" w:color="auto"/>
              </w:divBdr>
            </w:div>
            <w:div w:id="709458785">
              <w:marLeft w:val="0"/>
              <w:marRight w:val="0"/>
              <w:marTop w:val="0"/>
              <w:marBottom w:val="0"/>
              <w:divBdr>
                <w:top w:val="none" w:sz="0" w:space="0" w:color="auto"/>
                <w:left w:val="none" w:sz="0" w:space="0" w:color="auto"/>
                <w:bottom w:val="none" w:sz="0" w:space="0" w:color="auto"/>
                <w:right w:val="none" w:sz="0" w:space="0" w:color="auto"/>
              </w:divBdr>
            </w:div>
            <w:div w:id="1662073903">
              <w:marLeft w:val="0"/>
              <w:marRight w:val="0"/>
              <w:marTop w:val="0"/>
              <w:marBottom w:val="0"/>
              <w:divBdr>
                <w:top w:val="none" w:sz="0" w:space="0" w:color="auto"/>
                <w:left w:val="none" w:sz="0" w:space="0" w:color="auto"/>
                <w:bottom w:val="none" w:sz="0" w:space="0" w:color="auto"/>
                <w:right w:val="none" w:sz="0" w:space="0" w:color="auto"/>
              </w:divBdr>
            </w:div>
            <w:div w:id="1734624030">
              <w:marLeft w:val="0"/>
              <w:marRight w:val="0"/>
              <w:marTop w:val="0"/>
              <w:marBottom w:val="0"/>
              <w:divBdr>
                <w:top w:val="none" w:sz="0" w:space="0" w:color="auto"/>
                <w:left w:val="none" w:sz="0" w:space="0" w:color="auto"/>
                <w:bottom w:val="none" w:sz="0" w:space="0" w:color="auto"/>
                <w:right w:val="none" w:sz="0" w:space="0" w:color="auto"/>
              </w:divBdr>
            </w:div>
            <w:div w:id="1644194153">
              <w:marLeft w:val="0"/>
              <w:marRight w:val="0"/>
              <w:marTop w:val="0"/>
              <w:marBottom w:val="0"/>
              <w:divBdr>
                <w:top w:val="none" w:sz="0" w:space="0" w:color="auto"/>
                <w:left w:val="none" w:sz="0" w:space="0" w:color="auto"/>
                <w:bottom w:val="none" w:sz="0" w:space="0" w:color="auto"/>
                <w:right w:val="none" w:sz="0" w:space="0" w:color="auto"/>
              </w:divBdr>
            </w:div>
            <w:div w:id="107509820">
              <w:marLeft w:val="0"/>
              <w:marRight w:val="0"/>
              <w:marTop w:val="0"/>
              <w:marBottom w:val="0"/>
              <w:divBdr>
                <w:top w:val="none" w:sz="0" w:space="0" w:color="auto"/>
                <w:left w:val="none" w:sz="0" w:space="0" w:color="auto"/>
                <w:bottom w:val="none" w:sz="0" w:space="0" w:color="auto"/>
                <w:right w:val="none" w:sz="0" w:space="0" w:color="auto"/>
              </w:divBdr>
            </w:div>
            <w:div w:id="879512869">
              <w:marLeft w:val="0"/>
              <w:marRight w:val="0"/>
              <w:marTop w:val="0"/>
              <w:marBottom w:val="0"/>
              <w:divBdr>
                <w:top w:val="none" w:sz="0" w:space="0" w:color="auto"/>
                <w:left w:val="none" w:sz="0" w:space="0" w:color="auto"/>
                <w:bottom w:val="none" w:sz="0" w:space="0" w:color="auto"/>
                <w:right w:val="none" w:sz="0" w:space="0" w:color="auto"/>
              </w:divBdr>
            </w:div>
            <w:div w:id="569735870">
              <w:marLeft w:val="0"/>
              <w:marRight w:val="0"/>
              <w:marTop w:val="0"/>
              <w:marBottom w:val="0"/>
              <w:divBdr>
                <w:top w:val="none" w:sz="0" w:space="0" w:color="auto"/>
                <w:left w:val="none" w:sz="0" w:space="0" w:color="auto"/>
                <w:bottom w:val="none" w:sz="0" w:space="0" w:color="auto"/>
                <w:right w:val="none" w:sz="0" w:space="0" w:color="auto"/>
              </w:divBdr>
            </w:div>
            <w:div w:id="1821386345">
              <w:marLeft w:val="0"/>
              <w:marRight w:val="0"/>
              <w:marTop w:val="0"/>
              <w:marBottom w:val="0"/>
              <w:divBdr>
                <w:top w:val="none" w:sz="0" w:space="0" w:color="auto"/>
                <w:left w:val="none" w:sz="0" w:space="0" w:color="auto"/>
                <w:bottom w:val="none" w:sz="0" w:space="0" w:color="auto"/>
                <w:right w:val="none" w:sz="0" w:space="0" w:color="auto"/>
              </w:divBdr>
            </w:div>
            <w:div w:id="272059394">
              <w:marLeft w:val="0"/>
              <w:marRight w:val="0"/>
              <w:marTop w:val="0"/>
              <w:marBottom w:val="0"/>
              <w:divBdr>
                <w:top w:val="none" w:sz="0" w:space="0" w:color="auto"/>
                <w:left w:val="none" w:sz="0" w:space="0" w:color="auto"/>
                <w:bottom w:val="none" w:sz="0" w:space="0" w:color="auto"/>
                <w:right w:val="none" w:sz="0" w:space="0" w:color="auto"/>
              </w:divBdr>
            </w:div>
            <w:div w:id="295070462">
              <w:marLeft w:val="0"/>
              <w:marRight w:val="0"/>
              <w:marTop w:val="0"/>
              <w:marBottom w:val="0"/>
              <w:divBdr>
                <w:top w:val="none" w:sz="0" w:space="0" w:color="auto"/>
                <w:left w:val="none" w:sz="0" w:space="0" w:color="auto"/>
                <w:bottom w:val="none" w:sz="0" w:space="0" w:color="auto"/>
                <w:right w:val="none" w:sz="0" w:space="0" w:color="auto"/>
              </w:divBdr>
            </w:div>
            <w:div w:id="856623543">
              <w:marLeft w:val="0"/>
              <w:marRight w:val="0"/>
              <w:marTop w:val="0"/>
              <w:marBottom w:val="0"/>
              <w:divBdr>
                <w:top w:val="none" w:sz="0" w:space="0" w:color="auto"/>
                <w:left w:val="none" w:sz="0" w:space="0" w:color="auto"/>
                <w:bottom w:val="none" w:sz="0" w:space="0" w:color="auto"/>
                <w:right w:val="none" w:sz="0" w:space="0" w:color="auto"/>
              </w:divBdr>
            </w:div>
            <w:div w:id="989677586">
              <w:marLeft w:val="0"/>
              <w:marRight w:val="0"/>
              <w:marTop w:val="0"/>
              <w:marBottom w:val="0"/>
              <w:divBdr>
                <w:top w:val="none" w:sz="0" w:space="0" w:color="auto"/>
                <w:left w:val="none" w:sz="0" w:space="0" w:color="auto"/>
                <w:bottom w:val="none" w:sz="0" w:space="0" w:color="auto"/>
                <w:right w:val="none" w:sz="0" w:space="0" w:color="auto"/>
              </w:divBdr>
            </w:div>
            <w:div w:id="129978933">
              <w:marLeft w:val="0"/>
              <w:marRight w:val="0"/>
              <w:marTop w:val="0"/>
              <w:marBottom w:val="0"/>
              <w:divBdr>
                <w:top w:val="none" w:sz="0" w:space="0" w:color="auto"/>
                <w:left w:val="none" w:sz="0" w:space="0" w:color="auto"/>
                <w:bottom w:val="none" w:sz="0" w:space="0" w:color="auto"/>
                <w:right w:val="none" w:sz="0" w:space="0" w:color="auto"/>
              </w:divBdr>
            </w:div>
            <w:div w:id="1439638043">
              <w:marLeft w:val="0"/>
              <w:marRight w:val="0"/>
              <w:marTop w:val="0"/>
              <w:marBottom w:val="0"/>
              <w:divBdr>
                <w:top w:val="none" w:sz="0" w:space="0" w:color="auto"/>
                <w:left w:val="none" w:sz="0" w:space="0" w:color="auto"/>
                <w:bottom w:val="none" w:sz="0" w:space="0" w:color="auto"/>
                <w:right w:val="none" w:sz="0" w:space="0" w:color="auto"/>
              </w:divBdr>
            </w:div>
            <w:div w:id="1815026076">
              <w:marLeft w:val="0"/>
              <w:marRight w:val="0"/>
              <w:marTop w:val="0"/>
              <w:marBottom w:val="0"/>
              <w:divBdr>
                <w:top w:val="none" w:sz="0" w:space="0" w:color="auto"/>
                <w:left w:val="none" w:sz="0" w:space="0" w:color="auto"/>
                <w:bottom w:val="none" w:sz="0" w:space="0" w:color="auto"/>
                <w:right w:val="none" w:sz="0" w:space="0" w:color="auto"/>
              </w:divBdr>
            </w:div>
            <w:div w:id="77748862">
              <w:marLeft w:val="0"/>
              <w:marRight w:val="0"/>
              <w:marTop w:val="0"/>
              <w:marBottom w:val="0"/>
              <w:divBdr>
                <w:top w:val="none" w:sz="0" w:space="0" w:color="auto"/>
                <w:left w:val="none" w:sz="0" w:space="0" w:color="auto"/>
                <w:bottom w:val="none" w:sz="0" w:space="0" w:color="auto"/>
                <w:right w:val="none" w:sz="0" w:space="0" w:color="auto"/>
              </w:divBdr>
            </w:div>
            <w:div w:id="696662137">
              <w:marLeft w:val="0"/>
              <w:marRight w:val="0"/>
              <w:marTop w:val="0"/>
              <w:marBottom w:val="0"/>
              <w:divBdr>
                <w:top w:val="none" w:sz="0" w:space="0" w:color="auto"/>
                <w:left w:val="none" w:sz="0" w:space="0" w:color="auto"/>
                <w:bottom w:val="none" w:sz="0" w:space="0" w:color="auto"/>
                <w:right w:val="none" w:sz="0" w:space="0" w:color="auto"/>
              </w:divBdr>
            </w:div>
            <w:div w:id="629437969">
              <w:marLeft w:val="0"/>
              <w:marRight w:val="0"/>
              <w:marTop w:val="0"/>
              <w:marBottom w:val="0"/>
              <w:divBdr>
                <w:top w:val="none" w:sz="0" w:space="0" w:color="auto"/>
                <w:left w:val="none" w:sz="0" w:space="0" w:color="auto"/>
                <w:bottom w:val="none" w:sz="0" w:space="0" w:color="auto"/>
                <w:right w:val="none" w:sz="0" w:space="0" w:color="auto"/>
              </w:divBdr>
            </w:div>
            <w:div w:id="103232781">
              <w:marLeft w:val="0"/>
              <w:marRight w:val="0"/>
              <w:marTop w:val="0"/>
              <w:marBottom w:val="0"/>
              <w:divBdr>
                <w:top w:val="none" w:sz="0" w:space="0" w:color="auto"/>
                <w:left w:val="none" w:sz="0" w:space="0" w:color="auto"/>
                <w:bottom w:val="none" w:sz="0" w:space="0" w:color="auto"/>
                <w:right w:val="none" w:sz="0" w:space="0" w:color="auto"/>
              </w:divBdr>
            </w:div>
            <w:div w:id="1585412654">
              <w:marLeft w:val="0"/>
              <w:marRight w:val="0"/>
              <w:marTop w:val="0"/>
              <w:marBottom w:val="0"/>
              <w:divBdr>
                <w:top w:val="none" w:sz="0" w:space="0" w:color="auto"/>
                <w:left w:val="none" w:sz="0" w:space="0" w:color="auto"/>
                <w:bottom w:val="none" w:sz="0" w:space="0" w:color="auto"/>
                <w:right w:val="none" w:sz="0" w:space="0" w:color="auto"/>
              </w:divBdr>
            </w:div>
            <w:div w:id="1469856225">
              <w:marLeft w:val="0"/>
              <w:marRight w:val="0"/>
              <w:marTop w:val="0"/>
              <w:marBottom w:val="0"/>
              <w:divBdr>
                <w:top w:val="none" w:sz="0" w:space="0" w:color="auto"/>
                <w:left w:val="none" w:sz="0" w:space="0" w:color="auto"/>
                <w:bottom w:val="none" w:sz="0" w:space="0" w:color="auto"/>
                <w:right w:val="none" w:sz="0" w:space="0" w:color="auto"/>
              </w:divBdr>
            </w:div>
            <w:div w:id="28842833">
              <w:marLeft w:val="0"/>
              <w:marRight w:val="0"/>
              <w:marTop w:val="0"/>
              <w:marBottom w:val="0"/>
              <w:divBdr>
                <w:top w:val="none" w:sz="0" w:space="0" w:color="auto"/>
                <w:left w:val="none" w:sz="0" w:space="0" w:color="auto"/>
                <w:bottom w:val="none" w:sz="0" w:space="0" w:color="auto"/>
                <w:right w:val="none" w:sz="0" w:space="0" w:color="auto"/>
              </w:divBdr>
            </w:div>
            <w:div w:id="352072578">
              <w:marLeft w:val="0"/>
              <w:marRight w:val="0"/>
              <w:marTop w:val="0"/>
              <w:marBottom w:val="0"/>
              <w:divBdr>
                <w:top w:val="none" w:sz="0" w:space="0" w:color="auto"/>
                <w:left w:val="none" w:sz="0" w:space="0" w:color="auto"/>
                <w:bottom w:val="none" w:sz="0" w:space="0" w:color="auto"/>
                <w:right w:val="none" w:sz="0" w:space="0" w:color="auto"/>
              </w:divBdr>
            </w:div>
            <w:div w:id="139808056">
              <w:marLeft w:val="0"/>
              <w:marRight w:val="0"/>
              <w:marTop w:val="0"/>
              <w:marBottom w:val="0"/>
              <w:divBdr>
                <w:top w:val="none" w:sz="0" w:space="0" w:color="auto"/>
                <w:left w:val="none" w:sz="0" w:space="0" w:color="auto"/>
                <w:bottom w:val="none" w:sz="0" w:space="0" w:color="auto"/>
                <w:right w:val="none" w:sz="0" w:space="0" w:color="auto"/>
              </w:divBdr>
            </w:div>
            <w:div w:id="227569667">
              <w:marLeft w:val="0"/>
              <w:marRight w:val="0"/>
              <w:marTop w:val="0"/>
              <w:marBottom w:val="0"/>
              <w:divBdr>
                <w:top w:val="none" w:sz="0" w:space="0" w:color="auto"/>
                <w:left w:val="none" w:sz="0" w:space="0" w:color="auto"/>
                <w:bottom w:val="none" w:sz="0" w:space="0" w:color="auto"/>
                <w:right w:val="none" w:sz="0" w:space="0" w:color="auto"/>
              </w:divBdr>
            </w:div>
            <w:div w:id="1428695231">
              <w:marLeft w:val="0"/>
              <w:marRight w:val="0"/>
              <w:marTop w:val="0"/>
              <w:marBottom w:val="0"/>
              <w:divBdr>
                <w:top w:val="none" w:sz="0" w:space="0" w:color="auto"/>
                <w:left w:val="none" w:sz="0" w:space="0" w:color="auto"/>
                <w:bottom w:val="none" w:sz="0" w:space="0" w:color="auto"/>
                <w:right w:val="none" w:sz="0" w:space="0" w:color="auto"/>
              </w:divBdr>
            </w:div>
            <w:div w:id="1257326435">
              <w:marLeft w:val="0"/>
              <w:marRight w:val="0"/>
              <w:marTop w:val="0"/>
              <w:marBottom w:val="0"/>
              <w:divBdr>
                <w:top w:val="none" w:sz="0" w:space="0" w:color="auto"/>
                <w:left w:val="none" w:sz="0" w:space="0" w:color="auto"/>
                <w:bottom w:val="none" w:sz="0" w:space="0" w:color="auto"/>
                <w:right w:val="none" w:sz="0" w:space="0" w:color="auto"/>
              </w:divBdr>
            </w:div>
            <w:div w:id="1316489542">
              <w:marLeft w:val="0"/>
              <w:marRight w:val="0"/>
              <w:marTop w:val="0"/>
              <w:marBottom w:val="0"/>
              <w:divBdr>
                <w:top w:val="none" w:sz="0" w:space="0" w:color="auto"/>
                <w:left w:val="none" w:sz="0" w:space="0" w:color="auto"/>
                <w:bottom w:val="none" w:sz="0" w:space="0" w:color="auto"/>
                <w:right w:val="none" w:sz="0" w:space="0" w:color="auto"/>
              </w:divBdr>
            </w:div>
            <w:div w:id="1470439956">
              <w:marLeft w:val="0"/>
              <w:marRight w:val="0"/>
              <w:marTop w:val="0"/>
              <w:marBottom w:val="0"/>
              <w:divBdr>
                <w:top w:val="none" w:sz="0" w:space="0" w:color="auto"/>
                <w:left w:val="none" w:sz="0" w:space="0" w:color="auto"/>
                <w:bottom w:val="none" w:sz="0" w:space="0" w:color="auto"/>
                <w:right w:val="none" w:sz="0" w:space="0" w:color="auto"/>
              </w:divBdr>
            </w:div>
            <w:div w:id="1868712121">
              <w:marLeft w:val="0"/>
              <w:marRight w:val="0"/>
              <w:marTop w:val="0"/>
              <w:marBottom w:val="0"/>
              <w:divBdr>
                <w:top w:val="none" w:sz="0" w:space="0" w:color="auto"/>
                <w:left w:val="none" w:sz="0" w:space="0" w:color="auto"/>
                <w:bottom w:val="none" w:sz="0" w:space="0" w:color="auto"/>
                <w:right w:val="none" w:sz="0" w:space="0" w:color="auto"/>
              </w:divBdr>
            </w:div>
            <w:div w:id="86654107">
              <w:marLeft w:val="0"/>
              <w:marRight w:val="0"/>
              <w:marTop w:val="0"/>
              <w:marBottom w:val="0"/>
              <w:divBdr>
                <w:top w:val="none" w:sz="0" w:space="0" w:color="auto"/>
                <w:left w:val="none" w:sz="0" w:space="0" w:color="auto"/>
                <w:bottom w:val="none" w:sz="0" w:space="0" w:color="auto"/>
                <w:right w:val="none" w:sz="0" w:space="0" w:color="auto"/>
              </w:divBdr>
            </w:div>
            <w:div w:id="788276457">
              <w:marLeft w:val="0"/>
              <w:marRight w:val="0"/>
              <w:marTop w:val="0"/>
              <w:marBottom w:val="0"/>
              <w:divBdr>
                <w:top w:val="none" w:sz="0" w:space="0" w:color="auto"/>
                <w:left w:val="none" w:sz="0" w:space="0" w:color="auto"/>
                <w:bottom w:val="none" w:sz="0" w:space="0" w:color="auto"/>
                <w:right w:val="none" w:sz="0" w:space="0" w:color="auto"/>
              </w:divBdr>
            </w:div>
            <w:div w:id="178391554">
              <w:marLeft w:val="0"/>
              <w:marRight w:val="0"/>
              <w:marTop w:val="0"/>
              <w:marBottom w:val="0"/>
              <w:divBdr>
                <w:top w:val="none" w:sz="0" w:space="0" w:color="auto"/>
                <w:left w:val="none" w:sz="0" w:space="0" w:color="auto"/>
                <w:bottom w:val="none" w:sz="0" w:space="0" w:color="auto"/>
                <w:right w:val="none" w:sz="0" w:space="0" w:color="auto"/>
              </w:divBdr>
            </w:div>
            <w:div w:id="2006543583">
              <w:marLeft w:val="0"/>
              <w:marRight w:val="0"/>
              <w:marTop w:val="0"/>
              <w:marBottom w:val="0"/>
              <w:divBdr>
                <w:top w:val="none" w:sz="0" w:space="0" w:color="auto"/>
                <w:left w:val="none" w:sz="0" w:space="0" w:color="auto"/>
                <w:bottom w:val="none" w:sz="0" w:space="0" w:color="auto"/>
                <w:right w:val="none" w:sz="0" w:space="0" w:color="auto"/>
              </w:divBdr>
            </w:div>
            <w:div w:id="1133869435">
              <w:marLeft w:val="0"/>
              <w:marRight w:val="0"/>
              <w:marTop w:val="0"/>
              <w:marBottom w:val="0"/>
              <w:divBdr>
                <w:top w:val="none" w:sz="0" w:space="0" w:color="auto"/>
                <w:left w:val="none" w:sz="0" w:space="0" w:color="auto"/>
                <w:bottom w:val="none" w:sz="0" w:space="0" w:color="auto"/>
                <w:right w:val="none" w:sz="0" w:space="0" w:color="auto"/>
              </w:divBdr>
            </w:div>
            <w:div w:id="553320831">
              <w:marLeft w:val="0"/>
              <w:marRight w:val="0"/>
              <w:marTop w:val="0"/>
              <w:marBottom w:val="0"/>
              <w:divBdr>
                <w:top w:val="none" w:sz="0" w:space="0" w:color="auto"/>
                <w:left w:val="none" w:sz="0" w:space="0" w:color="auto"/>
                <w:bottom w:val="none" w:sz="0" w:space="0" w:color="auto"/>
                <w:right w:val="none" w:sz="0" w:space="0" w:color="auto"/>
              </w:divBdr>
            </w:div>
            <w:div w:id="1559246891">
              <w:marLeft w:val="0"/>
              <w:marRight w:val="0"/>
              <w:marTop w:val="0"/>
              <w:marBottom w:val="0"/>
              <w:divBdr>
                <w:top w:val="none" w:sz="0" w:space="0" w:color="auto"/>
                <w:left w:val="none" w:sz="0" w:space="0" w:color="auto"/>
                <w:bottom w:val="none" w:sz="0" w:space="0" w:color="auto"/>
                <w:right w:val="none" w:sz="0" w:space="0" w:color="auto"/>
              </w:divBdr>
            </w:div>
            <w:div w:id="1697534540">
              <w:marLeft w:val="0"/>
              <w:marRight w:val="0"/>
              <w:marTop w:val="0"/>
              <w:marBottom w:val="0"/>
              <w:divBdr>
                <w:top w:val="none" w:sz="0" w:space="0" w:color="auto"/>
                <w:left w:val="none" w:sz="0" w:space="0" w:color="auto"/>
                <w:bottom w:val="none" w:sz="0" w:space="0" w:color="auto"/>
                <w:right w:val="none" w:sz="0" w:space="0" w:color="auto"/>
              </w:divBdr>
            </w:div>
            <w:div w:id="1202743052">
              <w:marLeft w:val="0"/>
              <w:marRight w:val="0"/>
              <w:marTop w:val="0"/>
              <w:marBottom w:val="0"/>
              <w:divBdr>
                <w:top w:val="none" w:sz="0" w:space="0" w:color="auto"/>
                <w:left w:val="none" w:sz="0" w:space="0" w:color="auto"/>
                <w:bottom w:val="none" w:sz="0" w:space="0" w:color="auto"/>
                <w:right w:val="none" w:sz="0" w:space="0" w:color="auto"/>
              </w:divBdr>
            </w:div>
            <w:div w:id="1317150393">
              <w:marLeft w:val="0"/>
              <w:marRight w:val="0"/>
              <w:marTop w:val="0"/>
              <w:marBottom w:val="0"/>
              <w:divBdr>
                <w:top w:val="none" w:sz="0" w:space="0" w:color="auto"/>
                <w:left w:val="none" w:sz="0" w:space="0" w:color="auto"/>
                <w:bottom w:val="none" w:sz="0" w:space="0" w:color="auto"/>
                <w:right w:val="none" w:sz="0" w:space="0" w:color="auto"/>
              </w:divBdr>
            </w:div>
            <w:div w:id="567227306">
              <w:marLeft w:val="0"/>
              <w:marRight w:val="0"/>
              <w:marTop w:val="0"/>
              <w:marBottom w:val="0"/>
              <w:divBdr>
                <w:top w:val="none" w:sz="0" w:space="0" w:color="auto"/>
                <w:left w:val="none" w:sz="0" w:space="0" w:color="auto"/>
                <w:bottom w:val="none" w:sz="0" w:space="0" w:color="auto"/>
                <w:right w:val="none" w:sz="0" w:space="0" w:color="auto"/>
              </w:divBdr>
            </w:div>
            <w:div w:id="536743058">
              <w:marLeft w:val="0"/>
              <w:marRight w:val="0"/>
              <w:marTop w:val="0"/>
              <w:marBottom w:val="0"/>
              <w:divBdr>
                <w:top w:val="none" w:sz="0" w:space="0" w:color="auto"/>
                <w:left w:val="none" w:sz="0" w:space="0" w:color="auto"/>
                <w:bottom w:val="none" w:sz="0" w:space="0" w:color="auto"/>
                <w:right w:val="none" w:sz="0" w:space="0" w:color="auto"/>
              </w:divBdr>
            </w:div>
            <w:div w:id="1452821832">
              <w:marLeft w:val="0"/>
              <w:marRight w:val="0"/>
              <w:marTop w:val="0"/>
              <w:marBottom w:val="0"/>
              <w:divBdr>
                <w:top w:val="none" w:sz="0" w:space="0" w:color="auto"/>
                <w:left w:val="none" w:sz="0" w:space="0" w:color="auto"/>
                <w:bottom w:val="none" w:sz="0" w:space="0" w:color="auto"/>
                <w:right w:val="none" w:sz="0" w:space="0" w:color="auto"/>
              </w:divBdr>
            </w:div>
            <w:div w:id="1351373891">
              <w:marLeft w:val="0"/>
              <w:marRight w:val="0"/>
              <w:marTop w:val="0"/>
              <w:marBottom w:val="0"/>
              <w:divBdr>
                <w:top w:val="none" w:sz="0" w:space="0" w:color="auto"/>
                <w:left w:val="none" w:sz="0" w:space="0" w:color="auto"/>
                <w:bottom w:val="none" w:sz="0" w:space="0" w:color="auto"/>
                <w:right w:val="none" w:sz="0" w:space="0" w:color="auto"/>
              </w:divBdr>
            </w:div>
            <w:div w:id="747850720">
              <w:marLeft w:val="0"/>
              <w:marRight w:val="0"/>
              <w:marTop w:val="0"/>
              <w:marBottom w:val="0"/>
              <w:divBdr>
                <w:top w:val="none" w:sz="0" w:space="0" w:color="auto"/>
                <w:left w:val="none" w:sz="0" w:space="0" w:color="auto"/>
                <w:bottom w:val="none" w:sz="0" w:space="0" w:color="auto"/>
                <w:right w:val="none" w:sz="0" w:space="0" w:color="auto"/>
              </w:divBdr>
            </w:div>
            <w:div w:id="2048793116">
              <w:marLeft w:val="0"/>
              <w:marRight w:val="0"/>
              <w:marTop w:val="0"/>
              <w:marBottom w:val="0"/>
              <w:divBdr>
                <w:top w:val="none" w:sz="0" w:space="0" w:color="auto"/>
                <w:left w:val="none" w:sz="0" w:space="0" w:color="auto"/>
                <w:bottom w:val="none" w:sz="0" w:space="0" w:color="auto"/>
                <w:right w:val="none" w:sz="0" w:space="0" w:color="auto"/>
              </w:divBdr>
            </w:div>
            <w:div w:id="621614329">
              <w:marLeft w:val="0"/>
              <w:marRight w:val="0"/>
              <w:marTop w:val="0"/>
              <w:marBottom w:val="0"/>
              <w:divBdr>
                <w:top w:val="none" w:sz="0" w:space="0" w:color="auto"/>
                <w:left w:val="none" w:sz="0" w:space="0" w:color="auto"/>
                <w:bottom w:val="none" w:sz="0" w:space="0" w:color="auto"/>
                <w:right w:val="none" w:sz="0" w:space="0" w:color="auto"/>
              </w:divBdr>
            </w:div>
            <w:div w:id="657226755">
              <w:marLeft w:val="0"/>
              <w:marRight w:val="0"/>
              <w:marTop w:val="0"/>
              <w:marBottom w:val="0"/>
              <w:divBdr>
                <w:top w:val="none" w:sz="0" w:space="0" w:color="auto"/>
                <w:left w:val="none" w:sz="0" w:space="0" w:color="auto"/>
                <w:bottom w:val="none" w:sz="0" w:space="0" w:color="auto"/>
                <w:right w:val="none" w:sz="0" w:space="0" w:color="auto"/>
              </w:divBdr>
            </w:div>
            <w:div w:id="623972860">
              <w:marLeft w:val="0"/>
              <w:marRight w:val="0"/>
              <w:marTop w:val="0"/>
              <w:marBottom w:val="0"/>
              <w:divBdr>
                <w:top w:val="none" w:sz="0" w:space="0" w:color="auto"/>
                <w:left w:val="none" w:sz="0" w:space="0" w:color="auto"/>
                <w:bottom w:val="none" w:sz="0" w:space="0" w:color="auto"/>
                <w:right w:val="none" w:sz="0" w:space="0" w:color="auto"/>
              </w:divBdr>
            </w:div>
            <w:div w:id="1825194642">
              <w:marLeft w:val="0"/>
              <w:marRight w:val="0"/>
              <w:marTop w:val="0"/>
              <w:marBottom w:val="0"/>
              <w:divBdr>
                <w:top w:val="none" w:sz="0" w:space="0" w:color="auto"/>
                <w:left w:val="none" w:sz="0" w:space="0" w:color="auto"/>
                <w:bottom w:val="none" w:sz="0" w:space="0" w:color="auto"/>
                <w:right w:val="none" w:sz="0" w:space="0" w:color="auto"/>
              </w:divBdr>
            </w:div>
            <w:div w:id="121464073">
              <w:marLeft w:val="0"/>
              <w:marRight w:val="0"/>
              <w:marTop w:val="0"/>
              <w:marBottom w:val="0"/>
              <w:divBdr>
                <w:top w:val="none" w:sz="0" w:space="0" w:color="auto"/>
                <w:left w:val="none" w:sz="0" w:space="0" w:color="auto"/>
                <w:bottom w:val="none" w:sz="0" w:space="0" w:color="auto"/>
                <w:right w:val="none" w:sz="0" w:space="0" w:color="auto"/>
              </w:divBdr>
            </w:div>
            <w:div w:id="97140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21349">
      <w:bodyDiv w:val="1"/>
      <w:marLeft w:val="0"/>
      <w:marRight w:val="0"/>
      <w:marTop w:val="0"/>
      <w:marBottom w:val="0"/>
      <w:divBdr>
        <w:top w:val="none" w:sz="0" w:space="0" w:color="auto"/>
        <w:left w:val="none" w:sz="0" w:space="0" w:color="auto"/>
        <w:bottom w:val="none" w:sz="0" w:space="0" w:color="auto"/>
        <w:right w:val="none" w:sz="0" w:space="0" w:color="auto"/>
      </w:divBdr>
      <w:divsChild>
        <w:div w:id="1388408262">
          <w:marLeft w:val="0"/>
          <w:marRight w:val="0"/>
          <w:marTop w:val="0"/>
          <w:marBottom w:val="0"/>
          <w:divBdr>
            <w:top w:val="none" w:sz="0" w:space="0" w:color="auto"/>
            <w:left w:val="none" w:sz="0" w:space="0" w:color="auto"/>
            <w:bottom w:val="none" w:sz="0" w:space="0" w:color="auto"/>
            <w:right w:val="none" w:sz="0" w:space="0" w:color="auto"/>
          </w:divBdr>
          <w:divsChild>
            <w:div w:id="320354533">
              <w:marLeft w:val="0"/>
              <w:marRight w:val="0"/>
              <w:marTop w:val="0"/>
              <w:marBottom w:val="0"/>
              <w:divBdr>
                <w:top w:val="none" w:sz="0" w:space="0" w:color="auto"/>
                <w:left w:val="none" w:sz="0" w:space="0" w:color="auto"/>
                <w:bottom w:val="none" w:sz="0" w:space="0" w:color="auto"/>
                <w:right w:val="none" w:sz="0" w:space="0" w:color="auto"/>
              </w:divBdr>
            </w:div>
            <w:div w:id="1213545343">
              <w:marLeft w:val="0"/>
              <w:marRight w:val="0"/>
              <w:marTop w:val="0"/>
              <w:marBottom w:val="0"/>
              <w:divBdr>
                <w:top w:val="none" w:sz="0" w:space="0" w:color="auto"/>
                <w:left w:val="none" w:sz="0" w:space="0" w:color="auto"/>
                <w:bottom w:val="none" w:sz="0" w:space="0" w:color="auto"/>
                <w:right w:val="none" w:sz="0" w:space="0" w:color="auto"/>
              </w:divBdr>
            </w:div>
            <w:div w:id="588778824">
              <w:marLeft w:val="0"/>
              <w:marRight w:val="0"/>
              <w:marTop w:val="0"/>
              <w:marBottom w:val="0"/>
              <w:divBdr>
                <w:top w:val="none" w:sz="0" w:space="0" w:color="auto"/>
                <w:left w:val="none" w:sz="0" w:space="0" w:color="auto"/>
                <w:bottom w:val="none" w:sz="0" w:space="0" w:color="auto"/>
                <w:right w:val="none" w:sz="0" w:space="0" w:color="auto"/>
              </w:divBdr>
            </w:div>
            <w:div w:id="74010424">
              <w:marLeft w:val="0"/>
              <w:marRight w:val="0"/>
              <w:marTop w:val="0"/>
              <w:marBottom w:val="0"/>
              <w:divBdr>
                <w:top w:val="none" w:sz="0" w:space="0" w:color="auto"/>
                <w:left w:val="none" w:sz="0" w:space="0" w:color="auto"/>
                <w:bottom w:val="none" w:sz="0" w:space="0" w:color="auto"/>
                <w:right w:val="none" w:sz="0" w:space="0" w:color="auto"/>
              </w:divBdr>
            </w:div>
            <w:div w:id="864712686">
              <w:marLeft w:val="0"/>
              <w:marRight w:val="0"/>
              <w:marTop w:val="0"/>
              <w:marBottom w:val="0"/>
              <w:divBdr>
                <w:top w:val="none" w:sz="0" w:space="0" w:color="auto"/>
                <w:left w:val="none" w:sz="0" w:space="0" w:color="auto"/>
                <w:bottom w:val="none" w:sz="0" w:space="0" w:color="auto"/>
                <w:right w:val="none" w:sz="0" w:space="0" w:color="auto"/>
              </w:divBdr>
            </w:div>
            <w:div w:id="2145078916">
              <w:marLeft w:val="0"/>
              <w:marRight w:val="0"/>
              <w:marTop w:val="0"/>
              <w:marBottom w:val="0"/>
              <w:divBdr>
                <w:top w:val="none" w:sz="0" w:space="0" w:color="auto"/>
                <w:left w:val="none" w:sz="0" w:space="0" w:color="auto"/>
                <w:bottom w:val="none" w:sz="0" w:space="0" w:color="auto"/>
                <w:right w:val="none" w:sz="0" w:space="0" w:color="auto"/>
              </w:divBdr>
            </w:div>
            <w:div w:id="1197964604">
              <w:marLeft w:val="0"/>
              <w:marRight w:val="0"/>
              <w:marTop w:val="0"/>
              <w:marBottom w:val="0"/>
              <w:divBdr>
                <w:top w:val="none" w:sz="0" w:space="0" w:color="auto"/>
                <w:left w:val="none" w:sz="0" w:space="0" w:color="auto"/>
                <w:bottom w:val="none" w:sz="0" w:space="0" w:color="auto"/>
                <w:right w:val="none" w:sz="0" w:space="0" w:color="auto"/>
              </w:divBdr>
            </w:div>
            <w:div w:id="549004011">
              <w:marLeft w:val="0"/>
              <w:marRight w:val="0"/>
              <w:marTop w:val="0"/>
              <w:marBottom w:val="0"/>
              <w:divBdr>
                <w:top w:val="none" w:sz="0" w:space="0" w:color="auto"/>
                <w:left w:val="none" w:sz="0" w:space="0" w:color="auto"/>
                <w:bottom w:val="none" w:sz="0" w:space="0" w:color="auto"/>
                <w:right w:val="none" w:sz="0" w:space="0" w:color="auto"/>
              </w:divBdr>
            </w:div>
            <w:div w:id="743260619">
              <w:marLeft w:val="0"/>
              <w:marRight w:val="0"/>
              <w:marTop w:val="0"/>
              <w:marBottom w:val="0"/>
              <w:divBdr>
                <w:top w:val="none" w:sz="0" w:space="0" w:color="auto"/>
                <w:left w:val="none" w:sz="0" w:space="0" w:color="auto"/>
                <w:bottom w:val="none" w:sz="0" w:space="0" w:color="auto"/>
                <w:right w:val="none" w:sz="0" w:space="0" w:color="auto"/>
              </w:divBdr>
            </w:div>
            <w:div w:id="291256941">
              <w:marLeft w:val="0"/>
              <w:marRight w:val="0"/>
              <w:marTop w:val="0"/>
              <w:marBottom w:val="0"/>
              <w:divBdr>
                <w:top w:val="none" w:sz="0" w:space="0" w:color="auto"/>
                <w:left w:val="none" w:sz="0" w:space="0" w:color="auto"/>
                <w:bottom w:val="none" w:sz="0" w:space="0" w:color="auto"/>
                <w:right w:val="none" w:sz="0" w:space="0" w:color="auto"/>
              </w:divBdr>
            </w:div>
            <w:div w:id="104428805">
              <w:marLeft w:val="0"/>
              <w:marRight w:val="0"/>
              <w:marTop w:val="0"/>
              <w:marBottom w:val="0"/>
              <w:divBdr>
                <w:top w:val="none" w:sz="0" w:space="0" w:color="auto"/>
                <w:left w:val="none" w:sz="0" w:space="0" w:color="auto"/>
                <w:bottom w:val="none" w:sz="0" w:space="0" w:color="auto"/>
                <w:right w:val="none" w:sz="0" w:space="0" w:color="auto"/>
              </w:divBdr>
            </w:div>
            <w:div w:id="1673601278">
              <w:marLeft w:val="0"/>
              <w:marRight w:val="0"/>
              <w:marTop w:val="0"/>
              <w:marBottom w:val="0"/>
              <w:divBdr>
                <w:top w:val="none" w:sz="0" w:space="0" w:color="auto"/>
                <w:left w:val="none" w:sz="0" w:space="0" w:color="auto"/>
                <w:bottom w:val="none" w:sz="0" w:space="0" w:color="auto"/>
                <w:right w:val="none" w:sz="0" w:space="0" w:color="auto"/>
              </w:divBdr>
            </w:div>
            <w:div w:id="869220857">
              <w:marLeft w:val="0"/>
              <w:marRight w:val="0"/>
              <w:marTop w:val="0"/>
              <w:marBottom w:val="0"/>
              <w:divBdr>
                <w:top w:val="none" w:sz="0" w:space="0" w:color="auto"/>
                <w:left w:val="none" w:sz="0" w:space="0" w:color="auto"/>
                <w:bottom w:val="none" w:sz="0" w:space="0" w:color="auto"/>
                <w:right w:val="none" w:sz="0" w:space="0" w:color="auto"/>
              </w:divBdr>
            </w:div>
            <w:div w:id="1986009860">
              <w:marLeft w:val="0"/>
              <w:marRight w:val="0"/>
              <w:marTop w:val="0"/>
              <w:marBottom w:val="0"/>
              <w:divBdr>
                <w:top w:val="none" w:sz="0" w:space="0" w:color="auto"/>
                <w:left w:val="none" w:sz="0" w:space="0" w:color="auto"/>
                <w:bottom w:val="none" w:sz="0" w:space="0" w:color="auto"/>
                <w:right w:val="none" w:sz="0" w:space="0" w:color="auto"/>
              </w:divBdr>
            </w:div>
            <w:div w:id="1704087546">
              <w:marLeft w:val="0"/>
              <w:marRight w:val="0"/>
              <w:marTop w:val="0"/>
              <w:marBottom w:val="0"/>
              <w:divBdr>
                <w:top w:val="none" w:sz="0" w:space="0" w:color="auto"/>
                <w:left w:val="none" w:sz="0" w:space="0" w:color="auto"/>
                <w:bottom w:val="none" w:sz="0" w:space="0" w:color="auto"/>
                <w:right w:val="none" w:sz="0" w:space="0" w:color="auto"/>
              </w:divBdr>
            </w:div>
            <w:div w:id="1377698249">
              <w:marLeft w:val="0"/>
              <w:marRight w:val="0"/>
              <w:marTop w:val="0"/>
              <w:marBottom w:val="0"/>
              <w:divBdr>
                <w:top w:val="none" w:sz="0" w:space="0" w:color="auto"/>
                <w:left w:val="none" w:sz="0" w:space="0" w:color="auto"/>
                <w:bottom w:val="none" w:sz="0" w:space="0" w:color="auto"/>
                <w:right w:val="none" w:sz="0" w:space="0" w:color="auto"/>
              </w:divBdr>
            </w:div>
            <w:div w:id="2000648077">
              <w:marLeft w:val="0"/>
              <w:marRight w:val="0"/>
              <w:marTop w:val="0"/>
              <w:marBottom w:val="0"/>
              <w:divBdr>
                <w:top w:val="none" w:sz="0" w:space="0" w:color="auto"/>
                <w:left w:val="none" w:sz="0" w:space="0" w:color="auto"/>
                <w:bottom w:val="none" w:sz="0" w:space="0" w:color="auto"/>
                <w:right w:val="none" w:sz="0" w:space="0" w:color="auto"/>
              </w:divBdr>
            </w:div>
            <w:div w:id="245847307">
              <w:marLeft w:val="0"/>
              <w:marRight w:val="0"/>
              <w:marTop w:val="0"/>
              <w:marBottom w:val="0"/>
              <w:divBdr>
                <w:top w:val="none" w:sz="0" w:space="0" w:color="auto"/>
                <w:left w:val="none" w:sz="0" w:space="0" w:color="auto"/>
                <w:bottom w:val="none" w:sz="0" w:space="0" w:color="auto"/>
                <w:right w:val="none" w:sz="0" w:space="0" w:color="auto"/>
              </w:divBdr>
            </w:div>
            <w:div w:id="546648322">
              <w:marLeft w:val="0"/>
              <w:marRight w:val="0"/>
              <w:marTop w:val="0"/>
              <w:marBottom w:val="0"/>
              <w:divBdr>
                <w:top w:val="none" w:sz="0" w:space="0" w:color="auto"/>
                <w:left w:val="none" w:sz="0" w:space="0" w:color="auto"/>
                <w:bottom w:val="none" w:sz="0" w:space="0" w:color="auto"/>
                <w:right w:val="none" w:sz="0" w:space="0" w:color="auto"/>
              </w:divBdr>
            </w:div>
            <w:div w:id="1023245331">
              <w:marLeft w:val="0"/>
              <w:marRight w:val="0"/>
              <w:marTop w:val="0"/>
              <w:marBottom w:val="0"/>
              <w:divBdr>
                <w:top w:val="none" w:sz="0" w:space="0" w:color="auto"/>
                <w:left w:val="none" w:sz="0" w:space="0" w:color="auto"/>
                <w:bottom w:val="none" w:sz="0" w:space="0" w:color="auto"/>
                <w:right w:val="none" w:sz="0" w:space="0" w:color="auto"/>
              </w:divBdr>
            </w:div>
            <w:div w:id="163975227">
              <w:marLeft w:val="0"/>
              <w:marRight w:val="0"/>
              <w:marTop w:val="0"/>
              <w:marBottom w:val="0"/>
              <w:divBdr>
                <w:top w:val="none" w:sz="0" w:space="0" w:color="auto"/>
                <w:left w:val="none" w:sz="0" w:space="0" w:color="auto"/>
                <w:bottom w:val="none" w:sz="0" w:space="0" w:color="auto"/>
                <w:right w:val="none" w:sz="0" w:space="0" w:color="auto"/>
              </w:divBdr>
            </w:div>
            <w:div w:id="886603233">
              <w:marLeft w:val="0"/>
              <w:marRight w:val="0"/>
              <w:marTop w:val="0"/>
              <w:marBottom w:val="0"/>
              <w:divBdr>
                <w:top w:val="none" w:sz="0" w:space="0" w:color="auto"/>
                <w:left w:val="none" w:sz="0" w:space="0" w:color="auto"/>
                <w:bottom w:val="none" w:sz="0" w:space="0" w:color="auto"/>
                <w:right w:val="none" w:sz="0" w:space="0" w:color="auto"/>
              </w:divBdr>
            </w:div>
            <w:div w:id="1297563969">
              <w:marLeft w:val="0"/>
              <w:marRight w:val="0"/>
              <w:marTop w:val="0"/>
              <w:marBottom w:val="0"/>
              <w:divBdr>
                <w:top w:val="none" w:sz="0" w:space="0" w:color="auto"/>
                <w:left w:val="none" w:sz="0" w:space="0" w:color="auto"/>
                <w:bottom w:val="none" w:sz="0" w:space="0" w:color="auto"/>
                <w:right w:val="none" w:sz="0" w:space="0" w:color="auto"/>
              </w:divBdr>
            </w:div>
            <w:div w:id="1967157775">
              <w:marLeft w:val="0"/>
              <w:marRight w:val="0"/>
              <w:marTop w:val="0"/>
              <w:marBottom w:val="0"/>
              <w:divBdr>
                <w:top w:val="none" w:sz="0" w:space="0" w:color="auto"/>
                <w:left w:val="none" w:sz="0" w:space="0" w:color="auto"/>
                <w:bottom w:val="none" w:sz="0" w:space="0" w:color="auto"/>
                <w:right w:val="none" w:sz="0" w:space="0" w:color="auto"/>
              </w:divBdr>
            </w:div>
            <w:div w:id="1387217035">
              <w:marLeft w:val="0"/>
              <w:marRight w:val="0"/>
              <w:marTop w:val="0"/>
              <w:marBottom w:val="0"/>
              <w:divBdr>
                <w:top w:val="none" w:sz="0" w:space="0" w:color="auto"/>
                <w:left w:val="none" w:sz="0" w:space="0" w:color="auto"/>
                <w:bottom w:val="none" w:sz="0" w:space="0" w:color="auto"/>
                <w:right w:val="none" w:sz="0" w:space="0" w:color="auto"/>
              </w:divBdr>
            </w:div>
            <w:div w:id="957374649">
              <w:marLeft w:val="0"/>
              <w:marRight w:val="0"/>
              <w:marTop w:val="0"/>
              <w:marBottom w:val="0"/>
              <w:divBdr>
                <w:top w:val="none" w:sz="0" w:space="0" w:color="auto"/>
                <w:left w:val="none" w:sz="0" w:space="0" w:color="auto"/>
                <w:bottom w:val="none" w:sz="0" w:space="0" w:color="auto"/>
                <w:right w:val="none" w:sz="0" w:space="0" w:color="auto"/>
              </w:divBdr>
            </w:div>
            <w:div w:id="1221012268">
              <w:marLeft w:val="0"/>
              <w:marRight w:val="0"/>
              <w:marTop w:val="0"/>
              <w:marBottom w:val="0"/>
              <w:divBdr>
                <w:top w:val="none" w:sz="0" w:space="0" w:color="auto"/>
                <w:left w:val="none" w:sz="0" w:space="0" w:color="auto"/>
                <w:bottom w:val="none" w:sz="0" w:space="0" w:color="auto"/>
                <w:right w:val="none" w:sz="0" w:space="0" w:color="auto"/>
              </w:divBdr>
            </w:div>
            <w:div w:id="1442216202">
              <w:marLeft w:val="0"/>
              <w:marRight w:val="0"/>
              <w:marTop w:val="0"/>
              <w:marBottom w:val="0"/>
              <w:divBdr>
                <w:top w:val="none" w:sz="0" w:space="0" w:color="auto"/>
                <w:left w:val="none" w:sz="0" w:space="0" w:color="auto"/>
                <w:bottom w:val="none" w:sz="0" w:space="0" w:color="auto"/>
                <w:right w:val="none" w:sz="0" w:space="0" w:color="auto"/>
              </w:divBdr>
            </w:div>
            <w:div w:id="546186750">
              <w:marLeft w:val="0"/>
              <w:marRight w:val="0"/>
              <w:marTop w:val="0"/>
              <w:marBottom w:val="0"/>
              <w:divBdr>
                <w:top w:val="none" w:sz="0" w:space="0" w:color="auto"/>
                <w:left w:val="none" w:sz="0" w:space="0" w:color="auto"/>
                <w:bottom w:val="none" w:sz="0" w:space="0" w:color="auto"/>
                <w:right w:val="none" w:sz="0" w:space="0" w:color="auto"/>
              </w:divBdr>
            </w:div>
            <w:div w:id="522791262">
              <w:marLeft w:val="0"/>
              <w:marRight w:val="0"/>
              <w:marTop w:val="0"/>
              <w:marBottom w:val="0"/>
              <w:divBdr>
                <w:top w:val="none" w:sz="0" w:space="0" w:color="auto"/>
                <w:left w:val="none" w:sz="0" w:space="0" w:color="auto"/>
                <w:bottom w:val="none" w:sz="0" w:space="0" w:color="auto"/>
                <w:right w:val="none" w:sz="0" w:space="0" w:color="auto"/>
              </w:divBdr>
            </w:div>
            <w:div w:id="331614918">
              <w:marLeft w:val="0"/>
              <w:marRight w:val="0"/>
              <w:marTop w:val="0"/>
              <w:marBottom w:val="0"/>
              <w:divBdr>
                <w:top w:val="none" w:sz="0" w:space="0" w:color="auto"/>
                <w:left w:val="none" w:sz="0" w:space="0" w:color="auto"/>
                <w:bottom w:val="none" w:sz="0" w:space="0" w:color="auto"/>
                <w:right w:val="none" w:sz="0" w:space="0" w:color="auto"/>
              </w:divBdr>
            </w:div>
            <w:div w:id="1706517723">
              <w:marLeft w:val="0"/>
              <w:marRight w:val="0"/>
              <w:marTop w:val="0"/>
              <w:marBottom w:val="0"/>
              <w:divBdr>
                <w:top w:val="none" w:sz="0" w:space="0" w:color="auto"/>
                <w:left w:val="none" w:sz="0" w:space="0" w:color="auto"/>
                <w:bottom w:val="none" w:sz="0" w:space="0" w:color="auto"/>
                <w:right w:val="none" w:sz="0" w:space="0" w:color="auto"/>
              </w:divBdr>
            </w:div>
            <w:div w:id="1197042191">
              <w:marLeft w:val="0"/>
              <w:marRight w:val="0"/>
              <w:marTop w:val="0"/>
              <w:marBottom w:val="0"/>
              <w:divBdr>
                <w:top w:val="none" w:sz="0" w:space="0" w:color="auto"/>
                <w:left w:val="none" w:sz="0" w:space="0" w:color="auto"/>
                <w:bottom w:val="none" w:sz="0" w:space="0" w:color="auto"/>
                <w:right w:val="none" w:sz="0" w:space="0" w:color="auto"/>
              </w:divBdr>
            </w:div>
            <w:div w:id="1932154065">
              <w:marLeft w:val="0"/>
              <w:marRight w:val="0"/>
              <w:marTop w:val="0"/>
              <w:marBottom w:val="0"/>
              <w:divBdr>
                <w:top w:val="none" w:sz="0" w:space="0" w:color="auto"/>
                <w:left w:val="none" w:sz="0" w:space="0" w:color="auto"/>
                <w:bottom w:val="none" w:sz="0" w:space="0" w:color="auto"/>
                <w:right w:val="none" w:sz="0" w:space="0" w:color="auto"/>
              </w:divBdr>
            </w:div>
            <w:div w:id="1725180815">
              <w:marLeft w:val="0"/>
              <w:marRight w:val="0"/>
              <w:marTop w:val="0"/>
              <w:marBottom w:val="0"/>
              <w:divBdr>
                <w:top w:val="none" w:sz="0" w:space="0" w:color="auto"/>
                <w:left w:val="none" w:sz="0" w:space="0" w:color="auto"/>
                <w:bottom w:val="none" w:sz="0" w:space="0" w:color="auto"/>
                <w:right w:val="none" w:sz="0" w:space="0" w:color="auto"/>
              </w:divBdr>
            </w:div>
            <w:div w:id="498695467">
              <w:marLeft w:val="0"/>
              <w:marRight w:val="0"/>
              <w:marTop w:val="0"/>
              <w:marBottom w:val="0"/>
              <w:divBdr>
                <w:top w:val="none" w:sz="0" w:space="0" w:color="auto"/>
                <w:left w:val="none" w:sz="0" w:space="0" w:color="auto"/>
                <w:bottom w:val="none" w:sz="0" w:space="0" w:color="auto"/>
                <w:right w:val="none" w:sz="0" w:space="0" w:color="auto"/>
              </w:divBdr>
            </w:div>
            <w:div w:id="322781965">
              <w:marLeft w:val="0"/>
              <w:marRight w:val="0"/>
              <w:marTop w:val="0"/>
              <w:marBottom w:val="0"/>
              <w:divBdr>
                <w:top w:val="none" w:sz="0" w:space="0" w:color="auto"/>
                <w:left w:val="none" w:sz="0" w:space="0" w:color="auto"/>
                <w:bottom w:val="none" w:sz="0" w:space="0" w:color="auto"/>
                <w:right w:val="none" w:sz="0" w:space="0" w:color="auto"/>
              </w:divBdr>
            </w:div>
            <w:div w:id="2016956306">
              <w:marLeft w:val="0"/>
              <w:marRight w:val="0"/>
              <w:marTop w:val="0"/>
              <w:marBottom w:val="0"/>
              <w:divBdr>
                <w:top w:val="none" w:sz="0" w:space="0" w:color="auto"/>
                <w:left w:val="none" w:sz="0" w:space="0" w:color="auto"/>
                <w:bottom w:val="none" w:sz="0" w:space="0" w:color="auto"/>
                <w:right w:val="none" w:sz="0" w:space="0" w:color="auto"/>
              </w:divBdr>
            </w:div>
            <w:div w:id="1083333201">
              <w:marLeft w:val="0"/>
              <w:marRight w:val="0"/>
              <w:marTop w:val="0"/>
              <w:marBottom w:val="0"/>
              <w:divBdr>
                <w:top w:val="none" w:sz="0" w:space="0" w:color="auto"/>
                <w:left w:val="none" w:sz="0" w:space="0" w:color="auto"/>
                <w:bottom w:val="none" w:sz="0" w:space="0" w:color="auto"/>
                <w:right w:val="none" w:sz="0" w:space="0" w:color="auto"/>
              </w:divBdr>
            </w:div>
            <w:div w:id="12346443">
              <w:marLeft w:val="0"/>
              <w:marRight w:val="0"/>
              <w:marTop w:val="0"/>
              <w:marBottom w:val="0"/>
              <w:divBdr>
                <w:top w:val="none" w:sz="0" w:space="0" w:color="auto"/>
                <w:left w:val="none" w:sz="0" w:space="0" w:color="auto"/>
                <w:bottom w:val="none" w:sz="0" w:space="0" w:color="auto"/>
                <w:right w:val="none" w:sz="0" w:space="0" w:color="auto"/>
              </w:divBdr>
            </w:div>
            <w:div w:id="1044401557">
              <w:marLeft w:val="0"/>
              <w:marRight w:val="0"/>
              <w:marTop w:val="0"/>
              <w:marBottom w:val="0"/>
              <w:divBdr>
                <w:top w:val="none" w:sz="0" w:space="0" w:color="auto"/>
                <w:left w:val="none" w:sz="0" w:space="0" w:color="auto"/>
                <w:bottom w:val="none" w:sz="0" w:space="0" w:color="auto"/>
                <w:right w:val="none" w:sz="0" w:space="0" w:color="auto"/>
              </w:divBdr>
            </w:div>
            <w:div w:id="2086103437">
              <w:marLeft w:val="0"/>
              <w:marRight w:val="0"/>
              <w:marTop w:val="0"/>
              <w:marBottom w:val="0"/>
              <w:divBdr>
                <w:top w:val="none" w:sz="0" w:space="0" w:color="auto"/>
                <w:left w:val="none" w:sz="0" w:space="0" w:color="auto"/>
                <w:bottom w:val="none" w:sz="0" w:space="0" w:color="auto"/>
                <w:right w:val="none" w:sz="0" w:space="0" w:color="auto"/>
              </w:divBdr>
            </w:div>
            <w:div w:id="9768736">
              <w:marLeft w:val="0"/>
              <w:marRight w:val="0"/>
              <w:marTop w:val="0"/>
              <w:marBottom w:val="0"/>
              <w:divBdr>
                <w:top w:val="none" w:sz="0" w:space="0" w:color="auto"/>
                <w:left w:val="none" w:sz="0" w:space="0" w:color="auto"/>
                <w:bottom w:val="none" w:sz="0" w:space="0" w:color="auto"/>
                <w:right w:val="none" w:sz="0" w:space="0" w:color="auto"/>
              </w:divBdr>
            </w:div>
            <w:div w:id="1229803960">
              <w:marLeft w:val="0"/>
              <w:marRight w:val="0"/>
              <w:marTop w:val="0"/>
              <w:marBottom w:val="0"/>
              <w:divBdr>
                <w:top w:val="none" w:sz="0" w:space="0" w:color="auto"/>
                <w:left w:val="none" w:sz="0" w:space="0" w:color="auto"/>
                <w:bottom w:val="none" w:sz="0" w:space="0" w:color="auto"/>
                <w:right w:val="none" w:sz="0" w:space="0" w:color="auto"/>
              </w:divBdr>
            </w:div>
            <w:div w:id="608390922">
              <w:marLeft w:val="0"/>
              <w:marRight w:val="0"/>
              <w:marTop w:val="0"/>
              <w:marBottom w:val="0"/>
              <w:divBdr>
                <w:top w:val="none" w:sz="0" w:space="0" w:color="auto"/>
                <w:left w:val="none" w:sz="0" w:space="0" w:color="auto"/>
                <w:bottom w:val="none" w:sz="0" w:space="0" w:color="auto"/>
                <w:right w:val="none" w:sz="0" w:space="0" w:color="auto"/>
              </w:divBdr>
            </w:div>
            <w:div w:id="1352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373">
      <w:bodyDiv w:val="1"/>
      <w:marLeft w:val="0"/>
      <w:marRight w:val="0"/>
      <w:marTop w:val="0"/>
      <w:marBottom w:val="0"/>
      <w:divBdr>
        <w:top w:val="none" w:sz="0" w:space="0" w:color="auto"/>
        <w:left w:val="none" w:sz="0" w:space="0" w:color="auto"/>
        <w:bottom w:val="none" w:sz="0" w:space="0" w:color="auto"/>
        <w:right w:val="none" w:sz="0" w:space="0" w:color="auto"/>
      </w:divBdr>
      <w:divsChild>
        <w:div w:id="827747672">
          <w:marLeft w:val="0"/>
          <w:marRight w:val="0"/>
          <w:marTop w:val="0"/>
          <w:marBottom w:val="0"/>
          <w:divBdr>
            <w:top w:val="none" w:sz="0" w:space="0" w:color="auto"/>
            <w:left w:val="none" w:sz="0" w:space="0" w:color="auto"/>
            <w:bottom w:val="none" w:sz="0" w:space="0" w:color="auto"/>
            <w:right w:val="none" w:sz="0" w:space="0" w:color="auto"/>
          </w:divBdr>
          <w:divsChild>
            <w:div w:id="834494773">
              <w:marLeft w:val="0"/>
              <w:marRight w:val="0"/>
              <w:marTop w:val="0"/>
              <w:marBottom w:val="0"/>
              <w:divBdr>
                <w:top w:val="none" w:sz="0" w:space="0" w:color="auto"/>
                <w:left w:val="none" w:sz="0" w:space="0" w:color="auto"/>
                <w:bottom w:val="none" w:sz="0" w:space="0" w:color="auto"/>
                <w:right w:val="none" w:sz="0" w:space="0" w:color="auto"/>
              </w:divBdr>
            </w:div>
            <w:div w:id="1397124782">
              <w:marLeft w:val="0"/>
              <w:marRight w:val="0"/>
              <w:marTop w:val="0"/>
              <w:marBottom w:val="0"/>
              <w:divBdr>
                <w:top w:val="none" w:sz="0" w:space="0" w:color="auto"/>
                <w:left w:val="none" w:sz="0" w:space="0" w:color="auto"/>
                <w:bottom w:val="none" w:sz="0" w:space="0" w:color="auto"/>
                <w:right w:val="none" w:sz="0" w:space="0" w:color="auto"/>
              </w:divBdr>
            </w:div>
            <w:div w:id="688334677">
              <w:marLeft w:val="0"/>
              <w:marRight w:val="0"/>
              <w:marTop w:val="0"/>
              <w:marBottom w:val="0"/>
              <w:divBdr>
                <w:top w:val="none" w:sz="0" w:space="0" w:color="auto"/>
                <w:left w:val="none" w:sz="0" w:space="0" w:color="auto"/>
                <w:bottom w:val="none" w:sz="0" w:space="0" w:color="auto"/>
                <w:right w:val="none" w:sz="0" w:space="0" w:color="auto"/>
              </w:divBdr>
            </w:div>
            <w:div w:id="2081516579">
              <w:marLeft w:val="0"/>
              <w:marRight w:val="0"/>
              <w:marTop w:val="0"/>
              <w:marBottom w:val="0"/>
              <w:divBdr>
                <w:top w:val="none" w:sz="0" w:space="0" w:color="auto"/>
                <w:left w:val="none" w:sz="0" w:space="0" w:color="auto"/>
                <w:bottom w:val="none" w:sz="0" w:space="0" w:color="auto"/>
                <w:right w:val="none" w:sz="0" w:space="0" w:color="auto"/>
              </w:divBdr>
            </w:div>
            <w:div w:id="526797256">
              <w:marLeft w:val="0"/>
              <w:marRight w:val="0"/>
              <w:marTop w:val="0"/>
              <w:marBottom w:val="0"/>
              <w:divBdr>
                <w:top w:val="none" w:sz="0" w:space="0" w:color="auto"/>
                <w:left w:val="none" w:sz="0" w:space="0" w:color="auto"/>
                <w:bottom w:val="none" w:sz="0" w:space="0" w:color="auto"/>
                <w:right w:val="none" w:sz="0" w:space="0" w:color="auto"/>
              </w:divBdr>
            </w:div>
            <w:div w:id="413627586">
              <w:marLeft w:val="0"/>
              <w:marRight w:val="0"/>
              <w:marTop w:val="0"/>
              <w:marBottom w:val="0"/>
              <w:divBdr>
                <w:top w:val="none" w:sz="0" w:space="0" w:color="auto"/>
                <w:left w:val="none" w:sz="0" w:space="0" w:color="auto"/>
                <w:bottom w:val="none" w:sz="0" w:space="0" w:color="auto"/>
                <w:right w:val="none" w:sz="0" w:space="0" w:color="auto"/>
              </w:divBdr>
            </w:div>
            <w:div w:id="1326126591">
              <w:marLeft w:val="0"/>
              <w:marRight w:val="0"/>
              <w:marTop w:val="0"/>
              <w:marBottom w:val="0"/>
              <w:divBdr>
                <w:top w:val="none" w:sz="0" w:space="0" w:color="auto"/>
                <w:left w:val="none" w:sz="0" w:space="0" w:color="auto"/>
                <w:bottom w:val="none" w:sz="0" w:space="0" w:color="auto"/>
                <w:right w:val="none" w:sz="0" w:space="0" w:color="auto"/>
              </w:divBdr>
            </w:div>
            <w:div w:id="1888101062">
              <w:marLeft w:val="0"/>
              <w:marRight w:val="0"/>
              <w:marTop w:val="0"/>
              <w:marBottom w:val="0"/>
              <w:divBdr>
                <w:top w:val="none" w:sz="0" w:space="0" w:color="auto"/>
                <w:left w:val="none" w:sz="0" w:space="0" w:color="auto"/>
                <w:bottom w:val="none" w:sz="0" w:space="0" w:color="auto"/>
                <w:right w:val="none" w:sz="0" w:space="0" w:color="auto"/>
              </w:divBdr>
            </w:div>
            <w:div w:id="337193092">
              <w:marLeft w:val="0"/>
              <w:marRight w:val="0"/>
              <w:marTop w:val="0"/>
              <w:marBottom w:val="0"/>
              <w:divBdr>
                <w:top w:val="none" w:sz="0" w:space="0" w:color="auto"/>
                <w:left w:val="none" w:sz="0" w:space="0" w:color="auto"/>
                <w:bottom w:val="none" w:sz="0" w:space="0" w:color="auto"/>
                <w:right w:val="none" w:sz="0" w:space="0" w:color="auto"/>
              </w:divBdr>
            </w:div>
            <w:div w:id="1620334899">
              <w:marLeft w:val="0"/>
              <w:marRight w:val="0"/>
              <w:marTop w:val="0"/>
              <w:marBottom w:val="0"/>
              <w:divBdr>
                <w:top w:val="none" w:sz="0" w:space="0" w:color="auto"/>
                <w:left w:val="none" w:sz="0" w:space="0" w:color="auto"/>
                <w:bottom w:val="none" w:sz="0" w:space="0" w:color="auto"/>
                <w:right w:val="none" w:sz="0" w:space="0" w:color="auto"/>
              </w:divBdr>
            </w:div>
            <w:div w:id="420879595">
              <w:marLeft w:val="0"/>
              <w:marRight w:val="0"/>
              <w:marTop w:val="0"/>
              <w:marBottom w:val="0"/>
              <w:divBdr>
                <w:top w:val="none" w:sz="0" w:space="0" w:color="auto"/>
                <w:left w:val="none" w:sz="0" w:space="0" w:color="auto"/>
                <w:bottom w:val="none" w:sz="0" w:space="0" w:color="auto"/>
                <w:right w:val="none" w:sz="0" w:space="0" w:color="auto"/>
              </w:divBdr>
            </w:div>
            <w:div w:id="28342564">
              <w:marLeft w:val="0"/>
              <w:marRight w:val="0"/>
              <w:marTop w:val="0"/>
              <w:marBottom w:val="0"/>
              <w:divBdr>
                <w:top w:val="none" w:sz="0" w:space="0" w:color="auto"/>
                <w:left w:val="none" w:sz="0" w:space="0" w:color="auto"/>
                <w:bottom w:val="none" w:sz="0" w:space="0" w:color="auto"/>
                <w:right w:val="none" w:sz="0" w:space="0" w:color="auto"/>
              </w:divBdr>
            </w:div>
            <w:div w:id="261114299">
              <w:marLeft w:val="0"/>
              <w:marRight w:val="0"/>
              <w:marTop w:val="0"/>
              <w:marBottom w:val="0"/>
              <w:divBdr>
                <w:top w:val="none" w:sz="0" w:space="0" w:color="auto"/>
                <w:left w:val="none" w:sz="0" w:space="0" w:color="auto"/>
                <w:bottom w:val="none" w:sz="0" w:space="0" w:color="auto"/>
                <w:right w:val="none" w:sz="0" w:space="0" w:color="auto"/>
              </w:divBdr>
            </w:div>
            <w:div w:id="876162036">
              <w:marLeft w:val="0"/>
              <w:marRight w:val="0"/>
              <w:marTop w:val="0"/>
              <w:marBottom w:val="0"/>
              <w:divBdr>
                <w:top w:val="none" w:sz="0" w:space="0" w:color="auto"/>
                <w:left w:val="none" w:sz="0" w:space="0" w:color="auto"/>
                <w:bottom w:val="none" w:sz="0" w:space="0" w:color="auto"/>
                <w:right w:val="none" w:sz="0" w:space="0" w:color="auto"/>
              </w:divBdr>
            </w:div>
            <w:div w:id="1218660092">
              <w:marLeft w:val="0"/>
              <w:marRight w:val="0"/>
              <w:marTop w:val="0"/>
              <w:marBottom w:val="0"/>
              <w:divBdr>
                <w:top w:val="none" w:sz="0" w:space="0" w:color="auto"/>
                <w:left w:val="none" w:sz="0" w:space="0" w:color="auto"/>
                <w:bottom w:val="none" w:sz="0" w:space="0" w:color="auto"/>
                <w:right w:val="none" w:sz="0" w:space="0" w:color="auto"/>
              </w:divBdr>
            </w:div>
            <w:div w:id="1503357241">
              <w:marLeft w:val="0"/>
              <w:marRight w:val="0"/>
              <w:marTop w:val="0"/>
              <w:marBottom w:val="0"/>
              <w:divBdr>
                <w:top w:val="none" w:sz="0" w:space="0" w:color="auto"/>
                <w:left w:val="none" w:sz="0" w:space="0" w:color="auto"/>
                <w:bottom w:val="none" w:sz="0" w:space="0" w:color="auto"/>
                <w:right w:val="none" w:sz="0" w:space="0" w:color="auto"/>
              </w:divBdr>
            </w:div>
            <w:div w:id="1154567815">
              <w:marLeft w:val="0"/>
              <w:marRight w:val="0"/>
              <w:marTop w:val="0"/>
              <w:marBottom w:val="0"/>
              <w:divBdr>
                <w:top w:val="none" w:sz="0" w:space="0" w:color="auto"/>
                <w:left w:val="none" w:sz="0" w:space="0" w:color="auto"/>
                <w:bottom w:val="none" w:sz="0" w:space="0" w:color="auto"/>
                <w:right w:val="none" w:sz="0" w:space="0" w:color="auto"/>
              </w:divBdr>
            </w:div>
            <w:div w:id="853883817">
              <w:marLeft w:val="0"/>
              <w:marRight w:val="0"/>
              <w:marTop w:val="0"/>
              <w:marBottom w:val="0"/>
              <w:divBdr>
                <w:top w:val="none" w:sz="0" w:space="0" w:color="auto"/>
                <w:left w:val="none" w:sz="0" w:space="0" w:color="auto"/>
                <w:bottom w:val="none" w:sz="0" w:space="0" w:color="auto"/>
                <w:right w:val="none" w:sz="0" w:space="0" w:color="auto"/>
              </w:divBdr>
            </w:div>
            <w:div w:id="1629821109">
              <w:marLeft w:val="0"/>
              <w:marRight w:val="0"/>
              <w:marTop w:val="0"/>
              <w:marBottom w:val="0"/>
              <w:divBdr>
                <w:top w:val="none" w:sz="0" w:space="0" w:color="auto"/>
                <w:left w:val="none" w:sz="0" w:space="0" w:color="auto"/>
                <w:bottom w:val="none" w:sz="0" w:space="0" w:color="auto"/>
                <w:right w:val="none" w:sz="0" w:space="0" w:color="auto"/>
              </w:divBdr>
            </w:div>
            <w:div w:id="1653290019">
              <w:marLeft w:val="0"/>
              <w:marRight w:val="0"/>
              <w:marTop w:val="0"/>
              <w:marBottom w:val="0"/>
              <w:divBdr>
                <w:top w:val="none" w:sz="0" w:space="0" w:color="auto"/>
                <w:left w:val="none" w:sz="0" w:space="0" w:color="auto"/>
                <w:bottom w:val="none" w:sz="0" w:space="0" w:color="auto"/>
                <w:right w:val="none" w:sz="0" w:space="0" w:color="auto"/>
              </w:divBdr>
            </w:div>
            <w:div w:id="804733774">
              <w:marLeft w:val="0"/>
              <w:marRight w:val="0"/>
              <w:marTop w:val="0"/>
              <w:marBottom w:val="0"/>
              <w:divBdr>
                <w:top w:val="none" w:sz="0" w:space="0" w:color="auto"/>
                <w:left w:val="none" w:sz="0" w:space="0" w:color="auto"/>
                <w:bottom w:val="none" w:sz="0" w:space="0" w:color="auto"/>
                <w:right w:val="none" w:sz="0" w:space="0" w:color="auto"/>
              </w:divBdr>
            </w:div>
            <w:div w:id="667562981">
              <w:marLeft w:val="0"/>
              <w:marRight w:val="0"/>
              <w:marTop w:val="0"/>
              <w:marBottom w:val="0"/>
              <w:divBdr>
                <w:top w:val="none" w:sz="0" w:space="0" w:color="auto"/>
                <w:left w:val="none" w:sz="0" w:space="0" w:color="auto"/>
                <w:bottom w:val="none" w:sz="0" w:space="0" w:color="auto"/>
                <w:right w:val="none" w:sz="0" w:space="0" w:color="auto"/>
              </w:divBdr>
            </w:div>
            <w:div w:id="1847164799">
              <w:marLeft w:val="0"/>
              <w:marRight w:val="0"/>
              <w:marTop w:val="0"/>
              <w:marBottom w:val="0"/>
              <w:divBdr>
                <w:top w:val="none" w:sz="0" w:space="0" w:color="auto"/>
                <w:left w:val="none" w:sz="0" w:space="0" w:color="auto"/>
                <w:bottom w:val="none" w:sz="0" w:space="0" w:color="auto"/>
                <w:right w:val="none" w:sz="0" w:space="0" w:color="auto"/>
              </w:divBdr>
            </w:div>
            <w:div w:id="1494639891">
              <w:marLeft w:val="0"/>
              <w:marRight w:val="0"/>
              <w:marTop w:val="0"/>
              <w:marBottom w:val="0"/>
              <w:divBdr>
                <w:top w:val="none" w:sz="0" w:space="0" w:color="auto"/>
                <w:left w:val="none" w:sz="0" w:space="0" w:color="auto"/>
                <w:bottom w:val="none" w:sz="0" w:space="0" w:color="auto"/>
                <w:right w:val="none" w:sz="0" w:space="0" w:color="auto"/>
              </w:divBdr>
            </w:div>
            <w:div w:id="55674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70180">
      <w:bodyDiv w:val="1"/>
      <w:marLeft w:val="0"/>
      <w:marRight w:val="0"/>
      <w:marTop w:val="0"/>
      <w:marBottom w:val="0"/>
      <w:divBdr>
        <w:top w:val="none" w:sz="0" w:space="0" w:color="auto"/>
        <w:left w:val="none" w:sz="0" w:space="0" w:color="auto"/>
        <w:bottom w:val="none" w:sz="0" w:space="0" w:color="auto"/>
        <w:right w:val="none" w:sz="0" w:space="0" w:color="auto"/>
      </w:divBdr>
      <w:divsChild>
        <w:div w:id="559831305">
          <w:marLeft w:val="0"/>
          <w:marRight w:val="0"/>
          <w:marTop w:val="0"/>
          <w:marBottom w:val="0"/>
          <w:divBdr>
            <w:top w:val="none" w:sz="0" w:space="0" w:color="auto"/>
            <w:left w:val="none" w:sz="0" w:space="0" w:color="auto"/>
            <w:bottom w:val="none" w:sz="0" w:space="0" w:color="auto"/>
            <w:right w:val="none" w:sz="0" w:space="0" w:color="auto"/>
          </w:divBdr>
          <w:divsChild>
            <w:div w:id="470054215">
              <w:marLeft w:val="0"/>
              <w:marRight w:val="0"/>
              <w:marTop w:val="0"/>
              <w:marBottom w:val="0"/>
              <w:divBdr>
                <w:top w:val="none" w:sz="0" w:space="0" w:color="auto"/>
                <w:left w:val="none" w:sz="0" w:space="0" w:color="auto"/>
                <w:bottom w:val="none" w:sz="0" w:space="0" w:color="auto"/>
                <w:right w:val="none" w:sz="0" w:space="0" w:color="auto"/>
              </w:divBdr>
            </w:div>
            <w:div w:id="1538271081">
              <w:marLeft w:val="0"/>
              <w:marRight w:val="0"/>
              <w:marTop w:val="0"/>
              <w:marBottom w:val="0"/>
              <w:divBdr>
                <w:top w:val="none" w:sz="0" w:space="0" w:color="auto"/>
                <w:left w:val="none" w:sz="0" w:space="0" w:color="auto"/>
                <w:bottom w:val="none" w:sz="0" w:space="0" w:color="auto"/>
                <w:right w:val="none" w:sz="0" w:space="0" w:color="auto"/>
              </w:divBdr>
            </w:div>
            <w:div w:id="210271472">
              <w:marLeft w:val="0"/>
              <w:marRight w:val="0"/>
              <w:marTop w:val="0"/>
              <w:marBottom w:val="0"/>
              <w:divBdr>
                <w:top w:val="none" w:sz="0" w:space="0" w:color="auto"/>
                <w:left w:val="none" w:sz="0" w:space="0" w:color="auto"/>
                <w:bottom w:val="none" w:sz="0" w:space="0" w:color="auto"/>
                <w:right w:val="none" w:sz="0" w:space="0" w:color="auto"/>
              </w:divBdr>
            </w:div>
            <w:div w:id="901720783">
              <w:marLeft w:val="0"/>
              <w:marRight w:val="0"/>
              <w:marTop w:val="0"/>
              <w:marBottom w:val="0"/>
              <w:divBdr>
                <w:top w:val="none" w:sz="0" w:space="0" w:color="auto"/>
                <w:left w:val="none" w:sz="0" w:space="0" w:color="auto"/>
                <w:bottom w:val="none" w:sz="0" w:space="0" w:color="auto"/>
                <w:right w:val="none" w:sz="0" w:space="0" w:color="auto"/>
              </w:divBdr>
            </w:div>
            <w:div w:id="1530412965">
              <w:marLeft w:val="0"/>
              <w:marRight w:val="0"/>
              <w:marTop w:val="0"/>
              <w:marBottom w:val="0"/>
              <w:divBdr>
                <w:top w:val="none" w:sz="0" w:space="0" w:color="auto"/>
                <w:left w:val="none" w:sz="0" w:space="0" w:color="auto"/>
                <w:bottom w:val="none" w:sz="0" w:space="0" w:color="auto"/>
                <w:right w:val="none" w:sz="0" w:space="0" w:color="auto"/>
              </w:divBdr>
            </w:div>
            <w:div w:id="1141191727">
              <w:marLeft w:val="0"/>
              <w:marRight w:val="0"/>
              <w:marTop w:val="0"/>
              <w:marBottom w:val="0"/>
              <w:divBdr>
                <w:top w:val="none" w:sz="0" w:space="0" w:color="auto"/>
                <w:left w:val="none" w:sz="0" w:space="0" w:color="auto"/>
                <w:bottom w:val="none" w:sz="0" w:space="0" w:color="auto"/>
                <w:right w:val="none" w:sz="0" w:space="0" w:color="auto"/>
              </w:divBdr>
            </w:div>
            <w:div w:id="1975864226">
              <w:marLeft w:val="0"/>
              <w:marRight w:val="0"/>
              <w:marTop w:val="0"/>
              <w:marBottom w:val="0"/>
              <w:divBdr>
                <w:top w:val="none" w:sz="0" w:space="0" w:color="auto"/>
                <w:left w:val="none" w:sz="0" w:space="0" w:color="auto"/>
                <w:bottom w:val="none" w:sz="0" w:space="0" w:color="auto"/>
                <w:right w:val="none" w:sz="0" w:space="0" w:color="auto"/>
              </w:divBdr>
            </w:div>
            <w:div w:id="879629583">
              <w:marLeft w:val="0"/>
              <w:marRight w:val="0"/>
              <w:marTop w:val="0"/>
              <w:marBottom w:val="0"/>
              <w:divBdr>
                <w:top w:val="none" w:sz="0" w:space="0" w:color="auto"/>
                <w:left w:val="none" w:sz="0" w:space="0" w:color="auto"/>
                <w:bottom w:val="none" w:sz="0" w:space="0" w:color="auto"/>
                <w:right w:val="none" w:sz="0" w:space="0" w:color="auto"/>
              </w:divBdr>
            </w:div>
            <w:div w:id="1711805989">
              <w:marLeft w:val="0"/>
              <w:marRight w:val="0"/>
              <w:marTop w:val="0"/>
              <w:marBottom w:val="0"/>
              <w:divBdr>
                <w:top w:val="none" w:sz="0" w:space="0" w:color="auto"/>
                <w:left w:val="none" w:sz="0" w:space="0" w:color="auto"/>
                <w:bottom w:val="none" w:sz="0" w:space="0" w:color="auto"/>
                <w:right w:val="none" w:sz="0" w:space="0" w:color="auto"/>
              </w:divBdr>
            </w:div>
            <w:div w:id="654185509">
              <w:marLeft w:val="0"/>
              <w:marRight w:val="0"/>
              <w:marTop w:val="0"/>
              <w:marBottom w:val="0"/>
              <w:divBdr>
                <w:top w:val="none" w:sz="0" w:space="0" w:color="auto"/>
                <w:left w:val="none" w:sz="0" w:space="0" w:color="auto"/>
                <w:bottom w:val="none" w:sz="0" w:space="0" w:color="auto"/>
                <w:right w:val="none" w:sz="0" w:space="0" w:color="auto"/>
              </w:divBdr>
            </w:div>
            <w:div w:id="1477184232">
              <w:marLeft w:val="0"/>
              <w:marRight w:val="0"/>
              <w:marTop w:val="0"/>
              <w:marBottom w:val="0"/>
              <w:divBdr>
                <w:top w:val="none" w:sz="0" w:space="0" w:color="auto"/>
                <w:left w:val="none" w:sz="0" w:space="0" w:color="auto"/>
                <w:bottom w:val="none" w:sz="0" w:space="0" w:color="auto"/>
                <w:right w:val="none" w:sz="0" w:space="0" w:color="auto"/>
              </w:divBdr>
            </w:div>
            <w:div w:id="1723090933">
              <w:marLeft w:val="0"/>
              <w:marRight w:val="0"/>
              <w:marTop w:val="0"/>
              <w:marBottom w:val="0"/>
              <w:divBdr>
                <w:top w:val="none" w:sz="0" w:space="0" w:color="auto"/>
                <w:left w:val="none" w:sz="0" w:space="0" w:color="auto"/>
                <w:bottom w:val="none" w:sz="0" w:space="0" w:color="auto"/>
                <w:right w:val="none" w:sz="0" w:space="0" w:color="auto"/>
              </w:divBdr>
            </w:div>
            <w:div w:id="670909583">
              <w:marLeft w:val="0"/>
              <w:marRight w:val="0"/>
              <w:marTop w:val="0"/>
              <w:marBottom w:val="0"/>
              <w:divBdr>
                <w:top w:val="none" w:sz="0" w:space="0" w:color="auto"/>
                <w:left w:val="none" w:sz="0" w:space="0" w:color="auto"/>
                <w:bottom w:val="none" w:sz="0" w:space="0" w:color="auto"/>
                <w:right w:val="none" w:sz="0" w:space="0" w:color="auto"/>
              </w:divBdr>
            </w:div>
            <w:div w:id="782263925">
              <w:marLeft w:val="0"/>
              <w:marRight w:val="0"/>
              <w:marTop w:val="0"/>
              <w:marBottom w:val="0"/>
              <w:divBdr>
                <w:top w:val="none" w:sz="0" w:space="0" w:color="auto"/>
                <w:left w:val="none" w:sz="0" w:space="0" w:color="auto"/>
                <w:bottom w:val="none" w:sz="0" w:space="0" w:color="auto"/>
                <w:right w:val="none" w:sz="0" w:space="0" w:color="auto"/>
              </w:divBdr>
            </w:div>
            <w:div w:id="1345015033">
              <w:marLeft w:val="0"/>
              <w:marRight w:val="0"/>
              <w:marTop w:val="0"/>
              <w:marBottom w:val="0"/>
              <w:divBdr>
                <w:top w:val="none" w:sz="0" w:space="0" w:color="auto"/>
                <w:left w:val="none" w:sz="0" w:space="0" w:color="auto"/>
                <w:bottom w:val="none" w:sz="0" w:space="0" w:color="auto"/>
                <w:right w:val="none" w:sz="0" w:space="0" w:color="auto"/>
              </w:divBdr>
            </w:div>
            <w:div w:id="328363310">
              <w:marLeft w:val="0"/>
              <w:marRight w:val="0"/>
              <w:marTop w:val="0"/>
              <w:marBottom w:val="0"/>
              <w:divBdr>
                <w:top w:val="none" w:sz="0" w:space="0" w:color="auto"/>
                <w:left w:val="none" w:sz="0" w:space="0" w:color="auto"/>
                <w:bottom w:val="none" w:sz="0" w:space="0" w:color="auto"/>
                <w:right w:val="none" w:sz="0" w:space="0" w:color="auto"/>
              </w:divBdr>
            </w:div>
            <w:div w:id="759915484">
              <w:marLeft w:val="0"/>
              <w:marRight w:val="0"/>
              <w:marTop w:val="0"/>
              <w:marBottom w:val="0"/>
              <w:divBdr>
                <w:top w:val="none" w:sz="0" w:space="0" w:color="auto"/>
                <w:left w:val="none" w:sz="0" w:space="0" w:color="auto"/>
                <w:bottom w:val="none" w:sz="0" w:space="0" w:color="auto"/>
                <w:right w:val="none" w:sz="0" w:space="0" w:color="auto"/>
              </w:divBdr>
            </w:div>
            <w:div w:id="493497135">
              <w:marLeft w:val="0"/>
              <w:marRight w:val="0"/>
              <w:marTop w:val="0"/>
              <w:marBottom w:val="0"/>
              <w:divBdr>
                <w:top w:val="none" w:sz="0" w:space="0" w:color="auto"/>
                <w:left w:val="none" w:sz="0" w:space="0" w:color="auto"/>
                <w:bottom w:val="none" w:sz="0" w:space="0" w:color="auto"/>
                <w:right w:val="none" w:sz="0" w:space="0" w:color="auto"/>
              </w:divBdr>
            </w:div>
            <w:div w:id="1038317749">
              <w:marLeft w:val="0"/>
              <w:marRight w:val="0"/>
              <w:marTop w:val="0"/>
              <w:marBottom w:val="0"/>
              <w:divBdr>
                <w:top w:val="none" w:sz="0" w:space="0" w:color="auto"/>
                <w:left w:val="none" w:sz="0" w:space="0" w:color="auto"/>
                <w:bottom w:val="none" w:sz="0" w:space="0" w:color="auto"/>
                <w:right w:val="none" w:sz="0" w:space="0" w:color="auto"/>
              </w:divBdr>
            </w:div>
            <w:div w:id="1768229071">
              <w:marLeft w:val="0"/>
              <w:marRight w:val="0"/>
              <w:marTop w:val="0"/>
              <w:marBottom w:val="0"/>
              <w:divBdr>
                <w:top w:val="none" w:sz="0" w:space="0" w:color="auto"/>
                <w:left w:val="none" w:sz="0" w:space="0" w:color="auto"/>
                <w:bottom w:val="none" w:sz="0" w:space="0" w:color="auto"/>
                <w:right w:val="none" w:sz="0" w:space="0" w:color="auto"/>
              </w:divBdr>
            </w:div>
            <w:div w:id="1703431701">
              <w:marLeft w:val="0"/>
              <w:marRight w:val="0"/>
              <w:marTop w:val="0"/>
              <w:marBottom w:val="0"/>
              <w:divBdr>
                <w:top w:val="none" w:sz="0" w:space="0" w:color="auto"/>
                <w:left w:val="none" w:sz="0" w:space="0" w:color="auto"/>
                <w:bottom w:val="none" w:sz="0" w:space="0" w:color="auto"/>
                <w:right w:val="none" w:sz="0" w:space="0" w:color="auto"/>
              </w:divBdr>
            </w:div>
            <w:div w:id="326711032">
              <w:marLeft w:val="0"/>
              <w:marRight w:val="0"/>
              <w:marTop w:val="0"/>
              <w:marBottom w:val="0"/>
              <w:divBdr>
                <w:top w:val="none" w:sz="0" w:space="0" w:color="auto"/>
                <w:left w:val="none" w:sz="0" w:space="0" w:color="auto"/>
                <w:bottom w:val="none" w:sz="0" w:space="0" w:color="auto"/>
                <w:right w:val="none" w:sz="0" w:space="0" w:color="auto"/>
              </w:divBdr>
            </w:div>
            <w:div w:id="1455443051">
              <w:marLeft w:val="0"/>
              <w:marRight w:val="0"/>
              <w:marTop w:val="0"/>
              <w:marBottom w:val="0"/>
              <w:divBdr>
                <w:top w:val="none" w:sz="0" w:space="0" w:color="auto"/>
                <w:left w:val="none" w:sz="0" w:space="0" w:color="auto"/>
                <w:bottom w:val="none" w:sz="0" w:space="0" w:color="auto"/>
                <w:right w:val="none" w:sz="0" w:space="0" w:color="auto"/>
              </w:divBdr>
            </w:div>
            <w:div w:id="923564287">
              <w:marLeft w:val="0"/>
              <w:marRight w:val="0"/>
              <w:marTop w:val="0"/>
              <w:marBottom w:val="0"/>
              <w:divBdr>
                <w:top w:val="none" w:sz="0" w:space="0" w:color="auto"/>
                <w:left w:val="none" w:sz="0" w:space="0" w:color="auto"/>
                <w:bottom w:val="none" w:sz="0" w:space="0" w:color="auto"/>
                <w:right w:val="none" w:sz="0" w:space="0" w:color="auto"/>
              </w:divBdr>
            </w:div>
            <w:div w:id="2051762688">
              <w:marLeft w:val="0"/>
              <w:marRight w:val="0"/>
              <w:marTop w:val="0"/>
              <w:marBottom w:val="0"/>
              <w:divBdr>
                <w:top w:val="none" w:sz="0" w:space="0" w:color="auto"/>
                <w:left w:val="none" w:sz="0" w:space="0" w:color="auto"/>
                <w:bottom w:val="none" w:sz="0" w:space="0" w:color="auto"/>
                <w:right w:val="none" w:sz="0" w:space="0" w:color="auto"/>
              </w:divBdr>
            </w:div>
            <w:div w:id="916133658">
              <w:marLeft w:val="0"/>
              <w:marRight w:val="0"/>
              <w:marTop w:val="0"/>
              <w:marBottom w:val="0"/>
              <w:divBdr>
                <w:top w:val="none" w:sz="0" w:space="0" w:color="auto"/>
                <w:left w:val="none" w:sz="0" w:space="0" w:color="auto"/>
                <w:bottom w:val="none" w:sz="0" w:space="0" w:color="auto"/>
                <w:right w:val="none" w:sz="0" w:space="0" w:color="auto"/>
              </w:divBdr>
            </w:div>
            <w:div w:id="1562978267">
              <w:marLeft w:val="0"/>
              <w:marRight w:val="0"/>
              <w:marTop w:val="0"/>
              <w:marBottom w:val="0"/>
              <w:divBdr>
                <w:top w:val="none" w:sz="0" w:space="0" w:color="auto"/>
                <w:left w:val="none" w:sz="0" w:space="0" w:color="auto"/>
                <w:bottom w:val="none" w:sz="0" w:space="0" w:color="auto"/>
                <w:right w:val="none" w:sz="0" w:space="0" w:color="auto"/>
              </w:divBdr>
            </w:div>
            <w:div w:id="523633383">
              <w:marLeft w:val="0"/>
              <w:marRight w:val="0"/>
              <w:marTop w:val="0"/>
              <w:marBottom w:val="0"/>
              <w:divBdr>
                <w:top w:val="none" w:sz="0" w:space="0" w:color="auto"/>
                <w:left w:val="none" w:sz="0" w:space="0" w:color="auto"/>
                <w:bottom w:val="none" w:sz="0" w:space="0" w:color="auto"/>
                <w:right w:val="none" w:sz="0" w:space="0" w:color="auto"/>
              </w:divBdr>
            </w:div>
            <w:div w:id="1433665657">
              <w:marLeft w:val="0"/>
              <w:marRight w:val="0"/>
              <w:marTop w:val="0"/>
              <w:marBottom w:val="0"/>
              <w:divBdr>
                <w:top w:val="none" w:sz="0" w:space="0" w:color="auto"/>
                <w:left w:val="none" w:sz="0" w:space="0" w:color="auto"/>
                <w:bottom w:val="none" w:sz="0" w:space="0" w:color="auto"/>
                <w:right w:val="none" w:sz="0" w:space="0" w:color="auto"/>
              </w:divBdr>
            </w:div>
            <w:div w:id="663896633">
              <w:marLeft w:val="0"/>
              <w:marRight w:val="0"/>
              <w:marTop w:val="0"/>
              <w:marBottom w:val="0"/>
              <w:divBdr>
                <w:top w:val="none" w:sz="0" w:space="0" w:color="auto"/>
                <w:left w:val="none" w:sz="0" w:space="0" w:color="auto"/>
                <w:bottom w:val="none" w:sz="0" w:space="0" w:color="auto"/>
                <w:right w:val="none" w:sz="0" w:space="0" w:color="auto"/>
              </w:divBdr>
            </w:div>
            <w:div w:id="390884812">
              <w:marLeft w:val="0"/>
              <w:marRight w:val="0"/>
              <w:marTop w:val="0"/>
              <w:marBottom w:val="0"/>
              <w:divBdr>
                <w:top w:val="none" w:sz="0" w:space="0" w:color="auto"/>
                <w:left w:val="none" w:sz="0" w:space="0" w:color="auto"/>
                <w:bottom w:val="none" w:sz="0" w:space="0" w:color="auto"/>
                <w:right w:val="none" w:sz="0" w:space="0" w:color="auto"/>
              </w:divBdr>
            </w:div>
            <w:div w:id="1434548446">
              <w:marLeft w:val="0"/>
              <w:marRight w:val="0"/>
              <w:marTop w:val="0"/>
              <w:marBottom w:val="0"/>
              <w:divBdr>
                <w:top w:val="none" w:sz="0" w:space="0" w:color="auto"/>
                <w:left w:val="none" w:sz="0" w:space="0" w:color="auto"/>
                <w:bottom w:val="none" w:sz="0" w:space="0" w:color="auto"/>
                <w:right w:val="none" w:sz="0" w:space="0" w:color="auto"/>
              </w:divBdr>
            </w:div>
            <w:div w:id="411588402">
              <w:marLeft w:val="0"/>
              <w:marRight w:val="0"/>
              <w:marTop w:val="0"/>
              <w:marBottom w:val="0"/>
              <w:divBdr>
                <w:top w:val="none" w:sz="0" w:space="0" w:color="auto"/>
                <w:left w:val="none" w:sz="0" w:space="0" w:color="auto"/>
                <w:bottom w:val="none" w:sz="0" w:space="0" w:color="auto"/>
                <w:right w:val="none" w:sz="0" w:space="0" w:color="auto"/>
              </w:divBdr>
            </w:div>
            <w:div w:id="833758713">
              <w:marLeft w:val="0"/>
              <w:marRight w:val="0"/>
              <w:marTop w:val="0"/>
              <w:marBottom w:val="0"/>
              <w:divBdr>
                <w:top w:val="none" w:sz="0" w:space="0" w:color="auto"/>
                <w:left w:val="none" w:sz="0" w:space="0" w:color="auto"/>
                <w:bottom w:val="none" w:sz="0" w:space="0" w:color="auto"/>
                <w:right w:val="none" w:sz="0" w:space="0" w:color="auto"/>
              </w:divBdr>
            </w:div>
            <w:div w:id="1377199653">
              <w:marLeft w:val="0"/>
              <w:marRight w:val="0"/>
              <w:marTop w:val="0"/>
              <w:marBottom w:val="0"/>
              <w:divBdr>
                <w:top w:val="none" w:sz="0" w:space="0" w:color="auto"/>
                <w:left w:val="none" w:sz="0" w:space="0" w:color="auto"/>
                <w:bottom w:val="none" w:sz="0" w:space="0" w:color="auto"/>
                <w:right w:val="none" w:sz="0" w:space="0" w:color="auto"/>
              </w:divBdr>
            </w:div>
            <w:div w:id="1237322559">
              <w:marLeft w:val="0"/>
              <w:marRight w:val="0"/>
              <w:marTop w:val="0"/>
              <w:marBottom w:val="0"/>
              <w:divBdr>
                <w:top w:val="none" w:sz="0" w:space="0" w:color="auto"/>
                <w:left w:val="none" w:sz="0" w:space="0" w:color="auto"/>
                <w:bottom w:val="none" w:sz="0" w:space="0" w:color="auto"/>
                <w:right w:val="none" w:sz="0" w:space="0" w:color="auto"/>
              </w:divBdr>
            </w:div>
            <w:div w:id="1807576650">
              <w:marLeft w:val="0"/>
              <w:marRight w:val="0"/>
              <w:marTop w:val="0"/>
              <w:marBottom w:val="0"/>
              <w:divBdr>
                <w:top w:val="none" w:sz="0" w:space="0" w:color="auto"/>
                <w:left w:val="none" w:sz="0" w:space="0" w:color="auto"/>
                <w:bottom w:val="none" w:sz="0" w:space="0" w:color="auto"/>
                <w:right w:val="none" w:sz="0" w:space="0" w:color="auto"/>
              </w:divBdr>
            </w:div>
            <w:div w:id="992834118">
              <w:marLeft w:val="0"/>
              <w:marRight w:val="0"/>
              <w:marTop w:val="0"/>
              <w:marBottom w:val="0"/>
              <w:divBdr>
                <w:top w:val="none" w:sz="0" w:space="0" w:color="auto"/>
                <w:left w:val="none" w:sz="0" w:space="0" w:color="auto"/>
                <w:bottom w:val="none" w:sz="0" w:space="0" w:color="auto"/>
                <w:right w:val="none" w:sz="0" w:space="0" w:color="auto"/>
              </w:divBdr>
            </w:div>
            <w:div w:id="26302586">
              <w:marLeft w:val="0"/>
              <w:marRight w:val="0"/>
              <w:marTop w:val="0"/>
              <w:marBottom w:val="0"/>
              <w:divBdr>
                <w:top w:val="none" w:sz="0" w:space="0" w:color="auto"/>
                <w:left w:val="none" w:sz="0" w:space="0" w:color="auto"/>
                <w:bottom w:val="none" w:sz="0" w:space="0" w:color="auto"/>
                <w:right w:val="none" w:sz="0" w:space="0" w:color="auto"/>
              </w:divBdr>
            </w:div>
            <w:div w:id="1805078334">
              <w:marLeft w:val="0"/>
              <w:marRight w:val="0"/>
              <w:marTop w:val="0"/>
              <w:marBottom w:val="0"/>
              <w:divBdr>
                <w:top w:val="none" w:sz="0" w:space="0" w:color="auto"/>
                <w:left w:val="none" w:sz="0" w:space="0" w:color="auto"/>
                <w:bottom w:val="none" w:sz="0" w:space="0" w:color="auto"/>
                <w:right w:val="none" w:sz="0" w:space="0" w:color="auto"/>
              </w:divBdr>
            </w:div>
            <w:div w:id="473718594">
              <w:marLeft w:val="0"/>
              <w:marRight w:val="0"/>
              <w:marTop w:val="0"/>
              <w:marBottom w:val="0"/>
              <w:divBdr>
                <w:top w:val="none" w:sz="0" w:space="0" w:color="auto"/>
                <w:left w:val="none" w:sz="0" w:space="0" w:color="auto"/>
                <w:bottom w:val="none" w:sz="0" w:space="0" w:color="auto"/>
                <w:right w:val="none" w:sz="0" w:space="0" w:color="auto"/>
              </w:divBdr>
            </w:div>
            <w:div w:id="141506656">
              <w:marLeft w:val="0"/>
              <w:marRight w:val="0"/>
              <w:marTop w:val="0"/>
              <w:marBottom w:val="0"/>
              <w:divBdr>
                <w:top w:val="none" w:sz="0" w:space="0" w:color="auto"/>
                <w:left w:val="none" w:sz="0" w:space="0" w:color="auto"/>
                <w:bottom w:val="none" w:sz="0" w:space="0" w:color="auto"/>
                <w:right w:val="none" w:sz="0" w:space="0" w:color="auto"/>
              </w:divBdr>
            </w:div>
            <w:div w:id="1361587060">
              <w:marLeft w:val="0"/>
              <w:marRight w:val="0"/>
              <w:marTop w:val="0"/>
              <w:marBottom w:val="0"/>
              <w:divBdr>
                <w:top w:val="none" w:sz="0" w:space="0" w:color="auto"/>
                <w:left w:val="none" w:sz="0" w:space="0" w:color="auto"/>
                <w:bottom w:val="none" w:sz="0" w:space="0" w:color="auto"/>
                <w:right w:val="none" w:sz="0" w:space="0" w:color="auto"/>
              </w:divBdr>
            </w:div>
            <w:div w:id="404953952">
              <w:marLeft w:val="0"/>
              <w:marRight w:val="0"/>
              <w:marTop w:val="0"/>
              <w:marBottom w:val="0"/>
              <w:divBdr>
                <w:top w:val="none" w:sz="0" w:space="0" w:color="auto"/>
                <w:left w:val="none" w:sz="0" w:space="0" w:color="auto"/>
                <w:bottom w:val="none" w:sz="0" w:space="0" w:color="auto"/>
                <w:right w:val="none" w:sz="0" w:space="0" w:color="auto"/>
              </w:divBdr>
            </w:div>
            <w:div w:id="1299342237">
              <w:marLeft w:val="0"/>
              <w:marRight w:val="0"/>
              <w:marTop w:val="0"/>
              <w:marBottom w:val="0"/>
              <w:divBdr>
                <w:top w:val="none" w:sz="0" w:space="0" w:color="auto"/>
                <w:left w:val="none" w:sz="0" w:space="0" w:color="auto"/>
                <w:bottom w:val="none" w:sz="0" w:space="0" w:color="auto"/>
                <w:right w:val="none" w:sz="0" w:space="0" w:color="auto"/>
              </w:divBdr>
            </w:div>
            <w:div w:id="703529795">
              <w:marLeft w:val="0"/>
              <w:marRight w:val="0"/>
              <w:marTop w:val="0"/>
              <w:marBottom w:val="0"/>
              <w:divBdr>
                <w:top w:val="none" w:sz="0" w:space="0" w:color="auto"/>
                <w:left w:val="none" w:sz="0" w:space="0" w:color="auto"/>
                <w:bottom w:val="none" w:sz="0" w:space="0" w:color="auto"/>
                <w:right w:val="none" w:sz="0" w:space="0" w:color="auto"/>
              </w:divBdr>
            </w:div>
            <w:div w:id="934746357">
              <w:marLeft w:val="0"/>
              <w:marRight w:val="0"/>
              <w:marTop w:val="0"/>
              <w:marBottom w:val="0"/>
              <w:divBdr>
                <w:top w:val="none" w:sz="0" w:space="0" w:color="auto"/>
                <w:left w:val="none" w:sz="0" w:space="0" w:color="auto"/>
                <w:bottom w:val="none" w:sz="0" w:space="0" w:color="auto"/>
                <w:right w:val="none" w:sz="0" w:space="0" w:color="auto"/>
              </w:divBdr>
            </w:div>
            <w:div w:id="246115148">
              <w:marLeft w:val="0"/>
              <w:marRight w:val="0"/>
              <w:marTop w:val="0"/>
              <w:marBottom w:val="0"/>
              <w:divBdr>
                <w:top w:val="none" w:sz="0" w:space="0" w:color="auto"/>
                <w:left w:val="none" w:sz="0" w:space="0" w:color="auto"/>
                <w:bottom w:val="none" w:sz="0" w:space="0" w:color="auto"/>
                <w:right w:val="none" w:sz="0" w:space="0" w:color="auto"/>
              </w:divBdr>
            </w:div>
            <w:div w:id="1514686819">
              <w:marLeft w:val="0"/>
              <w:marRight w:val="0"/>
              <w:marTop w:val="0"/>
              <w:marBottom w:val="0"/>
              <w:divBdr>
                <w:top w:val="none" w:sz="0" w:space="0" w:color="auto"/>
                <w:left w:val="none" w:sz="0" w:space="0" w:color="auto"/>
                <w:bottom w:val="none" w:sz="0" w:space="0" w:color="auto"/>
                <w:right w:val="none" w:sz="0" w:space="0" w:color="auto"/>
              </w:divBdr>
            </w:div>
            <w:div w:id="1958558052">
              <w:marLeft w:val="0"/>
              <w:marRight w:val="0"/>
              <w:marTop w:val="0"/>
              <w:marBottom w:val="0"/>
              <w:divBdr>
                <w:top w:val="none" w:sz="0" w:space="0" w:color="auto"/>
                <w:left w:val="none" w:sz="0" w:space="0" w:color="auto"/>
                <w:bottom w:val="none" w:sz="0" w:space="0" w:color="auto"/>
                <w:right w:val="none" w:sz="0" w:space="0" w:color="auto"/>
              </w:divBdr>
            </w:div>
            <w:div w:id="1508598924">
              <w:marLeft w:val="0"/>
              <w:marRight w:val="0"/>
              <w:marTop w:val="0"/>
              <w:marBottom w:val="0"/>
              <w:divBdr>
                <w:top w:val="none" w:sz="0" w:space="0" w:color="auto"/>
                <w:left w:val="none" w:sz="0" w:space="0" w:color="auto"/>
                <w:bottom w:val="none" w:sz="0" w:space="0" w:color="auto"/>
                <w:right w:val="none" w:sz="0" w:space="0" w:color="auto"/>
              </w:divBdr>
            </w:div>
            <w:div w:id="1978291768">
              <w:marLeft w:val="0"/>
              <w:marRight w:val="0"/>
              <w:marTop w:val="0"/>
              <w:marBottom w:val="0"/>
              <w:divBdr>
                <w:top w:val="none" w:sz="0" w:space="0" w:color="auto"/>
                <w:left w:val="none" w:sz="0" w:space="0" w:color="auto"/>
                <w:bottom w:val="none" w:sz="0" w:space="0" w:color="auto"/>
                <w:right w:val="none" w:sz="0" w:space="0" w:color="auto"/>
              </w:divBdr>
            </w:div>
            <w:div w:id="1208495480">
              <w:marLeft w:val="0"/>
              <w:marRight w:val="0"/>
              <w:marTop w:val="0"/>
              <w:marBottom w:val="0"/>
              <w:divBdr>
                <w:top w:val="none" w:sz="0" w:space="0" w:color="auto"/>
                <w:left w:val="none" w:sz="0" w:space="0" w:color="auto"/>
                <w:bottom w:val="none" w:sz="0" w:space="0" w:color="auto"/>
                <w:right w:val="none" w:sz="0" w:space="0" w:color="auto"/>
              </w:divBdr>
            </w:div>
            <w:div w:id="2021083729">
              <w:marLeft w:val="0"/>
              <w:marRight w:val="0"/>
              <w:marTop w:val="0"/>
              <w:marBottom w:val="0"/>
              <w:divBdr>
                <w:top w:val="none" w:sz="0" w:space="0" w:color="auto"/>
                <w:left w:val="none" w:sz="0" w:space="0" w:color="auto"/>
                <w:bottom w:val="none" w:sz="0" w:space="0" w:color="auto"/>
                <w:right w:val="none" w:sz="0" w:space="0" w:color="auto"/>
              </w:divBdr>
            </w:div>
            <w:div w:id="605622186">
              <w:marLeft w:val="0"/>
              <w:marRight w:val="0"/>
              <w:marTop w:val="0"/>
              <w:marBottom w:val="0"/>
              <w:divBdr>
                <w:top w:val="none" w:sz="0" w:space="0" w:color="auto"/>
                <w:left w:val="none" w:sz="0" w:space="0" w:color="auto"/>
                <w:bottom w:val="none" w:sz="0" w:space="0" w:color="auto"/>
                <w:right w:val="none" w:sz="0" w:space="0" w:color="auto"/>
              </w:divBdr>
            </w:div>
            <w:div w:id="2025281545">
              <w:marLeft w:val="0"/>
              <w:marRight w:val="0"/>
              <w:marTop w:val="0"/>
              <w:marBottom w:val="0"/>
              <w:divBdr>
                <w:top w:val="none" w:sz="0" w:space="0" w:color="auto"/>
                <w:left w:val="none" w:sz="0" w:space="0" w:color="auto"/>
                <w:bottom w:val="none" w:sz="0" w:space="0" w:color="auto"/>
                <w:right w:val="none" w:sz="0" w:space="0" w:color="auto"/>
              </w:divBdr>
            </w:div>
            <w:div w:id="34434475">
              <w:marLeft w:val="0"/>
              <w:marRight w:val="0"/>
              <w:marTop w:val="0"/>
              <w:marBottom w:val="0"/>
              <w:divBdr>
                <w:top w:val="none" w:sz="0" w:space="0" w:color="auto"/>
                <w:left w:val="none" w:sz="0" w:space="0" w:color="auto"/>
                <w:bottom w:val="none" w:sz="0" w:space="0" w:color="auto"/>
                <w:right w:val="none" w:sz="0" w:space="0" w:color="auto"/>
              </w:divBdr>
            </w:div>
            <w:div w:id="1538273557">
              <w:marLeft w:val="0"/>
              <w:marRight w:val="0"/>
              <w:marTop w:val="0"/>
              <w:marBottom w:val="0"/>
              <w:divBdr>
                <w:top w:val="none" w:sz="0" w:space="0" w:color="auto"/>
                <w:left w:val="none" w:sz="0" w:space="0" w:color="auto"/>
                <w:bottom w:val="none" w:sz="0" w:space="0" w:color="auto"/>
                <w:right w:val="none" w:sz="0" w:space="0" w:color="auto"/>
              </w:divBdr>
            </w:div>
            <w:div w:id="151534502">
              <w:marLeft w:val="0"/>
              <w:marRight w:val="0"/>
              <w:marTop w:val="0"/>
              <w:marBottom w:val="0"/>
              <w:divBdr>
                <w:top w:val="none" w:sz="0" w:space="0" w:color="auto"/>
                <w:left w:val="none" w:sz="0" w:space="0" w:color="auto"/>
                <w:bottom w:val="none" w:sz="0" w:space="0" w:color="auto"/>
                <w:right w:val="none" w:sz="0" w:space="0" w:color="auto"/>
              </w:divBdr>
            </w:div>
            <w:div w:id="2004115874">
              <w:marLeft w:val="0"/>
              <w:marRight w:val="0"/>
              <w:marTop w:val="0"/>
              <w:marBottom w:val="0"/>
              <w:divBdr>
                <w:top w:val="none" w:sz="0" w:space="0" w:color="auto"/>
                <w:left w:val="none" w:sz="0" w:space="0" w:color="auto"/>
                <w:bottom w:val="none" w:sz="0" w:space="0" w:color="auto"/>
                <w:right w:val="none" w:sz="0" w:space="0" w:color="auto"/>
              </w:divBdr>
            </w:div>
            <w:div w:id="429081025">
              <w:marLeft w:val="0"/>
              <w:marRight w:val="0"/>
              <w:marTop w:val="0"/>
              <w:marBottom w:val="0"/>
              <w:divBdr>
                <w:top w:val="none" w:sz="0" w:space="0" w:color="auto"/>
                <w:left w:val="none" w:sz="0" w:space="0" w:color="auto"/>
                <w:bottom w:val="none" w:sz="0" w:space="0" w:color="auto"/>
                <w:right w:val="none" w:sz="0" w:space="0" w:color="auto"/>
              </w:divBdr>
            </w:div>
            <w:div w:id="868644770">
              <w:marLeft w:val="0"/>
              <w:marRight w:val="0"/>
              <w:marTop w:val="0"/>
              <w:marBottom w:val="0"/>
              <w:divBdr>
                <w:top w:val="none" w:sz="0" w:space="0" w:color="auto"/>
                <w:left w:val="none" w:sz="0" w:space="0" w:color="auto"/>
                <w:bottom w:val="none" w:sz="0" w:space="0" w:color="auto"/>
                <w:right w:val="none" w:sz="0" w:space="0" w:color="auto"/>
              </w:divBdr>
            </w:div>
            <w:div w:id="749739251">
              <w:marLeft w:val="0"/>
              <w:marRight w:val="0"/>
              <w:marTop w:val="0"/>
              <w:marBottom w:val="0"/>
              <w:divBdr>
                <w:top w:val="none" w:sz="0" w:space="0" w:color="auto"/>
                <w:left w:val="none" w:sz="0" w:space="0" w:color="auto"/>
                <w:bottom w:val="none" w:sz="0" w:space="0" w:color="auto"/>
                <w:right w:val="none" w:sz="0" w:space="0" w:color="auto"/>
              </w:divBdr>
            </w:div>
            <w:div w:id="607589027">
              <w:marLeft w:val="0"/>
              <w:marRight w:val="0"/>
              <w:marTop w:val="0"/>
              <w:marBottom w:val="0"/>
              <w:divBdr>
                <w:top w:val="none" w:sz="0" w:space="0" w:color="auto"/>
                <w:left w:val="none" w:sz="0" w:space="0" w:color="auto"/>
                <w:bottom w:val="none" w:sz="0" w:space="0" w:color="auto"/>
                <w:right w:val="none" w:sz="0" w:space="0" w:color="auto"/>
              </w:divBdr>
            </w:div>
            <w:div w:id="121270802">
              <w:marLeft w:val="0"/>
              <w:marRight w:val="0"/>
              <w:marTop w:val="0"/>
              <w:marBottom w:val="0"/>
              <w:divBdr>
                <w:top w:val="none" w:sz="0" w:space="0" w:color="auto"/>
                <w:left w:val="none" w:sz="0" w:space="0" w:color="auto"/>
                <w:bottom w:val="none" w:sz="0" w:space="0" w:color="auto"/>
                <w:right w:val="none" w:sz="0" w:space="0" w:color="auto"/>
              </w:divBdr>
            </w:div>
            <w:div w:id="1214578989">
              <w:marLeft w:val="0"/>
              <w:marRight w:val="0"/>
              <w:marTop w:val="0"/>
              <w:marBottom w:val="0"/>
              <w:divBdr>
                <w:top w:val="none" w:sz="0" w:space="0" w:color="auto"/>
                <w:left w:val="none" w:sz="0" w:space="0" w:color="auto"/>
                <w:bottom w:val="none" w:sz="0" w:space="0" w:color="auto"/>
                <w:right w:val="none" w:sz="0" w:space="0" w:color="auto"/>
              </w:divBdr>
            </w:div>
            <w:div w:id="444354628">
              <w:marLeft w:val="0"/>
              <w:marRight w:val="0"/>
              <w:marTop w:val="0"/>
              <w:marBottom w:val="0"/>
              <w:divBdr>
                <w:top w:val="none" w:sz="0" w:space="0" w:color="auto"/>
                <w:left w:val="none" w:sz="0" w:space="0" w:color="auto"/>
                <w:bottom w:val="none" w:sz="0" w:space="0" w:color="auto"/>
                <w:right w:val="none" w:sz="0" w:space="0" w:color="auto"/>
              </w:divBdr>
            </w:div>
            <w:div w:id="1618608875">
              <w:marLeft w:val="0"/>
              <w:marRight w:val="0"/>
              <w:marTop w:val="0"/>
              <w:marBottom w:val="0"/>
              <w:divBdr>
                <w:top w:val="none" w:sz="0" w:space="0" w:color="auto"/>
                <w:left w:val="none" w:sz="0" w:space="0" w:color="auto"/>
                <w:bottom w:val="none" w:sz="0" w:space="0" w:color="auto"/>
                <w:right w:val="none" w:sz="0" w:space="0" w:color="auto"/>
              </w:divBdr>
            </w:div>
            <w:div w:id="23603784">
              <w:marLeft w:val="0"/>
              <w:marRight w:val="0"/>
              <w:marTop w:val="0"/>
              <w:marBottom w:val="0"/>
              <w:divBdr>
                <w:top w:val="none" w:sz="0" w:space="0" w:color="auto"/>
                <w:left w:val="none" w:sz="0" w:space="0" w:color="auto"/>
                <w:bottom w:val="none" w:sz="0" w:space="0" w:color="auto"/>
                <w:right w:val="none" w:sz="0" w:space="0" w:color="auto"/>
              </w:divBdr>
            </w:div>
            <w:div w:id="586840338">
              <w:marLeft w:val="0"/>
              <w:marRight w:val="0"/>
              <w:marTop w:val="0"/>
              <w:marBottom w:val="0"/>
              <w:divBdr>
                <w:top w:val="none" w:sz="0" w:space="0" w:color="auto"/>
                <w:left w:val="none" w:sz="0" w:space="0" w:color="auto"/>
                <w:bottom w:val="none" w:sz="0" w:space="0" w:color="auto"/>
                <w:right w:val="none" w:sz="0" w:space="0" w:color="auto"/>
              </w:divBdr>
            </w:div>
            <w:div w:id="1549761839">
              <w:marLeft w:val="0"/>
              <w:marRight w:val="0"/>
              <w:marTop w:val="0"/>
              <w:marBottom w:val="0"/>
              <w:divBdr>
                <w:top w:val="none" w:sz="0" w:space="0" w:color="auto"/>
                <w:left w:val="none" w:sz="0" w:space="0" w:color="auto"/>
                <w:bottom w:val="none" w:sz="0" w:space="0" w:color="auto"/>
                <w:right w:val="none" w:sz="0" w:space="0" w:color="auto"/>
              </w:divBdr>
            </w:div>
            <w:div w:id="584723574">
              <w:marLeft w:val="0"/>
              <w:marRight w:val="0"/>
              <w:marTop w:val="0"/>
              <w:marBottom w:val="0"/>
              <w:divBdr>
                <w:top w:val="none" w:sz="0" w:space="0" w:color="auto"/>
                <w:left w:val="none" w:sz="0" w:space="0" w:color="auto"/>
                <w:bottom w:val="none" w:sz="0" w:space="0" w:color="auto"/>
                <w:right w:val="none" w:sz="0" w:space="0" w:color="auto"/>
              </w:divBdr>
            </w:div>
            <w:div w:id="1277247954">
              <w:marLeft w:val="0"/>
              <w:marRight w:val="0"/>
              <w:marTop w:val="0"/>
              <w:marBottom w:val="0"/>
              <w:divBdr>
                <w:top w:val="none" w:sz="0" w:space="0" w:color="auto"/>
                <w:left w:val="none" w:sz="0" w:space="0" w:color="auto"/>
                <w:bottom w:val="none" w:sz="0" w:space="0" w:color="auto"/>
                <w:right w:val="none" w:sz="0" w:space="0" w:color="auto"/>
              </w:divBdr>
            </w:div>
            <w:div w:id="997878581">
              <w:marLeft w:val="0"/>
              <w:marRight w:val="0"/>
              <w:marTop w:val="0"/>
              <w:marBottom w:val="0"/>
              <w:divBdr>
                <w:top w:val="none" w:sz="0" w:space="0" w:color="auto"/>
                <w:left w:val="none" w:sz="0" w:space="0" w:color="auto"/>
                <w:bottom w:val="none" w:sz="0" w:space="0" w:color="auto"/>
                <w:right w:val="none" w:sz="0" w:space="0" w:color="auto"/>
              </w:divBdr>
            </w:div>
            <w:div w:id="11733938">
              <w:marLeft w:val="0"/>
              <w:marRight w:val="0"/>
              <w:marTop w:val="0"/>
              <w:marBottom w:val="0"/>
              <w:divBdr>
                <w:top w:val="none" w:sz="0" w:space="0" w:color="auto"/>
                <w:left w:val="none" w:sz="0" w:space="0" w:color="auto"/>
                <w:bottom w:val="none" w:sz="0" w:space="0" w:color="auto"/>
                <w:right w:val="none" w:sz="0" w:space="0" w:color="auto"/>
              </w:divBdr>
            </w:div>
            <w:div w:id="948008980">
              <w:marLeft w:val="0"/>
              <w:marRight w:val="0"/>
              <w:marTop w:val="0"/>
              <w:marBottom w:val="0"/>
              <w:divBdr>
                <w:top w:val="none" w:sz="0" w:space="0" w:color="auto"/>
                <w:left w:val="none" w:sz="0" w:space="0" w:color="auto"/>
                <w:bottom w:val="none" w:sz="0" w:space="0" w:color="auto"/>
                <w:right w:val="none" w:sz="0" w:space="0" w:color="auto"/>
              </w:divBdr>
            </w:div>
            <w:div w:id="1350450821">
              <w:marLeft w:val="0"/>
              <w:marRight w:val="0"/>
              <w:marTop w:val="0"/>
              <w:marBottom w:val="0"/>
              <w:divBdr>
                <w:top w:val="none" w:sz="0" w:space="0" w:color="auto"/>
                <w:left w:val="none" w:sz="0" w:space="0" w:color="auto"/>
                <w:bottom w:val="none" w:sz="0" w:space="0" w:color="auto"/>
                <w:right w:val="none" w:sz="0" w:space="0" w:color="auto"/>
              </w:divBdr>
            </w:div>
            <w:div w:id="539755205">
              <w:marLeft w:val="0"/>
              <w:marRight w:val="0"/>
              <w:marTop w:val="0"/>
              <w:marBottom w:val="0"/>
              <w:divBdr>
                <w:top w:val="none" w:sz="0" w:space="0" w:color="auto"/>
                <w:left w:val="none" w:sz="0" w:space="0" w:color="auto"/>
                <w:bottom w:val="none" w:sz="0" w:space="0" w:color="auto"/>
                <w:right w:val="none" w:sz="0" w:space="0" w:color="auto"/>
              </w:divBdr>
            </w:div>
            <w:div w:id="1107389840">
              <w:marLeft w:val="0"/>
              <w:marRight w:val="0"/>
              <w:marTop w:val="0"/>
              <w:marBottom w:val="0"/>
              <w:divBdr>
                <w:top w:val="none" w:sz="0" w:space="0" w:color="auto"/>
                <w:left w:val="none" w:sz="0" w:space="0" w:color="auto"/>
                <w:bottom w:val="none" w:sz="0" w:space="0" w:color="auto"/>
                <w:right w:val="none" w:sz="0" w:space="0" w:color="auto"/>
              </w:divBdr>
            </w:div>
            <w:div w:id="1682583766">
              <w:marLeft w:val="0"/>
              <w:marRight w:val="0"/>
              <w:marTop w:val="0"/>
              <w:marBottom w:val="0"/>
              <w:divBdr>
                <w:top w:val="none" w:sz="0" w:space="0" w:color="auto"/>
                <w:left w:val="none" w:sz="0" w:space="0" w:color="auto"/>
                <w:bottom w:val="none" w:sz="0" w:space="0" w:color="auto"/>
                <w:right w:val="none" w:sz="0" w:space="0" w:color="auto"/>
              </w:divBdr>
            </w:div>
            <w:div w:id="349458130">
              <w:marLeft w:val="0"/>
              <w:marRight w:val="0"/>
              <w:marTop w:val="0"/>
              <w:marBottom w:val="0"/>
              <w:divBdr>
                <w:top w:val="none" w:sz="0" w:space="0" w:color="auto"/>
                <w:left w:val="none" w:sz="0" w:space="0" w:color="auto"/>
                <w:bottom w:val="none" w:sz="0" w:space="0" w:color="auto"/>
                <w:right w:val="none" w:sz="0" w:space="0" w:color="auto"/>
              </w:divBdr>
            </w:div>
            <w:div w:id="2004581544">
              <w:marLeft w:val="0"/>
              <w:marRight w:val="0"/>
              <w:marTop w:val="0"/>
              <w:marBottom w:val="0"/>
              <w:divBdr>
                <w:top w:val="none" w:sz="0" w:space="0" w:color="auto"/>
                <w:left w:val="none" w:sz="0" w:space="0" w:color="auto"/>
                <w:bottom w:val="none" w:sz="0" w:space="0" w:color="auto"/>
                <w:right w:val="none" w:sz="0" w:space="0" w:color="auto"/>
              </w:divBdr>
            </w:div>
            <w:div w:id="1487090301">
              <w:marLeft w:val="0"/>
              <w:marRight w:val="0"/>
              <w:marTop w:val="0"/>
              <w:marBottom w:val="0"/>
              <w:divBdr>
                <w:top w:val="none" w:sz="0" w:space="0" w:color="auto"/>
                <w:left w:val="none" w:sz="0" w:space="0" w:color="auto"/>
                <w:bottom w:val="none" w:sz="0" w:space="0" w:color="auto"/>
                <w:right w:val="none" w:sz="0" w:space="0" w:color="auto"/>
              </w:divBdr>
            </w:div>
            <w:div w:id="1893271361">
              <w:marLeft w:val="0"/>
              <w:marRight w:val="0"/>
              <w:marTop w:val="0"/>
              <w:marBottom w:val="0"/>
              <w:divBdr>
                <w:top w:val="none" w:sz="0" w:space="0" w:color="auto"/>
                <w:left w:val="none" w:sz="0" w:space="0" w:color="auto"/>
                <w:bottom w:val="none" w:sz="0" w:space="0" w:color="auto"/>
                <w:right w:val="none" w:sz="0" w:space="0" w:color="auto"/>
              </w:divBdr>
            </w:div>
            <w:div w:id="1543321947">
              <w:marLeft w:val="0"/>
              <w:marRight w:val="0"/>
              <w:marTop w:val="0"/>
              <w:marBottom w:val="0"/>
              <w:divBdr>
                <w:top w:val="none" w:sz="0" w:space="0" w:color="auto"/>
                <w:left w:val="none" w:sz="0" w:space="0" w:color="auto"/>
                <w:bottom w:val="none" w:sz="0" w:space="0" w:color="auto"/>
                <w:right w:val="none" w:sz="0" w:space="0" w:color="auto"/>
              </w:divBdr>
            </w:div>
            <w:div w:id="1938369931">
              <w:marLeft w:val="0"/>
              <w:marRight w:val="0"/>
              <w:marTop w:val="0"/>
              <w:marBottom w:val="0"/>
              <w:divBdr>
                <w:top w:val="none" w:sz="0" w:space="0" w:color="auto"/>
                <w:left w:val="none" w:sz="0" w:space="0" w:color="auto"/>
                <w:bottom w:val="none" w:sz="0" w:space="0" w:color="auto"/>
                <w:right w:val="none" w:sz="0" w:space="0" w:color="auto"/>
              </w:divBdr>
            </w:div>
            <w:div w:id="1012731560">
              <w:marLeft w:val="0"/>
              <w:marRight w:val="0"/>
              <w:marTop w:val="0"/>
              <w:marBottom w:val="0"/>
              <w:divBdr>
                <w:top w:val="none" w:sz="0" w:space="0" w:color="auto"/>
                <w:left w:val="none" w:sz="0" w:space="0" w:color="auto"/>
                <w:bottom w:val="none" w:sz="0" w:space="0" w:color="auto"/>
                <w:right w:val="none" w:sz="0" w:space="0" w:color="auto"/>
              </w:divBdr>
            </w:div>
            <w:div w:id="1244334085">
              <w:marLeft w:val="0"/>
              <w:marRight w:val="0"/>
              <w:marTop w:val="0"/>
              <w:marBottom w:val="0"/>
              <w:divBdr>
                <w:top w:val="none" w:sz="0" w:space="0" w:color="auto"/>
                <w:left w:val="none" w:sz="0" w:space="0" w:color="auto"/>
                <w:bottom w:val="none" w:sz="0" w:space="0" w:color="auto"/>
                <w:right w:val="none" w:sz="0" w:space="0" w:color="auto"/>
              </w:divBdr>
            </w:div>
            <w:div w:id="701326322">
              <w:marLeft w:val="0"/>
              <w:marRight w:val="0"/>
              <w:marTop w:val="0"/>
              <w:marBottom w:val="0"/>
              <w:divBdr>
                <w:top w:val="none" w:sz="0" w:space="0" w:color="auto"/>
                <w:left w:val="none" w:sz="0" w:space="0" w:color="auto"/>
                <w:bottom w:val="none" w:sz="0" w:space="0" w:color="auto"/>
                <w:right w:val="none" w:sz="0" w:space="0" w:color="auto"/>
              </w:divBdr>
            </w:div>
            <w:div w:id="1359350982">
              <w:marLeft w:val="0"/>
              <w:marRight w:val="0"/>
              <w:marTop w:val="0"/>
              <w:marBottom w:val="0"/>
              <w:divBdr>
                <w:top w:val="none" w:sz="0" w:space="0" w:color="auto"/>
                <w:left w:val="none" w:sz="0" w:space="0" w:color="auto"/>
                <w:bottom w:val="none" w:sz="0" w:space="0" w:color="auto"/>
                <w:right w:val="none" w:sz="0" w:space="0" w:color="auto"/>
              </w:divBdr>
            </w:div>
            <w:div w:id="504982592">
              <w:marLeft w:val="0"/>
              <w:marRight w:val="0"/>
              <w:marTop w:val="0"/>
              <w:marBottom w:val="0"/>
              <w:divBdr>
                <w:top w:val="none" w:sz="0" w:space="0" w:color="auto"/>
                <w:left w:val="none" w:sz="0" w:space="0" w:color="auto"/>
                <w:bottom w:val="none" w:sz="0" w:space="0" w:color="auto"/>
                <w:right w:val="none" w:sz="0" w:space="0" w:color="auto"/>
              </w:divBdr>
            </w:div>
            <w:div w:id="1929076991">
              <w:marLeft w:val="0"/>
              <w:marRight w:val="0"/>
              <w:marTop w:val="0"/>
              <w:marBottom w:val="0"/>
              <w:divBdr>
                <w:top w:val="none" w:sz="0" w:space="0" w:color="auto"/>
                <w:left w:val="none" w:sz="0" w:space="0" w:color="auto"/>
                <w:bottom w:val="none" w:sz="0" w:space="0" w:color="auto"/>
                <w:right w:val="none" w:sz="0" w:space="0" w:color="auto"/>
              </w:divBdr>
            </w:div>
            <w:div w:id="703018694">
              <w:marLeft w:val="0"/>
              <w:marRight w:val="0"/>
              <w:marTop w:val="0"/>
              <w:marBottom w:val="0"/>
              <w:divBdr>
                <w:top w:val="none" w:sz="0" w:space="0" w:color="auto"/>
                <w:left w:val="none" w:sz="0" w:space="0" w:color="auto"/>
                <w:bottom w:val="none" w:sz="0" w:space="0" w:color="auto"/>
                <w:right w:val="none" w:sz="0" w:space="0" w:color="auto"/>
              </w:divBdr>
            </w:div>
            <w:div w:id="1794210270">
              <w:marLeft w:val="0"/>
              <w:marRight w:val="0"/>
              <w:marTop w:val="0"/>
              <w:marBottom w:val="0"/>
              <w:divBdr>
                <w:top w:val="none" w:sz="0" w:space="0" w:color="auto"/>
                <w:left w:val="none" w:sz="0" w:space="0" w:color="auto"/>
                <w:bottom w:val="none" w:sz="0" w:space="0" w:color="auto"/>
                <w:right w:val="none" w:sz="0" w:space="0" w:color="auto"/>
              </w:divBdr>
            </w:div>
            <w:div w:id="1676876864">
              <w:marLeft w:val="0"/>
              <w:marRight w:val="0"/>
              <w:marTop w:val="0"/>
              <w:marBottom w:val="0"/>
              <w:divBdr>
                <w:top w:val="none" w:sz="0" w:space="0" w:color="auto"/>
                <w:left w:val="none" w:sz="0" w:space="0" w:color="auto"/>
                <w:bottom w:val="none" w:sz="0" w:space="0" w:color="auto"/>
                <w:right w:val="none" w:sz="0" w:space="0" w:color="auto"/>
              </w:divBdr>
            </w:div>
            <w:div w:id="1512067314">
              <w:marLeft w:val="0"/>
              <w:marRight w:val="0"/>
              <w:marTop w:val="0"/>
              <w:marBottom w:val="0"/>
              <w:divBdr>
                <w:top w:val="none" w:sz="0" w:space="0" w:color="auto"/>
                <w:left w:val="none" w:sz="0" w:space="0" w:color="auto"/>
                <w:bottom w:val="none" w:sz="0" w:space="0" w:color="auto"/>
                <w:right w:val="none" w:sz="0" w:space="0" w:color="auto"/>
              </w:divBdr>
            </w:div>
            <w:div w:id="2051609326">
              <w:marLeft w:val="0"/>
              <w:marRight w:val="0"/>
              <w:marTop w:val="0"/>
              <w:marBottom w:val="0"/>
              <w:divBdr>
                <w:top w:val="none" w:sz="0" w:space="0" w:color="auto"/>
                <w:left w:val="none" w:sz="0" w:space="0" w:color="auto"/>
                <w:bottom w:val="none" w:sz="0" w:space="0" w:color="auto"/>
                <w:right w:val="none" w:sz="0" w:space="0" w:color="auto"/>
              </w:divBdr>
            </w:div>
            <w:div w:id="788743861">
              <w:marLeft w:val="0"/>
              <w:marRight w:val="0"/>
              <w:marTop w:val="0"/>
              <w:marBottom w:val="0"/>
              <w:divBdr>
                <w:top w:val="none" w:sz="0" w:space="0" w:color="auto"/>
                <w:left w:val="none" w:sz="0" w:space="0" w:color="auto"/>
                <w:bottom w:val="none" w:sz="0" w:space="0" w:color="auto"/>
                <w:right w:val="none" w:sz="0" w:space="0" w:color="auto"/>
              </w:divBdr>
            </w:div>
            <w:div w:id="493953180">
              <w:marLeft w:val="0"/>
              <w:marRight w:val="0"/>
              <w:marTop w:val="0"/>
              <w:marBottom w:val="0"/>
              <w:divBdr>
                <w:top w:val="none" w:sz="0" w:space="0" w:color="auto"/>
                <w:left w:val="none" w:sz="0" w:space="0" w:color="auto"/>
                <w:bottom w:val="none" w:sz="0" w:space="0" w:color="auto"/>
                <w:right w:val="none" w:sz="0" w:space="0" w:color="auto"/>
              </w:divBdr>
            </w:div>
            <w:div w:id="578056648">
              <w:marLeft w:val="0"/>
              <w:marRight w:val="0"/>
              <w:marTop w:val="0"/>
              <w:marBottom w:val="0"/>
              <w:divBdr>
                <w:top w:val="none" w:sz="0" w:space="0" w:color="auto"/>
                <w:left w:val="none" w:sz="0" w:space="0" w:color="auto"/>
                <w:bottom w:val="none" w:sz="0" w:space="0" w:color="auto"/>
                <w:right w:val="none" w:sz="0" w:space="0" w:color="auto"/>
              </w:divBdr>
            </w:div>
            <w:div w:id="887641524">
              <w:marLeft w:val="0"/>
              <w:marRight w:val="0"/>
              <w:marTop w:val="0"/>
              <w:marBottom w:val="0"/>
              <w:divBdr>
                <w:top w:val="none" w:sz="0" w:space="0" w:color="auto"/>
                <w:left w:val="none" w:sz="0" w:space="0" w:color="auto"/>
                <w:bottom w:val="none" w:sz="0" w:space="0" w:color="auto"/>
                <w:right w:val="none" w:sz="0" w:space="0" w:color="auto"/>
              </w:divBdr>
            </w:div>
            <w:div w:id="89786136">
              <w:marLeft w:val="0"/>
              <w:marRight w:val="0"/>
              <w:marTop w:val="0"/>
              <w:marBottom w:val="0"/>
              <w:divBdr>
                <w:top w:val="none" w:sz="0" w:space="0" w:color="auto"/>
                <w:left w:val="none" w:sz="0" w:space="0" w:color="auto"/>
                <w:bottom w:val="none" w:sz="0" w:space="0" w:color="auto"/>
                <w:right w:val="none" w:sz="0" w:space="0" w:color="auto"/>
              </w:divBdr>
            </w:div>
            <w:div w:id="501971810">
              <w:marLeft w:val="0"/>
              <w:marRight w:val="0"/>
              <w:marTop w:val="0"/>
              <w:marBottom w:val="0"/>
              <w:divBdr>
                <w:top w:val="none" w:sz="0" w:space="0" w:color="auto"/>
                <w:left w:val="none" w:sz="0" w:space="0" w:color="auto"/>
                <w:bottom w:val="none" w:sz="0" w:space="0" w:color="auto"/>
                <w:right w:val="none" w:sz="0" w:space="0" w:color="auto"/>
              </w:divBdr>
            </w:div>
            <w:div w:id="164130190">
              <w:marLeft w:val="0"/>
              <w:marRight w:val="0"/>
              <w:marTop w:val="0"/>
              <w:marBottom w:val="0"/>
              <w:divBdr>
                <w:top w:val="none" w:sz="0" w:space="0" w:color="auto"/>
                <w:left w:val="none" w:sz="0" w:space="0" w:color="auto"/>
                <w:bottom w:val="none" w:sz="0" w:space="0" w:color="auto"/>
                <w:right w:val="none" w:sz="0" w:space="0" w:color="auto"/>
              </w:divBdr>
            </w:div>
            <w:div w:id="194005885">
              <w:marLeft w:val="0"/>
              <w:marRight w:val="0"/>
              <w:marTop w:val="0"/>
              <w:marBottom w:val="0"/>
              <w:divBdr>
                <w:top w:val="none" w:sz="0" w:space="0" w:color="auto"/>
                <w:left w:val="none" w:sz="0" w:space="0" w:color="auto"/>
                <w:bottom w:val="none" w:sz="0" w:space="0" w:color="auto"/>
                <w:right w:val="none" w:sz="0" w:space="0" w:color="auto"/>
              </w:divBdr>
            </w:div>
            <w:div w:id="710881929">
              <w:marLeft w:val="0"/>
              <w:marRight w:val="0"/>
              <w:marTop w:val="0"/>
              <w:marBottom w:val="0"/>
              <w:divBdr>
                <w:top w:val="none" w:sz="0" w:space="0" w:color="auto"/>
                <w:left w:val="none" w:sz="0" w:space="0" w:color="auto"/>
                <w:bottom w:val="none" w:sz="0" w:space="0" w:color="auto"/>
                <w:right w:val="none" w:sz="0" w:space="0" w:color="auto"/>
              </w:divBdr>
            </w:div>
            <w:div w:id="1199589109">
              <w:marLeft w:val="0"/>
              <w:marRight w:val="0"/>
              <w:marTop w:val="0"/>
              <w:marBottom w:val="0"/>
              <w:divBdr>
                <w:top w:val="none" w:sz="0" w:space="0" w:color="auto"/>
                <w:left w:val="none" w:sz="0" w:space="0" w:color="auto"/>
                <w:bottom w:val="none" w:sz="0" w:space="0" w:color="auto"/>
                <w:right w:val="none" w:sz="0" w:space="0" w:color="auto"/>
              </w:divBdr>
            </w:div>
            <w:div w:id="1412891122">
              <w:marLeft w:val="0"/>
              <w:marRight w:val="0"/>
              <w:marTop w:val="0"/>
              <w:marBottom w:val="0"/>
              <w:divBdr>
                <w:top w:val="none" w:sz="0" w:space="0" w:color="auto"/>
                <w:left w:val="none" w:sz="0" w:space="0" w:color="auto"/>
                <w:bottom w:val="none" w:sz="0" w:space="0" w:color="auto"/>
                <w:right w:val="none" w:sz="0" w:space="0" w:color="auto"/>
              </w:divBdr>
            </w:div>
            <w:div w:id="501045215">
              <w:marLeft w:val="0"/>
              <w:marRight w:val="0"/>
              <w:marTop w:val="0"/>
              <w:marBottom w:val="0"/>
              <w:divBdr>
                <w:top w:val="none" w:sz="0" w:space="0" w:color="auto"/>
                <w:left w:val="none" w:sz="0" w:space="0" w:color="auto"/>
                <w:bottom w:val="none" w:sz="0" w:space="0" w:color="auto"/>
                <w:right w:val="none" w:sz="0" w:space="0" w:color="auto"/>
              </w:divBdr>
            </w:div>
            <w:div w:id="579683637">
              <w:marLeft w:val="0"/>
              <w:marRight w:val="0"/>
              <w:marTop w:val="0"/>
              <w:marBottom w:val="0"/>
              <w:divBdr>
                <w:top w:val="none" w:sz="0" w:space="0" w:color="auto"/>
                <w:left w:val="none" w:sz="0" w:space="0" w:color="auto"/>
                <w:bottom w:val="none" w:sz="0" w:space="0" w:color="auto"/>
                <w:right w:val="none" w:sz="0" w:space="0" w:color="auto"/>
              </w:divBdr>
            </w:div>
            <w:div w:id="586303571">
              <w:marLeft w:val="0"/>
              <w:marRight w:val="0"/>
              <w:marTop w:val="0"/>
              <w:marBottom w:val="0"/>
              <w:divBdr>
                <w:top w:val="none" w:sz="0" w:space="0" w:color="auto"/>
                <w:left w:val="none" w:sz="0" w:space="0" w:color="auto"/>
                <w:bottom w:val="none" w:sz="0" w:space="0" w:color="auto"/>
                <w:right w:val="none" w:sz="0" w:space="0" w:color="auto"/>
              </w:divBdr>
            </w:div>
            <w:div w:id="591738420">
              <w:marLeft w:val="0"/>
              <w:marRight w:val="0"/>
              <w:marTop w:val="0"/>
              <w:marBottom w:val="0"/>
              <w:divBdr>
                <w:top w:val="none" w:sz="0" w:space="0" w:color="auto"/>
                <w:left w:val="none" w:sz="0" w:space="0" w:color="auto"/>
                <w:bottom w:val="none" w:sz="0" w:space="0" w:color="auto"/>
                <w:right w:val="none" w:sz="0" w:space="0" w:color="auto"/>
              </w:divBdr>
            </w:div>
            <w:div w:id="136266690">
              <w:marLeft w:val="0"/>
              <w:marRight w:val="0"/>
              <w:marTop w:val="0"/>
              <w:marBottom w:val="0"/>
              <w:divBdr>
                <w:top w:val="none" w:sz="0" w:space="0" w:color="auto"/>
                <w:left w:val="none" w:sz="0" w:space="0" w:color="auto"/>
                <w:bottom w:val="none" w:sz="0" w:space="0" w:color="auto"/>
                <w:right w:val="none" w:sz="0" w:space="0" w:color="auto"/>
              </w:divBdr>
            </w:div>
            <w:div w:id="116534045">
              <w:marLeft w:val="0"/>
              <w:marRight w:val="0"/>
              <w:marTop w:val="0"/>
              <w:marBottom w:val="0"/>
              <w:divBdr>
                <w:top w:val="none" w:sz="0" w:space="0" w:color="auto"/>
                <w:left w:val="none" w:sz="0" w:space="0" w:color="auto"/>
                <w:bottom w:val="none" w:sz="0" w:space="0" w:color="auto"/>
                <w:right w:val="none" w:sz="0" w:space="0" w:color="auto"/>
              </w:divBdr>
            </w:div>
            <w:div w:id="386034515">
              <w:marLeft w:val="0"/>
              <w:marRight w:val="0"/>
              <w:marTop w:val="0"/>
              <w:marBottom w:val="0"/>
              <w:divBdr>
                <w:top w:val="none" w:sz="0" w:space="0" w:color="auto"/>
                <w:left w:val="none" w:sz="0" w:space="0" w:color="auto"/>
                <w:bottom w:val="none" w:sz="0" w:space="0" w:color="auto"/>
                <w:right w:val="none" w:sz="0" w:space="0" w:color="auto"/>
              </w:divBdr>
            </w:div>
            <w:div w:id="1757244976">
              <w:marLeft w:val="0"/>
              <w:marRight w:val="0"/>
              <w:marTop w:val="0"/>
              <w:marBottom w:val="0"/>
              <w:divBdr>
                <w:top w:val="none" w:sz="0" w:space="0" w:color="auto"/>
                <w:left w:val="none" w:sz="0" w:space="0" w:color="auto"/>
                <w:bottom w:val="none" w:sz="0" w:space="0" w:color="auto"/>
                <w:right w:val="none" w:sz="0" w:space="0" w:color="auto"/>
              </w:divBdr>
            </w:div>
            <w:div w:id="1160777574">
              <w:marLeft w:val="0"/>
              <w:marRight w:val="0"/>
              <w:marTop w:val="0"/>
              <w:marBottom w:val="0"/>
              <w:divBdr>
                <w:top w:val="none" w:sz="0" w:space="0" w:color="auto"/>
                <w:left w:val="none" w:sz="0" w:space="0" w:color="auto"/>
                <w:bottom w:val="none" w:sz="0" w:space="0" w:color="auto"/>
                <w:right w:val="none" w:sz="0" w:space="0" w:color="auto"/>
              </w:divBdr>
            </w:div>
            <w:div w:id="1190801817">
              <w:marLeft w:val="0"/>
              <w:marRight w:val="0"/>
              <w:marTop w:val="0"/>
              <w:marBottom w:val="0"/>
              <w:divBdr>
                <w:top w:val="none" w:sz="0" w:space="0" w:color="auto"/>
                <w:left w:val="none" w:sz="0" w:space="0" w:color="auto"/>
                <w:bottom w:val="none" w:sz="0" w:space="0" w:color="auto"/>
                <w:right w:val="none" w:sz="0" w:space="0" w:color="auto"/>
              </w:divBdr>
            </w:div>
            <w:div w:id="1201939136">
              <w:marLeft w:val="0"/>
              <w:marRight w:val="0"/>
              <w:marTop w:val="0"/>
              <w:marBottom w:val="0"/>
              <w:divBdr>
                <w:top w:val="none" w:sz="0" w:space="0" w:color="auto"/>
                <w:left w:val="none" w:sz="0" w:space="0" w:color="auto"/>
                <w:bottom w:val="none" w:sz="0" w:space="0" w:color="auto"/>
                <w:right w:val="none" w:sz="0" w:space="0" w:color="auto"/>
              </w:divBdr>
            </w:div>
            <w:div w:id="763190252">
              <w:marLeft w:val="0"/>
              <w:marRight w:val="0"/>
              <w:marTop w:val="0"/>
              <w:marBottom w:val="0"/>
              <w:divBdr>
                <w:top w:val="none" w:sz="0" w:space="0" w:color="auto"/>
                <w:left w:val="none" w:sz="0" w:space="0" w:color="auto"/>
                <w:bottom w:val="none" w:sz="0" w:space="0" w:color="auto"/>
                <w:right w:val="none" w:sz="0" w:space="0" w:color="auto"/>
              </w:divBdr>
            </w:div>
            <w:div w:id="85273793">
              <w:marLeft w:val="0"/>
              <w:marRight w:val="0"/>
              <w:marTop w:val="0"/>
              <w:marBottom w:val="0"/>
              <w:divBdr>
                <w:top w:val="none" w:sz="0" w:space="0" w:color="auto"/>
                <w:left w:val="none" w:sz="0" w:space="0" w:color="auto"/>
                <w:bottom w:val="none" w:sz="0" w:space="0" w:color="auto"/>
                <w:right w:val="none" w:sz="0" w:space="0" w:color="auto"/>
              </w:divBdr>
            </w:div>
            <w:div w:id="1980764629">
              <w:marLeft w:val="0"/>
              <w:marRight w:val="0"/>
              <w:marTop w:val="0"/>
              <w:marBottom w:val="0"/>
              <w:divBdr>
                <w:top w:val="none" w:sz="0" w:space="0" w:color="auto"/>
                <w:left w:val="none" w:sz="0" w:space="0" w:color="auto"/>
                <w:bottom w:val="none" w:sz="0" w:space="0" w:color="auto"/>
                <w:right w:val="none" w:sz="0" w:space="0" w:color="auto"/>
              </w:divBdr>
            </w:div>
            <w:div w:id="819731844">
              <w:marLeft w:val="0"/>
              <w:marRight w:val="0"/>
              <w:marTop w:val="0"/>
              <w:marBottom w:val="0"/>
              <w:divBdr>
                <w:top w:val="none" w:sz="0" w:space="0" w:color="auto"/>
                <w:left w:val="none" w:sz="0" w:space="0" w:color="auto"/>
                <w:bottom w:val="none" w:sz="0" w:space="0" w:color="auto"/>
                <w:right w:val="none" w:sz="0" w:space="0" w:color="auto"/>
              </w:divBdr>
            </w:div>
            <w:div w:id="1408846180">
              <w:marLeft w:val="0"/>
              <w:marRight w:val="0"/>
              <w:marTop w:val="0"/>
              <w:marBottom w:val="0"/>
              <w:divBdr>
                <w:top w:val="none" w:sz="0" w:space="0" w:color="auto"/>
                <w:left w:val="none" w:sz="0" w:space="0" w:color="auto"/>
                <w:bottom w:val="none" w:sz="0" w:space="0" w:color="auto"/>
                <w:right w:val="none" w:sz="0" w:space="0" w:color="auto"/>
              </w:divBdr>
            </w:div>
            <w:div w:id="776489259">
              <w:marLeft w:val="0"/>
              <w:marRight w:val="0"/>
              <w:marTop w:val="0"/>
              <w:marBottom w:val="0"/>
              <w:divBdr>
                <w:top w:val="none" w:sz="0" w:space="0" w:color="auto"/>
                <w:left w:val="none" w:sz="0" w:space="0" w:color="auto"/>
                <w:bottom w:val="none" w:sz="0" w:space="0" w:color="auto"/>
                <w:right w:val="none" w:sz="0" w:space="0" w:color="auto"/>
              </w:divBdr>
            </w:div>
            <w:div w:id="334115519">
              <w:marLeft w:val="0"/>
              <w:marRight w:val="0"/>
              <w:marTop w:val="0"/>
              <w:marBottom w:val="0"/>
              <w:divBdr>
                <w:top w:val="none" w:sz="0" w:space="0" w:color="auto"/>
                <w:left w:val="none" w:sz="0" w:space="0" w:color="auto"/>
                <w:bottom w:val="none" w:sz="0" w:space="0" w:color="auto"/>
                <w:right w:val="none" w:sz="0" w:space="0" w:color="auto"/>
              </w:divBdr>
            </w:div>
            <w:div w:id="1663047703">
              <w:marLeft w:val="0"/>
              <w:marRight w:val="0"/>
              <w:marTop w:val="0"/>
              <w:marBottom w:val="0"/>
              <w:divBdr>
                <w:top w:val="none" w:sz="0" w:space="0" w:color="auto"/>
                <w:left w:val="none" w:sz="0" w:space="0" w:color="auto"/>
                <w:bottom w:val="none" w:sz="0" w:space="0" w:color="auto"/>
                <w:right w:val="none" w:sz="0" w:space="0" w:color="auto"/>
              </w:divBdr>
            </w:div>
            <w:div w:id="1273316515">
              <w:marLeft w:val="0"/>
              <w:marRight w:val="0"/>
              <w:marTop w:val="0"/>
              <w:marBottom w:val="0"/>
              <w:divBdr>
                <w:top w:val="none" w:sz="0" w:space="0" w:color="auto"/>
                <w:left w:val="none" w:sz="0" w:space="0" w:color="auto"/>
                <w:bottom w:val="none" w:sz="0" w:space="0" w:color="auto"/>
                <w:right w:val="none" w:sz="0" w:space="0" w:color="auto"/>
              </w:divBdr>
            </w:div>
            <w:div w:id="748581953">
              <w:marLeft w:val="0"/>
              <w:marRight w:val="0"/>
              <w:marTop w:val="0"/>
              <w:marBottom w:val="0"/>
              <w:divBdr>
                <w:top w:val="none" w:sz="0" w:space="0" w:color="auto"/>
                <w:left w:val="none" w:sz="0" w:space="0" w:color="auto"/>
                <w:bottom w:val="none" w:sz="0" w:space="0" w:color="auto"/>
                <w:right w:val="none" w:sz="0" w:space="0" w:color="auto"/>
              </w:divBdr>
            </w:div>
            <w:div w:id="297533494">
              <w:marLeft w:val="0"/>
              <w:marRight w:val="0"/>
              <w:marTop w:val="0"/>
              <w:marBottom w:val="0"/>
              <w:divBdr>
                <w:top w:val="none" w:sz="0" w:space="0" w:color="auto"/>
                <w:left w:val="none" w:sz="0" w:space="0" w:color="auto"/>
                <w:bottom w:val="none" w:sz="0" w:space="0" w:color="auto"/>
                <w:right w:val="none" w:sz="0" w:space="0" w:color="auto"/>
              </w:divBdr>
            </w:div>
            <w:div w:id="567377420">
              <w:marLeft w:val="0"/>
              <w:marRight w:val="0"/>
              <w:marTop w:val="0"/>
              <w:marBottom w:val="0"/>
              <w:divBdr>
                <w:top w:val="none" w:sz="0" w:space="0" w:color="auto"/>
                <w:left w:val="none" w:sz="0" w:space="0" w:color="auto"/>
                <w:bottom w:val="none" w:sz="0" w:space="0" w:color="auto"/>
                <w:right w:val="none" w:sz="0" w:space="0" w:color="auto"/>
              </w:divBdr>
            </w:div>
            <w:div w:id="941182933">
              <w:marLeft w:val="0"/>
              <w:marRight w:val="0"/>
              <w:marTop w:val="0"/>
              <w:marBottom w:val="0"/>
              <w:divBdr>
                <w:top w:val="none" w:sz="0" w:space="0" w:color="auto"/>
                <w:left w:val="none" w:sz="0" w:space="0" w:color="auto"/>
                <w:bottom w:val="none" w:sz="0" w:space="0" w:color="auto"/>
                <w:right w:val="none" w:sz="0" w:space="0" w:color="auto"/>
              </w:divBdr>
            </w:div>
            <w:div w:id="1174877292">
              <w:marLeft w:val="0"/>
              <w:marRight w:val="0"/>
              <w:marTop w:val="0"/>
              <w:marBottom w:val="0"/>
              <w:divBdr>
                <w:top w:val="none" w:sz="0" w:space="0" w:color="auto"/>
                <w:left w:val="none" w:sz="0" w:space="0" w:color="auto"/>
                <w:bottom w:val="none" w:sz="0" w:space="0" w:color="auto"/>
                <w:right w:val="none" w:sz="0" w:space="0" w:color="auto"/>
              </w:divBdr>
            </w:div>
            <w:div w:id="786781019">
              <w:marLeft w:val="0"/>
              <w:marRight w:val="0"/>
              <w:marTop w:val="0"/>
              <w:marBottom w:val="0"/>
              <w:divBdr>
                <w:top w:val="none" w:sz="0" w:space="0" w:color="auto"/>
                <w:left w:val="none" w:sz="0" w:space="0" w:color="auto"/>
                <w:bottom w:val="none" w:sz="0" w:space="0" w:color="auto"/>
                <w:right w:val="none" w:sz="0" w:space="0" w:color="auto"/>
              </w:divBdr>
            </w:div>
            <w:div w:id="1711033930">
              <w:marLeft w:val="0"/>
              <w:marRight w:val="0"/>
              <w:marTop w:val="0"/>
              <w:marBottom w:val="0"/>
              <w:divBdr>
                <w:top w:val="none" w:sz="0" w:space="0" w:color="auto"/>
                <w:left w:val="none" w:sz="0" w:space="0" w:color="auto"/>
                <w:bottom w:val="none" w:sz="0" w:space="0" w:color="auto"/>
                <w:right w:val="none" w:sz="0" w:space="0" w:color="auto"/>
              </w:divBdr>
            </w:div>
            <w:div w:id="815054">
              <w:marLeft w:val="0"/>
              <w:marRight w:val="0"/>
              <w:marTop w:val="0"/>
              <w:marBottom w:val="0"/>
              <w:divBdr>
                <w:top w:val="none" w:sz="0" w:space="0" w:color="auto"/>
                <w:left w:val="none" w:sz="0" w:space="0" w:color="auto"/>
                <w:bottom w:val="none" w:sz="0" w:space="0" w:color="auto"/>
                <w:right w:val="none" w:sz="0" w:space="0" w:color="auto"/>
              </w:divBdr>
            </w:div>
            <w:div w:id="1543904734">
              <w:marLeft w:val="0"/>
              <w:marRight w:val="0"/>
              <w:marTop w:val="0"/>
              <w:marBottom w:val="0"/>
              <w:divBdr>
                <w:top w:val="none" w:sz="0" w:space="0" w:color="auto"/>
                <w:left w:val="none" w:sz="0" w:space="0" w:color="auto"/>
                <w:bottom w:val="none" w:sz="0" w:space="0" w:color="auto"/>
                <w:right w:val="none" w:sz="0" w:space="0" w:color="auto"/>
              </w:divBdr>
            </w:div>
            <w:div w:id="1352150749">
              <w:marLeft w:val="0"/>
              <w:marRight w:val="0"/>
              <w:marTop w:val="0"/>
              <w:marBottom w:val="0"/>
              <w:divBdr>
                <w:top w:val="none" w:sz="0" w:space="0" w:color="auto"/>
                <w:left w:val="none" w:sz="0" w:space="0" w:color="auto"/>
                <w:bottom w:val="none" w:sz="0" w:space="0" w:color="auto"/>
                <w:right w:val="none" w:sz="0" w:space="0" w:color="auto"/>
              </w:divBdr>
            </w:div>
            <w:div w:id="1789854719">
              <w:marLeft w:val="0"/>
              <w:marRight w:val="0"/>
              <w:marTop w:val="0"/>
              <w:marBottom w:val="0"/>
              <w:divBdr>
                <w:top w:val="none" w:sz="0" w:space="0" w:color="auto"/>
                <w:left w:val="none" w:sz="0" w:space="0" w:color="auto"/>
                <w:bottom w:val="none" w:sz="0" w:space="0" w:color="auto"/>
                <w:right w:val="none" w:sz="0" w:space="0" w:color="auto"/>
              </w:divBdr>
            </w:div>
            <w:div w:id="1664312222">
              <w:marLeft w:val="0"/>
              <w:marRight w:val="0"/>
              <w:marTop w:val="0"/>
              <w:marBottom w:val="0"/>
              <w:divBdr>
                <w:top w:val="none" w:sz="0" w:space="0" w:color="auto"/>
                <w:left w:val="none" w:sz="0" w:space="0" w:color="auto"/>
                <w:bottom w:val="none" w:sz="0" w:space="0" w:color="auto"/>
                <w:right w:val="none" w:sz="0" w:space="0" w:color="auto"/>
              </w:divBdr>
            </w:div>
            <w:div w:id="1054743527">
              <w:marLeft w:val="0"/>
              <w:marRight w:val="0"/>
              <w:marTop w:val="0"/>
              <w:marBottom w:val="0"/>
              <w:divBdr>
                <w:top w:val="none" w:sz="0" w:space="0" w:color="auto"/>
                <w:left w:val="none" w:sz="0" w:space="0" w:color="auto"/>
                <w:bottom w:val="none" w:sz="0" w:space="0" w:color="auto"/>
                <w:right w:val="none" w:sz="0" w:space="0" w:color="auto"/>
              </w:divBdr>
            </w:div>
            <w:div w:id="1941647212">
              <w:marLeft w:val="0"/>
              <w:marRight w:val="0"/>
              <w:marTop w:val="0"/>
              <w:marBottom w:val="0"/>
              <w:divBdr>
                <w:top w:val="none" w:sz="0" w:space="0" w:color="auto"/>
                <w:left w:val="none" w:sz="0" w:space="0" w:color="auto"/>
                <w:bottom w:val="none" w:sz="0" w:space="0" w:color="auto"/>
                <w:right w:val="none" w:sz="0" w:space="0" w:color="auto"/>
              </w:divBdr>
            </w:div>
            <w:div w:id="1343359955">
              <w:marLeft w:val="0"/>
              <w:marRight w:val="0"/>
              <w:marTop w:val="0"/>
              <w:marBottom w:val="0"/>
              <w:divBdr>
                <w:top w:val="none" w:sz="0" w:space="0" w:color="auto"/>
                <w:left w:val="none" w:sz="0" w:space="0" w:color="auto"/>
                <w:bottom w:val="none" w:sz="0" w:space="0" w:color="auto"/>
                <w:right w:val="none" w:sz="0" w:space="0" w:color="auto"/>
              </w:divBdr>
            </w:div>
            <w:div w:id="999501154">
              <w:marLeft w:val="0"/>
              <w:marRight w:val="0"/>
              <w:marTop w:val="0"/>
              <w:marBottom w:val="0"/>
              <w:divBdr>
                <w:top w:val="none" w:sz="0" w:space="0" w:color="auto"/>
                <w:left w:val="none" w:sz="0" w:space="0" w:color="auto"/>
                <w:bottom w:val="none" w:sz="0" w:space="0" w:color="auto"/>
                <w:right w:val="none" w:sz="0" w:space="0" w:color="auto"/>
              </w:divBdr>
            </w:div>
            <w:div w:id="597982587">
              <w:marLeft w:val="0"/>
              <w:marRight w:val="0"/>
              <w:marTop w:val="0"/>
              <w:marBottom w:val="0"/>
              <w:divBdr>
                <w:top w:val="none" w:sz="0" w:space="0" w:color="auto"/>
                <w:left w:val="none" w:sz="0" w:space="0" w:color="auto"/>
                <w:bottom w:val="none" w:sz="0" w:space="0" w:color="auto"/>
                <w:right w:val="none" w:sz="0" w:space="0" w:color="auto"/>
              </w:divBdr>
            </w:div>
            <w:div w:id="239297666">
              <w:marLeft w:val="0"/>
              <w:marRight w:val="0"/>
              <w:marTop w:val="0"/>
              <w:marBottom w:val="0"/>
              <w:divBdr>
                <w:top w:val="none" w:sz="0" w:space="0" w:color="auto"/>
                <w:left w:val="none" w:sz="0" w:space="0" w:color="auto"/>
                <w:bottom w:val="none" w:sz="0" w:space="0" w:color="auto"/>
                <w:right w:val="none" w:sz="0" w:space="0" w:color="auto"/>
              </w:divBdr>
            </w:div>
            <w:div w:id="2056002032">
              <w:marLeft w:val="0"/>
              <w:marRight w:val="0"/>
              <w:marTop w:val="0"/>
              <w:marBottom w:val="0"/>
              <w:divBdr>
                <w:top w:val="none" w:sz="0" w:space="0" w:color="auto"/>
                <w:left w:val="none" w:sz="0" w:space="0" w:color="auto"/>
                <w:bottom w:val="none" w:sz="0" w:space="0" w:color="auto"/>
                <w:right w:val="none" w:sz="0" w:space="0" w:color="auto"/>
              </w:divBdr>
            </w:div>
            <w:div w:id="315036325">
              <w:marLeft w:val="0"/>
              <w:marRight w:val="0"/>
              <w:marTop w:val="0"/>
              <w:marBottom w:val="0"/>
              <w:divBdr>
                <w:top w:val="none" w:sz="0" w:space="0" w:color="auto"/>
                <w:left w:val="none" w:sz="0" w:space="0" w:color="auto"/>
                <w:bottom w:val="none" w:sz="0" w:space="0" w:color="auto"/>
                <w:right w:val="none" w:sz="0" w:space="0" w:color="auto"/>
              </w:divBdr>
            </w:div>
            <w:div w:id="1367177161">
              <w:marLeft w:val="0"/>
              <w:marRight w:val="0"/>
              <w:marTop w:val="0"/>
              <w:marBottom w:val="0"/>
              <w:divBdr>
                <w:top w:val="none" w:sz="0" w:space="0" w:color="auto"/>
                <w:left w:val="none" w:sz="0" w:space="0" w:color="auto"/>
                <w:bottom w:val="none" w:sz="0" w:space="0" w:color="auto"/>
                <w:right w:val="none" w:sz="0" w:space="0" w:color="auto"/>
              </w:divBdr>
            </w:div>
            <w:div w:id="2140757444">
              <w:marLeft w:val="0"/>
              <w:marRight w:val="0"/>
              <w:marTop w:val="0"/>
              <w:marBottom w:val="0"/>
              <w:divBdr>
                <w:top w:val="none" w:sz="0" w:space="0" w:color="auto"/>
                <w:left w:val="none" w:sz="0" w:space="0" w:color="auto"/>
                <w:bottom w:val="none" w:sz="0" w:space="0" w:color="auto"/>
                <w:right w:val="none" w:sz="0" w:space="0" w:color="auto"/>
              </w:divBdr>
            </w:div>
            <w:div w:id="999772818">
              <w:marLeft w:val="0"/>
              <w:marRight w:val="0"/>
              <w:marTop w:val="0"/>
              <w:marBottom w:val="0"/>
              <w:divBdr>
                <w:top w:val="none" w:sz="0" w:space="0" w:color="auto"/>
                <w:left w:val="none" w:sz="0" w:space="0" w:color="auto"/>
                <w:bottom w:val="none" w:sz="0" w:space="0" w:color="auto"/>
                <w:right w:val="none" w:sz="0" w:space="0" w:color="auto"/>
              </w:divBdr>
            </w:div>
            <w:div w:id="1324624696">
              <w:marLeft w:val="0"/>
              <w:marRight w:val="0"/>
              <w:marTop w:val="0"/>
              <w:marBottom w:val="0"/>
              <w:divBdr>
                <w:top w:val="none" w:sz="0" w:space="0" w:color="auto"/>
                <w:left w:val="none" w:sz="0" w:space="0" w:color="auto"/>
                <w:bottom w:val="none" w:sz="0" w:space="0" w:color="auto"/>
                <w:right w:val="none" w:sz="0" w:space="0" w:color="auto"/>
              </w:divBdr>
            </w:div>
            <w:div w:id="645816470">
              <w:marLeft w:val="0"/>
              <w:marRight w:val="0"/>
              <w:marTop w:val="0"/>
              <w:marBottom w:val="0"/>
              <w:divBdr>
                <w:top w:val="none" w:sz="0" w:space="0" w:color="auto"/>
                <w:left w:val="none" w:sz="0" w:space="0" w:color="auto"/>
                <w:bottom w:val="none" w:sz="0" w:space="0" w:color="auto"/>
                <w:right w:val="none" w:sz="0" w:space="0" w:color="auto"/>
              </w:divBdr>
            </w:div>
            <w:div w:id="2065634408">
              <w:marLeft w:val="0"/>
              <w:marRight w:val="0"/>
              <w:marTop w:val="0"/>
              <w:marBottom w:val="0"/>
              <w:divBdr>
                <w:top w:val="none" w:sz="0" w:space="0" w:color="auto"/>
                <w:left w:val="none" w:sz="0" w:space="0" w:color="auto"/>
                <w:bottom w:val="none" w:sz="0" w:space="0" w:color="auto"/>
                <w:right w:val="none" w:sz="0" w:space="0" w:color="auto"/>
              </w:divBdr>
            </w:div>
            <w:div w:id="1620722341">
              <w:marLeft w:val="0"/>
              <w:marRight w:val="0"/>
              <w:marTop w:val="0"/>
              <w:marBottom w:val="0"/>
              <w:divBdr>
                <w:top w:val="none" w:sz="0" w:space="0" w:color="auto"/>
                <w:left w:val="none" w:sz="0" w:space="0" w:color="auto"/>
                <w:bottom w:val="none" w:sz="0" w:space="0" w:color="auto"/>
                <w:right w:val="none" w:sz="0" w:space="0" w:color="auto"/>
              </w:divBdr>
            </w:div>
            <w:div w:id="1466116298">
              <w:marLeft w:val="0"/>
              <w:marRight w:val="0"/>
              <w:marTop w:val="0"/>
              <w:marBottom w:val="0"/>
              <w:divBdr>
                <w:top w:val="none" w:sz="0" w:space="0" w:color="auto"/>
                <w:left w:val="none" w:sz="0" w:space="0" w:color="auto"/>
                <w:bottom w:val="none" w:sz="0" w:space="0" w:color="auto"/>
                <w:right w:val="none" w:sz="0" w:space="0" w:color="auto"/>
              </w:divBdr>
            </w:div>
            <w:div w:id="1690525782">
              <w:marLeft w:val="0"/>
              <w:marRight w:val="0"/>
              <w:marTop w:val="0"/>
              <w:marBottom w:val="0"/>
              <w:divBdr>
                <w:top w:val="none" w:sz="0" w:space="0" w:color="auto"/>
                <w:left w:val="none" w:sz="0" w:space="0" w:color="auto"/>
                <w:bottom w:val="none" w:sz="0" w:space="0" w:color="auto"/>
                <w:right w:val="none" w:sz="0" w:space="0" w:color="auto"/>
              </w:divBdr>
            </w:div>
            <w:div w:id="1587687865">
              <w:marLeft w:val="0"/>
              <w:marRight w:val="0"/>
              <w:marTop w:val="0"/>
              <w:marBottom w:val="0"/>
              <w:divBdr>
                <w:top w:val="none" w:sz="0" w:space="0" w:color="auto"/>
                <w:left w:val="none" w:sz="0" w:space="0" w:color="auto"/>
                <w:bottom w:val="none" w:sz="0" w:space="0" w:color="auto"/>
                <w:right w:val="none" w:sz="0" w:space="0" w:color="auto"/>
              </w:divBdr>
            </w:div>
            <w:div w:id="441993283">
              <w:marLeft w:val="0"/>
              <w:marRight w:val="0"/>
              <w:marTop w:val="0"/>
              <w:marBottom w:val="0"/>
              <w:divBdr>
                <w:top w:val="none" w:sz="0" w:space="0" w:color="auto"/>
                <w:left w:val="none" w:sz="0" w:space="0" w:color="auto"/>
                <w:bottom w:val="none" w:sz="0" w:space="0" w:color="auto"/>
                <w:right w:val="none" w:sz="0" w:space="0" w:color="auto"/>
              </w:divBdr>
            </w:div>
            <w:div w:id="1374774192">
              <w:marLeft w:val="0"/>
              <w:marRight w:val="0"/>
              <w:marTop w:val="0"/>
              <w:marBottom w:val="0"/>
              <w:divBdr>
                <w:top w:val="none" w:sz="0" w:space="0" w:color="auto"/>
                <w:left w:val="none" w:sz="0" w:space="0" w:color="auto"/>
                <w:bottom w:val="none" w:sz="0" w:space="0" w:color="auto"/>
                <w:right w:val="none" w:sz="0" w:space="0" w:color="auto"/>
              </w:divBdr>
            </w:div>
            <w:div w:id="1774012418">
              <w:marLeft w:val="0"/>
              <w:marRight w:val="0"/>
              <w:marTop w:val="0"/>
              <w:marBottom w:val="0"/>
              <w:divBdr>
                <w:top w:val="none" w:sz="0" w:space="0" w:color="auto"/>
                <w:left w:val="none" w:sz="0" w:space="0" w:color="auto"/>
                <w:bottom w:val="none" w:sz="0" w:space="0" w:color="auto"/>
                <w:right w:val="none" w:sz="0" w:space="0" w:color="auto"/>
              </w:divBdr>
            </w:div>
            <w:div w:id="275715618">
              <w:marLeft w:val="0"/>
              <w:marRight w:val="0"/>
              <w:marTop w:val="0"/>
              <w:marBottom w:val="0"/>
              <w:divBdr>
                <w:top w:val="none" w:sz="0" w:space="0" w:color="auto"/>
                <w:left w:val="none" w:sz="0" w:space="0" w:color="auto"/>
                <w:bottom w:val="none" w:sz="0" w:space="0" w:color="auto"/>
                <w:right w:val="none" w:sz="0" w:space="0" w:color="auto"/>
              </w:divBdr>
            </w:div>
            <w:div w:id="508103459">
              <w:marLeft w:val="0"/>
              <w:marRight w:val="0"/>
              <w:marTop w:val="0"/>
              <w:marBottom w:val="0"/>
              <w:divBdr>
                <w:top w:val="none" w:sz="0" w:space="0" w:color="auto"/>
                <w:left w:val="none" w:sz="0" w:space="0" w:color="auto"/>
                <w:bottom w:val="none" w:sz="0" w:space="0" w:color="auto"/>
                <w:right w:val="none" w:sz="0" w:space="0" w:color="auto"/>
              </w:divBdr>
            </w:div>
            <w:div w:id="1156923186">
              <w:marLeft w:val="0"/>
              <w:marRight w:val="0"/>
              <w:marTop w:val="0"/>
              <w:marBottom w:val="0"/>
              <w:divBdr>
                <w:top w:val="none" w:sz="0" w:space="0" w:color="auto"/>
                <w:left w:val="none" w:sz="0" w:space="0" w:color="auto"/>
                <w:bottom w:val="none" w:sz="0" w:space="0" w:color="auto"/>
                <w:right w:val="none" w:sz="0" w:space="0" w:color="auto"/>
              </w:divBdr>
            </w:div>
            <w:div w:id="138768536">
              <w:marLeft w:val="0"/>
              <w:marRight w:val="0"/>
              <w:marTop w:val="0"/>
              <w:marBottom w:val="0"/>
              <w:divBdr>
                <w:top w:val="none" w:sz="0" w:space="0" w:color="auto"/>
                <w:left w:val="none" w:sz="0" w:space="0" w:color="auto"/>
                <w:bottom w:val="none" w:sz="0" w:space="0" w:color="auto"/>
                <w:right w:val="none" w:sz="0" w:space="0" w:color="auto"/>
              </w:divBdr>
            </w:div>
            <w:div w:id="744112458">
              <w:marLeft w:val="0"/>
              <w:marRight w:val="0"/>
              <w:marTop w:val="0"/>
              <w:marBottom w:val="0"/>
              <w:divBdr>
                <w:top w:val="none" w:sz="0" w:space="0" w:color="auto"/>
                <w:left w:val="none" w:sz="0" w:space="0" w:color="auto"/>
                <w:bottom w:val="none" w:sz="0" w:space="0" w:color="auto"/>
                <w:right w:val="none" w:sz="0" w:space="0" w:color="auto"/>
              </w:divBdr>
            </w:div>
            <w:div w:id="1545216474">
              <w:marLeft w:val="0"/>
              <w:marRight w:val="0"/>
              <w:marTop w:val="0"/>
              <w:marBottom w:val="0"/>
              <w:divBdr>
                <w:top w:val="none" w:sz="0" w:space="0" w:color="auto"/>
                <w:left w:val="none" w:sz="0" w:space="0" w:color="auto"/>
                <w:bottom w:val="none" w:sz="0" w:space="0" w:color="auto"/>
                <w:right w:val="none" w:sz="0" w:space="0" w:color="auto"/>
              </w:divBdr>
            </w:div>
            <w:div w:id="1293636018">
              <w:marLeft w:val="0"/>
              <w:marRight w:val="0"/>
              <w:marTop w:val="0"/>
              <w:marBottom w:val="0"/>
              <w:divBdr>
                <w:top w:val="none" w:sz="0" w:space="0" w:color="auto"/>
                <w:left w:val="none" w:sz="0" w:space="0" w:color="auto"/>
                <w:bottom w:val="none" w:sz="0" w:space="0" w:color="auto"/>
                <w:right w:val="none" w:sz="0" w:space="0" w:color="auto"/>
              </w:divBdr>
            </w:div>
            <w:div w:id="938172280">
              <w:marLeft w:val="0"/>
              <w:marRight w:val="0"/>
              <w:marTop w:val="0"/>
              <w:marBottom w:val="0"/>
              <w:divBdr>
                <w:top w:val="none" w:sz="0" w:space="0" w:color="auto"/>
                <w:left w:val="none" w:sz="0" w:space="0" w:color="auto"/>
                <w:bottom w:val="none" w:sz="0" w:space="0" w:color="auto"/>
                <w:right w:val="none" w:sz="0" w:space="0" w:color="auto"/>
              </w:divBdr>
            </w:div>
            <w:div w:id="661739362">
              <w:marLeft w:val="0"/>
              <w:marRight w:val="0"/>
              <w:marTop w:val="0"/>
              <w:marBottom w:val="0"/>
              <w:divBdr>
                <w:top w:val="none" w:sz="0" w:space="0" w:color="auto"/>
                <w:left w:val="none" w:sz="0" w:space="0" w:color="auto"/>
                <w:bottom w:val="none" w:sz="0" w:space="0" w:color="auto"/>
                <w:right w:val="none" w:sz="0" w:space="0" w:color="auto"/>
              </w:divBdr>
            </w:div>
            <w:div w:id="2014332641">
              <w:marLeft w:val="0"/>
              <w:marRight w:val="0"/>
              <w:marTop w:val="0"/>
              <w:marBottom w:val="0"/>
              <w:divBdr>
                <w:top w:val="none" w:sz="0" w:space="0" w:color="auto"/>
                <w:left w:val="none" w:sz="0" w:space="0" w:color="auto"/>
                <w:bottom w:val="none" w:sz="0" w:space="0" w:color="auto"/>
                <w:right w:val="none" w:sz="0" w:space="0" w:color="auto"/>
              </w:divBdr>
            </w:div>
            <w:div w:id="1281035925">
              <w:marLeft w:val="0"/>
              <w:marRight w:val="0"/>
              <w:marTop w:val="0"/>
              <w:marBottom w:val="0"/>
              <w:divBdr>
                <w:top w:val="none" w:sz="0" w:space="0" w:color="auto"/>
                <w:left w:val="none" w:sz="0" w:space="0" w:color="auto"/>
                <w:bottom w:val="none" w:sz="0" w:space="0" w:color="auto"/>
                <w:right w:val="none" w:sz="0" w:space="0" w:color="auto"/>
              </w:divBdr>
            </w:div>
            <w:div w:id="1963999703">
              <w:marLeft w:val="0"/>
              <w:marRight w:val="0"/>
              <w:marTop w:val="0"/>
              <w:marBottom w:val="0"/>
              <w:divBdr>
                <w:top w:val="none" w:sz="0" w:space="0" w:color="auto"/>
                <w:left w:val="none" w:sz="0" w:space="0" w:color="auto"/>
                <w:bottom w:val="none" w:sz="0" w:space="0" w:color="auto"/>
                <w:right w:val="none" w:sz="0" w:space="0" w:color="auto"/>
              </w:divBdr>
            </w:div>
            <w:div w:id="1843742699">
              <w:marLeft w:val="0"/>
              <w:marRight w:val="0"/>
              <w:marTop w:val="0"/>
              <w:marBottom w:val="0"/>
              <w:divBdr>
                <w:top w:val="none" w:sz="0" w:space="0" w:color="auto"/>
                <w:left w:val="none" w:sz="0" w:space="0" w:color="auto"/>
                <w:bottom w:val="none" w:sz="0" w:space="0" w:color="auto"/>
                <w:right w:val="none" w:sz="0" w:space="0" w:color="auto"/>
              </w:divBdr>
            </w:div>
            <w:div w:id="792406245">
              <w:marLeft w:val="0"/>
              <w:marRight w:val="0"/>
              <w:marTop w:val="0"/>
              <w:marBottom w:val="0"/>
              <w:divBdr>
                <w:top w:val="none" w:sz="0" w:space="0" w:color="auto"/>
                <w:left w:val="none" w:sz="0" w:space="0" w:color="auto"/>
                <w:bottom w:val="none" w:sz="0" w:space="0" w:color="auto"/>
                <w:right w:val="none" w:sz="0" w:space="0" w:color="auto"/>
              </w:divBdr>
            </w:div>
            <w:div w:id="2083409470">
              <w:marLeft w:val="0"/>
              <w:marRight w:val="0"/>
              <w:marTop w:val="0"/>
              <w:marBottom w:val="0"/>
              <w:divBdr>
                <w:top w:val="none" w:sz="0" w:space="0" w:color="auto"/>
                <w:left w:val="none" w:sz="0" w:space="0" w:color="auto"/>
                <w:bottom w:val="none" w:sz="0" w:space="0" w:color="auto"/>
                <w:right w:val="none" w:sz="0" w:space="0" w:color="auto"/>
              </w:divBdr>
            </w:div>
            <w:div w:id="1095592190">
              <w:marLeft w:val="0"/>
              <w:marRight w:val="0"/>
              <w:marTop w:val="0"/>
              <w:marBottom w:val="0"/>
              <w:divBdr>
                <w:top w:val="none" w:sz="0" w:space="0" w:color="auto"/>
                <w:left w:val="none" w:sz="0" w:space="0" w:color="auto"/>
                <w:bottom w:val="none" w:sz="0" w:space="0" w:color="auto"/>
                <w:right w:val="none" w:sz="0" w:space="0" w:color="auto"/>
              </w:divBdr>
            </w:div>
            <w:div w:id="1967270669">
              <w:marLeft w:val="0"/>
              <w:marRight w:val="0"/>
              <w:marTop w:val="0"/>
              <w:marBottom w:val="0"/>
              <w:divBdr>
                <w:top w:val="none" w:sz="0" w:space="0" w:color="auto"/>
                <w:left w:val="none" w:sz="0" w:space="0" w:color="auto"/>
                <w:bottom w:val="none" w:sz="0" w:space="0" w:color="auto"/>
                <w:right w:val="none" w:sz="0" w:space="0" w:color="auto"/>
              </w:divBdr>
            </w:div>
            <w:div w:id="467674878">
              <w:marLeft w:val="0"/>
              <w:marRight w:val="0"/>
              <w:marTop w:val="0"/>
              <w:marBottom w:val="0"/>
              <w:divBdr>
                <w:top w:val="none" w:sz="0" w:space="0" w:color="auto"/>
                <w:left w:val="none" w:sz="0" w:space="0" w:color="auto"/>
                <w:bottom w:val="none" w:sz="0" w:space="0" w:color="auto"/>
                <w:right w:val="none" w:sz="0" w:space="0" w:color="auto"/>
              </w:divBdr>
            </w:div>
            <w:div w:id="1590429972">
              <w:marLeft w:val="0"/>
              <w:marRight w:val="0"/>
              <w:marTop w:val="0"/>
              <w:marBottom w:val="0"/>
              <w:divBdr>
                <w:top w:val="none" w:sz="0" w:space="0" w:color="auto"/>
                <w:left w:val="none" w:sz="0" w:space="0" w:color="auto"/>
                <w:bottom w:val="none" w:sz="0" w:space="0" w:color="auto"/>
                <w:right w:val="none" w:sz="0" w:space="0" w:color="auto"/>
              </w:divBdr>
            </w:div>
            <w:div w:id="1065831540">
              <w:marLeft w:val="0"/>
              <w:marRight w:val="0"/>
              <w:marTop w:val="0"/>
              <w:marBottom w:val="0"/>
              <w:divBdr>
                <w:top w:val="none" w:sz="0" w:space="0" w:color="auto"/>
                <w:left w:val="none" w:sz="0" w:space="0" w:color="auto"/>
                <w:bottom w:val="none" w:sz="0" w:space="0" w:color="auto"/>
                <w:right w:val="none" w:sz="0" w:space="0" w:color="auto"/>
              </w:divBdr>
            </w:div>
            <w:div w:id="674695298">
              <w:marLeft w:val="0"/>
              <w:marRight w:val="0"/>
              <w:marTop w:val="0"/>
              <w:marBottom w:val="0"/>
              <w:divBdr>
                <w:top w:val="none" w:sz="0" w:space="0" w:color="auto"/>
                <w:left w:val="none" w:sz="0" w:space="0" w:color="auto"/>
                <w:bottom w:val="none" w:sz="0" w:space="0" w:color="auto"/>
                <w:right w:val="none" w:sz="0" w:space="0" w:color="auto"/>
              </w:divBdr>
            </w:div>
            <w:div w:id="2059819930">
              <w:marLeft w:val="0"/>
              <w:marRight w:val="0"/>
              <w:marTop w:val="0"/>
              <w:marBottom w:val="0"/>
              <w:divBdr>
                <w:top w:val="none" w:sz="0" w:space="0" w:color="auto"/>
                <w:left w:val="none" w:sz="0" w:space="0" w:color="auto"/>
                <w:bottom w:val="none" w:sz="0" w:space="0" w:color="auto"/>
                <w:right w:val="none" w:sz="0" w:space="0" w:color="auto"/>
              </w:divBdr>
            </w:div>
            <w:div w:id="932856813">
              <w:marLeft w:val="0"/>
              <w:marRight w:val="0"/>
              <w:marTop w:val="0"/>
              <w:marBottom w:val="0"/>
              <w:divBdr>
                <w:top w:val="none" w:sz="0" w:space="0" w:color="auto"/>
                <w:left w:val="none" w:sz="0" w:space="0" w:color="auto"/>
                <w:bottom w:val="none" w:sz="0" w:space="0" w:color="auto"/>
                <w:right w:val="none" w:sz="0" w:space="0" w:color="auto"/>
              </w:divBdr>
            </w:div>
            <w:div w:id="92483525">
              <w:marLeft w:val="0"/>
              <w:marRight w:val="0"/>
              <w:marTop w:val="0"/>
              <w:marBottom w:val="0"/>
              <w:divBdr>
                <w:top w:val="none" w:sz="0" w:space="0" w:color="auto"/>
                <w:left w:val="none" w:sz="0" w:space="0" w:color="auto"/>
                <w:bottom w:val="none" w:sz="0" w:space="0" w:color="auto"/>
                <w:right w:val="none" w:sz="0" w:space="0" w:color="auto"/>
              </w:divBdr>
            </w:div>
            <w:div w:id="858154642">
              <w:marLeft w:val="0"/>
              <w:marRight w:val="0"/>
              <w:marTop w:val="0"/>
              <w:marBottom w:val="0"/>
              <w:divBdr>
                <w:top w:val="none" w:sz="0" w:space="0" w:color="auto"/>
                <w:left w:val="none" w:sz="0" w:space="0" w:color="auto"/>
                <w:bottom w:val="none" w:sz="0" w:space="0" w:color="auto"/>
                <w:right w:val="none" w:sz="0" w:space="0" w:color="auto"/>
              </w:divBdr>
            </w:div>
            <w:div w:id="98718002">
              <w:marLeft w:val="0"/>
              <w:marRight w:val="0"/>
              <w:marTop w:val="0"/>
              <w:marBottom w:val="0"/>
              <w:divBdr>
                <w:top w:val="none" w:sz="0" w:space="0" w:color="auto"/>
                <w:left w:val="none" w:sz="0" w:space="0" w:color="auto"/>
                <w:bottom w:val="none" w:sz="0" w:space="0" w:color="auto"/>
                <w:right w:val="none" w:sz="0" w:space="0" w:color="auto"/>
              </w:divBdr>
            </w:div>
            <w:div w:id="67575827">
              <w:marLeft w:val="0"/>
              <w:marRight w:val="0"/>
              <w:marTop w:val="0"/>
              <w:marBottom w:val="0"/>
              <w:divBdr>
                <w:top w:val="none" w:sz="0" w:space="0" w:color="auto"/>
                <w:left w:val="none" w:sz="0" w:space="0" w:color="auto"/>
                <w:bottom w:val="none" w:sz="0" w:space="0" w:color="auto"/>
                <w:right w:val="none" w:sz="0" w:space="0" w:color="auto"/>
              </w:divBdr>
            </w:div>
            <w:div w:id="2140226324">
              <w:marLeft w:val="0"/>
              <w:marRight w:val="0"/>
              <w:marTop w:val="0"/>
              <w:marBottom w:val="0"/>
              <w:divBdr>
                <w:top w:val="none" w:sz="0" w:space="0" w:color="auto"/>
                <w:left w:val="none" w:sz="0" w:space="0" w:color="auto"/>
                <w:bottom w:val="none" w:sz="0" w:space="0" w:color="auto"/>
                <w:right w:val="none" w:sz="0" w:space="0" w:color="auto"/>
              </w:divBdr>
            </w:div>
            <w:div w:id="67263942">
              <w:marLeft w:val="0"/>
              <w:marRight w:val="0"/>
              <w:marTop w:val="0"/>
              <w:marBottom w:val="0"/>
              <w:divBdr>
                <w:top w:val="none" w:sz="0" w:space="0" w:color="auto"/>
                <w:left w:val="none" w:sz="0" w:space="0" w:color="auto"/>
                <w:bottom w:val="none" w:sz="0" w:space="0" w:color="auto"/>
                <w:right w:val="none" w:sz="0" w:space="0" w:color="auto"/>
              </w:divBdr>
            </w:div>
            <w:div w:id="677006376">
              <w:marLeft w:val="0"/>
              <w:marRight w:val="0"/>
              <w:marTop w:val="0"/>
              <w:marBottom w:val="0"/>
              <w:divBdr>
                <w:top w:val="none" w:sz="0" w:space="0" w:color="auto"/>
                <w:left w:val="none" w:sz="0" w:space="0" w:color="auto"/>
                <w:bottom w:val="none" w:sz="0" w:space="0" w:color="auto"/>
                <w:right w:val="none" w:sz="0" w:space="0" w:color="auto"/>
              </w:divBdr>
            </w:div>
            <w:div w:id="821704146">
              <w:marLeft w:val="0"/>
              <w:marRight w:val="0"/>
              <w:marTop w:val="0"/>
              <w:marBottom w:val="0"/>
              <w:divBdr>
                <w:top w:val="none" w:sz="0" w:space="0" w:color="auto"/>
                <w:left w:val="none" w:sz="0" w:space="0" w:color="auto"/>
                <w:bottom w:val="none" w:sz="0" w:space="0" w:color="auto"/>
                <w:right w:val="none" w:sz="0" w:space="0" w:color="auto"/>
              </w:divBdr>
            </w:div>
            <w:div w:id="1237400137">
              <w:marLeft w:val="0"/>
              <w:marRight w:val="0"/>
              <w:marTop w:val="0"/>
              <w:marBottom w:val="0"/>
              <w:divBdr>
                <w:top w:val="none" w:sz="0" w:space="0" w:color="auto"/>
                <w:left w:val="none" w:sz="0" w:space="0" w:color="auto"/>
                <w:bottom w:val="none" w:sz="0" w:space="0" w:color="auto"/>
                <w:right w:val="none" w:sz="0" w:space="0" w:color="auto"/>
              </w:divBdr>
            </w:div>
            <w:div w:id="647369652">
              <w:marLeft w:val="0"/>
              <w:marRight w:val="0"/>
              <w:marTop w:val="0"/>
              <w:marBottom w:val="0"/>
              <w:divBdr>
                <w:top w:val="none" w:sz="0" w:space="0" w:color="auto"/>
                <w:left w:val="none" w:sz="0" w:space="0" w:color="auto"/>
                <w:bottom w:val="none" w:sz="0" w:space="0" w:color="auto"/>
                <w:right w:val="none" w:sz="0" w:space="0" w:color="auto"/>
              </w:divBdr>
            </w:div>
            <w:div w:id="1973711087">
              <w:marLeft w:val="0"/>
              <w:marRight w:val="0"/>
              <w:marTop w:val="0"/>
              <w:marBottom w:val="0"/>
              <w:divBdr>
                <w:top w:val="none" w:sz="0" w:space="0" w:color="auto"/>
                <w:left w:val="none" w:sz="0" w:space="0" w:color="auto"/>
                <w:bottom w:val="none" w:sz="0" w:space="0" w:color="auto"/>
                <w:right w:val="none" w:sz="0" w:space="0" w:color="auto"/>
              </w:divBdr>
            </w:div>
            <w:div w:id="807283710">
              <w:marLeft w:val="0"/>
              <w:marRight w:val="0"/>
              <w:marTop w:val="0"/>
              <w:marBottom w:val="0"/>
              <w:divBdr>
                <w:top w:val="none" w:sz="0" w:space="0" w:color="auto"/>
                <w:left w:val="none" w:sz="0" w:space="0" w:color="auto"/>
                <w:bottom w:val="none" w:sz="0" w:space="0" w:color="auto"/>
                <w:right w:val="none" w:sz="0" w:space="0" w:color="auto"/>
              </w:divBdr>
            </w:div>
            <w:div w:id="908341306">
              <w:marLeft w:val="0"/>
              <w:marRight w:val="0"/>
              <w:marTop w:val="0"/>
              <w:marBottom w:val="0"/>
              <w:divBdr>
                <w:top w:val="none" w:sz="0" w:space="0" w:color="auto"/>
                <w:left w:val="none" w:sz="0" w:space="0" w:color="auto"/>
                <w:bottom w:val="none" w:sz="0" w:space="0" w:color="auto"/>
                <w:right w:val="none" w:sz="0" w:space="0" w:color="auto"/>
              </w:divBdr>
            </w:div>
            <w:div w:id="777943112">
              <w:marLeft w:val="0"/>
              <w:marRight w:val="0"/>
              <w:marTop w:val="0"/>
              <w:marBottom w:val="0"/>
              <w:divBdr>
                <w:top w:val="none" w:sz="0" w:space="0" w:color="auto"/>
                <w:left w:val="none" w:sz="0" w:space="0" w:color="auto"/>
                <w:bottom w:val="none" w:sz="0" w:space="0" w:color="auto"/>
                <w:right w:val="none" w:sz="0" w:space="0" w:color="auto"/>
              </w:divBdr>
            </w:div>
            <w:div w:id="241989068">
              <w:marLeft w:val="0"/>
              <w:marRight w:val="0"/>
              <w:marTop w:val="0"/>
              <w:marBottom w:val="0"/>
              <w:divBdr>
                <w:top w:val="none" w:sz="0" w:space="0" w:color="auto"/>
                <w:left w:val="none" w:sz="0" w:space="0" w:color="auto"/>
                <w:bottom w:val="none" w:sz="0" w:space="0" w:color="auto"/>
                <w:right w:val="none" w:sz="0" w:space="0" w:color="auto"/>
              </w:divBdr>
            </w:div>
            <w:div w:id="973411357">
              <w:marLeft w:val="0"/>
              <w:marRight w:val="0"/>
              <w:marTop w:val="0"/>
              <w:marBottom w:val="0"/>
              <w:divBdr>
                <w:top w:val="none" w:sz="0" w:space="0" w:color="auto"/>
                <w:left w:val="none" w:sz="0" w:space="0" w:color="auto"/>
                <w:bottom w:val="none" w:sz="0" w:space="0" w:color="auto"/>
                <w:right w:val="none" w:sz="0" w:space="0" w:color="auto"/>
              </w:divBdr>
            </w:div>
            <w:div w:id="514854250">
              <w:marLeft w:val="0"/>
              <w:marRight w:val="0"/>
              <w:marTop w:val="0"/>
              <w:marBottom w:val="0"/>
              <w:divBdr>
                <w:top w:val="none" w:sz="0" w:space="0" w:color="auto"/>
                <w:left w:val="none" w:sz="0" w:space="0" w:color="auto"/>
                <w:bottom w:val="none" w:sz="0" w:space="0" w:color="auto"/>
                <w:right w:val="none" w:sz="0" w:space="0" w:color="auto"/>
              </w:divBdr>
            </w:div>
            <w:div w:id="421950152">
              <w:marLeft w:val="0"/>
              <w:marRight w:val="0"/>
              <w:marTop w:val="0"/>
              <w:marBottom w:val="0"/>
              <w:divBdr>
                <w:top w:val="none" w:sz="0" w:space="0" w:color="auto"/>
                <w:left w:val="none" w:sz="0" w:space="0" w:color="auto"/>
                <w:bottom w:val="none" w:sz="0" w:space="0" w:color="auto"/>
                <w:right w:val="none" w:sz="0" w:space="0" w:color="auto"/>
              </w:divBdr>
            </w:div>
            <w:div w:id="440996910">
              <w:marLeft w:val="0"/>
              <w:marRight w:val="0"/>
              <w:marTop w:val="0"/>
              <w:marBottom w:val="0"/>
              <w:divBdr>
                <w:top w:val="none" w:sz="0" w:space="0" w:color="auto"/>
                <w:left w:val="none" w:sz="0" w:space="0" w:color="auto"/>
                <w:bottom w:val="none" w:sz="0" w:space="0" w:color="auto"/>
                <w:right w:val="none" w:sz="0" w:space="0" w:color="auto"/>
              </w:divBdr>
            </w:div>
            <w:div w:id="1033505531">
              <w:marLeft w:val="0"/>
              <w:marRight w:val="0"/>
              <w:marTop w:val="0"/>
              <w:marBottom w:val="0"/>
              <w:divBdr>
                <w:top w:val="none" w:sz="0" w:space="0" w:color="auto"/>
                <w:left w:val="none" w:sz="0" w:space="0" w:color="auto"/>
                <w:bottom w:val="none" w:sz="0" w:space="0" w:color="auto"/>
                <w:right w:val="none" w:sz="0" w:space="0" w:color="auto"/>
              </w:divBdr>
            </w:div>
            <w:div w:id="1088236472">
              <w:marLeft w:val="0"/>
              <w:marRight w:val="0"/>
              <w:marTop w:val="0"/>
              <w:marBottom w:val="0"/>
              <w:divBdr>
                <w:top w:val="none" w:sz="0" w:space="0" w:color="auto"/>
                <w:left w:val="none" w:sz="0" w:space="0" w:color="auto"/>
                <w:bottom w:val="none" w:sz="0" w:space="0" w:color="auto"/>
                <w:right w:val="none" w:sz="0" w:space="0" w:color="auto"/>
              </w:divBdr>
            </w:div>
            <w:div w:id="1007361944">
              <w:marLeft w:val="0"/>
              <w:marRight w:val="0"/>
              <w:marTop w:val="0"/>
              <w:marBottom w:val="0"/>
              <w:divBdr>
                <w:top w:val="none" w:sz="0" w:space="0" w:color="auto"/>
                <w:left w:val="none" w:sz="0" w:space="0" w:color="auto"/>
                <w:bottom w:val="none" w:sz="0" w:space="0" w:color="auto"/>
                <w:right w:val="none" w:sz="0" w:space="0" w:color="auto"/>
              </w:divBdr>
            </w:div>
            <w:div w:id="205217861">
              <w:marLeft w:val="0"/>
              <w:marRight w:val="0"/>
              <w:marTop w:val="0"/>
              <w:marBottom w:val="0"/>
              <w:divBdr>
                <w:top w:val="none" w:sz="0" w:space="0" w:color="auto"/>
                <w:left w:val="none" w:sz="0" w:space="0" w:color="auto"/>
                <w:bottom w:val="none" w:sz="0" w:space="0" w:color="auto"/>
                <w:right w:val="none" w:sz="0" w:space="0" w:color="auto"/>
              </w:divBdr>
            </w:div>
            <w:div w:id="1260332175">
              <w:marLeft w:val="0"/>
              <w:marRight w:val="0"/>
              <w:marTop w:val="0"/>
              <w:marBottom w:val="0"/>
              <w:divBdr>
                <w:top w:val="none" w:sz="0" w:space="0" w:color="auto"/>
                <w:left w:val="none" w:sz="0" w:space="0" w:color="auto"/>
                <w:bottom w:val="none" w:sz="0" w:space="0" w:color="auto"/>
                <w:right w:val="none" w:sz="0" w:space="0" w:color="auto"/>
              </w:divBdr>
            </w:div>
            <w:div w:id="48771863">
              <w:marLeft w:val="0"/>
              <w:marRight w:val="0"/>
              <w:marTop w:val="0"/>
              <w:marBottom w:val="0"/>
              <w:divBdr>
                <w:top w:val="none" w:sz="0" w:space="0" w:color="auto"/>
                <w:left w:val="none" w:sz="0" w:space="0" w:color="auto"/>
                <w:bottom w:val="none" w:sz="0" w:space="0" w:color="auto"/>
                <w:right w:val="none" w:sz="0" w:space="0" w:color="auto"/>
              </w:divBdr>
            </w:div>
            <w:div w:id="328021014">
              <w:marLeft w:val="0"/>
              <w:marRight w:val="0"/>
              <w:marTop w:val="0"/>
              <w:marBottom w:val="0"/>
              <w:divBdr>
                <w:top w:val="none" w:sz="0" w:space="0" w:color="auto"/>
                <w:left w:val="none" w:sz="0" w:space="0" w:color="auto"/>
                <w:bottom w:val="none" w:sz="0" w:space="0" w:color="auto"/>
                <w:right w:val="none" w:sz="0" w:space="0" w:color="auto"/>
              </w:divBdr>
            </w:div>
            <w:div w:id="978611218">
              <w:marLeft w:val="0"/>
              <w:marRight w:val="0"/>
              <w:marTop w:val="0"/>
              <w:marBottom w:val="0"/>
              <w:divBdr>
                <w:top w:val="none" w:sz="0" w:space="0" w:color="auto"/>
                <w:left w:val="none" w:sz="0" w:space="0" w:color="auto"/>
                <w:bottom w:val="none" w:sz="0" w:space="0" w:color="auto"/>
                <w:right w:val="none" w:sz="0" w:space="0" w:color="auto"/>
              </w:divBdr>
            </w:div>
            <w:div w:id="691490827">
              <w:marLeft w:val="0"/>
              <w:marRight w:val="0"/>
              <w:marTop w:val="0"/>
              <w:marBottom w:val="0"/>
              <w:divBdr>
                <w:top w:val="none" w:sz="0" w:space="0" w:color="auto"/>
                <w:left w:val="none" w:sz="0" w:space="0" w:color="auto"/>
                <w:bottom w:val="none" w:sz="0" w:space="0" w:color="auto"/>
                <w:right w:val="none" w:sz="0" w:space="0" w:color="auto"/>
              </w:divBdr>
            </w:div>
            <w:div w:id="1613705469">
              <w:marLeft w:val="0"/>
              <w:marRight w:val="0"/>
              <w:marTop w:val="0"/>
              <w:marBottom w:val="0"/>
              <w:divBdr>
                <w:top w:val="none" w:sz="0" w:space="0" w:color="auto"/>
                <w:left w:val="none" w:sz="0" w:space="0" w:color="auto"/>
                <w:bottom w:val="none" w:sz="0" w:space="0" w:color="auto"/>
                <w:right w:val="none" w:sz="0" w:space="0" w:color="auto"/>
              </w:divBdr>
            </w:div>
            <w:div w:id="185128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9816">
      <w:bodyDiv w:val="1"/>
      <w:marLeft w:val="0"/>
      <w:marRight w:val="0"/>
      <w:marTop w:val="0"/>
      <w:marBottom w:val="0"/>
      <w:divBdr>
        <w:top w:val="none" w:sz="0" w:space="0" w:color="auto"/>
        <w:left w:val="none" w:sz="0" w:space="0" w:color="auto"/>
        <w:bottom w:val="none" w:sz="0" w:space="0" w:color="auto"/>
        <w:right w:val="none" w:sz="0" w:space="0" w:color="auto"/>
      </w:divBdr>
    </w:div>
    <w:div w:id="1653562634">
      <w:bodyDiv w:val="1"/>
      <w:marLeft w:val="0"/>
      <w:marRight w:val="0"/>
      <w:marTop w:val="0"/>
      <w:marBottom w:val="0"/>
      <w:divBdr>
        <w:top w:val="none" w:sz="0" w:space="0" w:color="auto"/>
        <w:left w:val="none" w:sz="0" w:space="0" w:color="auto"/>
        <w:bottom w:val="none" w:sz="0" w:space="0" w:color="auto"/>
        <w:right w:val="none" w:sz="0" w:space="0" w:color="auto"/>
      </w:divBdr>
      <w:divsChild>
        <w:div w:id="1941138182">
          <w:marLeft w:val="0"/>
          <w:marRight w:val="0"/>
          <w:marTop w:val="0"/>
          <w:marBottom w:val="0"/>
          <w:divBdr>
            <w:top w:val="none" w:sz="0" w:space="0" w:color="auto"/>
            <w:left w:val="none" w:sz="0" w:space="0" w:color="auto"/>
            <w:bottom w:val="none" w:sz="0" w:space="0" w:color="auto"/>
            <w:right w:val="none" w:sz="0" w:space="0" w:color="auto"/>
          </w:divBdr>
          <w:divsChild>
            <w:div w:id="518088617">
              <w:marLeft w:val="0"/>
              <w:marRight w:val="0"/>
              <w:marTop w:val="0"/>
              <w:marBottom w:val="0"/>
              <w:divBdr>
                <w:top w:val="none" w:sz="0" w:space="0" w:color="auto"/>
                <w:left w:val="none" w:sz="0" w:space="0" w:color="auto"/>
                <w:bottom w:val="none" w:sz="0" w:space="0" w:color="auto"/>
                <w:right w:val="none" w:sz="0" w:space="0" w:color="auto"/>
              </w:divBdr>
            </w:div>
            <w:div w:id="1383599877">
              <w:marLeft w:val="0"/>
              <w:marRight w:val="0"/>
              <w:marTop w:val="0"/>
              <w:marBottom w:val="0"/>
              <w:divBdr>
                <w:top w:val="none" w:sz="0" w:space="0" w:color="auto"/>
                <w:left w:val="none" w:sz="0" w:space="0" w:color="auto"/>
                <w:bottom w:val="none" w:sz="0" w:space="0" w:color="auto"/>
                <w:right w:val="none" w:sz="0" w:space="0" w:color="auto"/>
              </w:divBdr>
            </w:div>
            <w:div w:id="842401410">
              <w:marLeft w:val="0"/>
              <w:marRight w:val="0"/>
              <w:marTop w:val="0"/>
              <w:marBottom w:val="0"/>
              <w:divBdr>
                <w:top w:val="none" w:sz="0" w:space="0" w:color="auto"/>
                <w:left w:val="none" w:sz="0" w:space="0" w:color="auto"/>
                <w:bottom w:val="none" w:sz="0" w:space="0" w:color="auto"/>
                <w:right w:val="none" w:sz="0" w:space="0" w:color="auto"/>
              </w:divBdr>
            </w:div>
            <w:div w:id="921721230">
              <w:marLeft w:val="0"/>
              <w:marRight w:val="0"/>
              <w:marTop w:val="0"/>
              <w:marBottom w:val="0"/>
              <w:divBdr>
                <w:top w:val="none" w:sz="0" w:space="0" w:color="auto"/>
                <w:left w:val="none" w:sz="0" w:space="0" w:color="auto"/>
                <w:bottom w:val="none" w:sz="0" w:space="0" w:color="auto"/>
                <w:right w:val="none" w:sz="0" w:space="0" w:color="auto"/>
              </w:divBdr>
            </w:div>
            <w:div w:id="1353610070">
              <w:marLeft w:val="0"/>
              <w:marRight w:val="0"/>
              <w:marTop w:val="0"/>
              <w:marBottom w:val="0"/>
              <w:divBdr>
                <w:top w:val="none" w:sz="0" w:space="0" w:color="auto"/>
                <w:left w:val="none" w:sz="0" w:space="0" w:color="auto"/>
                <w:bottom w:val="none" w:sz="0" w:space="0" w:color="auto"/>
                <w:right w:val="none" w:sz="0" w:space="0" w:color="auto"/>
              </w:divBdr>
            </w:div>
            <w:div w:id="1319505532">
              <w:marLeft w:val="0"/>
              <w:marRight w:val="0"/>
              <w:marTop w:val="0"/>
              <w:marBottom w:val="0"/>
              <w:divBdr>
                <w:top w:val="none" w:sz="0" w:space="0" w:color="auto"/>
                <w:left w:val="none" w:sz="0" w:space="0" w:color="auto"/>
                <w:bottom w:val="none" w:sz="0" w:space="0" w:color="auto"/>
                <w:right w:val="none" w:sz="0" w:space="0" w:color="auto"/>
              </w:divBdr>
            </w:div>
            <w:div w:id="680161659">
              <w:marLeft w:val="0"/>
              <w:marRight w:val="0"/>
              <w:marTop w:val="0"/>
              <w:marBottom w:val="0"/>
              <w:divBdr>
                <w:top w:val="none" w:sz="0" w:space="0" w:color="auto"/>
                <w:left w:val="none" w:sz="0" w:space="0" w:color="auto"/>
                <w:bottom w:val="none" w:sz="0" w:space="0" w:color="auto"/>
                <w:right w:val="none" w:sz="0" w:space="0" w:color="auto"/>
              </w:divBdr>
            </w:div>
            <w:div w:id="633221506">
              <w:marLeft w:val="0"/>
              <w:marRight w:val="0"/>
              <w:marTop w:val="0"/>
              <w:marBottom w:val="0"/>
              <w:divBdr>
                <w:top w:val="none" w:sz="0" w:space="0" w:color="auto"/>
                <w:left w:val="none" w:sz="0" w:space="0" w:color="auto"/>
                <w:bottom w:val="none" w:sz="0" w:space="0" w:color="auto"/>
                <w:right w:val="none" w:sz="0" w:space="0" w:color="auto"/>
              </w:divBdr>
            </w:div>
            <w:div w:id="1481967094">
              <w:marLeft w:val="0"/>
              <w:marRight w:val="0"/>
              <w:marTop w:val="0"/>
              <w:marBottom w:val="0"/>
              <w:divBdr>
                <w:top w:val="none" w:sz="0" w:space="0" w:color="auto"/>
                <w:left w:val="none" w:sz="0" w:space="0" w:color="auto"/>
                <w:bottom w:val="none" w:sz="0" w:space="0" w:color="auto"/>
                <w:right w:val="none" w:sz="0" w:space="0" w:color="auto"/>
              </w:divBdr>
            </w:div>
            <w:div w:id="939484864">
              <w:marLeft w:val="0"/>
              <w:marRight w:val="0"/>
              <w:marTop w:val="0"/>
              <w:marBottom w:val="0"/>
              <w:divBdr>
                <w:top w:val="none" w:sz="0" w:space="0" w:color="auto"/>
                <w:left w:val="none" w:sz="0" w:space="0" w:color="auto"/>
                <w:bottom w:val="none" w:sz="0" w:space="0" w:color="auto"/>
                <w:right w:val="none" w:sz="0" w:space="0" w:color="auto"/>
              </w:divBdr>
            </w:div>
            <w:div w:id="2022583751">
              <w:marLeft w:val="0"/>
              <w:marRight w:val="0"/>
              <w:marTop w:val="0"/>
              <w:marBottom w:val="0"/>
              <w:divBdr>
                <w:top w:val="none" w:sz="0" w:space="0" w:color="auto"/>
                <w:left w:val="none" w:sz="0" w:space="0" w:color="auto"/>
                <w:bottom w:val="none" w:sz="0" w:space="0" w:color="auto"/>
                <w:right w:val="none" w:sz="0" w:space="0" w:color="auto"/>
              </w:divBdr>
            </w:div>
            <w:div w:id="1261647057">
              <w:marLeft w:val="0"/>
              <w:marRight w:val="0"/>
              <w:marTop w:val="0"/>
              <w:marBottom w:val="0"/>
              <w:divBdr>
                <w:top w:val="none" w:sz="0" w:space="0" w:color="auto"/>
                <w:left w:val="none" w:sz="0" w:space="0" w:color="auto"/>
                <w:bottom w:val="none" w:sz="0" w:space="0" w:color="auto"/>
                <w:right w:val="none" w:sz="0" w:space="0" w:color="auto"/>
              </w:divBdr>
            </w:div>
            <w:div w:id="1365250622">
              <w:marLeft w:val="0"/>
              <w:marRight w:val="0"/>
              <w:marTop w:val="0"/>
              <w:marBottom w:val="0"/>
              <w:divBdr>
                <w:top w:val="none" w:sz="0" w:space="0" w:color="auto"/>
                <w:left w:val="none" w:sz="0" w:space="0" w:color="auto"/>
                <w:bottom w:val="none" w:sz="0" w:space="0" w:color="auto"/>
                <w:right w:val="none" w:sz="0" w:space="0" w:color="auto"/>
              </w:divBdr>
            </w:div>
            <w:div w:id="1738284664">
              <w:marLeft w:val="0"/>
              <w:marRight w:val="0"/>
              <w:marTop w:val="0"/>
              <w:marBottom w:val="0"/>
              <w:divBdr>
                <w:top w:val="none" w:sz="0" w:space="0" w:color="auto"/>
                <w:left w:val="none" w:sz="0" w:space="0" w:color="auto"/>
                <w:bottom w:val="none" w:sz="0" w:space="0" w:color="auto"/>
                <w:right w:val="none" w:sz="0" w:space="0" w:color="auto"/>
              </w:divBdr>
            </w:div>
            <w:div w:id="46219895">
              <w:marLeft w:val="0"/>
              <w:marRight w:val="0"/>
              <w:marTop w:val="0"/>
              <w:marBottom w:val="0"/>
              <w:divBdr>
                <w:top w:val="none" w:sz="0" w:space="0" w:color="auto"/>
                <w:left w:val="none" w:sz="0" w:space="0" w:color="auto"/>
                <w:bottom w:val="none" w:sz="0" w:space="0" w:color="auto"/>
                <w:right w:val="none" w:sz="0" w:space="0" w:color="auto"/>
              </w:divBdr>
            </w:div>
            <w:div w:id="1524132814">
              <w:marLeft w:val="0"/>
              <w:marRight w:val="0"/>
              <w:marTop w:val="0"/>
              <w:marBottom w:val="0"/>
              <w:divBdr>
                <w:top w:val="none" w:sz="0" w:space="0" w:color="auto"/>
                <w:left w:val="none" w:sz="0" w:space="0" w:color="auto"/>
                <w:bottom w:val="none" w:sz="0" w:space="0" w:color="auto"/>
                <w:right w:val="none" w:sz="0" w:space="0" w:color="auto"/>
              </w:divBdr>
            </w:div>
            <w:div w:id="1616057440">
              <w:marLeft w:val="0"/>
              <w:marRight w:val="0"/>
              <w:marTop w:val="0"/>
              <w:marBottom w:val="0"/>
              <w:divBdr>
                <w:top w:val="none" w:sz="0" w:space="0" w:color="auto"/>
                <w:left w:val="none" w:sz="0" w:space="0" w:color="auto"/>
                <w:bottom w:val="none" w:sz="0" w:space="0" w:color="auto"/>
                <w:right w:val="none" w:sz="0" w:space="0" w:color="auto"/>
              </w:divBdr>
            </w:div>
            <w:div w:id="842823115">
              <w:marLeft w:val="0"/>
              <w:marRight w:val="0"/>
              <w:marTop w:val="0"/>
              <w:marBottom w:val="0"/>
              <w:divBdr>
                <w:top w:val="none" w:sz="0" w:space="0" w:color="auto"/>
                <w:left w:val="none" w:sz="0" w:space="0" w:color="auto"/>
                <w:bottom w:val="none" w:sz="0" w:space="0" w:color="auto"/>
                <w:right w:val="none" w:sz="0" w:space="0" w:color="auto"/>
              </w:divBdr>
            </w:div>
            <w:div w:id="303894408">
              <w:marLeft w:val="0"/>
              <w:marRight w:val="0"/>
              <w:marTop w:val="0"/>
              <w:marBottom w:val="0"/>
              <w:divBdr>
                <w:top w:val="none" w:sz="0" w:space="0" w:color="auto"/>
                <w:left w:val="none" w:sz="0" w:space="0" w:color="auto"/>
                <w:bottom w:val="none" w:sz="0" w:space="0" w:color="auto"/>
                <w:right w:val="none" w:sz="0" w:space="0" w:color="auto"/>
              </w:divBdr>
            </w:div>
            <w:div w:id="1758477372">
              <w:marLeft w:val="0"/>
              <w:marRight w:val="0"/>
              <w:marTop w:val="0"/>
              <w:marBottom w:val="0"/>
              <w:divBdr>
                <w:top w:val="none" w:sz="0" w:space="0" w:color="auto"/>
                <w:left w:val="none" w:sz="0" w:space="0" w:color="auto"/>
                <w:bottom w:val="none" w:sz="0" w:space="0" w:color="auto"/>
                <w:right w:val="none" w:sz="0" w:space="0" w:color="auto"/>
              </w:divBdr>
            </w:div>
            <w:div w:id="1436638147">
              <w:marLeft w:val="0"/>
              <w:marRight w:val="0"/>
              <w:marTop w:val="0"/>
              <w:marBottom w:val="0"/>
              <w:divBdr>
                <w:top w:val="none" w:sz="0" w:space="0" w:color="auto"/>
                <w:left w:val="none" w:sz="0" w:space="0" w:color="auto"/>
                <w:bottom w:val="none" w:sz="0" w:space="0" w:color="auto"/>
                <w:right w:val="none" w:sz="0" w:space="0" w:color="auto"/>
              </w:divBdr>
            </w:div>
            <w:div w:id="1737046704">
              <w:marLeft w:val="0"/>
              <w:marRight w:val="0"/>
              <w:marTop w:val="0"/>
              <w:marBottom w:val="0"/>
              <w:divBdr>
                <w:top w:val="none" w:sz="0" w:space="0" w:color="auto"/>
                <w:left w:val="none" w:sz="0" w:space="0" w:color="auto"/>
                <w:bottom w:val="none" w:sz="0" w:space="0" w:color="auto"/>
                <w:right w:val="none" w:sz="0" w:space="0" w:color="auto"/>
              </w:divBdr>
            </w:div>
            <w:div w:id="224876807">
              <w:marLeft w:val="0"/>
              <w:marRight w:val="0"/>
              <w:marTop w:val="0"/>
              <w:marBottom w:val="0"/>
              <w:divBdr>
                <w:top w:val="none" w:sz="0" w:space="0" w:color="auto"/>
                <w:left w:val="none" w:sz="0" w:space="0" w:color="auto"/>
                <w:bottom w:val="none" w:sz="0" w:space="0" w:color="auto"/>
                <w:right w:val="none" w:sz="0" w:space="0" w:color="auto"/>
              </w:divBdr>
            </w:div>
            <w:div w:id="2130465805">
              <w:marLeft w:val="0"/>
              <w:marRight w:val="0"/>
              <w:marTop w:val="0"/>
              <w:marBottom w:val="0"/>
              <w:divBdr>
                <w:top w:val="none" w:sz="0" w:space="0" w:color="auto"/>
                <w:left w:val="none" w:sz="0" w:space="0" w:color="auto"/>
                <w:bottom w:val="none" w:sz="0" w:space="0" w:color="auto"/>
                <w:right w:val="none" w:sz="0" w:space="0" w:color="auto"/>
              </w:divBdr>
            </w:div>
            <w:div w:id="487213237">
              <w:marLeft w:val="0"/>
              <w:marRight w:val="0"/>
              <w:marTop w:val="0"/>
              <w:marBottom w:val="0"/>
              <w:divBdr>
                <w:top w:val="none" w:sz="0" w:space="0" w:color="auto"/>
                <w:left w:val="none" w:sz="0" w:space="0" w:color="auto"/>
                <w:bottom w:val="none" w:sz="0" w:space="0" w:color="auto"/>
                <w:right w:val="none" w:sz="0" w:space="0" w:color="auto"/>
              </w:divBdr>
            </w:div>
            <w:div w:id="1610429272">
              <w:marLeft w:val="0"/>
              <w:marRight w:val="0"/>
              <w:marTop w:val="0"/>
              <w:marBottom w:val="0"/>
              <w:divBdr>
                <w:top w:val="none" w:sz="0" w:space="0" w:color="auto"/>
                <w:left w:val="none" w:sz="0" w:space="0" w:color="auto"/>
                <w:bottom w:val="none" w:sz="0" w:space="0" w:color="auto"/>
                <w:right w:val="none" w:sz="0" w:space="0" w:color="auto"/>
              </w:divBdr>
            </w:div>
            <w:div w:id="1120959191">
              <w:marLeft w:val="0"/>
              <w:marRight w:val="0"/>
              <w:marTop w:val="0"/>
              <w:marBottom w:val="0"/>
              <w:divBdr>
                <w:top w:val="none" w:sz="0" w:space="0" w:color="auto"/>
                <w:left w:val="none" w:sz="0" w:space="0" w:color="auto"/>
                <w:bottom w:val="none" w:sz="0" w:space="0" w:color="auto"/>
                <w:right w:val="none" w:sz="0" w:space="0" w:color="auto"/>
              </w:divBdr>
            </w:div>
            <w:div w:id="972754536">
              <w:marLeft w:val="0"/>
              <w:marRight w:val="0"/>
              <w:marTop w:val="0"/>
              <w:marBottom w:val="0"/>
              <w:divBdr>
                <w:top w:val="none" w:sz="0" w:space="0" w:color="auto"/>
                <w:left w:val="none" w:sz="0" w:space="0" w:color="auto"/>
                <w:bottom w:val="none" w:sz="0" w:space="0" w:color="auto"/>
                <w:right w:val="none" w:sz="0" w:space="0" w:color="auto"/>
              </w:divBdr>
            </w:div>
            <w:div w:id="1085152698">
              <w:marLeft w:val="0"/>
              <w:marRight w:val="0"/>
              <w:marTop w:val="0"/>
              <w:marBottom w:val="0"/>
              <w:divBdr>
                <w:top w:val="none" w:sz="0" w:space="0" w:color="auto"/>
                <w:left w:val="none" w:sz="0" w:space="0" w:color="auto"/>
                <w:bottom w:val="none" w:sz="0" w:space="0" w:color="auto"/>
                <w:right w:val="none" w:sz="0" w:space="0" w:color="auto"/>
              </w:divBdr>
            </w:div>
            <w:div w:id="89737900">
              <w:marLeft w:val="0"/>
              <w:marRight w:val="0"/>
              <w:marTop w:val="0"/>
              <w:marBottom w:val="0"/>
              <w:divBdr>
                <w:top w:val="none" w:sz="0" w:space="0" w:color="auto"/>
                <w:left w:val="none" w:sz="0" w:space="0" w:color="auto"/>
                <w:bottom w:val="none" w:sz="0" w:space="0" w:color="auto"/>
                <w:right w:val="none" w:sz="0" w:space="0" w:color="auto"/>
              </w:divBdr>
            </w:div>
            <w:div w:id="1277828026">
              <w:marLeft w:val="0"/>
              <w:marRight w:val="0"/>
              <w:marTop w:val="0"/>
              <w:marBottom w:val="0"/>
              <w:divBdr>
                <w:top w:val="none" w:sz="0" w:space="0" w:color="auto"/>
                <w:left w:val="none" w:sz="0" w:space="0" w:color="auto"/>
                <w:bottom w:val="none" w:sz="0" w:space="0" w:color="auto"/>
                <w:right w:val="none" w:sz="0" w:space="0" w:color="auto"/>
              </w:divBdr>
            </w:div>
            <w:div w:id="830170619">
              <w:marLeft w:val="0"/>
              <w:marRight w:val="0"/>
              <w:marTop w:val="0"/>
              <w:marBottom w:val="0"/>
              <w:divBdr>
                <w:top w:val="none" w:sz="0" w:space="0" w:color="auto"/>
                <w:left w:val="none" w:sz="0" w:space="0" w:color="auto"/>
                <w:bottom w:val="none" w:sz="0" w:space="0" w:color="auto"/>
                <w:right w:val="none" w:sz="0" w:space="0" w:color="auto"/>
              </w:divBdr>
            </w:div>
            <w:div w:id="1735203416">
              <w:marLeft w:val="0"/>
              <w:marRight w:val="0"/>
              <w:marTop w:val="0"/>
              <w:marBottom w:val="0"/>
              <w:divBdr>
                <w:top w:val="none" w:sz="0" w:space="0" w:color="auto"/>
                <w:left w:val="none" w:sz="0" w:space="0" w:color="auto"/>
                <w:bottom w:val="none" w:sz="0" w:space="0" w:color="auto"/>
                <w:right w:val="none" w:sz="0" w:space="0" w:color="auto"/>
              </w:divBdr>
            </w:div>
            <w:div w:id="1057818046">
              <w:marLeft w:val="0"/>
              <w:marRight w:val="0"/>
              <w:marTop w:val="0"/>
              <w:marBottom w:val="0"/>
              <w:divBdr>
                <w:top w:val="none" w:sz="0" w:space="0" w:color="auto"/>
                <w:left w:val="none" w:sz="0" w:space="0" w:color="auto"/>
                <w:bottom w:val="none" w:sz="0" w:space="0" w:color="auto"/>
                <w:right w:val="none" w:sz="0" w:space="0" w:color="auto"/>
              </w:divBdr>
            </w:div>
            <w:div w:id="1712997660">
              <w:marLeft w:val="0"/>
              <w:marRight w:val="0"/>
              <w:marTop w:val="0"/>
              <w:marBottom w:val="0"/>
              <w:divBdr>
                <w:top w:val="none" w:sz="0" w:space="0" w:color="auto"/>
                <w:left w:val="none" w:sz="0" w:space="0" w:color="auto"/>
                <w:bottom w:val="none" w:sz="0" w:space="0" w:color="auto"/>
                <w:right w:val="none" w:sz="0" w:space="0" w:color="auto"/>
              </w:divBdr>
            </w:div>
            <w:div w:id="1480346129">
              <w:marLeft w:val="0"/>
              <w:marRight w:val="0"/>
              <w:marTop w:val="0"/>
              <w:marBottom w:val="0"/>
              <w:divBdr>
                <w:top w:val="none" w:sz="0" w:space="0" w:color="auto"/>
                <w:left w:val="none" w:sz="0" w:space="0" w:color="auto"/>
                <w:bottom w:val="none" w:sz="0" w:space="0" w:color="auto"/>
                <w:right w:val="none" w:sz="0" w:space="0" w:color="auto"/>
              </w:divBdr>
            </w:div>
            <w:div w:id="389235957">
              <w:marLeft w:val="0"/>
              <w:marRight w:val="0"/>
              <w:marTop w:val="0"/>
              <w:marBottom w:val="0"/>
              <w:divBdr>
                <w:top w:val="none" w:sz="0" w:space="0" w:color="auto"/>
                <w:left w:val="none" w:sz="0" w:space="0" w:color="auto"/>
                <w:bottom w:val="none" w:sz="0" w:space="0" w:color="auto"/>
                <w:right w:val="none" w:sz="0" w:space="0" w:color="auto"/>
              </w:divBdr>
            </w:div>
            <w:div w:id="66807684">
              <w:marLeft w:val="0"/>
              <w:marRight w:val="0"/>
              <w:marTop w:val="0"/>
              <w:marBottom w:val="0"/>
              <w:divBdr>
                <w:top w:val="none" w:sz="0" w:space="0" w:color="auto"/>
                <w:left w:val="none" w:sz="0" w:space="0" w:color="auto"/>
                <w:bottom w:val="none" w:sz="0" w:space="0" w:color="auto"/>
                <w:right w:val="none" w:sz="0" w:space="0" w:color="auto"/>
              </w:divBdr>
            </w:div>
            <w:div w:id="1243639565">
              <w:marLeft w:val="0"/>
              <w:marRight w:val="0"/>
              <w:marTop w:val="0"/>
              <w:marBottom w:val="0"/>
              <w:divBdr>
                <w:top w:val="none" w:sz="0" w:space="0" w:color="auto"/>
                <w:left w:val="none" w:sz="0" w:space="0" w:color="auto"/>
                <w:bottom w:val="none" w:sz="0" w:space="0" w:color="auto"/>
                <w:right w:val="none" w:sz="0" w:space="0" w:color="auto"/>
              </w:divBdr>
            </w:div>
            <w:div w:id="1896816436">
              <w:marLeft w:val="0"/>
              <w:marRight w:val="0"/>
              <w:marTop w:val="0"/>
              <w:marBottom w:val="0"/>
              <w:divBdr>
                <w:top w:val="none" w:sz="0" w:space="0" w:color="auto"/>
                <w:left w:val="none" w:sz="0" w:space="0" w:color="auto"/>
                <w:bottom w:val="none" w:sz="0" w:space="0" w:color="auto"/>
                <w:right w:val="none" w:sz="0" w:space="0" w:color="auto"/>
              </w:divBdr>
            </w:div>
            <w:div w:id="562835400">
              <w:marLeft w:val="0"/>
              <w:marRight w:val="0"/>
              <w:marTop w:val="0"/>
              <w:marBottom w:val="0"/>
              <w:divBdr>
                <w:top w:val="none" w:sz="0" w:space="0" w:color="auto"/>
                <w:left w:val="none" w:sz="0" w:space="0" w:color="auto"/>
                <w:bottom w:val="none" w:sz="0" w:space="0" w:color="auto"/>
                <w:right w:val="none" w:sz="0" w:space="0" w:color="auto"/>
              </w:divBdr>
            </w:div>
            <w:div w:id="406809724">
              <w:marLeft w:val="0"/>
              <w:marRight w:val="0"/>
              <w:marTop w:val="0"/>
              <w:marBottom w:val="0"/>
              <w:divBdr>
                <w:top w:val="none" w:sz="0" w:space="0" w:color="auto"/>
                <w:left w:val="none" w:sz="0" w:space="0" w:color="auto"/>
                <w:bottom w:val="none" w:sz="0" w:space="0" w:color="auto"/>
                <w:right w:val="none" w:sz="0" w:space="0" w:color="auto"/>
              </w:divBdr>
            </w:div>
            <w:div w:id="1924996856">
              <w:marLeft w:val="0"/>
              <w:marRight w:val="0"/>
              <w:marTop w:val="0"/>
              <w:marBottom w:val="0"/>
              <w:divBdr>
                <w:top w:val="none" w:sz="0" w:space="0" w:color="auto"/>
                <w:left w:val="none" w:sz="0" w:space="0" w:color="auto"/>
                <w:bottom w:val="none" w:sz="0" w:space="0" w:color="auto"/>
                <w:right w:val="none" w:sz="0" w:space="0" w:color="auto"/>
              </w:divBdr>
            </w:div>
            <w:div w:id="540553857">
              <w:marLeft w:val="0"/>
              <w:marRight w:val="0"/>
              <w:marTop w:val="0"/>
              <w:marBottom w:val="0"/>
              <w:divBdr>
                <w:top w:val="none" w:sz="0" w:space="0" w:color="auto"/>
                <w:left w:val="none" w:sz="0" w:space="0" w:color="auto"/>
                <w:bottom w:val="none" w:sz="0" w:space="0" w:color="auto"/>
                <w:right w:val="none" w:sz="0" w:space="0" w:color="auto"/>
              </w:divBdr>
            </w:div>
            <w:div w:id="345981548">
              <w:marLeft w:val="0"/>
              <w:marRight w:val="0"/>
              <w:marTop w:val="0"/>
              <w:marBottom w:val="0"/>
              <w:divBdr>
                <w:top w:val="none" w:sz="0" w:space="0" w:color="auto"/>
                <w:left w:val="none" w:sz="0" w:space="0" w:color="auto"/>
                <w:bottom w:val="none" w:sz="0" w:space="0" w:color="auto"/>
                <w:right w:val="none" w:sz="0" w:space="0" w:color="auto"/>
              </w:divBdr>
            </w:div>
            <w:div w:id="1071150063">
              <w:marLeft w:val="0"/>
              <w:marRight w:val="0"/>
              <w:marTop w:val="0"/>
              <w:marBottom w:val="0"/>
              <w:divBdr>
                <w:top w:val="none" w:sz="0" w:space="0" w:color="auto"/>
                <w:left w:val="none" w:sz="0" w:space="0" w:color="auto"/>
                <w:bottom w:val="none" w:sz="0" w:space="0" w:color="auto"/>
                <w:right w:val="none" w:sz="0" w:space="0" w:color="auto"/>
              </w:divBdr>
            </w:div>
            <w:div w:id="863902366">
              <w:marLeft w:val="0"/>
              <w:marRight w:val="0"/>
              <w:marTop w:val="0"/>
              <w:marBottom w:val="0"/>
              <w:divBdr>
                <w:top w:val="none" w:sz="0" w:space="0" w:color="auto"/>
                <w:left w:val="none" w:sz="0" w:space="0" w:color="auto"/>
                <w:bottom w:val="none" w:sz="0" w:space="0" w:color="auto"/>
                <w:right w:val="none" w:sz="0" w:space="0" w:color="auto"/>
              </w:divBdr>
            </w:div>
            <w:div w:id="742727854">
              <w:marLeft w:val="0"/>
              <w:marRight w:val="0"/>
              <w:marTop w:val="0"/>
              <w:marBottom w:val="0"/>
              <w:divBdr>
                <w:top w:val="none" w:sz="0" w:space="0" w:color="auto"/>
                <w:left w:val="none" w:sz="0" w:space="0" w:color="auto"/>
                <w:bottom w:val="none" w:sz="0" w:space="0" w:color="auto"/>
                <w:right w:val="none" w:sz="0" w:space="0" w:color="auto"/>
              </w:divBdr>
            </w:div>
            <w:div w:id="1040130918">
              <w:marLeft w:val="0"/>
              <w:marRight w:val="0"/>
              <w:marTop w:val="0"/>
              <w:marBottom w:val="0"/>
              <w:divBdr>
                <w:top w:val="none" w:sz="0" w:space="0" w:color="auto"/>
                <w:left w:val="none" w:sz="0" w:space="0" w:color="auto"/>
                <w:bottom w:val="none" w:sz="0" w:space="0" w:color="auto"/>
                <w:right w:val="none" w:sz="0" w:space="0" w:color="auto"/>
              </w:divBdr>
            </w:div>
            <w:div w:id="101271604">
              <w:marLeft w:val="0"/>
              <w:marRight w:val="0"/>
              <w:marTop w:val="0"/>
              <w:marBottom w:val="0"/>
              <w:divBdr>
                <w:top w:val="none" w:sz="0" w:space="0" w:color="auto"/>
                <w:left w:val="none" w:sz="0" w:space="0" w:color="auto"/>
                <w:bottom w:val="none" w:sz="0" w:space="0" w:color="auto"/>
                <w:right w:val="none" w:sz="0" w:space="0" w:color="auto"/>
              </w:divBdr>
            </w:div>
            <w:div w:id="428356493">
              <w:marLeft w:val="0"/>
              <w:marRight w:val="0"/>
              <w:marTop w:val="0"/>
              <w:marBottom w:val="0"/>
              <w:divBdr>
                <w:top w:val="none" w:sz="0" w:space="0" w:color="auto"/>
                <w:left w:val="none" w:sz="0" w:space="0" w:color="auto"/>
                <w:bottom w:val="none" w:sz="0" w:space="0" w:color="auto"/>
                <w:right w:val="none" w:sz="0" w:space="0" w:color="auto"/>
              </w:divBdr>
            </w:div>
            <w:div w:id="1241792420">
              <w:marLeft w:val="0"/>
              <w:marRight w:val="0"/>
              <w:marTop w:val="0"/>
              <w:marBottom w:val="0"/>
              <w:divBdr>
                <w:top w:val="none" w:sz="0" w:space="0" w:color="auto"/>
                <w:left w:val="none" w:sz="0" w:space="0" w:color="auto"/>
                <w:bottom w:val="none" w:sz="0" w:space="0" w:color="auto"/>
                <w:right w:val="none" w:sz="0" w:space="0" w:color="auto"/>
              </w:divBdr>
            </w:div>
            <w:div w:id="18481155">
              <w:marLeft w:val="0"/>
              <w:marRight w:val="0"/>
              <w:marTop w:val="0"/>
              <w:marBottom w:val="0"/>
              <w:divBdr>
                <w:top w:val="none" w:sz="0" w:space="0" w:color="auto"/>
                <w:left w:val="none" w:sz="0" w:space="0" w:color="auto"/>
                <w:bottom w:val="none" w:sz="0" w:space="0" w:color="auto"/>
                <w:right w:val="none" w:sz="0" w:space="0" w:color="auto"/>
              </w:divBdr>
            </w:div>
            <w:div w:id="1979993625">
              <w:marLeft w:val="0"/>
              <w:marRight w:val="0"/>
              <w:marTop w:val="0"/>
              <w:marBottom w:val="0"/>
              <w:divBdr>
                <w:top w:val="none" w:sz="0" w:space="0" w:color="auto"/>
                <w:left w:val="none" w:sz="0" w:space="0" w:color="auto"/>
                <w:bottom w:val="none" w:sz="0" w:space="0" w:color="auto"/>
                <w:right w:val="none" w:sz="0" w:space="0" w:color="auto"/>
              </w:divBdr>
            </w:div>
            <w:div w:id="871000163">
              <w:marLeft w:val="0"/>
              <w:marRight w:val="0"/>
              <w:marTop w:val="0"/>
              <w:marBottom w:val="0"/>
              <w:divBdr>
                <w:top w:val="none" w:sz="0" w:space="0" w:color="auto"/>
                <w:left w:val="none" w:sz="0" w:space="0" w:color="auto"/>
                <w:bottom w:val="none" w:sz="0" w:space="0" w:color="auto"/>
                <w:right w:val="none" w:sz="0" w:space="0" w:color="auto"/>
              </w:divBdr>
            </w:div>
            <w:div w:id="1246186968">
              <w:marLeft w:val="0"/>
              <w:marRight w:val="0"/>
              <w:marTop w:val="0"/>
              <w:marBottom w:val="0"/>
              <w:divBdr>
                <w:top w:val="none" w:sz="0" w:space="0" w:color="auto"/>
                <w:left w:val="none" w:sz="0" w:space="0" w:color="auto"/>
                <w:bottom w:val="none" w:sz="0" w:space="0" w:color="auto"/>
                <w:right w:val="none" w:sz="0" w:space="0" w:color="auto"/>
              </w:divBdr>
            </w:div>
            <w:div w:id="2027438331">
              <w:marLeft w:val="0"/>
              <w:marRight w:val="0"/>
              <w:marTop w:val="0"/>
              <w:marBottom w:val="0"/>
              <w:divBdr>
                <w:top w:val="none" w:sz="0" w:space="0" w:color="auto"/>
                <w:left w:val="none" w:sz="0" w:space="0" w:color="auto"/>
                <w:bottom w:val="none" w:sz="0" w:space="0" w:color="auto"/>
                <w:right w:val="none" w:sz="0" w:space="0" w:color="auto"/>
              </w:divBdr>
            </w:div>
            <w:div w:id="1754012500">
              <w:marLeft w:val="0"/>
              <w:marRight w:val="0"/>
              <w:marTop w:val="0"/>
              <w:marBottom w:val="0"/>
              <w:divBdr>
                <w:top w:val="none" w:sz="0" w:space="0" w:color="auto"/>
                <w:left w:val="none" w:sz="0" w:space="0" w:color="auto"/>
                <w:bottom w:val="none" w:sz="0" w:space="0" w:color="auto"/>
                <w:right w:val="none" w:sz="0" w:space="0" w:color="auto"/>
              </w:divBdr>
            </w:div>
            <w:div w:id="1800953473">
              <w:marLeft w:val="0"/>
              <w:marRight w:val="0"/>
              <w:marTop w:val="0"/>
              <w:marBottom w:val="0"/>
              <w:divBdr>
                <w:top w:val="none" w:sz="0" w:space="0" w:color="auto"/>
                <w:left w:val="none" w:sz="0" w:space="0" w:color="auto"/>
                <w:bottom w:val="none" w:sz="0" w:space="0" w:color="auto"/>
                <w:right w:val="none" w:sz="0" w:space="0" w:color="auto"/>
              </w:divBdr>
            </w:div>
            <w:div w:id="582645917">
              <w:marLeft w:val="0"/>
              <w:marRight w:val="0"/>
              <w:marTop w:val="0"/>
              <w:marBottom w:val="0"/>
              <w:divBdr>
                <w:top w:val="none" w:sz="0" w:space="0" w:color="auto"/>
                <w:left w:val="none" w:sz="0" w:space="0" w:color="auto"/>
                <w:bottom w:val="none" w:sz="0" w:space="0" w:color="auto"/>
                <w:right w:val="none" w:sz="0" w:space="0" w:color="auto"/>
              </w:divBdr>
            </w:div>
            <w:div w:id="1121802891">
              <w:marLeft w:val="0"/>
              <w:marRight w:val="0"/>
              <w:marTop w:val="0"/>
              <w:marBottom w:val="0"/>
              <w:divBdr>
                <w:top w:val="none" w:sz="0" w:space="0" w:color="auto"/>
                <w:left w:val="none" w:sz="0" w:space="0" w:color="auto"/>
                <w:bottom w:val="none" w:sz="0" w:space="0" w:color="auto"/>
                <w:right w:val="none" w:sz="0" w:space="0" w:color="auto"/>
              </w:divBdr>
            </w:div>
            <w:div w:id="426197642">
              <w:marLeft w:val="0"/>
              <w:marRight w:val="0"/>
              <w:marTop w:val="0"/>
              <w:marBottom w:val="0"/>
              <w:divBdr>
                <w:top w:val="none" w:sz="0" w:space="0" w:color="auto"/>
                <w:left w:val="none" w:sz="0" w:space="0" w:color="auto"/>
                <w:bottom w:val="none" w:sz="0" w:space="0" w:color="auto"/>
                <w:right w:val="none" w:sz="0" w:space="0" w:color="auto"/>
              </w:divBdr>
            </w:div>
            <w:div w:id="1198081569">
              <w:marLeft w:val="0"/>
              <w:marRight w:val="0"/>
              <w:marTop w:val="0"/>
              <w:marBottom w:val="0"/>
              <w:divBdr>
                <w:top w:val="none" w:sz="0" w:space="0" w:color="auto"/>
                <w:left w:val="none" w:sz="0" w:space="0" w:color="auto"/>
                <w:bottom w:val="none" w:sz="0" w:space="0" w:color="auto"/>
                <w:right w:val="none" w:sz="0" w:space="0" w:color="auto"/>
              </w:divBdr>
            </w:div>
            <w:div w:id="1803110257">
              <w:marLeft w:val="0"/>
              <w:marRight w:val="0"/>
              <w:marTop w:val="0"/>
              <w:marBottom w:val="0"/>
              <w:divBdr>
                <w:top w:val="none" w:sz="0" w:space="0" w:color="auto"/>
                <w:left w:val="none" w:sz="0" w:space="0" w:color="auto"/>
                <w:bottom w:val="none" w:sz="0" w:space="0" w:color="auto"/>
                <w:right w:val="none" w:sz="0" w:space="0" w:color="auto"/>
              </w:divBdr>
            </w:div>
            <w:div w:id="1186479903">
              <w:marLeft w:val="0"/>
              <w:marRight w:val="0"/>
              <w:marTop w:val="0"/>
              <w:marBottom w:val="0"/>
              <w:divBdr>
                <w:top w:val="none" w:sz="0" w:space="0" w:color="auto"/>
                <w:left w:val="none" w:sz="0" w:space="0" w:color="auto"/>
                <w:bottom w:val="none" w:sz="0" w:space="0" w:color="auto"/>
                <w:right w:val="none" w:sz="0" w:space="0" w:color="auto"/>
              </w:divBdr>
            </w:div>
            <w:div w:id="362555732">
              <w:marLeft w:val="0"/>
              <w:marRight w:val="0"/>
              <w:marTop w:val="0"/>
              <w:marBottom w:val="0"/>
              <w:divBdr>
                <w:top w:val="none" w:sz="0" w:space="0" w:color="auto"/>
                <w:left w:val="none" w:sz="0" w:space="0" w:color="auto"/>
                <w:bottom w:val="none" w:sz="0" w:space="0" w:color="auto"/>
                <w:right w:val="none" w:sz="0" w:space="0" w:color="auto"/>
              </w:divBdr>
            </w:div>
            <w:div w:id="434787883">
              <w:marLeft w:val="0"/>
              <w:marRight w:val="0"/>
              <w:marTop w:val="0"/>
              <w:marBottom w:val="0"/>
              <w:divBdr>
                <w:top w:val="none" w:sz="0" w:space="0" w:color="auto"/>
                <w:left w:val="none" w:sz="0" w:space="0" w:color="auto"/>
                <w:bottom w:val="none" w:sz="0" w:space="0" w:color="auto"/>
                <w:right w:val="none" w:sz="0" w:space="0" w:color="auto"/>
              </w:divBdr>
            </w:div>
            <w:div w:id="1564947171">
              <w:marLeft w:val="0"/>
              <w:marRight w:val="0"/>
              <w:marTop w:val="0"/>
              <w:marBottom w:val="0"/>
              <w:divBdr>
                <w:top w:val="none" w:sz="0" w:space="0" w:color="auto"/>
                <w:left w:val="none" w:sz="0" w:space="0" w:color="auto"/>
                <w:bottom w:val="none" w:sz="0" w:space="0" w:color="auto"/>
                <w:right w:val="none" w:sz="0" w:space="0" w:color="auto"/>
              </w:divBdr>
            </w:div>
            <w:div w:id="918445027">
              <w:marLeft w:val="0"/>
              <w:marRight w:val="0"/>
              <w:marTop w:val="0"/>
              <w:marBottom w:val="0"/>
              <w:divBdr>
                <w:top w:val="none" w:sz="0" w:space="0" w:color="auto"/>
                <w:left w:val="none" w:sz="0" w:space="0" w:color="auto"/>
                <w:bottom w:val="none" w:sz="0" w:space="0" w:color="auto"/>
                <w:right w:val="none" w:sz="0" w:space="0" w:color="auto"/>
              </w:divBdr>
            </w:div>
            <w:div w:id="1015381451">
              <w:marLeft w:val="0"/>
              <w:marRight w:val="0"/>
              <w:marTop w:val="0"/>
              <w:marBottom w:val="0"/>
              <w:divBdr>
                <w:top w:val="none" w:sz="0" w:space="0" w:color="auto"/>
                <w:left w:val="none" w:sz="0" w:space="0" w:color="auto"/>
                <w:bottom w:val="none" w:sz="0" w:space="0" w:color="auto"/>
                <w:right w:val="none" w:sz="0" w:space="0" w:color="auto"/>
              </w:divBdr>
            </w:div>
            <w:div w:id="2101368582">
              <w:marLeft w:val="0"/>
              <w:marRight w:val="0"/>
              <w:marTop w:val="0"/>
              <w:marBottom w:val="0"/>
              <w:divBdr>
                <w:top w:val="none" w:sz="0" w:space="0" w:color="auto"/>
                <w:left w:val="none" w:sz="0" w:space="0" w:color="auto"/>
                <w:bottom w:val="none" w:sz="0" w:space="0" w:color="auto"/>
                <w:right w:val="none" w:sz="0" w:space="0" w:color="auto"/>
              </w:divBdr>
            </w:div>
            <w:div w:id="858592189">
              <w:marLeft w:val="0"/>
              <w:marRight w:val="0"/>
              <w:marTop w:val="0"/>
              <w:marBottom w:val="0"/>
              <w:divBdr>
                <w:top w:val="none" w:sz="0" w:space="0" w:color="auto"/>
                <w:left w:val="none" w:sz="0" w:space="0" w:color="auto"/>
                <w:bottom w:val="none" w:sz="0" w:space="0" w:color="auto"/>
                <w:right w:val="none" w:sz="0" w:space="0" w:color="auto"/>
              </w:divBdr>
            </w:div>
            <w:div w:id="1296714293">
              <w:marLeft w:val="0"/>
              <w:marRight w:val="0"/>
              <w:marTop w:val="0"/>
              <w:marBottom w:val="0"/>
              <w:divBdr>
                <w:top w:val="none" w:sz="0" w:space="0" w:color="auto"/>
                <w:left w:val="none" w:sz="0" w:space="0" w:color="auto"/>
                <w:bottom w:val="none" w:sz="0" w:space="0" w:color="auto"/>
                <w:right w:val="none" w:sz="0" w:space="0" w:color="auto"/>
              </w:divBdr>
            </w:div>
            <w:div w:id="2073842635">
              <w:marLeft w:val="0"/>
              <w:marRight w:val="0"/>
              <w:marTop w:val="0"/>
              <w:marBottom w:val="0"/>
              <w:divBdr>
                <w:top w:val="none" w:sz="0" w:space="0" w:color="auto"/>
                <w:left w:val="none" w:sz="0" w:space="0" w:color="auto"/>
                <w:bottom w:val="none" w:sz="0" w:space="0" w:color="auto"/>
                <w:right w:val="none" w:sz="0" w:space="0" w:color="auto"/>
              </w:divBdr>
            </w:div>
            <w:div w:id="1106191464">
              <w:marLeft w:val="0"/>
              <w:marRight w:val="0"/>
              <w:marTop w:val="0"/>
              <w:marBottom w:val="0"/>
              <w:divBdr>
                <w:top w:val="none" w:sz="0" w:space="0" w:color="auto"/>
                <w:left w:val="none" w:sz="0" w:space="0" w:color="auto"/>
                <w:bottom w:val="none" w:sz="0" w:space="0" w:color="auto"/>
                <w:right w:val="none" w:sz="0" w:space="0" w:color="auto"/>
              </w:divBdr>
            </w:div>
            <w:div w:id="1070075813">
              <w:marLeft w:val="0"/>
              <w:marRight w:val="0"/>
              <w:marTop w:val="0"/>
              <w:marBottom w:val="0"/>
              <w:divBdr>
                <w:top w:val="none" w:sz="0" w:space="0" w:color="auto"/>
                <w:left w:val="none" w:sz="0" w:space="0" w:color="auto"/>
                <w:bottom w:val="none" w:sz="0" w:space="0" w:color="auto"/>
                <w:right w:val="none" w:sz="0" w:space="0" w:color="auto"/>
              </w:divBdr>
            </w:div>
            <w:div w:id="1177428023">
              <w:marLeft w:val="0"/>
              <w:marRight w:val="0"/>
              <w:marTop w:val="0"/>
              <w:marBottom w:val="0"/>
              <w:divBdr>
                <w:top w:val="none" w:sz="0" w:space="0" w:color="auto"/>
                <w:left w:val="none" w:sz="0" w:space="0" w:color="auto"/>
                <w:bottom w:val="none" w:sz="0" w:space="0" w:color="auto"/>
                <w:right w:val="none" w:sz="0" w:space="0" w:color="auto"/>
              </w:divBdr>
            </w:div>
            <w:div w:id="1840537344">
              <w:marLeft w:val="0"/>
              <w:marRight w:val="0"/>
              <w:marTop w:val="0"/>
              <w:marBottom w:val="0"/>
              <w:divBdr>
                <w:top w:val="none" w:sz="0" w:space="0" w:color="auto"/>
                <w:left w:val="none" w:sz="0" w:space="0" w:color="auto"/>
                <w:bottom w:val="none" w:sz="0" w:space="0" w:color="auto"/>
                <w:right w:val="none" w:sz="0" w:space="0" w:color="auto"/>
              </w:divBdr>
            </w:div>
            <w:div w:id="516773466">
              <w:marLeft w:val="0"/>
              <w:marRight w:val="0"/>
              <w:marTop w:val="0"/>
              <w:marBottom w:val="0"/>
              <w:divBdr>
                <w:top w:val="none" w:sz="0" w:space="0" w:color="auto"/>
                <w:left w:val="none" w:sz="0" w:space="0" w:color="auto"/>
                <w:bottom w:val="none" w:sz="0" w:space="0" w:color="auto"/>
                <w:right w:val="none" w:sz="0" w:space="0" w:color="auto"/>
              </w:divBdr>
            </w:div>
            <w:div w:id="139011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0557">
      <w:bodyDiv w:val="1"/>
      <w:marLeft w:val="0"/>
      <w:marRight w:val="0"/>
      <w:marTop w:val="0"/>
      <w:marBottom w:val="0"/>
      <w:divBdr>
        <w:top w:val="none" w:sz="0" w:space="0" w:color="auto"/>
        <w:left w:val="none" w:sz="0" w:space="0" w:color="auto"/>
        <w:bottom w:val="none" w:sz="0" w:space="0" w:color="auto"/>
        <w:right w:val="none" w:sz="0" w:space="0" w:color="auto"/>
      </w:divBdr>
    </w:div>
    <w:div w:id="1677148910">
      <w:bodyDiv w:val="1"/>
      <w:marLeft w:val="0"/>
      <w:marRight w:val="0"/>
      <w:marTop w:val="0"/>
      <w:marBottom w:val="0"/>
      <w:divBdr>
        <w:top w:val="none" w:sz="0" w:space="0" w:color="auto"/>
        <w:left w:val="none" w:sz="0" w:space="0" w:color="auto"/>
        <w:bottom w:val="none" w:sz="0" w:space="0" w:color="auto"/>
        <w:right w:val="none" w:sz="0" w:space="0" w:color="auto"/>
      </w:divBdr>
    </w:div>
    <w:div w:id="1687973695">
      <w:bodyDiv w:val="1"/>
      <w:marLeft w:val="0"/>
      <w:marRight w:val="0"/>
      <w:marTop w:val="0"/>
      <w:marBottom w:val="0"/>
      <w:divBdr>
        <w:top w:val="none" w:sz="0" w:space="0" w:color="auto"/>
        <w:left w:val="none" w:sz="0" w:space="0" w:color="auto"/>
        <w:bottom w:val="none" w:sz="0" w:space="0" w:color="auto"/>
        <w:right w:val="none" w:sz="0" w:space="0" w:color="auto"/>
      </w:divBdr>
      <w:divsChild>
        <w:div w:id="1271205284">
          <w:marLeft w:val="0"/>
          <w:marRight w:val="0"/>
          <w:marTop w:val="0"/>
          <w:marBottom w:val="0"/>
          <w:divBdr>
            <w:top w:val="none" w:sz="0" w:space="0" w:color="auto"/>
            <w:left w:val="none" w:sz="0" w:space="0" w:color="auto"/>
            <w:bottom w:val="none" w:sz="0" w:space="0" w:color="auto"/>
            <w:right w:val="none" w:sz="0" w:space="0" w:color="auto"/>
          </w:divBdr>
          <w:divsChild>
            <w:div w:id="1284769619">
              <w:marLeft w:val="0"/>
              <w:marRight w:val="0"/>
              <w:marTop w:val="0"/>
              <w:marBottom w:val="0"/>
              <w:divBdr>
                <w:top w:val="none" w:sz="0" w:space="0" w:color="auto"/>
                <w:left w:val="none" w:sz="0" w:space="0" w:color="auto"/>
                <w:bottom w:val="none" w:sz="0" w:space="0" w:color="auto"/>
                <w:right w:val="none" w:sz="0" w:space="0" w:color="auto"/>
              </w:divBdr>
            </w:div>
            <w:div w:id="102384238">
              <w:marLeft w:val="0"/>
              <w:marRight w:val="0"/>
              <w:marTop w:val="0"/>
              <w:marBottom w:val="0"/>
              <w:divBdr>
                <w:top w:val="none" w:sz="0" w:space="0" w:color="auto"/>
                <w:left w:val="none" w:sz="0" w:space="0" w:color="auto"/>
                <w:bottom w:val="none" w:sz="0" w:space="0" w:color="auto"/>
                <w:right w:val="none" w:sz="0" w:space="0" w:color="auto"/>
              </w:divBdr>
            </w:div>
            <w:div w:id="297489846">
              <w:marLeft w:val="0"/>
              <w:marRight w:val="0"/>
              <w:marTop w:val="0"/>
              <w:marBottom w:val="0"/>
              <w:divBdr>
                <w:top w:val="none" w:sz="0" w:space="0" w:color="auto"/>
                <w:left w:val="none" w:sz="0" w:space="0" w:color="auto"/>
                <w:bottom w:val="none" w:sz="0" w:space="0" w:color="auto"/>
                <w:right w:val="none" w:sz="0" w:space="0" w:color="auto"/>
              </w:divBdr>
            </w:div>
            <w:div w:id="1227229121">
              <w:marLeft w:val="0"/>
              <w:marRight w:val="0"/>
              <w:marTop w:val="0"/>
              <w:marBottom w:val="0"/>
              <w:divBdr>
                <w:top w:val="none" w:sz="0" w:space="0" w:color="auto"/>
                <w:left w:val="none" w:sz="0" w:space="0" w:color="auto"/>
                <w:bottom w:val="none" w:sz="0" w:space="0" w:color="auto"/>
                <w:right w:val="none" w:sz="0" w:space="0" w:color="auto"/>
              </w:divBdr>
            </w:div>
            <w:div w:id="1862863818">
              <w:marLeft w:val="0"/>
              <w:marRight w:val="0"/>
              <w:marTop w:val="0"/>
              <w:marBottom w:val="0"/>
              <w:divBdr>
                <w:top w:val="none" w:sz="0" w:space="0" w:color="auto"/>
                <w:left w:val="none" w:sz="0" w:space="0" w:color="auto"/>
                <w:bottom w:val="none" w:sz="0" w:space="0" w:color="auto"/>
                <w:right w:val="none" w:sz="0" w:space="0" w:color="auto"/>
              </w:divBdr>
            </w:div>
            <w:div w:id="1220286012">
              <w:marLeft w:val="0"/>
              <w:marRight w:val="0"/>
              <w:marTop w:val="0"/>
              <w:marBottom w:val="0"/>
              <w:divBdr>
                <w:top w:val="none" w:sz="0" w:space="0" w:color="auto"/>
                <w:left w:val="none" w:sz="0" w:space="0" w:color="auto"/>
                <w:bottom w:val="none" w:sz="0" w:space="0" w:color="auto"/>
                <w:right w:val="none" w:sz="0" w:space="0" w:color="auto"/>
              </w:divBdr>
            </w:div>
            <w:div w:id="461919439">
              <w:marLeft w:val="0"/>
              <w:marRight w:val="0"/>
              <w:marTop w:val="0"/>
              <w:marBottom w:val="0"/>
              <w:divBdr>
                <w:top w:val="none" w:sz="0" w:space="0" w:color="auto"/>
                <w:left w:val="none" w:sz="0" w:space="0" w:color="auto"/>
                <w:bottom w:val="none" w:sz="0" w:space="0" w:color="auto"/>
                <w:right w:val="none" w:sz="0" w:space="0" w:color="auto"/>
              </w:divBdr>
            </w:div>
            <w:div w:id="591278021">
              <w:marLeft w:val="0"/>
              <w:marRight w:val="0"/>
              <w:marTop w:val="0"/>
              <w:marBottom w:val="0"/>
              <w:divBdr>
                <w:top w:val="none" w:sz="0" w:space="0" w:color="auto"/>
                <w:left w:val="none" w:sz="0" w:space="0" w:color="auto"/>
                <w:bottom w:val="none" w:sz="0" w:space="0" w:color="auto"/>
                <w:right w:val="none" w:sz="0" w:space="0" w:color="auto"/>
              </w:divBdr>
            </w:div>
            <w:div w:id="902058567">
              <w:marLeft w:val="0"/>
              <w:marRight w:val="0"/>
              <w:marTop w:val="0"/>
              <w:marBottom w:val="0"/>
              <w:divBdr>
                <w:top w:val="none" w:sz="0" w:space="0" w:color="auto"/>
                <w:left w:val="none" w:sz="0" w:space="0" w:color="auto"/>
                <w:bottom w:val="none" w:sz="0" w:space="0" w:color="auto"/>
                <w:right w:val="none" w:sz="0" w:space="0" w:color="auto"/>
              </w:divBdr>
            </w:div>
            <w:div w:id="167410222">
              <w:marLeft w:val="0"/>
              <w:marRight w:val="0"/>
              <w:marTop w:val="0"/>
              <w:marBottom w:val="0"/>
              <w:divBdr>
                <w:top w:val="none" w:sz="0" w:space="0" w:color="auto"/>
                <w:left w:val="none" w:sz="0" w:space="0" w:color="auto"/>
                <w:bottom w:val="none" w:sz="0" w:space="0" w:color="auto"/>
                <w:right w:val="none" w:sz="0" w:space="0" w:color="auto"/>
              </w:divBdr>
            </w:div>
            <w:div w:id="1362440832">
              <w:marLeft w:val="0"/>
              <w:marRight w:val="0"/>
              <w:marTop w:val="0"/>
              <w:marBottom w:val="0"/>
              <w:divBdr>
                <w:top w:val="none" w:sz="0" w:space="0" w:color="auto"/>
                <w:left w:val="none" w:sz="0" w:space="0" w:color="auto"/>
                <w:bottom w:val="none" w:sz="0" w:space="0" w:color="auto"/>
                <w:right w:val="none" w:sz="0" w:space="0" w:color="auto"/>
              </w:divBdr>
            </w:div>
            <w:div w:id="36439855">
              <w:marLeft w:val="0"/>
              <w:marRight w:val="0"/>
              <w:marTop w:val="0"/>
              <w:marBottom w:val="0"/>
              <w:divBdr>
                <w:top w:val="none" w:sz="0" w:space="0" w:color="auto"/>
                <w:left w:val="none" w:sz="0" w:space="0" w:color="auto"/>
                <w:bottom w:val="none" w:sz="0" w:space="0" w:color="auto"/>
                <w:right w:val="none" w:sz="0" w:space="0" w:color="auto"/>
              </w:divBdr>
            </w:div>
            <w:div w:id="445151899">
              <w:marLeft w:val="0"/>
              <w:marRight w:val="0"/>
              <w:marTop w:val="0"/>
              <w:marBottom w:val="0"/>
              <w:divBdr>
                <w:top w:val="none" w:sz="0" w:space="0" w:color="auto"/>
                <w:left w:val="none" w:sz="0" w:space="0" w:color="auto"/>
                <w:bottom w:val="none" w:sz="0" w:space="0" w:color="auto"/>
                <w:right w:val="none" w:sz="0" w:space="0" w:color="auto"/>
              </w:divBdr>
            </w:div>
            <w:div w:id="942222379">
              <w:marLeft w:val="0"/>
              <w:marRight w:val="0"/>
              <w:marTop w:val="0"/>
              <w:marBottom w:val="0"/>
              <w:divBdr>
                <w:top w:val="none" w:sz="0" w:space="0" w:color="auto"/>
                <w:left w:val="none" w:sz="0" w:space="0" w:color="auto"/>
                <w:bottom w:val="none" w:sz="0" w:space="0" w:color="auto"/>
                <w:right w:val="none" w:sz="0" w:space="0" w:color="auto"/>
              </w:divBdr>
            </w:div>
            <w:div w:id="232274014">
              <w:marLeft w:val="0"/>
              <w:marRight w:val="0"/>
              <w:marTop w:val="0"/>
              <w:marBottom w:val="0"/>
              <w:divBdr>
                <w:top w:val="none" w:sz="0" w:space="0" w:color="auto"/>
                <w:left w:val="none" w:sz="0" w:space="0" w:color="auto"/>
                <w:bottom w:val="none" w:sz="0" w:space="0" w:color="auto"/>
                <w:right w:val="none" w:sz="0" w:space="0" w:color="auto"/>
              </w:divBdr>
            </w:div>
            <w:div w:id="158815085">
              <w:marLeft w:val="0"/>
              <w:marRight w:val="0"/>
              <w:marTop w:val="0"/>
              <w:marBottom w:val="0"/>
              <w:divBdr>
                <w:top w:val="none" w:sz="0" w:space="0" w:color="auto"/>
                <w:left w:val="none" w:sz="0" w:space="0" w:color="auto"/>
                <w:bottom w:val="none" w:sz="0" w:space="0" w:color="auto"/>
                <w:right w:val="none" w:sz="0" w:space="0" w:color="auto"/>
              </w:divBdr>
            </w:div>
            <w:div w:id="727460016">
              <w:marLeft w:val="0"/>
              <w:marRight w:val="0"/>
              <w:marTop w:val="0"/>
              <w:marBottom w:val="0"/>
              <w:divBdr>
                <w:top w:val="none" w:sz="0" w:space="0" w:color="auto"/>
                <w:left w:val="none" w:sz="0" w:space="0" w:color="auto"/>
                <w:bottom w:val="none" w:sz="0" w:space="0" w:color="auto"/>
                <w:right w:val="none" w:sz="0" w:space="0" w:color="auto"/>
              </w:divBdr>
            </w:div>
            <w:div w:id="12270128">
              <w:marLeft w:val="0"/>
              <w:marRight w:val="0"/>
              <w:marTop w:val="0"/>
              <w:marBottom w:val="0"/>
              <w:divBdr>
                <w:top w:val="none" w:sz="0" w:space="0" w:color="auto"/>
                <w:left w:val="none" w:sz="0" w:space="0" w:color="auto"/>
                <w:bottom w:val="none" w:sz="0" w:space="0" w:color="auto"/>
                <w:right w:val="none" w:sz="0" w:space="0" w:color="auto"/>
              </w:divBdr>
            </w:div>
            <w:div w:id="1732730229">
              <w:marLeft w:val="0"/>
              <w:marRight w:val="0"/>
              <w:marTop w:val="0"/>
              <w:marBottom w:val="0"/>
              <w:divBdr>
                <w:top w:val="none" w:sz="0" w:space="0" w:color="auto"/>
                <w:left w:val="none" w:sz="0" w:space="0" w:color="auto"/>
                <w:bottom w:val="none" w:sz="0" w:space="0" w:color="auto"/>
                <w:right w:val="none" w:sz="0" w:space="0" w:color="auto"/>
              </w:divBdr>
            </w:div>
            <w:div w:id="137770054">
              <w:marLeft w:val="0"/>
              <w:marRight w:val="0"/>
              <w:marTop w:val="0"/>
              <w:marBottom w:val="0"/>
              <w:divBdr>
                <w:top w:val="none" w:sz="0" w:space="0" w:color="auto"/>
                <w:left w:val="none" w:sz="0" w:space="0" w:color="auto"/>
                <w:bottom w:val="none" w:sz="0" w:space="0" w:color="auto"/>
                <w:right w:val="none" w:sz="0" w:space="0" w:color="auto"/>
              </w:divBdr>
            </w:div>
            <w:div w:id="1711299797">
              <w:marLeft w:val="0"/>
              <w:marRight w:val="0"/>
              <w:marTop w:val="0"/>
              <w:marBottom w:val="0"/>
              <w:divBdr>
                <w:top w:val="none" w:sz="0" w:space="0" w:color="auto"/>
                <w:left w:val="none" w:sz="0" w:space="0" w:color="auto"/>
                <w:bottom w:val="none" w:sz="0" w:space="0" w:color="auto"/>
                <w:right w:val="none" w:sz="0" w:space="0" w:color="auto"/>
              </w:divBdr>
            </w:div>
            <w:div w:id="2007433601">
              <w:marLeft w:val="0"/>
              <w:marRight w:val="0"/>
              <w:marTop w:val="0"/>
              <w:marBottom w:val="0"/>
              <w:divBdr>
                <w:top w:val="none" w:sz="0" w:space="0" w:color="auto"/>
                <w:left w:val="none" w:sz="0" w:space="0" w:color="auto"/>
                <w:bottom w:val="none" w:sz="0" w:space="0" w:color="auto"/>
                <w:right w:val="none" w:sz="0" w:space="0" w:color="auto"/>
              </w:divBdr>
            </w:div>
            <w:div w:id="1163012828">
              <w:marLeft w:val="0"/>
              <w:marRight w:val="0"/>
              <w:marTop w:val="0"/>
              <w:marBottom w:val="0"/>
              <w:divBdr>
                <w:top w:val="none" w:sz="0" w:space="0" w:color="auto"/>
                <w:left w:val="none" w:sz="0" w:space="0" w:color="auto"/>
                <w:bottom w:val="none" w:sz="0" w:space="0" w:color="auto"/>
                <w:right w:val="none" w:sz="0" w:space="0" w:color="auto"/>
              </w:divBdr>
            </w:div>
            <w:div w:id="1143932021">
              <w:marLeft w:val="0"/>
              <w:marRight w:val="0"/>
              <w:marTop w:val="0"/>
              <w:marBottom w:val="0"/>
              <w:divBdr>
                <w:top w:val="none" w:sz="0" w:space="0" w:color="auto"/>
                <w:left w:val="none" w:sz="0" w:space="0" w:color="auto"/>
                <w:bottom w:val="none" w:sz="0" w:space="0" w:color="auto"/>
                <w:right w:val="none" w:sz="0" w:space="0" w:color="auto"/>
              </w:divBdr>
            </w:div>
            <w:div w:id="177158119">
              <w:marLeft w:val="0"/>
              <w:marRight w:val="0"/>
              <w:marTop w:val="0"/>
              <w:marBottom w:val="0"/>
              <w:divBdr>
                <w:top w:val="none" w:sz="0" w:space="0" w:color="auto"/>
                <w:left w:val="none" w:sz="0" w:space="0" w:color="auto"/>
                <w:bottom w:val="none" w:sz="0" w:space="0" w:color="auto"/>
                <w:right w:val="none" w:sz="0" w:space="0" w:color="auto"/>
              </w:divBdr>
            </w:div>
            <w:div w:id="739207659">
              <w:marLeft w:val="0"/>
              <w:marRight w:val="0"/>
              <w:marTop w:val="0"/>
              <w:marBottom w:val="0"/>
              <w:divBdr>
                <w:top w:val="none" w:sz="0" w:space="0" w:color="auto"/>
                <w:left w:val="none" w:sz="0" w:space="0" w:color="auto"/>
                <w:bottom w:val="none" w:sz="0" w:space="0" w:color="auto"/>
                <w:right w:val="none" w:sz="0" w:space="0" w:color="auto"/>
              </w:divBdr>
            </w:div>
            <w:div w:id="2006519232">
              <w:marLeft w:val="0"/>
              <w:marRight w:val="0"/>
              <w:marTop w:val="0"/>
              <w:marBottom w:val="0"/>
              <w:divBdr>
                <w:top w:val="none" w:sz="0" w:space="0" w:color="auto"/>
                <w:left w:val="none" w:sz="0" w:space="0" w:color="auto"/>
                <w:bottom w:val="none" w:sz="0" w:space="0" w:color="auto"/>
                <w:right w:val="none" w:sz="0" w:space="0" w:color="auto"/>
              </w:divBdr>
            </w:div>
            <w:div w:id="100493303">
              <w:marLeft w:val="0"/>
              <w:marRight w:val="0"/>
              <w:marTop w:val="0"/>
              <w:marBottom w:val="0"/>
              <w:divBdr>
                <w:top w:val="none" w:sz="0" w:space="0" w:color="auto"/>
                <w:left w:val="none" w:sz="0" w:space="0" w:color="auto"/>
                <w:bottom w:val="none" w:sz="0" w:space="0" w:color="auto"/>
                <w:right w:val="none" w:sz="0" w:space="0" w:color="auto"/>
              </w:divBdr>
            </w:div>
            <w:div w:id="518738507">
              <w:marLeft w:val="0"/>
              <w:marRight w:val="0"/>
              <w:marTop w:val="0"/>
              <w:marBottom w:val="0"/>
              <w:divBdr>
                <w:top w:val="none" w:sz="0" w:space="0" w:color="auto"/>
                <w:left w:val="none" w:sz="0" w:space="0" w:color="auto"/>
                <w:bottom w:val="none" w:sz="0" w:space="0" w:color="auto"/>
                <w:right w:val="none" w:sz="0" w:space="0" w:color="auto"/>
              </w:divBdr>
            </w:div>
            <w:div w:id="793058704">
              <w:marLeft w:val="0"/>
              <w:marRight w:val="0"/>
              <w:marTop w:val="0"/>
              <w:marBottom w:val="0"/>
              <w:divBdr>
                <w:top w:val="none" w:sz="0" w:space="0" w:color="auto"/>
                <w:left w:val="none" w:sz="0" w:space="0" w:color="auto"/>
                <w:bottom w:val="none" w:sz="0" w:space="0" w:color="auto"/>
                <w:right w:val="none" w:sz="0" w:space="0" w:color="auto"/>
              </w:divBdr>
            </w:div>
            <w:div w:id="612636593">
              <w:marLeft w:val="0"/>
              <w:marRight w:val="0"/>
              <w:marTop w:val="0"/>
              <w:marBottom w:val="0"/>
              <w:divBdr>
                <w:top w:val="none" w:sz="0" w:space="0" w:color="auto"/>
                <w:left w:val="none" w:sz="0" w:space="0" w:color="auto"/>
                <w:bottom w:val="none" w:sz="0" w:space="0" w:color="auto"/>
                <w:right w:val="none" w:sz="0" w:space="0" w:color="auto"/>
              </w:divBdr>
            </w:div>
            <w:div w:id="1876696188">
              <w:marLeft w:val="0"/>
              <w:marRight w:val="0"/>
              <w:marTop w:val="0"/>
              <w:marBottom w:val="0"/>
              <w:divBdr>
                <w:top w:val="none" w:sz="0" w:space="0" w:color="auto"/>
                <w:left w:val="none" w:sz="0" w:space="0" w:color="auto"/>
                <w:bottom w:val="none" w:sz="0" w:space="0" w:color="auto"/>
                <w:right w:val="none" w:sz="0" w:space="0" w:color="auto"/>
              </w:divBdr>
            </w:div>
            <w:div w:id="1154689035">
              <w:marLeft w:val="0"/>
              <w:marRight w:val="0"/>
              <w:marTop w:val="0"/>
              <w:marBottom w:val="0"/>
              <w:divBdr>
                <w:top w:val="none" w:sz="0" w:space="0" w:color="auto"/>
                <w:left w:val="none" w:sz="0" w:space="0" w:color="auto"/>
                <w:bottom w:val="none" w:sz="0" w:space="0" w:color="auto"/>
                <w:right w:val="none" w:sz="0" w:space="0" w:color="auto"/>
              </w:divBdr>
            </w:div>
            <w:div w:id="883322699">
              <w:marLeft w:val="0"/>
              <w:marRight w:val="0"/>
              <w:marTop w:val="0"/>
              <w:marBottom w:val="0"/>
              <w:divBdr>
                <w:top w:val="none" w:sz="0" w:space="0" w:color="auto"/>
                <w:left w:val="none" w:sz="0" w:space="0" w:color="auto"/>
                <w:bottom w:val="none" w:sz="0" w:space="0" w:color="auto"/>
                <w:right w:val="none" w:sz="0" w:space="0" w:color="auto"/>
              </w:divBdr>
            </w:div>
            <w:div w:id="1236866310">
              <w:marLeft w:val="0"/>
              <w:marRight w:val="0"/>
              <w:marTop w:val="0"/>
              <w:marBottom w:val="0"/>
              <w:divBdr>
                <w:top w:val="none" w:sz="0" w:space="0" w:color="auto"/>
                <w:left w:val="none" w:sz="0" w:space="0" w:color="auto"/>
                <w:bottom w:val="none" w:sz="0" w:space="0" w:color="auto"/>
                <w:right w:val="none" w:sz="0" w:space="0" w:color="auto"/>
              </w:divBdr>
            </w:div>
            <w:div w:id="346948920">
              <w:marLeft w:val="0"/>
              <w:marRight w:val="0"/>
              <w:marTop w:val="0"/>
              <w:marBottom w:val="0"/>
              <w:divBdr>
                <w:top w:val="none" w:sz="0" w:space="0" w:color="auto"/>
                <w:left w:val="none" w:sz="0" w:space="0" w:color="auto"/>
                <w:bottom w:val="none" w:sz="0" w:space="0" w:color="auto"/>
                <w:right w:val="none" w:sz="0" w:space="0" w:color="auto"/>
              </w:divBdr>
            </w:div>
            <w:div w:id="1260411201">
              <w:marLeft w:val="0"/>
              <w:marRight w:val="0"/>
              <w:marTop w:val="0"/>
              <w:marBottom w:val="0"/>
              <w:divBdr>
                <w:top w:val="none" w:sz="0" w:space="0" w:color="auto"/>
                <w:left w:val="none" w:sz="0" w:space="0" w:color="auto"/>
                <w:bottom w:val="none" w:sz="0" w:space="0" w:color="auto"/>
                <w:right w:val="none" w:sz="0" w:space="0" w:color="auto"/>
              </w:divBdr>
            </w:div>
            <w:div w:id="788626220">
              <w:marLeft w:val="0"/>
              <w:marRight w:val="0"/>
              <w:marTop w:val="0"/>
              <w:marBottom w:val="0"/>
              <w:divBdr>
                <w:top w:val="none" w:sz="0" w:space="0" w:color="auto"/>
                <w:left w:val="none" w:sz="0" w:space="0" w:color="auto"/>
                <w:bottom w:val="none" w:sz="0" w:space="0" w:color="auto"/>
                <w:right w:val="none" w:sz="0" w:space="0" w:color="auto"/>
              </w:divBdr>
            </w:div>
            <w:div w:id="1630360281">
              <w:marLeft w:val="0"/>
              <w:marRight w:val="0"/>
              <w:marTop w:val="0"/>
              <w:marBottom w:val="0"/>
              <w:divBdr>
                <w:top w:val="none" w:sz="0" w:space="0" w:color="auto"/>
                <w:left w:val="none" w:sz="0" w:space="0" w:color="auto"/>
                <w:bottom w:val="none" w:sz="0" w:space="0" w:color="auto"/>
                <w:right w:val="none" w:sz="0" w:space="0" w:color="auto"/>
              </w:divBdr>
            </w:div>
            <w:div w:id="2089879523">
              <w:marLeft w:val="0"/>
              <w:marRight w:val="0"/>
              <w:marTop w:val="0"/>
              <w:marBottom w:val="0"/>
              <w:divBdr>
                <w:top w:val="none" w:sz="0" w:space="0" w:color="auto"/>
                <w:left w:val="none" w:sz="0" w:space="0" w:color="auto"/>
                <w:bottom w:val="none" w:sz="0" w:space="0" w:color="auto"/>
                <w:right w:val="none" w:sz="0" w:space="0" w:color="auto"/>
              </w:divBdr>
            </w:div>
            <w:div w:id="124740344">
              <w:marLeft w:val="0"/>
              <w:marRight w:val="0"/>
              <w:marTop w:val="0"/>
              <w:marBottom w:val="0"/>
              <w:divBdr>
                <w:top w:val="none" w:sz="0" w:space="0" w:color="auto"/>
                <w:left w:val="none" w:sz="0" w:space="0" w:color="auto"/>
                <w:bottom w:val="none" w:sz="0" w:space="0" w:color="auto"/>
                <w:right w:val="none" w:sz="0" w:space="0" w:color="auto"/>
              </w:divBdr>
            </w:div>
            <w:div w:id="1487013917">
              <w:marLeft w:val="0"/>
              <w:marRight w:val="0"/>
              <w:marTop w:val="0"/>
              <w:marBottom w:val="0"/>
              <w:divBdr>
                <w:top w:val="none" w:sz="0" w:space="0" w:color="auto"/>
                <w:left w:val="none" w:sz="0" w:space="0" w:color="auto"/>
                <w:bottom w:val="none" w:sz="0" w:space="0" w:color="auto"/>
                <w:right w:val="none" w:sz="0" w:space="0" w:color="auto"/>
              </w:divBdr>
            </w:div>
            <w:div w:id="1387219289">
              <w:marLeft w:val="0"/>
              <w:marRight w:val="0"/>
              <w:marTop w:val="0"/>
              <w:marBottom w:val="0"/>
              <w:divBdr>
                <w:top w:val="none" w:sz="0" w:space="0" w:color="auto"/>
                <w:left w:val="none" w:sz="0" w:space="0" w:color="auto"/>
                <w:bottom w:val="none" w:sz="0" w:space="0" w:color="auto"/>
                <w:right w:val="none" w:sz="0" w:space="0" w:color="auto"/>
              </w:divBdr>
            </w:div>
            <w:div w:id="1975795836">
              <w:marLeft w:val="0"/>
              <w:marRight w:val="0"/>
              <w:marTop w:val="0"/>
              <w:marBottom w:val="0"/>
              <w:divBdr>
                <w:top w:val="none" w:sz="0" w:space="0" w:color="auto"/>
                <w:left w:val="none" w:sz="0" w:space="0" w:color="auto"/>
                <w:bottom w:val="none" w:sz="0" w:space="0" w:color="auto"/>
                <w:right w:val="none" w:sz="0" w:space="0" w:color="auto"/>
              </w:divBdr>
            </w:div>
            <w:div w:id="1691029947">
              <w:marLeft w:val="0"/>
              <w:marRight w:val="0"/>
              <w:marTop w:val="0"/>
              <w:marBottom w:val="0"/>
              <w:divBdr>
                <w:top w:val="none" w:sz="0" w:space="0" w:color="auto"/>
                <w:left w:val="none" w:sz="0" w:space="0" w:color="auto"/>
                <w:bottom w:val="none" w:sz="0" w:space="0" w:color="auto"/>
                <w:right w:val="none" w:sz="0" w:space="0" w:color="auto"/>
              </w:divBdr>
            </w:div>
            <w:div w:id="775370035">
              <w:marLeft w:val="0"/>
              <w:marRight w:val="0"/>
              <w:marTop w:val="0"/>
              <w:marBottom w:val="0"/>
              <w:divBdr>
                <w:top w:val="none" w:sz="0" w:space="0" w:color="auto"/>
                <w:left w:val="none" w:sz="0" w:space="0" w:color="auto"/>
                <w:bottom w:val="none" w:sz="0" w:space="0" w:color="auto"/>
                <w:right w:val="none" w:sz="0" w:space="0" w:color="auto"/>
              </w:divBdr>
            </w:div>
            <w:div w:id="116224917">
              <w:marLeft w:val="0"/>
              <w:marRight w:val="0"/>
              <w:marTop w:val="0"/>
              <w:marBottom w:val="0"/>
              <w:divBdr>
                <w:top w:val="none" w:sz="0" w:space="0" w:color="auto"/>
                <w:left w:val="none" w:sz="0" w:space="0" w:color="auto"/>
                <w:bottom w:val="none" w:sz="0" w:space="0" w:color="auto"/>
                <w:right w:val="none" w:sz="0" w:space="0" w:color="auto"/>
              </w:divBdr>
            </w:div>
            <w:div w:id="1321621747">
              <w:marLeft w:val="0"/>
              <w:marRight w:val="0"/>
              <w:marTop w:val="0"/>
              <w:marBottom w:val="0"/>
              <w:divBdr>
                <w:top w:val="none" w:sz="0" w:space="0" w:color="auto"/>
                <w:left w:val="none" w:sz="0" w:space="0" w:color="auto"/>
                <w:bottom w:val="none" w:sz="0" w:space="0" w:color="auto"/>
                <w:right w:val="none" w:sz="0" w:space="0" w:color="auto"/>
              </w:divBdr>
            </w:div>
            <w:div w:id="147327438">
              <w:marLeft w:val="0"/>
              <w:marRight w:val="0"/>
              <w:marTop w:val="0"/>
              <w:marBottom w:val="0"/>
              <w:divBdr>
                <w:top w:val="none" w:sz="0" w:space="0" w:color="auto"/>
                <w:left w:val="none" w:sz="0" w:space="0" w:color="auto"/>
                <w:bottom w:val="none" w:sz="0" w:space="0" w:color="auto"/>
                <w:right w:val="none" w:sz="0" w:space="0" w:color="auto"/>
              </w:divBdr>
            </w:div>
            <w:div w:id="884751541">
              <w:marLeft w:val="0"/>
              <w:marRight w:val="0"/>
              <w:marTop w:val="0"/>
              <w:marBottom w:val="0"/>
              <w:divBdr>
                <w:top w:val="none" w:sz="0" w:space="0" w:color="auto"/>
                <w:left w:val="none" w:sz="0" w:space="0" w:color="auto"/>
                <w:bottom w:val="none" w:sz="0" w:space="0" w:color="auto"/>
                <w:right w:val="none" w:sz="0" w:space="0" w:color="auto"/>
              </w:divBdr>
            </w:div>
            <w:div w:id="2144887703">
              <w:marLeft w:val="0"/>
              <w:marRight w:val="0"/>
              <w:marTop w:val="0"/>
              <w:marBottom w:val="0"/>
              <w:divBdr>
                <w:top w:val="none" w:sz="0" w:space="0" w:color="auto"/>
                <w:left w:val="none" w:sz="0" w:space="0" w:color="auto"/>
                <w:bottom w:val="none" w:sz="0" w:space="0" w:color="auto"/>
                <w:right w:val="none" w:sz="0" w:space="0" w:color="auto"/>
              </w:divBdr>
            </w:div>
            <w:div w:id="863056115">
              <w:marLeft w:val="0"/>
              <w:marRight w:val="0"/>
              <w:marTop w:val="0"/>
              <w:marBottom w:val="0"/>
              <w:divBdr>
                <w:top w:val="none" w:sz="0" w:space="0" w:color="auto"/>
                <w:left w:val="none" w:sz="0" w:space="0" w:color="auto"/>
                <w:bottom w:val="none" w:sz="0" w:space="0" w:color="auto"/>
                <w:right w:val="none" w:sz="0" w:space="0" w:color="auto"/>
              </w:divBdr>
            </w:div>
            <w:div w:id="2109111509">
              <w:marLeft w:val="0"/>
              <w:marRight w:val="0"/>
              <w:marTop w:val="0"/>
              <w:marBottom w:val="0"/>
              <w:divBdr>
                <w:top w:val="none" w:sz="0" w:space="0" w:color="auto"/>
                <w:left w:val="none" w:sz="0" w:space="0" w:color="auto"/>
                <w:bottom w:val="none" w:sz="0" w:space="0" w:color="auto"/>
                <w:right w:val="none" w:sz="0" w:space="0" w:color="auto"/>
              </w:divBdr>
            </w:div>
            <w:div w:id="693658059">
              <w:marLeft w:val="0"/>
              <w:marRight w:val="0"/>
              <w:marTop w:val="0"/>
              <w:marBottom w:val="0"/>
              <w:divBdr>
                <w:top w:val="none" w:sz="0" w:space="0" w:color="auto"/>
                <w:left w:val="none" w:sz="0" w:space="0" w:color="auto"/>
                <w:bottom w:val="none" w:sz="0" w:space="0" w:color="auto"/>
                <w:right w:val="none" w:sz="0" w:space="0" w:color="auto"/>
              </w:divBdr>
            </w:div>
            <w:div w:id="1578398236">
              <w:marLeft w:val="0"/>
              <w:marRight w:val="0"/>
              <w:marTop w:val="0"/>
              <w:marBottom w:val="0"/>
              <w:divBdr>
                <w:top w:val="none" w:sz="0" w:space="0" w:color="auto"/>
                <w:left w:val="none" w:sz="0" w:space="0" w:color="auto"/>
                <w:bottom w:val="none" w:sz="0" w:space="0" w:color="auto"/>
                <w:right w:val="none" w:sz="0" w:space="0" w:color="auto"/>
              </w:divBdr>
            </w:div>
            <w:div w:id="927227319">
              <w:marLeft w:val="0"/>
              <w:marRight w:val="0"/>
              <w:marTop w:val="0"/>
              <w:marBottom w:val="0"/>
              <w:divBdr>
                <w:top w:val="none" w:sz="0" w:space="0" w:color="auto"/>
                <w:left w:val="none" w:sz="0" w:space="0" w:color="auto"/>
                <w:bottom w:val="none" w:sz="0" w:space="0" w:color="auto"/>
                <w:right w:val="none" w:sz="0" w:space="0" w:color="auto"/>
              </w:divBdr>
            </w:div>
            <w:div w:id="1652755577">
              <w:marLeft w:val="0"/>
              <w:marRight w:val="0"/>
              <w:marTop w:val="0"/>
              <w:marBottom w:val="0"/>
              <w:divBdr>
                <w:top w:val="none" w:sz="0" w:space="0" w:color="auto"/>
                <w:left w:val="none" w:sz="0" w:space="0" w:color="auto"/>
                <w:bottom w:val="none" w:sz="0" w:space="0" w:color="auto"/>
                <w:right w:val="none" w:sz="0" w:space="0" w:color="auto"/>
              </w:divBdr>
            </w:div>
            <w:div w:id="457837866">
              <w:marLeft w:val="0"/>
              <w:marRight w:val="0"/>
              <w:marTop w:val="0"/>
              <w:marBottom w:val="0"/>
              <w:divBdr>
                <w:top w:val="none" w:sz="0" w:space="0" w:color="auto"/>
                <w:left w:val="none" w:sz="0" w:space="0" w:color="auto"/>
                <w:bottom w:val="none" w:sz="0" w:space="0" w:color="auto"/>
                <w:right w:val="none" w:sz="0" w:space="0" w:color="auto"/>
              </w:divBdr>
            </w:div>
            <w:div w:id="175391746">
              <w:marLeft w:val="0"/>
              <w:marRight w:val="0"/>
              <w:marTop w:val="0"/>
              <w:marBottom w:val="0"/>
              <w:divBdr>
                <w:top w:val="none" w:sz="0" w:space="0" w:color="auto"/>
                <w:left w:val="none" w:sz="0" w:space="0" w:color="auto"/>
                <w:bottom w:val="none" w:sz="0" w:space="0" w:color="auto"/>
                <w:right w:val="none" w:sz="0" w:space="0" w:color="auto"/>
              </w:divBdr>
            </w:div>
            <w:div w:id="575675107">
              <w:marLeft w:val="0"/>
              <w:marRight w:val="0"/>
              <w:marTop w:val="0"/>
              <w:marBottom w:val="0"/>
              <w:divBdr>
                <w:top w:val="none" w:sz="0" w:space="0" w:color="auto"/>
                <w:left w:val="none" w:sz="0" w:space="0" w:color="auto"/>
                <w:bottom w:val="none" w:sz="0" w:space="0" w:color="auto"/>
                <w:right w:val="none" w:sz="0" w:space="0" w:color="auto"/>
              </w:divBdr>
            </w:div>
            <w:div w:id="334574915">
              <w:marLeft w:val="0"/>
              <w:marRight w:val="0"/>
              <w:marTop w:val="0"/>
              <w:marBottom w:val="0"/>
              <w:divBdr>
                <w:top w:val="none" w:sz="0" w:space="0" w:color="auto"/>
                <w:left w:val="none" w:sz="0" w:space="0" w:color="auto"/>
                <w:bottom w:val="none" w:sz="0" w:space="0" w:color="auto"/>
                <w:right w:val="none" w:sz="0" w:space="0" w:color="auto"/>
              </w:divBdr>
            </w:div>
            <w:div w:id="1344741072">
              <w:marLeft w:val="0"/>
              <w:marRight w:val="0"/>
              <w:marTop w:val="0"/>
              <w:marBottom w:val="0"/>
              <w:divBdr>
                <w:top w:val="none" w:sz="0" w:space="0" w:color="auto"/>
                <w:left w:val="none" w:sz="0" w:space="0" w:color="auto"/>
                <w:bottom w:val="none" w:sz="0" w:space="0" w:color="auto"/>
                <w:right w:val="none" w:sz="0" w:space="0" w:color="auto"/>
              </w:divBdr>
            </w:div>
            <w:div w:id="644047851">
              <w:marLeft w:val="0"/>
              <w:marRight w:val="0"/>
              <w:marTop w:val="0"/>
              <w:marBottom w:val="0"/>
              <w:divBdr>
                <w:top w:val="none" w:sz="0" w:space="0" w:color="auto"/>
                <w:left w:val="none" w:sz="0" w:space="0" w:color="auto"/>
                <w:bottom w:val="none" w:sz="0" w:space="0" w:color="auto"/>
                <w:right w:val="none" w:sz="0" w:space="0" w:color="auto"/>
              </w:divBdr>
            </w:div>
            <w:div w:id="1433933820">
              <w:marLeft w:val="0"/>
              <w:marRight w:val="0"/>
              <w:marTop w:val="0"/>
              <w:marBottom w:val="0"/>
              <w:divBdr>
                <w:top w:val="none" w:sz="0" w:space="0" w:color="auto"/>
                <w:left w:val="none" w:sz="0" w:space="0" w:color="auto"/>
                <w:bottom w:val="none" w:sz="0" w:space="0" w:color="auto"/>
                <w:right w:val="none" w:sz="0" w:space="0" w:color="auto"/>
              </w:divBdr>
            </w:div>
            <w:div w:id="1007055653">
              <w:marLeft w:val="0"/>
              <w:marRight w:val="0"/>
              <w:marTop w:val="0"/>
              <w:marBottom w:val="0"/>
              <w:divBdr>
                <w:top w:val="none" w:sz="0" w:space="0" w:color="auto"/>
                <w:left w:val="none" w:sz="0" w:space="0" w:color="auto"/>
                <w:bottom w:val="none" w:sz="0" w:space="0" w:color="auto"/>
                <w:right w:val="none" w:sz="0" w:space="0" w:color="auto"/>
              </w:divBdr>
            </w:div>
            <w:div w:id="132871902">
              <w:marLeft w:val="0"/>
              <w:marRight w:val="0"/>
              <w:marTop w:val="0"/>
              <w:marBottom w:val="0"/>
              <w:divBdr>
                <w:top w:val="none" w:sz="0" w:space="0" w:color="auto"/>
                <w:left w:val="none" w:sz="0" w:space="0" w:color="auto"/>
                <w:bottom w:val="none" w:sz="0" w:space="0" w:color="auto"/>
                <w:right w:val="none" w:sz="0" w:space="0" w:color="auto"/>
              </w:divBdr>
            </w:div>
            <w:div w:id="1347055046">
              <w:marLeft w:val="0"/>
              <w:marRight w:val="0"/>
              <w:marTop w:val="0"/>
              <w:marBottom w:val="0"/>
              <w:divBdr>
                <w:top w:val="none" w:sz="0" w:space="0" w:color="auto"/>
                <w:left w:val="none" w:sz="0" w:space="0" w:color="auto"/>
                <w:bottom w:val="none" w:sz="0" w:space="0" w:color="auto"/>
                <w:right w:val="none" w:sz="0" w:space="0" w:color="auto"/>
              </w:divBdr>
            </w:div>
            <w:div w:id="2095663596">
              <w:marLeft w:val="0"/>
              <w:marRight w:val="0"/>
              <w:marTop w:val="0"/>
              <w:marBottom w:val="0"/>
              <w:divBdr>
                <w:top w:val="none" w:sz="0" w:space="0" w:color="auto"/>
                <w:left w:val="none" w:sz="0" w:space="0" w:color="auto"/>
                <w:bottom w:val="none" w:sz="0" w:space="0" w:color="auto"/>
                <w:right w:val="none" w:sz="0" w:space="0" w:color="auto"/>
              </w:divBdr>
            </w:div>
            <w:div w:id="2102213237">
              <w:marLeft w:val="0"/>
              <w:marRight w:val="0"/>
              <w:marTop w:val="0"/>
              <w:marBottom w:val="0"/>
              <w:divBdr>
                <w:top w:val="none" w:sz="0" w:space="0" w:color="auto"/>
                <w:left w:val="none" w:sz="0" w:space="0" w:color="auto"/>
                <w:bottom w:val="none" w:sz="0" w:space="0" w:color="auto"/>
                <w:right w:val="none" w:sz="0" w:space="0" w:color="auto"/>
              </w:divBdr>
            </w:div>
            <w:div w:id="665013475">
              <w:marLeft w:val="0"/>
              <w:marRight w:val="0"/>
              <w:marTop w:val="0"/>
              <w:marBottom w:val="0"/>
              <w:divBdr>
                <w:top w:val="none" w:sz="0" w:space="0" w:color="auto"/>
                <w:left w:val="none" w:sz="0" w:space="0" w:color="auto"/>
                <w:bottom w:val="none" w:sz="0" w:space="0" w:color="auto"/>
                <w:right w:val="none" w:sz="0" w:space="0" w:color="auto"/>
              </w:divBdr>
            </w:div>
            <w:div w:id="793519165">
              <w:marLeft w:val="0"/>
              <w:marRight w:val="0"/>
              <w:marTop w:val="0"/>
              <w:marBottom w:val="0"/>
              <w:divBdr>
                <w:top w:val="none" w:sz="0" w:space="0" w:color="auto"/>
                <w:left w:val="none" w:sz="0" w:space="0" w:color="auto"/>
                <w:bottom w:val="none" w:sz="0" w:space="0" w:color="auto"/>
                <w:right w:val="none" w:sz="0" w:space="0" w:color="auto"/>
              </w:divBdr>
            </w:div>
            <w:div w:id="1357653460">
              <w:marLeft w:val="0"/>
              <w:marRight w:val="0"/>
              <w:marTop w:val="0"/>
              <w:marBottom w:val="0"/>
              <w:divBdr>
                <w:top w:val="none" w:sz="0" w:space="0" w:color="auto"/>
                <w:left w:val="none" w:sz="0" w:space="0" w:color="auto"/>
                <w:bottom w:val="none" w:sz="0" w:space="0" w:color="auto"/>
                <w:right w:val="none" w:sz="0" w:space="0" w:color="auto"/>
              </w:divBdr>
            </w:div>
            <w:div w:id="1192377239">
              <w:marLeft w:val="0"/>
              <w:marRight w:val="0"/>
              <w:marTop w:val="0"/>
              <w:marBottom w:val="0"/>
              <w:divBdr>
                <w:top w:val="none" w:sz="0" w:space="0" w:color="auto"/>
                <w:left w:val="none" w:sz="0" w:space="0" w:color="auto"/>
                <w:bottom w:val="none" w:sz="0" w:space="0" w:color="auto"/>
                <w:right w:val="none" w:sz="0" w:space="0" w:color="auto"/>
              </w:divBdr>
            </w:div>
            <w:div w:id="468981549">
              <w:marLeft w:val="0"/>
              <w:marRight w:val="0"/>
              <w:marTop w:val="0"/>
              <w:marBottom w:val="0"/>
              <w:divBdr>
                <w:top w:val="none" w:sz="0" w:space="0" w:color="auto"/>
                <w:left w:val="none" w:sz="0" w:space="0" w:color="auto"/>
                <w:bottom w:val="none" w:sz="0" w:space="0" w:color="auto"/>
                <w:right w:val="none" w:sz="0" w:space="0" w:color="auto"/>
              </w:divBdr>
            </w:div>
            <w:div w:id="841357481">
              <w:marLeft w:val="0"/>
              <w:marRight w:val="0"/>
              <w:marTop w:val="0"/>
              <w:marBottom w:val="0"/>
              <w:divBdr>
                <w:top w:val="none" w:sz="0" w:space="0" w:color="auto"/>
                <w:left w:val="none" w:sz="0" w:space="0" w:color="auto"/>
                <w:bottom w:val="none" w:sz="0" w:space="0" w:color="auto"/>
                <w:right w:val="none" w:sz="0" w:space="0" w:color="auto"/>
              </w:divBdr>
            </w:div>
            <w:div w:id="333071043">
              <w:marLeft w:val="0"/>
              <w:marRight w:val="0"/>
              <w:marTop w:val="0"/>
              <w:marBottom w:val="0"/>
              <w:divBdr>
                <w:top w:val="none" w:sz="0" w:space="0" w:color="auto"/>
                <w:left w:val="none" w:sz="0" w:space="0" w:color="auto"/>
                <w:bottom w:val="none" w:sz="0" w:space="0" w:color="auto"/>
                <w:right w:val="none" w:sz="0" w:space="0" w:color="auto"/>
              </w:divBdr>
            </w:div>
            <w:div w:id="1552955873">
              <w:marLeft w:val="0"/>
              <w:marRight w:val="0"/>
              <w:marTop w:val="0"/>
              <w:marBottom w:val="0"/>
              <w:divBdr>
                <w:top w:val="none" w:sz="0" w:space="0" w:color="auto"/>
                <w:left w:val="none" w:sz="0" w:space="0" w:color="auto"/>
                <w:bottom w:val="none" w:sz="0" w:space="0" w:color="auto"/>
                <w:right w:val="none" w:sz="0" w:space="0" w:color="auto"/>
              </w:divBdr>
            </w:div>
            <w:div w:id="228225439">
              <w:marLeft w:val="0"/>
              <w:marRight w:val="0"/>
              <w:marTop w:val="0"/>
              <w:marBottom w:val="0"/>
              <w:divBdr>
                <w:top w:val="none" w:sz="0" w:space="0" w:color="auto"/>
                <w:left w:val="none" w:sz="0" w:space="0" w:color="auto"/>
                <w:bottom w:val="none" w:sz="0" w:space="0" w:color="auto"/>
                <w:right w:val="none" w:sz="0" w:space="0" w:color="auto"/>
              </w:divBdr>
            </w:div>
            <w:div w:id="186405833">
              <w:marLeft w:val="0"/>
              <w:marRight w:val="0"/>
              <w:marTop w:val="0"/>
              <w:marBottom w:val="0"/>
              <w:divBdr>
                <w:top w:val="none" w:sz="0" w:space="0" w:color="auto"/>
                <w:left w:val="none" w:sz="0" w:space="0" w:color="auto"/>
                <w:bottom w:val="none" w:sz="0" w:space="0" w:color="auto"/>
                <w:right w:val="none" w:sz="0" w:space="0" w:color="auto"/>
              </w:divBdr>
            </w:div>
            <w:div w:id="1966570928">
              <w:marLeft w:val="0"/>
              <w:marRight w:val="0"/>
              <w:marTop w:val="0"/>
              <w:marBottom w:val="0"/>
              <w:divBdr>
                <w:top w:val="none" w:sz="0" w:space="0" w:color="auto"/>
                <w:left w:val="none" w:sz="0" w:space="0" w:color="auto"/>
                <w:bottom w:val="none" w:sz="0" w:space="0" w:color="auto"/>
                <w:right w:val="none" w:sz="0" w:space="0" w:color="auto"/>
              </w:divBdr>
            </w:div>
            <w:div w:id="1951472578">
              <w:marLeft w:val="0"/>
              <w:marRight w:val="0"/>
              <w:marTop w:val="0"/>
              <w:marBottom w:val="0"/>
              <w:divBdr>
                <w:top w:val="none" w:sz="0" w:space="0" w:color="auto"/>
                <w:left w:val="none" w:sz="0" w:space="0" w:color="auto"/>
                <w:bottom w:val="none" w:sz="0" w:space="0" w:color="auto"/>
                <w:right w:val="none" w:sz="0" w:space="0" w:color="auto"/>
              </w:divBdr>
            </w:div>
            <w:div w:id="1687364688">
              <w:marLeft w:val="0"/>
              <w:marRight w:val="0"/>
              <w:marTop w:val="0"/>
              <w:marBottom w:val="0"/>
              <w:divBdr>
                <w:top w:val="none" w:sz="0" w:space="0" w:color="auto"/>
                <w:left w:val="none" w:sz="0" w:space="0" w:color="auto"/>
                <w:bottom w:val="none" w:sz="0" w:space="0" w:color="auto"/>
                <w:right w:val="none" w:sz="0" w:space="0" w:color="auto"/>
              </w:divBdr>
            </w:div>
            <w:div w:id="323700173">
              <w:marLeft w:val="0"/>
              <w:marRight w:val="0"/>
              <w:marTop w:val="0"/>
              <w:marBottom w:val="0"/>
              <w:divBdr>
                <w:top w:val="none" w:sz="0" w:space="0" w:color="auto"/>
                <w:left w:val="none" w:sz="0" w:space="0" w:color="auto"/>
                <w:bottom w:val="none" w:sz="0" w:space="0" w:color="auto"/>
                <w:right w:val="none" w:sz="0" w:space="0" w:color="auto"/>
              </w:divBdr>
            </w:div>
            <w:div w:id="1715078510">
              <w:marLeft w:val="0"/>
              <w:marRight w:val="0"/>
              <w:marTop w:val="0"/>
              <w:marBottom w:val="0"/>
              <w:divBdr>
                <w:top w:val="none" w:sz="0" w:space="0" w:color="auto"/>
                <w:left w:val="none" w:sz="0" w:space="0" w:color="auto"/>
                <w:bottom w:val="none" w:sz="0" w:space="0" w:color="auto"/>
                <w:right w:val="none" w:sz="0" w:space="0" w:color="auto"/>
              </w:divBdr>
            </w:div>
            <w:div w:id="1507134459">
              <w:marLeft w:val="0"/>
              <w:marRight w:val="0"/>
              <w:marTop w:val="0"/>
              <w:marBottom w:val="0"/>
              <w:divBdr>
                <w:top w:val="none" w:sz="0" w:space="0" w:color="auto"/>
                <w:left w:val="none" w:sz="0" w:space="0" w:color="auto"/>
                <w:bottom w:val="none" w:sz="0" w:space="0" w:color="auto"/>
                <w:right w:val="none" w:sz="0" w:space="0" w:color="auto"/>
              </w:divBdr>
            </w:div>
            <w:div w:id="953366745">
              <w:marLeft w:val="0"/>
              <w:marRight w:val="0"/>
              <w:marTop w:val="0"/>
              <w:marBottom w:val="0"/>
              <w:divBdr>
                <w:top w:val="none" w:sz="0" w:space="0" w:color="auto"/>
                <w:left w:val="none" w:sz="0" w:space="0" w:color="auto"/>
                <w:bottom w:val="none" w:sz="0" w:space="0" w:color="auto"/>
                <w:right w:val="none" w:sz="0" w:space="0" w:color="auto"/>
              </w:divBdr>
            </w:div>
            <w:div w:id="102962948">
              <w:marLeft w:val="0"/>
              <w:marRight w:val="0"/>
              <w:marTop w:val="0"/>
              <w:marBottom w:val="0"/>
              <w:divBdr>
                <w:top w:val="none" w:sz="0" w:space="0" w:color="auto"/>
                <w:left w:val="none" w:sz="0" w:space="0" w:color="auto"/>
                <w:bottom w:val="none" w:sz="0" w:space="0" w:color="auto"/>
                <w:right w:val="none" w:sz="0" w:space="0" w:color="auto"/>
              </w:divBdr>
            </w:div>
            <w:div w:id="2098553959">
              <w:marLeft w:val="0"/>
              <w:marRight w:val="0"/>
              <w:marTop w:val="0"/>
              <w:marBottom w:val="0"/>
              <w:divBdr>
                <w:top w:val="none" w:sz="0" w:space="0" w:color="auto"/>
                <w:left w:val="none" w:sz="0" w:space="0" w:color="auto"/>
                <w:bottom w:val="none" w:sz="0" w:space="0" w:color="auto"/>
                <w:right w:val="none" w:sz="0" w:space="0" w:color="auto"/>
              </w:divBdr>
            </w:div>
            <w:div w:id="1755278409">
              <w:marLeft w:val="0"/>
              <w:marRight w:val="0"/>
              <w:marTop w:val="0"/>
              <w:marBottom w:val="0"/>
              <w:divBdr>
                <w:top w:val="none" w:sz="0" w:space="0" w:color="auto"/>
                <w:left w:val="none" w:sz="0" w:space="0" w:color="auto"/>
                <w:bottom w:val="none" w:sz="0" w:space="0" w:color="auto"/>
                <w:right w:val="none" w:sz="0" w:space="0" w:color="auto"/>
              </w:divBdr>
            </w:div>
            <w:div w:id="1422876030">
              <w:marLeft w:val="0"/>
              <w:marRight w:val="0"/>
              <w:marTop w:val="0"/>
              <w:marBottom w:val="0"/>
              <w:divBdr>
                <w:top w:val="none" w:sz="0" w:space="0" w:color="auto"/>
                <w:left w:val="none" w:sz="0" w:space="0" w:color="auto"/>
                <w:bottom w:val="none" w:sz="0" w:space="0" w:color="auto"/>
                <w:right w:val="none" w:sz="0" w:space="0" w:color="auto"/>
              </w:divBdr>
            </w:div>
            <w:div w:id="1422145043">
              <w:marLeft w:val="0"/>
              <w:marRight w:val="0"/>
              <w:marTop w:val="0"/>
              <w:marBottom w:val="0"/>
              <w:divBdr>
                <w:top w:val="none" w:sz="0" w:space="0" w:color="auto"/>
                <w:left w:val="none" w:sz="0" w:space="0" w:color="auto"/>
                <w:bottom w:val="none" w:sz="0" w:space="0" w:color="auto"/>
                <w:right w:val="none" w:sz="0" w:space="0" w:color="auto"/>
              </w:divBdr>
            </w:div>
            <w:div w:id="329724290">
              <w:marLeft w:val="0"/>
              <w:marRight w:val="0"/>
              <w:marTop w:val="0"/>
              <w:marBottom w:val="0"/>
              <w:divBdr>
                <w:top w:val="none" w:sz="0" w:space="0" w:color="auto"/>
                <w:left w:val="none" w:sz="0" w:space="0" w:color="auto"/>
                <w:bottom w:val="none" w:sz="0" w:space="0" w:color="auto"/>
                <w:right w:val="none" w:sz="0" w:space="0" w:color="auto"/>
              </w:divBdr>
            </w:div>
            <w:div w:id="1404794560">
              <w:marLeft w:val="0"/>
              <w:marRight w:val="0"/>
              <w:marTop w:val="0"/>
              <w:marBottom w:val="0"/>
              <w:divBdr>
                <w:top w:val="none" w:sz="0" w:space="0" w:color="auto"/>
                <w:left w:val="none" w:sz="0" w:space="0" w:color="auto"/>
                <w:bottom w:val="none" w:sz="0" w:space="0" w:color="auto"/>
                <w:right w:val="none" w:sz="0" w:space="0" w:color="auto"/>
              </w:divBdr>
            </w:div>
            <w:div w:id="12757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6516">
      <w:bodyDiv w:val="1"/>
      <w:marLeft w:val="0"/>
      <w:marRight w:val="0"/>
      <w:marTop w:val="0"/>
      <w:marBottom w:val="0"/>
      <w:divBdr>
        <w:top w:val="none" w:sz="0" w:space="0" w:color="auto"/>
        <w:left w:val="none" w:sz="0" w:space="0" w:color="auto"/>
        <w:bottom w:val="none" w:sz="0" w:space="0" w:color="auto"/>
        <w:right w:val="none" w:sz="0" w:space="0" w:color="auto"/>
      </w:divBdr>
      <w:divsChild>
        <w:div w:id="213779092">
          <w:marLeft w:val="0"/>
          <w:marRight w:val="0"/>
          <w:marTop w:val="0"/>
          <w:marBottom w:val="0"/>
          <w:divBdr>
            <w:top w:val="none" w:sz="0" w:space="0" w:color="auto"/>
            <w:left w:val="none" w:sz="0" w:space="0" w:color="auto"/>
            <w:bottom w:val="none" w:sz="0" w:space="0" w:color="auto"/>
            <w:right w:val="none" w:sz="0" w:space="0" w:color="auto"/>
          </w:divBdr>
          <w:divsChild>
            <w:div w:id="1051533610">
              <w:marLeft w:val="0"/>
              <w:marRight w:val="0"/>
              <w:marTop w:val="0"/>
              <w:marBottom w:val="0"/>
              <w:divBdr>
                <w:top w:val="none" w:sz="0" w:space="0" w:color="auto"/>
                <w:left w:val="none" w:sz="0" w:space="0" w:color="auto"/>
                <w:bottom w:val="none" w:sz="0" w:space="0" w:color="auto"/>
                <w:right w:val="none" w:sz="0" w:space="0" w:color="auto"/>
              </w:divBdr>
            </w:div>
            <w:div w:id="1238975127">
              <w:marLeft w:val="0"/>
              <w:marRight w:val="0"/>
              <w:marTop w:val="0"/>
              <w:marBottom w:val="0"/>
              <w:divBdr>
                <w:top w:val="none" w:sz="0" w:space="0" w:color="auto"/>
                <w:left w:val="none" w:sz="0" w:space="0" w:color="auto"/>
                <w:bottom w:val="none" w:sz="0" w:space="0" w:color="auto"/>
                <w:right w:val="none" w:sz="0" w:space="0" w:color="auto"/>
              </w:divBdr>
            </w:div>
            <w:div w:id="945424887">
              <w:marLeft w:val="0"/>
              <w:marRight w:val="0"/>
              <w:marTop w:val="0"/>
              <w:marBottom w:val="0"/>
              <w:divBdr>
                <w:top w:val="none" w:sz="0" w:space="0" w:color="auto"/>
                <w:left w:val="none" w:sz="0" w:space="0" w:color="auto"/>
                <w:bottom w:val="none" w:sz="0" w:space="0" w:color="auto"/>
                <w:right w:val="none" w:sz="0" w:space="0" w:color="auto"/>
              </w:divBdr>
            </w:div>
            <w:div w:id="1326662967">
              <w:marLeft w:val="0"/>
              <w:marRight w:val="0"/>
              <w:marTop w:val="0"/>
              <w:marBottom w:val="0"/>
              <w:divBdr>
                <w:top w:val="none" w:sz="0" w:space="0" w:color="auto"/>
                <w:left w:val="none" w:sz="0" w:space="0" w:color="auto"/>
                <w:bottom w:val="none" w:sz="0" w:space="0" w:color="auto"/>
                <w:right w:val="none" w:sz="0" w:space="0" w:color="auto"/>
              </w:divBdr>
            </w:div>
            <w:div w:id="1780487840">
              <w:marLeft w:val="0"/>
              <w:marRight w:val="0"/>
              <w:marTop w:val="0"/>
              <w:marBottom w:val="0"/>
              <w:divBdr>
                <w:top w:val="none" w:sz="0" w:space="0" w:color="auto"/>
                <w:left w:val="none" w:sz="0" w:space="0" w:color="auto"/>
                <w:bottom w:val="none" w:sz="0" w:space="0" w:color="auto"/>
                <w:right w:val="none" w:sz="0" w:space="0" w:color="auto"/>
              </w:divBdr>
            </w:div>
            <w:div w:id="399989268">
              <w:marLeft w:val="0"/>
              <w:marRight w:val="0"/>
              <w:marTop w:val="0"/>
              <w:marBottom w:val="0"/>
              <w:divBdr>
                <w:top w:val="none" w:sz="0" w:space="0" w:color="auto"/>
                <w:left w:val="none" w:sz="0" w:space="0" w:color="auto"/>
                <w:bottom w:val="none" w:sz="0" w:space="0" w:color="auto"/>
                <w:right w:val="none" w:sz="0" w:space="0" w:color="auto"/>
              </w:divBdr>
            </w:div>
            <w:div w:id="1633243862">
              <w:marLeft w:val="0"/>
              <w:marRight w:val="0"/>
              <w:marTop w:val="0"/>
              <w:marBottom w:val="0"/>
              <w:divBdr>
                <w:top w:val="none" w:sz="0" w:space="0" w:color="auto"/>
                <w:left w:val="none" w:sz="0" w:space="0" w:color="auto"/>
                <w:bottom w:val="none" w:sz="0" w:space="0" w:color="auto"/>
                <w:right w:val="none" w:sz="0" w:space="0" w:color="auto"/>
              </w:divBdr>
            </w:div>
            <w:div w:id="1808933383">
              <w:marLeft w:val="0"/>
              <w:marRight w:val="0"/>
              <w:marTop w:val="0"/>
              <w:marBottom w:val="0"/>
              <w:divBdr>
                <w:top w:val="none" w:sz="0" w:space="0" w:color="auto"/>
                <w:left w:val="none" w:sz="0" w:space="0" w:color="auto"/>
                <w:bottom w:val="none" w:sz="0" w:space="0" w:color="auto"/>
                <w:right w:val="none" w:sz="0" w:space="0" w:color="auto"/>
              </w:divBdr>
            </w:div>
            <w:div w:id="51315603">
              <w:marLeft w:val="0"/>
              <w:marRight w:val="0"/>
              <w:marTop w:val="0"/>
              <w:marBottom w:val="0"/>
              <w:divBdr>
                <w:top w:val="none" w:sz="0" w:space="0" w:color="auto"/>
                <w:left w:val="none" w:sz="0" w:space="0" w:color="auto"/>
                <w:bottom w:val="none" w:sz="0" w:space="0" w:color="auto"/>
                <w:right w:val="none" w:sz="0" w:space="0" w:color="auto"/>
              </w:divBdr>
            </w:div>
            <w:div w:id="675230679">
              <w:marLeft w:val="0"/>
              <w:marRight w:val="0"/>
              <w:marTop w:val="0"/>
              <w:marBottom w:val="0"/>
              <w:divBdr>
                <w:top w:val="none" w:sz="0" w:space="0" w:color="auto"/>
                <w:left w:val="none" w:sz="0" w:space="0" w:color="auto"/>
                <w:bottom w:val="none" w:sz="0" w:space="0" w:color="auto"/>
                <w:right w:val="none" w:sz="0" w:space="0" w:color="auto"/>
              </w:divBdr>
            </w:div>
            <w:div w:id="1529754947">
              <w:marLeft w:val="0"/>
              <w:marRight w:val="0"/>
              <w:marTop w:val="0"/>
              <w:marBottom w:val="0"/>
              <w:divBdr>
                <w:top w:val="none" w:sz="0" w:space="0" w:color="auto"/>
                <w:left w:val="none" w:sz="0" w:space="0" w:color="auto"/>
                <w:bottom w:val="none" w:sz="0" w:space="0" w:color="auto"/>
                <w:right w:val="none" w:sz="0" w:space="0" w:color="auto"/>
              </w:divBdr>
            </w:div>
            <w:div w:id="1867332287">
              <w:marLeft w:val="0"/>
              <w:marRight w:val="0"/>
              <w:marTop w:val="0"/>
              <w:marBottom w:val="0"/>
              <w:divBdr>
                <w:top w:val="none" w:sz="0" w:space="0" w:color="auto"/>
                <w:left w:val="none" w:sz="0" w:space="0" w:color="auto"/>
                <w:bottom w:val="none" w:sz="0" w:space="0" w:color="auto"/>
                <w:right w:val="none" w:sz="0" w:space="0" w:color="auto"/>
              </w:divBdr>
            </w:div>
            <w:div w:id="1276331466">
              <w:marLeft w:val="0"/>
              <w:marRight w:val="0"/>
              <w:marTop w:val="0"/>
              <w:marBottom w:val="0"/>
              <w:divBdr>
                <w:top w:val="none" w:sz="0" w:space="0" w:color="auto"/>
                <w:left w:val="none" w:sz="0" w:space="0" w:color="auto"/>
                <w:bottom w:val="none" w:sz="0" w:space="0" w:color="auto"/>
                <w:right w:val="none" w:sz="0" w:space="0" w:color="auto"/>
              </w:divBdr>
            </w:div>
            <w:div w:id="1715346629">
              <w:marLeft w:val="0"/>
              <w:marRight w:val="0"/>
              <w:marTop w:val="0"/>
              <w:marBottom w:val="0"/>
              <w:divBdr>
                <w:top w:val="none" w:sz="0" w:space="0" w:color="auto"/>
                <w:left w:val="none" w:sz="0" w:space="0" w:color="auto"/>
                <w:bottom w:val="none" w:sz="0" w:space="0" w:color="auto"/>
                <w:right w:val="none" w:sz="0" w:space="0" w:color="auto"/>
              </w:divBdr>
            </w:div>
            <w:div w:id="954672444">
              <w:marLeft w:val="0"/>
              <w:marRight w:val="0"/>
              <w:marTop w:val="0"/>
              <w:marBottom w:val="0"/>
              <w:divBdr>
                <w:top w:val="none" w:sz="0" w:space="0" w:color="auto"/>
                <w:left w:val="none" w:sz="0" w:space="0" w:color="auto"/>
                <w:bottom w:val="none" w:sz="0" w:space="0" w:color="auto"/>
                <w:right w:val="none" w:sz="0" w:space="0" w:color="auto"/>
              </w:divBdr>
            </w:div>
            <w:div w:id="1861818983">
              <w:marLeft w:val="0"/>
              <w:marRight w:val="0"/>
              <w:marTop w:val="0"/>
              <w:marBottom w:val="0"/>
              <w:divBdr>
                <w:top w:val="none" w:sz="0" w:space="0" w:color="auto"/>
                <w:left w:val="none" w:sz="0" w:space="0" w:color="auto"/>
                <w:bottom w:val="none" w:sz="0" w:space="0" w:color="auto"/>
                <w:right w:val="none" w:sz="0" w:space="0" w:color="auto"/>
              </w:divBdr>
            </w:div>
            <w:div w:id="37895445">
              <w:marLeft w:val="0"/>
              <w:marRight w:val="0"/>
              <w:marTop w:val="0"/>
              <w:marBottom w:val="0"/>
              <w:divBdr>
                <w:top w:val="none" w:sz="0" w:space="0" w:color="auto"/>
                <w:left w:val="none" w:sz="0" w:space="0" w:color="auto"/>
                <w:bottom w:val="none" w:sz="0" w:space="0" w:color="auto"/>
                <w:right w:val="none" w:sz="0" w:space="0" w:color="auto"/>
              </w:divBdr>
            </w:div>
            <w:div w:id="1454640206">
              <w:marLeft w:val="0"/>
              <w:marRight w:val="0"/>
              <w:marTop w:val="0"/>
              <w:marBottom w:val="0"/>
              <w:divBdr>
                <w:top w:val="none" w:sz="0" w:space="0" w:color="auto"/>
                <w:left w:val="none" w:sz="0" w:space="0" w:color="auto"/>
                <w:bottom w:val="none" w:sz="0" w:space="0" w:color="auto"/>
                <w:right w:val="none" w:sz="0" w:space="0" w:color="auto"/>
              </w:divBdr>
            </w:div>
            <w:div w:id="490026986">
              <w:marLeft w:val="0"/>
              <w:marRight w:val="0"/>
              <w:marTop w:val="0"/>
              <w:marBottom w:val="0"/>
              <w:divBdr>
                <w:top w:val="none" w:sz="0" w:space="0" w:color="auto"/>
                <w:left w:val="none" w:sz="0" w:space="0" w:color="auto"/>
                <w:bottom w:val="none" w:sz="0" w:space="0" w:color="auto"/>
                <w:right w:val="none" w:sz="0" w:space="0" w:color="auto"/>
              </w:divBdr>
            </w:div>
            <w:div w:id="413670052">
              <w:marLeft w:val="0"/>
              <w:marRight w:val="0"/>
              <w:marTop w:val="0"/>
              <w:marBottom w:val="0"/>
              <w:divBdr>
                <w:top w:val="none" w:sz="0" w:space="0" w:color="auto"/>
                <w:left w:val="none" w:sz="0" w:space="0" w:color="auto"/>
                <w:bottom w:val="none" w:sz="0" w:space="0" w:color="auto"/>
                <w:right w:val="none" w:sz="0" w:space="0" w:color="auto"/>
              </w:divBdr>
            </w:div>
            <w:div w:id="249897871">
              <w:marLeft w:val="0"/>
              <w:marRight w:val="0"/>
              <w:marTop w:val="0"/>
              <w:marBottom w:val="0"/>
              <w:divBdr>
                <w:top w:val="none" w:sz="0" w:space="0" w:color="auto"/>
                <w:left w:val="none" w:sz="0" w:space="0" w:color="auto"/>
                <w:bottom w:val="none" w:sz="0" w:space="0" w:color="auto"/>
                <w:right w:val="none" w:sz="0" w:space="0" w:color="auto"/>
              </w:divBdr>
            </w:div>
            <w:div w:id="1239485864">
              <w:marLeft w:val="0"/>
              <w:marRight w:val="0"/>
              <w:marTop w:val="0"/>
              <w:marBottom w:val="0"/>
              <w:divBdr>
                <w:top w:val="none" w:sz="0" w:space="0" w:color="auto"/>
                <w:left w:val="none" w:sz="0" w:space="0" w:color="auto"/>
                <w:bottom w:val="none" w:sz="0" w:space="0" w:color="auto"/>
                <w:right w:val="none" w:sz="0" w:space="0" w:color="auto"/>
              </w:divBdr>
            </w:div>
            <w:div w:id="32459950">
              <w:marLeft w:val="0"/>
              <w:marRight w:val="0"/>
              <w:marTop w:val="0"/>
              <w:marBottom w:val="0"/>
              <w:divBdr>
                <w:top w:val="none" w:sz="0" w:space="0" w:color="auto"/>
                <w:left w:val="none" w:sz="0" w:space="0" w:color="auto"/>
                <w:bottom w:val="none" w:sz="0" w:space="0" w:color="auto"/>
                <w:right w:val="none" w:sz="0" w:space="0" w:color="auto"/>
              </w:divBdr>
            </w:div>
            <w:div w:id="1117018474">
              <w:marLeft w:val="0"/>
              <w:marRight w:val="0"/>
              <w:marTop w:val="0"/>
              <w:marBottom w:val="0"/>
              <w:divBdr>
                <w:top w:val="none" w:sz="0" w:space="0" w:color="auto"/>
                <w:left w:val="none" w:sz="0" w:space="0" w:color="auto"/>
                <w:bottom w:val="none" w:sz="0" w:space="0" w:color="auto"/>
                <w:right w:val="none" w:sz="0" w:space="0" w:color="auto"/>
              </w:divBdr>
            </w:div>
            <w:div w:id="1445491243">
              <w:marLeft w:val="0"/>
              <w:marRight w:val="0"/>
              <w:marTop w:val="0"/>
              <w:marBottom w:val="0"/>
              <w:divBdr>
                <w:top w:val="none" w:sz="0" w:space="0" w:color="auto"/>
                <w:left w:val="none" w:sz="0" w:space="0" w:color="auto"/>
                <w:bottom w:val="none" w:sz="0" w:space="0" w:color="auto"/>
                <w:right w:val="none" w:sz="0" w:space="0" w:color="auto"/>
              </w:divBdr>
            </w:div>
            <w:div w:id="2007050547">
              <w:marLeft w:val="0"/>
              <w:marRight w:val="0"/>
              <w:marTop w:val="0"/>
              <w:marBottom w:val="0"/>
              <w:divBdr>
                <w:top w:val="none" w:sz="0" w:space="0" w:color="auto"/>
                <w:left w:val="none" w:sz="0" w:space="0" w:color="auto"/>
                <w:bottom w:val="none" w:sz="0" w:space="0" w:color="auto"/>
                <w:right w:val="none" w:sz="0" w:space="0" w:color="auto"/>
              </w:divBdr>
            </w:div>
            <w:div w:id="269435298">
              <w:marLeft w:val="0"/>
              <w:marRight w:val="0"/>
              <w:marTop w:val="0"/>
              <w:marBottom w:val="0"/>
              <w:divBdr>
                <w:top w:val="none" w:sz="0" w:space="0" w:color="auto"/>
                <w:left w:val="none" w:sz="0" w:space="0" w:color="auto"/>
                <w:bottom w:val="none" w:sz="0" w:space="0" w:color="auto"/>
                <w:right w:val="none" w:sz="0" w:space="0" w:color="auto"/>
              </w:divBdr>
            </w:div>
            <w:div w:id="126704288">
              <w:marLeft w:val="0"/>
              <w:marRight w:val="0"/>
              <w:marTop w:val="0"/>
              <w:marBottom w:val="0"/>
              <w:divBdr>
                <w:top w:val="none" w:sz="0" w:space="0" w:color="auto"/>
                <w:left w:val="none" w:sz="0" w:space="0" w:color="auto"/>
                <w:bottom w:val="none" w:sz="0" w:space="0" w:color="auto"/>
                <w:right w:val="none" w:sz="0" w:space="0" w:color="auto"/>
              </w:divBdr>
            </w:div>
            <w:div w:id="1283268420">
              <w:marLeft w:val="0"/>
              <w:marRight w:val="0"/>
              <w:marTop w:val="0"/>
              <w:marBottom w:val="0"/>
              <w:divBdr>
                <w:top w:val="none" w:sz="0" w:space="0" w:color="auto"/>
                <w:left w:val="none" w:sz="0" w:space="0" w:color="auto"/>
                <w:bottom w:val="none" w:sz="0" w:space="0" w:color="auto"/>
                <w:right w:val="none" w:sz="0" w:space="0" w:color="auto"/>
              </w:divBdr>
            </w:div>
            <w:div w:id="82387100">
              <w:marLeft w:val="0"/>
              <w:marRight w:val="0"/>
              <w:marTop w:val="0"/>
              <w:marBottom w:val="0"/>
              <w:divBdr>
                <w:top w:val="none" w:sz="0" w:space="0" w:color="auto"/>
                <w:left w:val="none" w:sz="0" w:space="0" w:color="auto"/>
                <w:bottom w:val="none" w:sz="0" w:space="0" w:color="auto"/>
                <w:right w:val="none" w:sz="0" w:space="0" w:color="auto"/>
              </w:divBdr>
            </w:div>
            <w:div w:id="220754027">
              <w:marLeft w:val="0"/>
              <w:marRight w:val="0"/>
              <w:marTop w:val="0"/>
              <w:marBottom w:val="0"/>
              <w:divBdr>
                <w:top w:val="none" w:sz="0" w:space="0" w:color="auto"/>
                <w:left w:val="none" w:sz="0" w:space="0" w:color="auto"/>
                <w:bottom w:val="none" w:sz="0" w:space="0" w:color="auto"/>
                <w:right w:val="none" w:sz="0" w:space="0" w:color="auto"/>
              </w:divBdr>
            </w:div>
            <w:div w:id="1734232740">
              <w:marLeft w:val="0"/>
              <w:marRight w:val="0"/>
              <w:marTop w:val="0"/>
              <w:marBottom w:val="0"/>
              <w:divBdr>
                <w:top w:val="none" w:sz="0" w:space="0" w:color="auto"/>
                <w:left w:val="none" w:sz="0" w:space="0" w:color="auto"/>
                <w:bottom w:val="none" w:sz="0" w:space="0" w:color="auto"/>
                <w:right w:val="none" w:sz="0" w:space="0" w:color="auto"/>
              </w:divBdr>
            </w:div>
            <w:div w:id="452098271">
              <w:marLeft w:val="0"/>
              <w:marRight w:val="0"/>
              <w:marTop w:val="0"/>
              <w:marBottom w:val="0"/>
              <w:divBdr>
                <w:top w:val="none" w:sz="0" w:space="0" w:color="auto"/>
                <w:left w:val="none" w:sz="0" w:space="0" w:color="auto"/>
                <w:bottom w:val="none" w:sz="0" w:space="0" w:color="auto"/>
                <w:right w:val="none" w:sz="0" w:space="0" w:color="auto"/>
              </w:divBdr>
            </w:div>
            <w:div w:id="722338682">
              <w:marLeft w:val="0"/>
              <w:marRight w:val="0"/>
              <w:marTop w:val="0"/>
              <w:marBottom w:val="0"/>
              <w:divBdr>
                <w:top w:val="none" w:sz="0" w:space="0" w:color="auto"/>
                <w:left w:val="none" w:sz="0" w:space="0" w:color="auto"/>
                <w:bottom w:val="none" w:sz="0" w:space="0" w:color="auto"/>
                <w:right w:val="none" w:sz="0" w:space="0" w:color="auto"/>
              </w:divBdr>
            </w:div>
            <w:div w:id="1668972248">
              <w:marLeft w:val="0"/>
              <w:marRight w:val="0"/>
              <w:marTop w:val="0"/>
              <w:marBottom w:val="0"/>
              <w:divBdr>
                <w:top w:val="none" w:sz="0" w:space="0" w:color="auto"/>
                <w:left w:val="none" w:sz="0" w:space="0" w:color="auto"/>
                <w:bottom w:val="none" w:sz="0" w:space="0" w:color="auto"/>
                <w:right w:val="none" w:sz="0" w:space="0" w:color="auto"/>
              </w:divBdr>
            </w:div>
            <w:div w:id="1165705264">
              <w:marLeft w:val="0"/>
              <w:marRight w:val="0"/>
              <w:marTop w:val="0"/>
              <w:marBottom w:val="0"/>
              <w:divBdr>
                <w:top w:val="none" w:sz="0" w:space="0" w:color="auto"/>
                <w:left w:val="none" w:sz="0" w:space="0" w:color="auto"/>
                <w:bottom w:val="none" w:sz="0" w:space="0" w:color="auto"/>
                <w:right w:val="none" w:sz="0" w:space="0" w:color="auto"/>
              </w:divBdr>
            </w:div>
            <w:div w:id="166990488">
              <w:marLeft w:val="0"/>
              <w:marRight w:val="0"/>
              <w:marTop w:val="0"/>
              <w:marBottom w:val="0"/>
              <w:divBdr>
                <w:top w:val="none" w:sz="0" w:space="0" w:color="auto"/>
                <w:left w:val="none" w:sz="0" w:space="0" w:color="auto"/>
                <w:bottom w:val="none" w:sz="0" w:space="0" w:color="auto"/>
                <w:right w:val="none" w:sz="0" w:space="0" w:color="auto"/>
              </w:divBdr>
            </w:div>
            <w:div w:id="1741444986">
              <w:marLeft w:val="0"/>
              <w:marRight w:val="0"/>
              <w:marTop w:val="0"/>
              <w:marBottom w:val="0"/>
              <w:divBdr>
                <w:top w:val="none" w:sz="0" w:space="0" w:color="auto"/>
                <w:left w:val="none" w:sz="0" w:space="0" w:color="auto"/>
                <w:bottom w:val="none" w:sz="0" w:space="0" w:color="auto"/>
                <w:right w:val="none" w:sz="0" w:space="0" w:color="auto"/>
              </w:divBdr>
            </w:div>
            <w:div w:id="232548620">
              <w:marLeft w:val="0"/>
              <w:marRight w:val="0"/>
              <w:marTop w:val="0"/>
              <w:marBottom w:val="0"/>
              <w:divBdr>
                <w:top w:val="none" w:sz="0" w:space="0" w:color="auto"/>
                <w:left w:val="none" w:sz="0" w:space="0" w:color="auto"/>
                <w:bottom w:val="none" w:sz="0" w:space="0" w:color="auto"/>
                <w:right w:val="none" w:sz="0" w:space="0" w:color="auto"/>
              </w:divBdr>
            </w:div>
            <w:div w:id="117068794">
              <w:marLeft w:val="0"/>
              <w:marRight w:val="0"/>
              <w:marTop w:val="0"/>
              <w:marBottom w:val="0"/>
              <w:divBdr>
                <w:top w:val="none" w:sz="0" w:space="0" w:color="auto"/>
                <w:left w:val="none" w:sz="0" w:space="0" w:color="auto"/>
                <w:bottom w:val="none" w:sz="0" w:space="0" w:color="auto"/>
                <w:right w:val="none" w:sz="0" w:space="0" w:color="auto"/>
              </w:divBdr>
            </w:div>
            <w:div w:id="1239054181">
              <w:marLeft w:val="0"/>
              <w:marRight w:val="0"/>
              <w:marTop w:val="0"/>
              <w:marBottom w:val="0"/>
              <w:divBdr>
                <w:top w:val="none" w:sz="0" w:space="0" w:color="auto"/>
                <w:left w:val="none" w:sz="0" w:space="0" w:color="auto"/>
                <w:bottom w:val="none" w:sz="0" w:space="0" w:color="auto"/>
                <w:right w:val="none" w:sz="0" w:space="0" w:color="auto"/>
              </w:divBdr>
            </w:div>
            <w:div w:id="103426506">
              <w:marLeft w:val="0"/>
              <w:marRight w:val="0"/>
              <w:marTop w:val="0"/>
              <w:marBottom w:val="0"/>
              <w:divBdr>
                <w:top w:val="none" w:sz="0" w:space="0" w:color="auto"/>
                <w:left w:val="none" w:sz="0" w:space="0" w:color="auto"/>
                <w:bottom w:val="none" w:sz="0" w:space="0" w:color="auto"/>
                <w:right w:val="none" w:sz="0" w:space="0" w:color="auto"/>
              </w:divBdr>
            </w:div>
            <w:div w:id="844127723">
              <w:marLeft w:val="0"/>
              <w:marRight w:val="0"/>
              <w:marTop w:val="0"/>
              <w:marBottom w:val="0"/>
              <w:divBdr>
                <w:top w:val="none" w:sz="0" w:space="0" w:color="auto"/>
                <w:left w:val="none" w:sz="0" w:space="0" w:color="auto"/>
                <w:bottom w:val="none" w:sz="0" w:space="0" w:color="auto"/>
                <w:right w:val="none" w:sz="0" w:space="0" w:color="auto"/>
              </w:divBdr>
            </w:div>
            <w:div w:id="610627934">
              <w:marLeft w:val="0"/>
              <w:marRight w:val="0"/>
              <w:marTop w:val="0"/>
              <w:marBottom w:val="0"/>
              <w:divBdr>
                <w:top w:val="none" w:sz="0" w:space="0" w:color="auto"/>
                <w:left w:val="none" w:sz="0" w:space="0" w:color="auto"/>
                <w:bottom w:val="none" w:sz="0" w:space="0" w:color="auto"/>
                <w:right w:val="none" w:sz="0" w:space="0" w:color="auto"/>
              </w:divBdr>
            </w:div>
            <w:div w:id="1335496434">
              <w:marLeft w:val="0"/>
              <w:marRight w:val="0"/>
              <w:marTop w:val="0"/>
              <w:marBottom w:val="0"/>
              <w:divBdr>
                <w:top w:val="none" w:sz="0" w:space="0" w:color="auto"/>
                <w:left w:val="none" w:sz="0" w:space="0" w:color="auto"/>
                <w:bottom w:val="none" w:sz="0" w:space="0" w:color="auto"/>
                <w:right w:val="none" w:sz="0" w:space="0" w:color="auto"/>
              </w:divBdr>
            </w:div>
            <w:div w:id="1902475907">
              <w:marLeft w:val="0"/>
              <w:marRight w:val="0"/>
              <w:marTop w:val="0"/>
              <w:marBottom w:val="0"/>
              <w:divBdr>
                <w:top w:val="none" w:sz="0" w:space="0" w:color="auto"/>
                <w:left w:val="none" w:sz="0" w:space="0" w:color="auto"/>
                <w:bottom w:val="none" w:sz="0" w:space="0" w:color="auto"/>
                <w:right w:val="none" w:sz="0" w:space="0" w:color="auto"/>
              </w:divBdr>
            </w:div>
            <w:div w:id="341126060">
              <w:marLeft w:val="0"/>
              <w:marRight w:val="0"/>
              <w:marTop w:val="0"/>
              <w:marBottom w:val="0"/>
              <w:divBdr>
                <w:top w:val="none" w:sz="0" w:space="0" w:color="auto"/>
                <w:left w:val="none" w:sz="0" w:space="0" w:color="auto"/>
                <w:bottom w:val="none" w:sz="0" w:space="0" w:color="auto"/>
                <w:right w:val="none" w:sz="0" w:space="0" w:color="auto"/>
              </w:divBdr>
            </w:div>
            <w:div w:id="2079011750">
              <w:marLeft w:val="0"/>
              <w:marRight w:val="0"/>
              <w:marTop w:val="0"/>
              <w:marBottom w:val="0"/>
              <w:divBdr>
                <w:top w:val="none" w:sz="0" w:space="0" w:color="auto"/>
                <w:left w:val="none" w:sz="0" w:space="0" w:color="auto"/>
                <w:bottom w:val="none" w:sz="0" w:space="0" w:color="auto"/>
                <w:right w:val="none" w:sz="0" w:space="0" w:color="auto"/>
              </w:divBdr>
            </w:div>
            <w:div w:id="267733745">
              <w:marLeft w:val="0"/>
              <w:marRight w:val="0"/>
              <w:marTop w:val="0"/>
              <w:marBottom w:val="0"/>
              <w:divBdr>
                <w:top w:val="none" w:sz="0" w:space="0" w:color="auto"/>
                <w:left w:val="none" w:sz="0" w:space="0" w:color="auto"/>
                <w:bottom w:val="none" w:sz="0" w:space="0" w:color="auto"/>
                <w:right w:val="none" w:sz="0" w:space="0" w:color="auto"/>
              </w:divBdr>
            </w:div>
            <w:div w:id="402724692">
              <w:marLeft w:val="0"/>
              <w:marRight w:val="0"/>
              <w:marTop w:val="0"/>
              <w:marBottom w:val="0"/>
              <w:divBdr>
                <w:top w:val="none" w:sz="0" w:space="0" w:color="auto"/>
                <w:left w:val="none" w:sz="0" w:space="0" w:color="auto"/>
                <w:bottom w:val="none" w:sz="0" w:space="0" w:color="auto"/>
                <w:right w:val="none" w:sz="0" w:space="0" w:color="auto"/>
              </w:divBdr>
            </w:div>
            <w:div w:id="1910336857">
              <w:marLeft w:val="0"/>
              <w:marRight w:val="0"/>
              <w:marTop w:val="0"/>
              <w:marBottom w:val="0"/>
              <w:divBdr>
                <w:top w:val="none" w:sz="0" w:space="0" w:color="auto"/>
                <w:left w:val="none" w:sz="0" w:space="0" w:color="auto"/>
                <w:bottom w:val="none" w:sz="0" w:space="0" w:color="auto"/>
                <w:right w:val="none" w:sz="0" w:space="0" w:color="auto"/>
              </w:divBdr>
            </w:div>
            <w:div w:id="664355665">
              <w:marLeft w:val="0"/>
              <w:marRight w:val="0"/>
              <w:marTop w:val="0"/>
              <w:marBottom w:val="0"/>
              <w:divBdr>
                <w:top w:val="none" w:sz="0" w:space="0" w:color="auto"/>
                <w:left w:val="none" w:sz="0" w:space="0" w:color="auto"/>
                <w:bottom w:val="none" w:sz="0" w:space="0" w:color="auto"/>
                <w:right w:val="none" w:sz="0" w:space="0" w:color="auto"/>
              </w:divBdr>
            </w:div>
            <w:div w:id="159927338">
              <w:marLeft w:val="0"/>
              <w:marRight w:val="0"/>
              <w:marTop w:val="0"/>
              <w:marBottom w:val="0"/>
              <w:divBdr>
                <w:top w:val="none" w:sz="0" w:space="0" w:color="auto"/>
                <w:left w:val="none" w:sz="0" w:space="0" w:color="auto"/>
                <w:bottom w:val="none" w:sz="0" w:space="0" w:color="auto"/>
                <w:right w:val="none" w:sz="0" w:space="0" w:color="auto"/>
              </w:divBdr>
            </w:div>
            <w:div w:id="2089499538">
              <w:marLeft w:val="0"/>
              <w:marRight w:val="0"/>
              <w:marTop w:val="0"/>
              <w:marBottom w:val="0"/>
              <w:divBdr>
                <w:top w:val="none" w:sz="0" w:space="0" w:color="auto"/>
                <w:left w:val="none" w:sz="0" w:space="0" w:color="auto"/>
                <w:bottom w:val="none" w:sz="0" w:space="0" w:color="auto"/>
                <w:right w:val="none" w:sz="0" w:space="0" w:color="auto"/>
              </w:divBdr>
            </w:div>
            <w:div w:id="1588423576">
              <w:marLeft w:val="0"/>
              <w:marRight w:val="0"/>
              <w:marTop w:val="0"/>
              <w:marBottom w:val="0"/>
              <w:divBdr>
                <w:top w:val="none" w:sz="0" w:space="0" w:color="auto"/>
                <w:left w:val="none" w:sz="0" w:space="0" w:color="auto"/>
                <w:bottom w:val="none" w:sz="0" w:space="0" w:color="auto"/>
                <w:right w:val="none" w:sz="0" w:space="0" w:color="auto"/>
              </w:divBdr>
            </w:div>
            <w:div w:id="1127353902">
              <w:marLeft w:val="0"/>
              <w:marRight w:val="0"/>
              <w:marTop w:val="0"/>
              <w:marBottom w:val="0"/>
              <w:divBdr>
                <w:top w:val="none" w:sz="0" w:space="0" w:color="auto"/>
                <w:left w:val="none" w:sz="0" w:space="0" w:color="auto"/>
                <w:bottom w:val="none" w:sz="0" w:space="0" w:color="auto"/>
                <w:right w:val="none" w:sz="0" w:space="0" w:color="auto"/>
              </w:divBdr>
            </w:div>
            <w:div w:id="429008741">
              <w:marLeft w:val="0"/>
              <w:marRight w:val="0"/>
              <w:marTop w:val="0"/>
              <w:marBottom w:val="0"/>
              <w:divBdr>
                <w:top w:val="none" w:sz="0" w:space="0" w:color="auto"/>
                <w:left w:val="none" w:sz="0" w:space="0" w:color="auto"/>
                <w:bottom w:val="none" w:sz="0" w:space="0" w:color="auto"/>
                <w:right w:val="none" w:sz="0" w:space="0" w:color="auto"/>
              </w:divBdr>
            </w:div>
            <w:div w:id="1524897453">
              <w:marLeft w:val="0"/>
              <w:marRight w:val="0"/>
              <w:marTop w:val="0"/>
              <w:marBottom w:val="0"/>
              <w:divBdr>
                <w:top w:val="none" w:sz="0" w:space="0" w:color="auto"/>
                <w:left w:val="none" w:sz="0" w:space="0" w:color="auto"/>
                <w:bottom w:val="none" w:sz="0" w:space="0" w:color="auto"/>
                <w:right w:val="none" w:sz="0" w:space="0" w:color="auto"/>
              </w:divBdr>
            </w:div>
            <w:div w:id="1751997638">
              <w:marLeft w:val="0"/>
              <w:marRight w:val="0"/>
              <w:marTop w:val="0"/>
              <w:marBottom w:val="0"/>
              <w:divBdr>
                <w:top w:val="none" w:sz="0" w:space="0" w:color="auto"/>
                <w:left w:val="none" w:sz="0" w:space="0" w:color="auto"/>
                <w:bottom w:val="none" w:sz="0" w:space="0" w:color="auto"/>
                <w:right w:val="none" w:sz="0" w:space="0" w:color="auto"/>
              </w:divBdr>
            </w:div>
            <w:div w:id="853498562">
              <w:marLeft w:val="0"/>
              <w:marRight w:val="0"/>
              <w:marTop w:val="0"/>
              <w:marBottom w:val="0"/>
              <w:divBdr>
                <w:top w:val="none" w:sz="0" w:space="0" w:color="auto"/>
                <w:left w:val="none" w:sz="0" w:space="0" w:color="auto"/>
                <w:bottom w:val="none" w:sz="0" w:space="0" w:color="auto"/>
                <w:right w:val="none" w:sz="0" w:space="0" w:color="auto"/>
              </w:divBdr>
            </w:div>
            <w:div w:id="1695810625">
              <w:marLeft w:val="0"/>
              <w:marRight w:val="0"/>
              <w:marTop w:val="0"/>
              <w:marBottom w:val="0"/>
              <w:divBdr>
                <w:top w:val="none" w:sz="0" w:space="0" w:color="auto"/>
                <w:left w:val="none" w:sz="0" w:space="0" w:color="auto"/>
                <w:bottom w:val="none" w:sz="0" w:space="0" w:color="auto"/>
                <w:right w:val="none" w:sz="0" w:space="0" w:color="auto"/>
              </w:divBdr>
            </w:div>
            <w:div w:id="827284218">
              <w:marLeft w:val="0"/>
              <w:marRight w:val="0"/>
              <w:marTop w:val="0"/>
              <w:marBottom w:val="0"/>
              <w:divBdr>
                <w:top w:val="none" w:sz="0" w:space="0" w:color="auto"/>
                <w:left w:val="none" w:sz="0" w:space="0" w:color="auto"/>
                <w:bottom w:val="none" w:sz="0" w:space="0" w:color="auto"/>
                <w:right w:val="none" w:sz="0" w:space="0" w:color="auto"/>
              </w:divBdr>
            </w:div>
            <w:div w:id="1211457403">
              <w:marLeft w:val="0"/>
              <w:marRight w:val="0"/>
              <w:marTop w:val="0"/>
              <w:marBottom w:val="0"/>
              <w:divBdr>
                <w:top w:val="none" w:sz="0" w:space="0" w:color="auto"/>
                <w:left w:val="none" w:sz="0" w:space="0" w:color="auto"/>
                <w:bottom w:val="none" w:sz="0" w:space="0" w:color="auto"/>
                <w:right w:val="none" w:sz="0" w:space="0" w:color="auto"/>
              </w:divBdr>
            </w:div>
            <w:div w:id="336270022">
              <w:marLeft w:val="0"/>
              <w:marRight w:val="0"/>
              <w:marTop w:val="0"/>
              <w:marBottom w:val="0"/>
              <w:divBdr>
                <w:top w:val="none" w:sz="0" w:space="0" w:color="auto"/>
                <w:left w:val="none" w:sz="0" w:space="0" w:color="auto"/>
                <w:bottom w:val="none" w:sz="0" w:space="0" w:color="auto"/>
                <w:right w:val="none" w:sz="0" w:space="0" w:color="auto"/>
              </w:divBdr>
            </w:div>
            <w:div w:id="1218976227">
              <w:marLeft w:val="0"/>
              <w:marRight w:val="0"/>
              <w:marTop w:val="0"/>
              <w:marBottom w:val="0"/>
              <w:divBdr>
                <w:top w:val="none" w:sz="0" w:space="0" w:color="auto"/>
                <w:left w:val="none" w:sz="0" w:space="0" w:color="auto"/>
                <w:bottom w:val="none" w:sz="0" w:space="0" w:color="auto"/>
                <w:right w:val="none" w:sz="0" w:space="0" w:color="auto"/>
              </w:divBdr>
            </w:div>
            <w:div w:id="689987521">
              <w:marLeft w:val="0"/>
              <w:marRight w:val="0"/>
              <w:marTop w:val="0"/>
              <w:marBottom w:val="0"/>
              <w:divBdr>
                <w:top w:val="none" w:sz="0" w:space="0" w:color="auto"/>
                <w:left w:val="none" w:sz="0" w:space="0" w:color="auto"/>
                <w:bottom w:val="none" w:sz="0" w:space="0" w:color="auto"/>
                <w:right w:val="none" w:sz="0" w:space="0" w:color="auto"/>
              </w:divBdr>
            </w:div>
            <w:div w:id="387270757">
              <w:marLeft w:val="0"/>
              <w:marRight w:val="0"/>
              <w:marTop w:val="0"/>
              <w:marBottom w:val="0"/>
              <w:divBdr>
                <w:top w:val="none" w:sz="0" w:space="0" w:color="auto"/>
                <w:left w:val="none" w:sz="0" w:space="0" w:color="auto"/>
                <w:bottom w:val="none" w:sz="0" w:space="0" w:color="auto"/>
                <w:right w:val="none" w:sz="0" w:space="0" w:color="auto"/>
              </w:divBdr>
            </w:div>
            <w:div w:id="1777407343">
              <w:marLeft w:val="0"/>
              <w:marRight w:val="0"/>
              <w:marTop w:val="0"/>
              <w:marBottom w:val="0"/>
              <w:divBdr>
                <w:top w:val="none" w:sz="0" w:space="0" w:color="auto"/>
                <w:left w:val="none" w:sz="0" w:space="0" w:color="auto"/>
                <w:bottom w:val="none" w:sz="0" w:space="0" w:color="auto"/>
                <w:right w:val="none" w:sz="0" w:space="0" w:color="auto"/>
              </w:divBdr>
            </w:div>
            <w:div w:id="1442341666">
              <w:marLeft w:val="0"/>
              <w:marRight w:val="0"/>
              <w:marTop w:val="0"/>
              <w:marBottom w:val="0"/>
              <w:divBdr>
                <w:top w:val="none" w:sz="0" w:space="0" w:color="auto"/>
                <w:left w:val="none" w:sz="0" w:space="0" w:color="auto"/>
                <w:bottom w:val="none" w:sz="0" w:space="0" w:color="auto"/>
                <w:right w:val="none" w:sz="0" w:space="0" w:color="auto"/>
              </w:divBdr>
            </w:div>
            <w:div w:id="766653411">
              <w:marLeft w:val="0"/>
              <w:marRight w:val="0"/>
              <w:marTop w:val="0"/>
              <w:marBottom w:val="0"/>
              <w:divBdr>
                <w:top w:val="none" w:sz="0" w:space="0" w:color="auto"/>
                <w:left w:val="none" w:sz="0" w:space="0" w:color="auto"/>
                <w:bottom w:val="none" w:sz="0" w:space="0" w:color="auto"/>
                <w:right w:val="none" w:sz="0" w:space="0" w:color="auto"/>
              </w:divBdr>
            </w:div>
            <w:div w:id="878661845">
              <w:marLeft w:val="0"/>
              <w:marRight w:val="0"/>
              <w:marTop w:val="0"/>
              <w:marBottom w:val="0"/>
              <w:divBdr>
                <w:top w:val="none" w:sz="0" w:space="0" w:color="auto"/>
                <w:left w:val="none" w:sz="0" w:space="0" w:color="auto"/>
                <w:bottom w:val="none" w:sz="0" w:space="0" w:color="auto"/>
                <w:right w:val="none" w:sz="0" w:space="0" w:color="auto"/>
              </w:divBdr>
            </w:div>
            <w:div w:id="328405249">
              <w:marLeft w:val="0"/>
              <w:marRight w:val="0"/>
              <w:marTop w:val="0"/>
              <w:marBottom w:val="0"/>
              <w:divBdr>
                <w:top w:val="none" w:sz="0" w:space="0" w:color="auto"/>
                <w:left w:val="none" w:sz="0" w:space="0" w:color="auto"/>
                <w:bottom w:val="none" w:sz="0" w:space="0" w:color="auto"/>
                <w:right w:val="none" w:sz="0" w:space="0" w:color="auto"/>
              </w:divBdr>
            </w:div>
            <w:div w:id="1917203940">
              <w:marLeft w:val="0"/>
              <w:marRight w:val="0"/>
              <w:marTop w:val="0"/>
              <w:marBottom w:val="0"/>
              <w:divBdr>
                <w:top w:val="none" w:sz="0" w:space="0" w:color="auto"/>
                <w:left w:val="none" w:sz="0" w:space="0" w:color="auto"/>
                <w:bottom w:val="none" w:sz="0" w:space="0" w:color="auto"/>
                <w:right w:val="none" w:sz="0" w:space="0" w:color="auto"/>
              </w:divBdr>
            </w:div>
            <w:div w:id="45573881">
              <w:marLeft w:val="0"/>
              <w:marRight w:val="0"/>
              <w:marTop w:val="0"/>
              <w:marBottom w:val="0"/>
              <w:divBdr>
                <w:top w:val="none" w:sz="0" w:space="0" w:color="auto"/>
                <w:left w:val="none" w:sz="0" w:space="0" w:color="auto"/>
                <w:bottom w:val="none" w:sz="0" w:space="0" w:color="auto"/>
                <w:right w:val="none" w:sz="0" w:space="0" w:color="auto"/>
              </w:divBdr>
            </w:div>
            <w:div w:id="109473899">
              <w:marLeft w:val="0"/>
              <w:marRight w:val="0"/>
              <w:marTop w:val="0"/>
              <w:marBottom w:val="0"/>
              <w:divBdr>
                <w:top w:val="none" w:sz="0" w:space="0" w:color="auto"/>
                <w:left w:val="none" w:sz="0" w:space="0" w:color="auto"/>
                <w:bottom w:val="none" w:sz="0" w:space="0" w:color="auto"/>
                <w:right w:val="none" w:sz="0" w:space="0" w:color="auto"/>
              </w:divBdr>
            </w:div>
            <w:div w:id="1469468341">
              <w:marLeft w:val="0"/>
              <w:marRight w:val="0"/>
              <w:marTop w:val="0"/>
              <w:marBottom w:val="0"/>
              <w:divBdr>
                <w:top w:val="none" w:sz="0" w:space="0" w:color="auto"/>
                <w:left w:val="none" w:sz="0" w:space="0" w:color="auto"/>
                <w:bottom w:val="none" w:sz="0" w:space="0" w:color="auto"/>
                <w:right w:val="none" w:sz="0" w:space="0" w:color="auto"/>
              </w:divBdr>
            </w:div>
            <w:div w:id="537860309">
              <w:marLeft w:val="0"/>
              <w:marRight w:val="0"/>
              <w:marTop w:val="0"/>
              <w:marBottom w:val="0"/>
              <w:divBdr>
                <w:top w:val="none" w:sz="0" w:space="0" w:color="auto"/>
                <w:left w:val="none" w:sz="0" w:space="0" w:color="auto"/>
                <w:bottom w:val="none" w:sz="0" w:space="0" w:color="auto"/>
                <w:right w:val="none" w:sz="0" w:space="0" w:color="auto"/>
              </w:divBdr>
            </w:div>
            <w:div w:id="958224505">
              <w:marLeft w:val="0"/>
              <w:marRight w:val="0"/>
              <w:marTop w:val="0"/>
              <w:marBottom w:val="0"/>
              <w:divBdr>
                <w:top w:val="none" w:sz="0" w:space="0" w:color="auto"/>
                <w:left w:val="none" w:sz="0" w:space="0" w:color="auto"/>
                <w:bottom w:val="none" w:sz="0" w:space="0" w:color="auto"/>
                <w:right w:val="none" w:sz="0" w:space="0" w:color="auto"/>
              </w:divBdr>
            </w:div>
            <w:div w:id="833304965">
              <w:marLeft w:val="0"/>
              <w:marRight w:val="0"/>
              <w:marTop w:val="0"/>
              <w:marBottom w:val="0"/>
              <w:divBdr>
                <w:top w:val="none" w:sz="0" w:space="0" w:color="auto"/>
                <w:left w:val="none" w:sz="0" w:space="0" w:color="auto"/>
                <w:bottom w:val="none" w:sz="0" w:space="0" w:color="auto"/>
                <w:right w:val="none" w:sz="0" w:space="0" w:color="auto"/>
              </w:divBdr>
            </w:div>
            <w:div w:id="1203130461">
              <w:marLeft w:val="0"/>
              <w:marRight w:val="0"/>
              <w:marTop w:val="0"/>
              <w:marBottom w:val="0"/>
              <w:divBdr>
                <w:top w:val="none" w:sz="0" w:space="0" w:color="auto"/>
                <w:left w:val="none" w:sz="0" w:space="0" w:color="auto"/>
                <w:bottom w:val="none" w:sz="0" w:space="0" w:color="auto"/>
                <w:right w:val="none" w:sz="0" w:space="0" w:color="auto"/>
              </w:divBdr>
            </w:div>
            <w:div w:id="629482243">
              <w:marLeft w:val="0"/>
              <w:marRight w:val="0"/>
              <w:marTop w:val="0"/>
              <w:marBottom w:val="0"/>
              <w:divBdr>
                <w:top w:val="none" w:sz="0" w:space="0" w:color="auto"/>
                <w:left w:val="none" w:sz="0" w:space="0" w:color="auto"/>
                <w:bottom w:val="none" w:sz="0" w:space="0" w:color="auto"/>
                <w:right w:val="none" w:sz="0" w:space="0" w:color="auto"/>
              </w:divBdr>
            </w:div>
            <w:div w:id="1039010200">
              <w:marLeft w:val="0"/>
              <w:marRight w:val="0"/>
              <w:marTop w:val="0"/>
              <w:marBottom w:val="0"/>
              <w:divBdr>
                <w:top w:val="none" w:sz="0" w:space="0" w:color="auto"/>
                <w:left w:val="none" w:sz="0" w:space="0" w:color="auto"/>
                <w:bottom w:val="none" w:sz="0" w:space="0" w:color="auto"/>
                <w:right w:val="none" w:sz="0" w:space="0" w:color="auto"/>
              </w:divBdr>
            </w:div>
            <w:div w:id="630984138">
              <w:marLeft w:val="0"/>
              <w:marRight w:val="0"/>
              <w:marTop w:val="0"/>
              <w:marBottom w:val="0"/>
              <w:divBdr>
                <w:top w:val="none" w:sz="0" w:space="0" w:color="auto"/>
                <w:left w:val="none" w:sz="0" w:space="0" w:color="auto"/>
                <w:bottom w:val="none" w:sz="0" w:space="0" w:color="auto"/>
                <w:right w:val="none" w:sz="0" w:space="0" w:color="auto"/>
              </w:divBdr>
            </w:div>
            <w:div w:id="296839091">
              <w:marLeft w:val="0"/>
              <w:marRight w:val="0"/>
              <w:marTop w:val="0"/>
              <w:marBottom w:val="0"/>
              <w:divBdr>
                <w:top w:val="none" w:sz="0" w:space="0" w:color="auto"/>
                <w:left w:val="none" w:sz="0" w:space="0" w:color="auto"/>
                <w:bottom w:val="none" w:sz="0" w:space="0" w:color="auto"/>
                <w:right w:val="none" w:sz="0" w:space="0" w:color="auto"/>
              </w:divBdr>
            </w:div>
            <w:div w:id="1668286299">
              <w:marLeft w:val="0"/>
              <w:marRight w:val="0"/>
              <w:marTop w:val="0"/>
              <w:marBottom w:val="0"/>
              <w:divBdr>
                <w:top w:val="none" w:sz="0" w:space="0" w:color="auto"/>
                <w:left w:val="none" w:sz="0" w:space="0" w:color="auto"/>
                <w:bottom w:val="none" w:sz="0" w:space="0" w:color="auto"/>
                <w:right w:val="none" w:sz="0" w:space="0" w:color="auto"/>
              </w:divBdr>
            </w:div>
            <w:div w:id="1156340754">
              <w:marLeft w:val="0"/>
              <w:marRight w:val="0"/>
              <w:marTop w:val="0"/>
              <w:marBottom w:val="0"/>
              <w:divBdr>
                <w:top w:val="none" w:sz="0" w:space="0" w:color="auto"/>
                <w:left w:val="none" w:sz="0" w:space="0" w:color="auto"/>
                <w:bottom w:val="none" w:sz="0" w:space="0" w:color="auto"/>
                <w:right w:val="none" w:sz="0" w:space="0" w:color="auto"/>
              </w:divBdr>
            </w:div>
            <w:div w:id="1048184059">
              <w:marLeft w:val="0"/>
              <w:marRight w:val="0"/>
              <w:marTop w:val="0"/>
              <w:marBottom w:val="0"/>
              <w:divBdr>
                <w:top w:val="none" w:sz="0" w:space="0" w:color="auto"/>
                <w:left w:val="none" w:sz="0" w:space="0" w:color="auto"/>
                <w:bottom w:val="none" w:sz="0" w:space="0" w:color="auto"/>
                <w:right w:val="none" w:sz="0" w:space="0" w:color="auto"/>
              </w:divBdr>
            </w:div>
            <w:div w:id="275914321">
              <w:marLeft w:val="0"/>
              <w:marRight w:val="0"/>
              <w:marTop w:val="0"/>
              <w:marBottom w:val="0"/>
              <w:divBdr>
                <w:top w:val="none" w:sz="0" w:space="0" w:color="auto"/>
                <w:left w:val="none" w:sz="0" w:space="0" w:color="auto"/>
                <w:bottom w:val="none" w:sz="0" w:space="0" w:color="auto"/>
                <w:right w:val="none" w:sz="0" w:space="0" w:color="auto"/>
              </w:divBdr>
            </w:div>
            <w:div w:id="531844781">
              <w:marLeft w:val="0"/>
              <w:marRight w:val="0"/>
              <w:marTop w:val="0"/>
              <w:marBottom w:val="0"/>
              <w:divBdr>
                <w:top w:val="none" w:sz="0" w:space="0" w:color="auto"/>
                <w:left w:val="none" w:sz="0" w:space="0" w:color="auto"/>
                <w:bottom w:val="none" w:sz="0" w:space="0" w:color="auto"/>
                <w:right w:val="none" w:sz="0" w:space="0" w:color="auto"/>
              </w:divBdr>
            </w:div>
            <w:div w:id="1445686029">
              <w:marLeft w:val="0"/>
              <w:marRight w:val="0"/>
              <w:marTop w:val="0"/>
              <w:marBottom w:val="0"/>
              <w:divBdr>
                <w:top w:val="none" w:sz="0" w:space="0" w:color="auto"/>
                <w:left w:val="none" w:sz="0" w:space="0" w:color="auto"/>
                <w:bottom w:val="none" w:sz="0" w:space="0" w:color="auto"/>
                <w:right w:val="none" w:sz="0" w:space="0" w:color="auto"/>
              </w:divBdr>
            </w:div>
            <w:div w:id="2002351053">
              <w:marLeft w:val="0"/>
              <w:marRight w:val="0"/>
              <w:marTop w:val="0"/>
              <w:marBottom w:val="0"/>
              <w:divBdr>
                <w:top w:val="none" w:sz="0" w:space="0" w:color="auto"/>
                <w:left w:val="none" w:sz="0" w:space="0" w:color="auto"/>
                <w:bottom w:val="none" w:sz="0" w:space="0" w:color="auto"/>
                <w:right w:val="none" w:sz="0" w:space="0" w:color="auto"/>
              </w:divBdr>
            </w:div>
            <w:div w:id="609703759">
              <w:marLeft w:val="0"/>
              <w:marRight w:val="0"/>
              <w:marTop w:val="0"/>
              <w:marBottom w:val="0"/>
              <w:divBdr>
                <w:top w:val="none" w:sz="0" w:space="0" w:color="auto"/>
                <w:left w:val="none" w:sz="0" w:space="0" w:color="auto"/>
                <w:bottom w:val="none" w:sz="0" w:space="0" w:color="auto"/>
                <w:right w:val="none" w:sz="0" w:space="0" w:color="auto"/>
              </w:divBdr>
            </w:div>
            <w:div w:id="412043400">
              <w:marLeft w:val="0"/>
              <w:marRight w:val="0"/>
              <w:marTop w:val="0"/>
              <w:marBottom w:val="0"/>
              <w:divBdr>
                <w:top w:val="none" w:sz="0" w:space="0" w:color="auto"/>
                <w:left w:val="none" w:sz="0" w:space="0" w:color="auto"/>
                <w:bottom w:val="none" w:sz="0" w:space="0" w:color="auto"/>
                <w:right w:val="none" w:sz="0" w:space="0" w:color="auto"/>
              </w:divBdr>
            </w:div>
            <w:div w:id="750086047">
              <w:marLeft w:val="0"/>
              <w:marRight w:val="0"/>
              <w:marTop w:val="0"/>
              <w:marBottom w:val="0"/>
              <w:divBdr>
                <w:top w:val="none" w:sz="0" w:space="0" w:color="auto"/>
                <w:left w:val="none" w:sz="0" w:space="0" w:color="auto"/>
                <w:bottom w:val="none" w:sz="0" w:space="0" w:color="auto"/>
                <w:right w:val="none" w:sz="0" w:space="0" w:color="auto"/>
              </w:divBdr>
            </w:div>
            <w:div w:id="1821730023">
              <w:marLeft w:val="0"/>
              <w:marRight w:val="0"/>
              <w:marTop w:val="0"/>
              <w:marBottom w:val="0"/>
              <w:divBdr>
                <w:top w:val="none" w:sz="0" w:space="0" w:color="auto"/>
                <w:left w:val="none" w:sz="0" w:space="0" w:color="auto"/>
                <w:bottom w:val="none" w:sz="0" w:space="0" w:color="auto"/>
                <w:right w:val="none" w:sz="0" w:space="0" w:color="auto"/>
              </w:divBdr>
            </w:div>
            <w:div w:id="689525964">
              <w:marLeft w:val="0"/>
              <w:marRight w:val="0"/>
              <w:marTop w:val="0"/>
              <w:marBottom w:val="0"/>
              <w:divBdr>
                <w:top w:val="none" w:sz="0" w:space="0" w:color="auto"/>
                <w:left w:val="none" w:sz="0" w:space="0" w:color="auto"/>
                <w:bottom w:val="none" w:sz="0" w:space="0" w:color="auto"/>
                <w:right w:val="none" w:sz="0" w:space="0" w:color="auto"/>
              </w:divBdr>
            </w:div>
            <w:div w:id="1143886079">
              <w:marLeft w:val="0"/>
              <w:marRight w:val="0"/>
              <w:marTop w:val="0"/>
              <w:marBottom w:val="0"/>
              <w:divBdr>
                <w:top w:val="none" w:sz="0" w:space="0" w:color="auto"/>
                <w:left w:val="none" w:sz="0" w:space="0" w:color="auto"/>
                <w:bottom w:val="none" w:sz="0" w:space="0" w:color="auto"/>
                <w:right w:val="none" w:sz="0" w:space="0" w:color="auto"/>
              </w:divBdr>
            </w:div>
            <w:div w:id="1591505696">
              <w:marLeft w:val="0"/>
              <w:marRight w:val="0"/>
              <w:marTop w:val="0"/>
              <w:marBottom w:val="0"/>
              <w:divBdr>
                <w:top w:val="none" w:sz="0" w:space="0" w:color="auto"/>
                <w:left w:val="none" w:sz="0" w:space="0" w:color="auto"/>
                <w:bottom w:val="none" w:sz="0" w:space="0" w:color="auto"/>
                <w:right w:val="none" w:sz="0" w:space="0" w:color="auto"/>
              </w:divBdr>
            </w:div>
            <w:div w:id="1324313610">
              <w:marLeft w:val="0"/>
              <w:marRight w:val="0"/>
              <w:marTop w:val="0"/>
              <w:marBottom w:val="0"/>
              <w:divBdr>
                <w:top w:val="none" w:sz="0" w:space="0" w:color="auto"/>
                <w:left w:val="none" w:sz="0" w:space="0" w:color="auto"/>
                <w:bottom w:val="none" w:sz="0" w:space="0" w:color="auto"/>
                <w:right w:val="none" w:sz="0" w:space="0" w:color="auto"/>
              </w:divBdr>
            </w:div>
            <w:div w:id="1835223845">
              <w:marLeft w:val="0"/>
              <w:marRight w:val="0"/>
              <w:marTop w:val="0"/>
              <w:marBottom w:val="0"/>
              <w:divBdr>
                <w:top w:val="none" w:sz="0" w:space="0" w:color="auto"/>
                <w:left w:val="none" w:sz="0" w:space="0" w:color="auto"/>
                <w:bottom w:val="none" w:sz="0" w:space="0" w:color="auto"/>
                <w:right w:val="none" w:sz="0" w:space="0" w:color="auto"/>
              </w:divBdr>
            </w:div>
            <w:div w:id="1910846498">
              <w:marLeft w:val="0"/>
              <w:marRight w:val="0"/>
              <w:marTop w:val="0"/>
              <w:marBottom w:val="0"/>
              <w:divBdr>
                <w:top w:val="none" w:sz="0" w:space="0" w:color="auto"/>
                <w:left w:val="none" w:sz="0" w:space="0" w:color="auto"/>
                <w:bottom w:val="none" w:sz="0" w:space="0" w:color="auto"/>
                <w:right w:val="none" w:sz="0" w:space="0" w:color="auto"/>
              </w:divBdr>
            </w:div>
            <w:div w:id="24644460">
              <w:marLeft w:val="0"/>
              <w:marRight w:val="0"/>
              <w:marTop w:val="0"/>
              <w:marBottom w:val="0"/>
              <w:divBdr>
                <w:top w:val="none" w:sz="0" w:space="0" w:color="auto"/>
                <w:left w:val="none" w:sz="0" w:space="0" w:color="auto"/>
                <w:bottom w:val="none" w:sz="0" w:space="0" w:color="auto"/>
                <w:right w:val="none" w:sz="0" w:space="0" w:color="auto"/>
              </w:divBdr>
            </w:div>
            <w:div w:id="1233854071">
              <w:marLeft w:val="0"/>
              <w:marRight w:val="0"/>
              <w:marTop w:val="0"/>
              <w:marBottom w:val="0"/>
              <w:divBdr>
                <w:top w:val="none" w:sz="0" w:space="0" w:color="auto"/>
                <w:left w:val="none" w:sz="0" w:space="0" w:color="auto"/>
                <w:bottom w:val="none" w:sz="0" w:space="0" w:color="auto"/>
                <w:right w:val="none" w:sz="0" w:space="0" w:color="auto"/>
              </w:divBdr>
            </w:div>
            <w:div w:id="1194078421">
              <w:marLeft w:val="0"/>
              <w:marRight w:val="0"/>
              <w:marTop w:val="0"/>
              <w:marBottom w:val="0"/>
              <w:divBdr>
                <w:top w:val="none" w:sz="0" w:space="0" w:color="auto"/>
                <w:left w:val="none" w:sz="0" w:space="0" w:color="auto"/>
                <w:bottom w:val="none" w:sz="0" w:space="0" w:color="auto"/>
                <w:right w:val="none" w:sz="0" w:space="0" w:color="auto"/>
              </w:divBdr>
            </w:div>
            <w:div w:id="1730961275">
              <w:marLeft w:val="0"/>
              <w:marRight w:val="0"/>
              <w:marTop w:val="0"/>
              <w:marBottom w:val="0"/>
              <w:divBdr>
                <w:top w:val="none" w:sz="0" w:space="0" w:color="auto"/>
                <w:left w:val="none" w:sz="0" w:space="0" w:color="auto"/>
                <w:bottom w:val="none" w:sz="0" w:space="0" w:color="auto"/>
                <w:right w:val="none" w:sz="0" w:space="0" w:color="auto"/>
              </w:divBdr>
            </w:div>
            <w:div w:id="394550471">
              <w:marLeft w:val="0"/>
              <w:marRight w:val="0"/>
              <w:marTop w:val="0"/>
              <w:marBottom w:val="0"/>
              <w:divBdr>
                <w:top w:val="none" w:sz="0" w:space="0" w:color="auto"/>
                <w:left w:val="none" w:sz="0" w:space="0" w:color="auto"/>
                <w:bottom w:val="none" w:sz="0" w:space="0" w:color="auto"/>
                <w:right w:val="none" w:sz="0" w:space="0" w:color="auto"/>
              </w:divBdr>
            </w:div>
            <w:div w:id="1567296299">
              <w:marLeft w:val="0"/>
              <w:marRight w:val="0"/>
              <w:marTop w:val="0"/>
              <w:marBottom w:val="0"/>
              <w:divBdr>
                <w:top w:val="none" w:sz="0" w:space="0" w:color="auto"/>
                <w:left w:val="none" w:sz="0" w:space="0" w:color="auto"/>
                <w:bottom w:val="none" w:sz="0" w:space="0" w:color="auto"/>
                <w:right w:val="none" w:sz="0" w:space="0" w:color="auto"/>
              </w:divBdr>
            </w:div>
            <w:div w:id="1966084182">
              <w:marLeft w:val="0"/>
              <w:marRight w:val="0"/>
              <w:marTop w:val="0"/>
              <w:marBottom w:val="0"/>
              <w:divBdr>
                <w:top w:val="none" w:sz="0" w:space="0" w:color="auto"/>
                <w:left w:val="none" w:sz="0" w:space="0" w:color="auto"/>
                <w:bottom w:val="none" w:sz="0" w:space="0" w:color="auto"/>
                <w:right w:val="none" w:sz="0" w:space="0" w:color="auto"/>
              </w:divBdr>
            </w:div>
            <w:div w:id="1029986794">
              <w:marLeft w:val="0"/>
              <w:marRight w:val="0"/>
              <w:marTop w:val="0"/>
              <w:marBottom w:val="0"/>
              <w:divBdr>
                <w:top w:val="none" w:sz="0" w:space="0" w:color="auto"/>
                <w:left w:val="none" w:sz="0" w:space="0" w:color="auto"/>
                <w:bottom w:val="none" w:sz="0" w:space="0" w:color="auto"/>
                <w:right w:val="none" w:sz="0" w:space="0" w:color="auto"/>
              </w:divBdr>
            </w:div>
            <w:div w:id="401106335">
              <w:marLeft w:val="0"/>
              <w:marRight w:val="0"/>
              <w:marTop w:val="0"/>
              <w:marBottom w:val="0"/>
              <w:divBdr>
                <w:top w:val="none" w:sz="0" w:space="0" w:color="auto"/>
                <w:left w:val="none" w:sz="0" w:space="0" w:color="auto"/>
                <w:bottom w:val="none" w:sz="0" w:space="0" w:color="auto"/>
                <w:right w:val="none" w:sz="0" w:space="0" w:color="auto"/>
              </w:divBdr>
            </w:div>
            <w:div w:id="417020545">
              <w:marLeft w:val="0"/>
              <w:marRight w:val="0"/>
              <w:marTop w:val="0"/>
              <w:marBottom w:val="0"/>
              <w:divBdr>
                <w:top w:val="none" w:sz="0" w:space="0" w:color="auto"/>
                <w:left w:val="none" w:sz="0" w:space="0" w:color="auto"/>
                <w:bottom w:val="none" w:sz="0" w:space="0" w:color="auto"/>
                <w:right w:val="none" w:sz="0" w:space="0" w:color="auto"/>
              </w:divBdr>
            </w:div>
            <w:div w:id="2099402216">
              <w:marLeft w:val="0"/>
              <w:marRight w:val="0"/>
              <w:marTop w:val="0"/>
              <w:marBottom w:val="0"/>
              <w:divBdr>
                <w:top w:val="none" w:sz="0" w:space="0" w:color="auto"/>
                <w:left w:val="none" w:sz="0" w:space="0" w:color="auto"/>
                <w:bottom w:val="none" w:sz="0" w:space="0" w:color="auto"/>
                <w:right w:val="none" w:sz="0" w:space="0" w:color="auto"/>
              </w:divBdr>
            </w:div>
            <w:div w:id="1493712827">
              <w:marLeft w:val="0"/>
              <w:marRight w:val="0"/>
              <w:marTop w:val="0"/>
              <w:marBottom w:val="0"/>
              <w:divBdr>
                <w:top w:val="none" w:sz="0" w:space="0" w:color="auto"/>
                <w:left w:val="none" w:sz="0" w:space="0" w:color="auto"/>
                <w:bottom w:val="none" w:sz="0" w:space="0" w:color="auto"/>
                <w:right w:val="none" w:sz="0" w:space="0" w:color="auto"/>
              </w:divBdr>
            </w:div>
            <w:div w:id="292056880">
              <w:marLeft w:val="0"/>
              <w:marRight w:val="0"/>
              <w:marTop w:val="0"/>
              <w:marBottom w:val="0"/>
              <w:divBdr>
                <w:top w:val="none" w:sz="0" w:space="0" w:color="auto"/>
                <w:left w:val="none" w:sz="0" w:space="0" w:color="auto"/>
                <w:bottom w:val="none" w:sz="0" w:space="0" w:color="auto"/>
                <w:right w:val="none" w:sz="0" w:space="0" w:color="auto"/>
              </w:divBdr>
            </w:div>
            <w:div w:id="889998266">
              <w:marLeft w:val="0"/>
              <w:marRight w:val="0"/>
              <w:marTop w:val="0"/>
              <w:marBottom w:val="0"/>
              <w:divBdr>
                <w:top w:val="none" w:sz="0" w:space="0" w:color="auto"/>
                <w:left w:val="none" w:sz="0" w:space="0" w:color="auto"/>
                <w:bottom w:val="none" w:sz="0" w:space="0" w:color="auto"/>
                <w:right w:val="none" w:sz="0" w:space="0" w:color="auto"/>
              </w:divBdr>
            </w:div>
            <w:div w:id="1131480433">
              <w:marLeft w:val="0"/>
              <w:marRight w:val="0"/>
              <w:marTop w:val="0"/>
              <w:marBottom w:val="0"/>
              <w:divBdr>
                <w:top w:val="none" w:sz="0" w:space="0" w:color="auto"/>
                <w:left w:val="none" w:sz="0" w:space="0" w:color="auto"/>
                <w:bottom w:val="none" w:sz="0" w:space="0" w:color="auto"/>
                <w:right w:val="none" w:sz="0" w:space="0" w:color="auto"/>
              </w:divBdr>
            </w:div>
            <w:div w:id="1496647728">
              <w:marLeft w:val="0"/>
              <w:marRight w:val="0"/>
              <w:marTop w:val="0"/>
              <w:marBottom w:val="0"/>
              <w:divBdr>
                <w:top w:val="none" w:sz="0" w:space="0" w:color="auto"/>
                <w:left w:val="none" w:sz="0" w:space="0" w:color="auto"/>
                <w:bottom w:val="none" w:sz="0" w:space="0" w:color="auto"/>
                <w:right w:val="none" w:sz="0" w:space="0" w:color="auto"/>
              </w:divBdr>
            </w:div>
            <w:div w:id="781614646">
              <w:marLeft w:val="0"/>
              <w:marRight w:val="0"/>
              <w:marTop w:val="0"/>
              <w:marBottom w:val="0"/>
              <w:divBdr>
                <w:top w:val="none" w:sz="0" w:space="0" w:color="auto"/>
                <w:left w:val="none" w:sz="0" w:space="0" w:color="auto"/>
                <w:bottom w:val="none" w:sz="0" w:space="0" w:color="auto"/>
                <w:right w:val="none" w:sz="0" w:space="0" w:color="auto"/>
              </w:divBdr>
            </w:div>
            <w:div w:id="480079639">
              <w:marLeft w:val="0"/>
              <w:marRight w:val="0"/>
              <w:marTop w:val="0"/>
              <w:marBottom w:val="0"/>
              <w:divBdr>
                <w:top w:val="none" w:sz="0" w:space="0" w:color="auto"/>
                <w:left w:val="none" w:sz="0" w:space="0" w:color="auto"/>
                <w:bottom w:val="none" w:sz="0" w:space="0" w:color="auto"/>
                <w:right w:val="none" w:sz="0" w:space="0" w:color="auto"/>
              </w:divBdr>
            </w:div>
            <w:div w:id="1549223136">
              <w:marLeft w:val="0"/>
              <w:marRight w:val="0"/>
              <w:marTop w:val="0"/>
              <w:marBottom w:val="0"/>
              <w:divBdr>
                <w:top w:val="none" w:sz="0" w:space="0" w:color="auto"/>
                <w:left w:val="none" w:sz="0" w:space="0" w:color="auto"/>
                <w:bottom w:val="none" w:sz="0" w:space="0" w:color="auto"/>
                <w:right w:val="none" w:sz="0" w:space="0" w:color="auto"/>
              </w:divBdr>
            </w:div>
            <w:div w:id="1714381827">
              <w:marLeft w:val="0"/>
              <w:marRight w:val="0"/>
              <w:marTop w:val="0"/>
              <w:marBottom w:val="0"/>
              <w:divBdr>
                <w:top w:val="none" w:sz="0" w:space="0" w:color="auto"/>
                <w:left w:val="none" w:sz="0" w:space="0" w:color="auto"/>
                <w:bottom w:val="none" w:sz="0" w:space="0" w:color="auto"/>
                <w:right w:val="none" w:sz="0" w:space="0" w:color="auto"/>
              </w:divBdr>
            </w:div>
            <w:div w:id="1624772847">
              <w:marLeft w:val="0"/>
              <w:marRight w:val="0"/>
              <w:marTop w:val="0"/>
              <w:marBottom w:val="0"/>
              <w:divBdr>
                <w:top w:val="none" w:sz="0" w:space="0" w:color="auto"/>
                <w:left w:val="none" w:sz="0" w:space="0" w:color="auto"/>
                <w:bottom w:val="none" w:sz="0" w:space="0" w:color="auto"/>
                <w:right w:val="none" w:sz="0" w:space="0" w:color="auto"/>
              </w:divBdr>
            </w:div>
            <w:div w:id="698972256">
              <w:marLeft w:val="0"/>
              <w:marRight w:val="0"/>
              <w:marTop w:val="0"/>
              <w:marBottom w:val="0"/>
              <w:divBdr>
                <w:top w:val="none" w:sz="0" w:space="0" w:color="auto"/>
                <w:left w:val="none" w:sz="0" w:space="0" w:color="auto"/>
                <w:bottom w:val="none" w:sz="0" w:space="0" w:color="auto"/>
                <w:right w:val="none" w:sz="0" w:space="0" w:color="auto"/>
              </w:divBdr>
            </w:div>
            <w:div w:id="620454973">
              <w:marLeft w:val="0"/>
              <w:marRight w:val="0"/>
              <w:marTop w:val="0"/>
              <w:marBottom w:val="0"/>
              <w:divBdr>
                <w:top w:val="none" w:sz="0" w:space="0" w:color="auto"/>
                <w:left w:val="none" w:sz="0" w:space="0" w:color="auto"/>
                <w:bottom w:val="none" w:sz="0" w:space="0" w:color="auto"/>
                <w:right w:val="none" w:sz="0" w:space="0" w:color="auto"/>
              </w:divBdr>
            </w:div>
            <w:div w:id="593825134">
              <w:marLeft w:val="0"/>
              <w:marRight w:val="0"/>
              <w:marTop w:val="0"/>
              <w:marBottom w:val="0"/>
              <w:divBdr>
                <w:top w:val="none" w:sz="0" w:space="0" w:color="auto"/>
                <w:left w:val="none" w:sz="0" w:space="0" w:color="auto"/>
                <w:bottom w:val="none" w:sz="0" w:space="0" w:color="auto"/>
                <w:right w:val="none" w:sz="0" w:space="0" w:color="auto"/>
              </w:divBdr>
            </w:div>
            <w:div w:id="910239205">
              <w:marLeft w:val="0"/>
              <w:marRight w:val="0"/>
              <w:marTop w:val="0"/>
              <w:marBottom w:val="0"/>
              <w:divBdr>
                <w:top w:val="none" w:sz="0" w:space="0" w:color="auto"/>
                <w:left w:val="none" w:sz="0" w:space="0" w:color="auto"/>
                <w:bottom w:val="none" w:sz="0" w:space="0" w:color="auto"/>
                <w:right w:val="none" w:sz="0" w:space="0" w:color="auto"/>
              </w:divBdr>
            </w:div>
            <w:div w:id="1613242082">
              <w:marLeft w:val="0"/>
              <w:marRight w:val="0"/>
              <w:marTop w:val="0"/>
              <w:marBottom w:val="0"/>
              <w:divBdr>
                <w:top w:val="none" w:sz="0" w:space="0" w:color="auto"/>
                <w:left w:val="none" w:sz="0" w:space="0" w:color="auto"/>
                <w:bottom w:val="none" w:sz="0" w:space="0" w:color="auto"/>
                <w:right w:val="none" w:sz="0" w:space="0" w:color="auto"/>
              </w:divBdr>
            </w:div>
            <w:div w:id="1253471037">
              <w:marLeft w:val="0"/>
              <w:marRight w:val="0"/>
              <w:marTop w:val="0"/>
              <w:marBottom w:val="0"/>
              <w:divBdr>
                <w:top w:val="none" w:sz="0" w:space="0" w:color="auto"/>
                <w:left w:val="none" w:sz="0" w:space="0" w:color="auto"/>
                <w:bottom w:val="none" w:sz="0" w:space="0" w:color="auto"/>
                <w:right w:val="none" w:sz="0" w:space="0" w:color="auto"/>
              </w:divBdr>
            </w:div>
            <w:div w:id="399329859">
              <w:marLeft w:val="0"/>
              <w:marRight w:val="0"/>
              <w:marTop w:val="0"/>
              <w:marBottom w:val="0"/>
              <w:divBdr>
                <w:top w:val="none" w:sz="0" w:space="0" w:color="auto"/>
                <w:left w:val="none" w:sz="0" w:space="0" w:color="auto"/>
                <w:bottom w:val="none" w:sz="0" w:space="0" w:color="auto"/>
                <w:right w:val="none" w:sz="0" w:space="0" w:color="auto"/>
              </w:divBdr>
            </w:div>
            <w:div w:id="16926949">
              <w:marLeft w:val="0"/>
              <w:marRight w:val="0"/>
              <w:marTop w:val="0"/>
              <w:marBottom w:val="0"/>
              <w:divBdr>
                <w:top w:val="none" w:sz="0" w:space="0" w:color="auto"/>
                <w:left w:val="none" w:sz="0" w:space="0" w:color="auto"/>
                <w:bottom w:val="none" w:sz="0" w:space="0" w:color="auto"/>
                <w:right w:val="none" w:sz="0" w:space="0" w:color="auto"/>
              </w:divBdr>
            </w:div>
            <w:div w:id="229510157">
              <w:marLeft w:val="0"/>
              <w:marRight w:val="0"/>
              <w:marTop w:val="0"/>
              <w:marBottom w:val="0"/>
              <w:divBdr>
                <w:top w:val="none" w:sz="0" w:space="0" w:color="auto"/>
                <w:left w:val="none" w:sz="0" w:space="0" w:color="auto"/>
                <w:bottom w:val="none" w:sz="0" w:space="0" w:color="auto"/>
                <w:right w:val="none" w:sz="0" w:space="0" w:color="auto"/>
              </w:divBdr>
            </w:div>
            <w:div w:id="1484733301">
              <w:marLeft w:val="0"/>
              <w:marRight w:val="0"/>
              <w:marTop w:val="0"/>
              <w:marBottom w:val="0"/>
              <w:divBdr>
                <w:top w:val="none" w:sz="0" w:space="0" w:color="auto"/>
                <w:left w:val="none" w:sz="0" w:space="0" w:color="auto"/>
                <w:bottom w:val="none" w:sz="0" w:space="0" w:color="auto"/>
                <w:right w:val="none" w:sz="0" w:space="0" w:color="auto"/>
              </w:divBdr>
            </w:div>
            <w:div w:id="464659780">
              <w:marLeft w:val="0"/>
              <w:marRight w:val="0"/>
              <w:marTop w:val="0"/>
              <w:marBottom w:val="0"/>
              <w:divBdr>
                <w:top w:val="none" w:sz="0" w:space="0" w:color="auto"/>
                <w:left w:val="none" w:sz="0" w:space="0" w:color="auto"/>
                <w:bottom w:val="none" w:sz="0" w:space="0" w:color="auto"/>
                <w:right w:val="none" w:sz="0" w:space="0" w:color="auto"/>
              </w:divBdr>
            </w:div>
            <w:div w:id="941495063">
              <w:marLeft w:val="0"/>
              <w:marRight w:val="0"/>
              <w:marTop w:val="0"/>
              <w:marBottom w:val="0"/>
              <w:divBdr>
                <w:top w:val="none" w:sz="0" w:space="0" w:color="auto"/>
                <w:left w:val="none" w:sz="0" w:space="0" w:color="auto"/>
                <w:bottom w:val="none" w:sz="0" w:space="0" w:color="auto"/>
                <w:right w:val="none" w:sz="0" w:space="0" w:color="auto"/>
              </w:divBdr>
            </w:div>
            <w:div w:id="1552811750">
              <w:marLeft w:val="0"/>
              <w:marRight w:val="0"/>
              <w:marTop w:val="0"/>
              <w:marBottom w:val="0"/>
              <w:divBdr>
                <w:top w:val="none" w:sz="0" w:space="0" w:color="auto"/>
                <w:left w:val="none" w:sz="0" w:space="0" w:color="auto"/>
                <w:bottom w:val="none" w:sz="0" w:space="0" w:color="auto"/>
                <w:right w:val="none" w:sz="0" w:space="0" w:color="auto"/>
              </w:divBdr>
            </w:div>
            <w:div w:id="607011826">
              <w:marLeft w:val="0"/>
              <w:marRight w:val="0"/>
              <w:marTop w:val="0"/>
              <w:marBottom w:val="0"/>
              <w:divBdr>
                <w:top w:val="none" w:sz="0" w:space="0" w:color="auto"/>
                <w:left w:val="none" w:sz="0" w:space="0" w:color="auto"/>
                <w:bottom w:val="none" w:sz="0" w:space="0" w:color="auto"/>
                <w:right w:val="none" w:sz="0" w:space="0" w:color="auto"/>
              </w:divBdr>
            </w:div>
            <w:div w:id="1235434321">
              <w:marLeft w:val="0"/>
              <w:marRight w:val="0"/>
              <w:marTop w:val="0"/>
              <w:marBottom w:val="0"/>
              <w:divBdr>
                <w:top w:val="none" w:sz="0" w:space="0" w:color="auto"/>
                <w:left w:val="none" w:sz="0" w:space="0" w:color="auto"/>
                <w:bottom w:val="none" w:sz="0" w:space="0" w:color="auto"/>
                <w:right w:val="none" w:sz="0" w:space="0" w:color="auto"/>
              </w:divBdr>
            </w:div>
            <w:div w:id="877859464">
              <w:marLeft w:val="0"/>
              <w:marRight w:val="0"/>
              <w:marTop w:val="0"/>
              <w:marBottom w:val="0"/>
              <w:divBdr>
                <w:top w:val="none" w:sz="0" w:space="0" w:color="auto"/>
                <w:left w:val="none" w:sz="0" w:space="0" w:color="auto"/>
                <w:bottom w:val="none" w:sz="0" w:space="0" w:color="auto"/>
                <w:right w:val="none" w:sz="0" w:space="0" w:color="auto"/>
              </w:divBdr>
            </w:div>
            <w:div w:id="14187756">
              <w:marLeft w:val="0"/>
              <w:marRight w:val="0"/>
              <w:marTop w:val="0"/>
              <w:marBottom w:val="0"/>
              <w:divBdr>
                <w:top w:val="none" w:sz="0" w:space="0" w:color="auto"/>
                <w:left w:val="none" w:sz="0" w:space="0" w:color="auto"/>
                <w:bottom w:val="none" w:sz="0" w:space="0" w:color="auto"/>
                <w:right w:val="none" w:sz="0" w:space="0" w:color="auto"/>
              </w:divBdr>
            </w:div>
            <w:div w:id="701319925">
              <w:marLeft w:val="0"/>
              <w:marRight w:val="0"/>
              <w:marTop w:val="0"/>
              <w:marBottom w:val="0"/>
              <w:divBdr>
                <w:top w:val="none" w:sz="0" w:space="0" w:color="auto"/>
                <w:left w:val="none" w:sz="0" w:space="0" w:color="auto"/>
                <w:bottom w:val="none" w:sz="0" w:space="0" w:color="auto"/>
                <w:right w:val="none" w:sz="0" w:space="0" w:color="auto"/>
              </w:divBdr>
            </w:div>
            <w:div w:id="1064572174">
              <w:marLeft w:val="0"/>
              <w:marRight w:val="0"/>
              <w:marTop w:val="0"/>
              <w:marBottom w:val="0"/>
              <w:divBdr>
                <w:top w:val="none" w:sz="0" w:space="0" w:color="auto"/>
                <w:left w:val="none" w:sz="0" w:space="0" w:color="auto"/>
                <w:bottom w:val="none" w:sz="0" w:space="0" w:color="auto"/>
                <w:right w:val="none" w:sz="0" w:space="0" w:color="auto"/>
              </w:divBdr>
            </w:div>
            <w:div w:id="1206410423">
              <w:marLeft w:val="0"/>
              <w:marRight w:val="0"/>
              <w:marTop w:val="0"/>
              <w:marBottom w:val="0"/>
              <w:divBdr>
                <w:top w:val="none" w:sz="0" w:space="0" w:color="auto"/>
                <w:left w:val="none" w:sz="0" w:space="0" w:color="auto"/>
                <w:bottom w:val="none" w:sz="0" w:space="0" w:color="auto"/>
                <w:right w:val="none" w:sz="0" w:space="0" w:color="auto"/>
              </w:divBdr>
            </w:div>
            <w:div w:id="1884947923">
              <w:marLeft w:val="0"/>
              <w:marRight w:val="0"/>
              <w:marTop w:val="0"/>
              <w:marBottom w:val="0"/>
              <w:divBdr>
                <w:top w:val="none" w:sz="0" w:space="0" w:color="auto"/>
                <w:left w:val="none" w:sz="0" w:space="0" w:color="auto"/>
                <w:bottom w:val="none" w:sz="0" w:space="0" w:color="auto"/>
                <w:right w:val="none" w:sz="0" w:space="0" w:color="auto"/>
              </w:divBdr>
            </w:div>
            <w:div w:id="1783300792">
              <w:marLeft w:val="0"/>
              <w:marRight w:val="0"/>
              <w:marTop w:val="0"/>
              <w:marBottom w:val="0"/>
              <w:divBdr>
                <w:top w:val="none" w:sz="0" w:space="0" w:color="auto"/>
                <w:left w:val="none" w:sz="0" w:space="0" w:color="auto"/>
                <w:bottom w:val="none" w:sz="0" w:space="0" w:color="auto"/>
                <w:right w:val="none" w:sz="0" w:space="0" w:color="auto"/>
              </w:divBdr>
            </w:div>
            <w:div w:id="1342388604">
              <w:marLeft w:val="0"/>
              <w:marRight w:val="0"/>
              <w:marTop w:val="0"/>
              <w:marBottom w:val="0"/>
              <w:divBdr>
                <w:top w:val="none" w:sz="0" w:space="0" w:color="auto"/>
                <w:left w:val="none" w:sz="0" w:space="0" w:color="auto"/>
                <w:bottom w:val="none" w:sz="0" w:space="0" w:color="auto"/>
                <w:right w:val="none" w:sz="0" w:space="0" w:color="auto"/>
              </w:divBdr>
            </w:div>
            <w:div w:id="1611161932">
              <w:marLeft w:val="0"/>
              <w:marRight w:val="0"/>
              <w:marTop w:val="0"/>
              <w:marBottom w:val="0"/>
              <w:divBdr>
                <w:top w:val="none" w:sz="0" w:space="0" w:color="auto"/>
                <w:left w:val="none" w:sz="0" w:space="0" w:color="auto"/>
                <w:bottom w:val="none" w:sz="0" w:space="0" w:color="auto"/>
                <w:right w:val="none" w:sz="0" w:space="0" w:color="auto"/>
              </w:divBdr>
            </w:div>
            <w:div w:id="1029184398">
              <w:marLeft w:val="0"/>
              <w:marRight w:val="0"/>
              <w:marTop w:val="0"/>
              <w:marBottom w:val="0"/>
              <w:divBdr>
                <w:top w:val="none" w:sz="0" w:space="0" w:color="auto"/>
                <w:left w:val="none" w:sz="0" w:space="0" w:color="auto"/>
                <w:bottom w:val="none" w:sz="0" w:space="0" w:color="auto"/>
                <w:right w:val="none" w:sz="0" w:space="0" w:color="auto"/>
              </w:divBdr>
            </w:div>
            <w:div w:id="707341845">
              <w:marLeft w:val="0"/>
              <w:marRight w:val="0"/>
              <w:marTop w:val="0"/>
              <w:marBottom w:val="0"/>
              <w:divBdr>
                <w:top w:val="none" w:sz="0" w:space="0" w:color="auto"/>
                <w:left w:val="none" w:sz="0" w:space="0" w:color="auto"/>
                <w:bottom w:val="none" w:sz="0" w:space="0" w:color="auto"/>
                <w:right w:val="none" w:sz="0" w:space="0" w:color="auto"/>
              </w:divBdr>
            </w:div>
            <w:div w:id="1866945046">
              <w:marLeft w:val="0"/>
              <w:marRight w:val="0"/>
              <w:marTop w:val="0"/>
              <w:marBottom w:val="0"/>
              <w:divBdr>
                <w:top w:val="none" w:sz="0" w:space="0" w:color="auto"/>
                <w:left w:val="none" w:sz="0" w:space="0" w:color="auto"/>
                <w:bottom w:val="none" w:sz="0" w:space="0" w:color="auto"/>
                <w:right w:val="none" w:sz="0" w:space="0" w:color="auto"/>
              </w:divBdr>
            </w:div>
            <w:div w:id="731850314">
              <w:marLeft w:val="0"/>
              <w:marRight w:val="0"/>
              <w:marTop w:val="0"/>
              <w:marBottom w:val="0"/>
              <w:divBdr>
                <w:top w:val="none" w:sz="0" w:space="0" w:color="auto"/>
                <w:left w:val="none" w:sz="0" w:space="0" w:color="auto"/>
                <w:bottom w:val="none" w:sz="0" w:space="0" w:color="auto"/>
                <w:right w:val="none" w:sz="0" w:space="0" w:color="auto"/>
              </w:divBdr>
            </w:div>
            <w:div w:id="123162376">
              <w:marLeft w:val="0"/>
              <w:marRight w:val="0"/>
              <w:marTop w:val="0"/>
              <w:marBottom w:val="0"/>
              <w:divBdr>
                <w:top w:val="none" w:sz="0" w:space="0" w:color="auto"/>
                <w:left w:val="none" w:sz="0" w:space="0" w:color="auto"/>
                <w:bottom w:val="none" w:sz="0" w:space="0" w:color="auto"/>
                <w:right w:val="none" w:sz="0" w:space="0" w:color="auto"/>
              </w:divBdr>
            </w:div>
            <w:div w:id="314727834">
              <w:marLeft w:val="0"/>
              <w:marRight w:val="0"/>
              <w:marTop w:val="0"/>
              <w:marBottom w:val="0"/>
              <w:divBdr>
                <w:top w:val="none" w:sz="0" w:space="0" w:color="auto"/>
                <w:left w:val="none" w:sz="0" w:space="0" w:color="auto"/>
                <w:bottom w:val="none" w:sz="0" w:space="0" w:color="auto"/>
                <w:right w:val="none" w:sz="0" w:space="0" w:color="auto"/>
              </w:divBdr>
            </w:div>
            <w:div w:id="2038386089">
              <w:marLeft w:val="0"/>
              <w:marRight w:val="0"/>
              <w:marTop w:val="0"/>
              <w:marBottom w:val="0"/>
              <w:divBdr>
                <w:top w:val="none" w:sz="0" w:space="0" w:color="auto"/>
                <w:left w:val="none" w:sz="0" w:space="0" w:color="auto"/>
                <w:bottom w:val="none" w:sz="0" w:space="0" w:color="auto"/>
                <w:right w:val="none" w:sz="0" w:space="0" w:color="auto"/>
              </w:divBdr>
            </w:div>
            <w:div w:id="1526284287">
              <w:marLeft w:val="0"/>
              <w:marRight w:val="0"/>
              <w:marTop w:val="0"/>
              <w:marBottom w:val="0"/>
              <w:divBdr>
                <w:top w:val="none" w:sz="0" w:space="0" w:color="auto"/>
                <w:left w:val="none" w:sz="0" w:space="0" w:color="auto"/>
                <w:bottom w:val="none" w:sz="0" w:space="0" w:color="auto"/>
                <w:right w:val="none" w:sz="0" w:space="0" w:color="auto"/>
              </w:divBdr>
            </w:div>
            <w:div w:id="989600870">
              <w:marLeft w:val="0"/>
              <w:marRight w:val="0"/>
              <w:marTop w:val="0"/>
              <w:marBottom w:val="0"/>
              <w:divBdr>
                <w:top w:val="none" w:sz="0" w:space="0" w:color="auto"/>
                <w:left w:val="none" w:sz="0" w:space="0" w:color="auto"/>
                <w:bottom w:val="none" w:sz="0" w:space="0" w:color="auto"/>
                <w:right w:val="none" w:sz="0" w:space="0" w:color="auto"/>
              </w:divBdr>
            </w:div>
            <w:div w:id="326708642">
              <w:marLeft w:val="0"/>
              <w:marRight w:val="0"/>
              <w:marTop w:val="0"/>
              <w:marBottom w:val="0"/>
              <w:divBdr>
                <w:top w:val="none" w:sz="0" w:space="0" w:color="auto"/>
                <w:left w:val="none" w:sz="0" w:space="0" w:color="auto"/>
                <w:bottom w:val="none" w:sz="0" w:space="0" w:color="auto"/>
                <w:right w:val="none" w:sz="0" w:space="0" w:color="auto"/>
              </w:divBdr>
            </w:div>
            <w:div w:id="905726476">
              <w:marLeft w:val="0"/>
              <w:marRight w:val="0"/>
              <w:marTop w:val="0"/>
              <w:marBottom w:val="0"/>
              <w:divBdr>
                <w:top w:val="none" w:sz="0" w:space="0" w:color="auto"/>
                <w:left w:val="none" w:sz="0" w:space="0" w:color="auto"/>
                <w:bottom w:val="none" w:sz="0" w:space="0" w:color="auto"/>
                <w:right w:val="none" w:sz="0" w:space="0" w:color="auto"/>
              </w:divBdr>
            </w:div>
            <w:div w:id="1219438579">
              <w:marLeft w:val="0"/>
              <w:marRight w:val="0"/>
              <w:marTop w:val="0"/>
              <w:marBottom w:val="0"/>
              <w:divBdr>
                <w:top w:val="none" w:sz="0" w:space="0" w:color="auto"/>
                <w:left w:val="none" w:sz="0" w:space="0" w:color="auto"/>
                <w:bottom w:val="none" w:sz="0" w:space="0" w:color="auto"/>
                <w:right w:val="none" w:sz="0" w:space="0" w:color="auto"/>
              </w:divBdr>
            </w:div>
            <w:div w:id="616986497">
              <w:marLeft w:val="0"/>
              <w:marRight w:val="0"/>
              <w:marTop w:val="0"/>
              <w:marBottom w:val="0"/>
              <w:divBdr>
                <w:top w:val="none" w:sz="0" w:space="0" w:color="auto"/>
                <w:left w:val="none" w:sz="0" w:space="0" w:color="auto"/>
                <w:bottom w:val="none" w:sz="0" w:space="0" w:color="auto"/>
                <w:right w:val="none" w:sz="0" w:space="0" w:color="auto"/>
              </w:divBdr>
            </w:div>
            <w:div w:id="1089155160">
              <w:marLeft w:val="0"/>
              <w:marRight w:val="0"/>
              <w:marTop w:val="0"/>
              <w:marBottom w:val="0"/>
              <w:divBdr>
                <w:top w:val="none" w:sz="0" w:space="0" w:color="auto"/>
                <w:left w:val="none" w:sz="0" w:space="0" w:color="auto"/>
                <w:bottom w:val="none" w:sz="0" w:space="0" w:color="auto"/>
                <w:right w:val="none" w:sz="0" w:space="0" w:color="auto"/>
              </w:divBdr>
            </w:div>
            <w:div w:id="1141579413">
              <w:marLeft w:val="0"/>
              <w:marRight w:val="0"/>
              <w:marTop w:val="0"/>
              <w:marBottom w:val="0"/>
              <w:divBdr>
                <w:top w:val="none" w:sz="0" w:space="0" w:color="auto"/>
                <w:left w:val="none" w:sz="0" w:space="0" w:color="auto"/>
                <w:bottom w:val="none" w:sz="0" w:space="0" w:color="auto"/>
                <w:right w:val="none" w:sz="0" w:space="0" w:color="auto"/>
              </w:divBdr>
            </w:div>
            <w:div w:id="991447606">
              <w:marLeft w:val="0"/>
              <w:marRight w:val="0"/>
              <w:marTop w:val="0"/>
              <w:marBottom w:val="0"/>
              <w:divBdr>
                <w:top w:val="none" w:sz="0" w:space="0" w:color="auto"/>
                <w:left w:val="none" w:sz="0" w:space="0" w:color="auto"/>
                <w:bottom w:val="none" w:sz="0" w:space="0" w:color="auto"/>
                <w:right w:val="none" w:sz="0" w:space="0" w:color="auto"/>
              </w:divBdr>
            </w:div>
            <w:div w:id="610629958">
              <w:marLeft w:val="0"/>
              <w:marRight w:val="0"/>
              <w:marTop w:val="0"/>
              <w:marBottom w:val="0"/>
              <w:divBdr>
                <w:top w:val="none" w:sz="0" w:space="0" w:color="auto"/>
                <w:left w:val="none" w:sz="0" w:space="0" w:color="auto"/>
                <w:bottom w:val="none" w:sz="0" w:space="0" w:color="auto"/>
                <w:right w:val="none" w:sz="0" w:space="0" w:color="auto"/>
              </w:divBdr>
            </w:div>
            <w:div w:id="291907752">
              <w:marLeft w:val="0"/>
              <w:marRight w:val="0"/>
              <w:marTop w:val="0"/>
              <w:marBottom w:val="0"/>
              <w:divBdr>
                <w:top w:val="none" w:sz="0" w:space="0" w:color="auto"/>
                <w:left w:val="none" w:sz="0" w:space="0" w:color="auto"/>
                <w:bottom w:val="none" w:sz="0" w:space="0" w:color="auto"/>
                <w:right w:val="none" w:sz="0" w:space="0" w:color="auto"/>
              </w:divBdr>
            </w:div>
            <w:div w:id="1507595258">
              <w:marLeft w:val="0"/>
              <w:marRight w:val="0"/>
              <w:marTop w:val="0"/>
              <w:marBottom w:val="0"/>
              <w:divBdr>
                <w:top w:val="none" w:sz="0" w:space="0" w:color="auto"/>
                <w:left w:val="none" w:sz="0" w:space="0" w:color="auto"/>
                <w:bottom w:val="none" w:sz="0" w:space="0" w:color="auto"/>
                <w:right w:val="none" w:sz="0" w:space="0" w:color="auto"/>
              </w:divBdr>
            </w:div>
            <w:div w:id="2086880421">
              <w:marLeft w:val="0"/>
              <w:marRight w:val="0"/>
              <w:marTop w:val="0"/>
              <w:marBottom w:val="0"/>
              <w:divBdr>
                <w:top w:val="none" w:sz="0" w:space="0" w:color="auto"/>
                <w:left w:val="none" w:sz="0" w:space="0" w:color="auto"/>
                <w:bottom w:val="none" w:sz="0" w:space="0" w:color="auto"/>
                <w:right w:val="none" w:sz="0" w:space="0" w:color="auto"/>
              </w:divBdr>
            </w:div>
            <w:div w:id="388578676">
              <w:marLeft w:val="0"/>
              <w:marRight w:val="0"/>
              <w:marTop w:val="0"/>
              <w:marBottom w:val="0"/>
              <w:divBdr>
                <w:top w:val="none" w:sz="0" w:space="0" w:color="auto"/>
                <w:left w:val="none" w:sz="0" w:space="0" w:color="auto"/>
                <w:bottom w:val="none" w:sz="0" w:space="0" w:color="auto"/>
                <w:right w:val="none" w:sz="0" w:space="0" w:color="auto"/>
              </w:divBdr>
            </w:div>
            <w:div w:id="560485528">
              <w:marLeft w:val="0"/>
              <w:marRight w:val="0"/>
              <w:marTop w:val="0"/>
              <w:marBottom w:val="0"/>
              <w:divBdr>
                <w:top w:val="none" w:sz="0" w:space="0" w:color="auto"/>
                <w:left w:val="none" w:sz="0" w:space="0" w:color="auto"/>
                <w:bottom w:val="none" w:sz="0" w:space="0" w:color="auto"/>
                <w:right w:val="none" w:sz="0" w:space="0" w:color="auto"/>
              </w:divBdr>
            </w:div>
            <w:div w:id="1692100343">
              <w:marLeft w:val="0"/>
              <w:marRight w:val="0"/>
              <w:marTop w:val="0"/>
              <w:marBottom w:val="0"/>
              <w:divBdr>
                <w:top w:val="none" w:sz="0" w:space="0" w:color="auto"/>
                <w:left w:val="none" w:sz="0" w:space="0" w:color="auto"/>
                <w:bottom w:val="none" w:sz="0" w:space="0" w:color="auto"/>
                <w:right w:val="none" w:sz="0" w:space="0" w:color="auto"/>
              </w:divBdr>
            </w:div>
            <w:div w:id="878396078">
              <w:marLeft w:val="0"/>
              <w:marRight w:val="0"/>
              <w:marTop w:val="0"/>
              <w:marBottom w:val="0"/>
              <w:divBdr>
                <w:top w:val="none" w:sz="0" w:space="0" w:color="auto"/>
                <w:left w:val="none" w:sz="0" w:space="0" w:color="auto"/>
                <w:bottom w:val="none" w:sz="0" w:space="0" w:color="auto"/>
                <w:right w:val="none" w:sz="0" w:space="0" w:color="auto"/>
              </w:divBdr>
            </w:div>
            <w:div w:id="477650003">
              <w:marLeft w:val="0"/>
              <w:marRight w:val="0"/>
              <w:marTop w:val="0"/>
              <w:marBottom w:val="0"/>
              <w:divBdr>
                <w:top w:val="none" w:sz="0" w:space="0" w:color="auto"/>
                <w:left w:val="none" w:sz="0" w:space="0" w:color="auto"/>
                <w:bottom w:val="none" w:sz="0" w:space="0" w:color="auto"/>
                <w:right w:val="none" w:sz="0" w:space="0" w:color="auto"/>
              </w:divBdr>
            </w:div>
            <w:div w:id="5207789">
              <w:marLeft w:val="0"/>
              <w:marRight w:val="0"/>
              <w:marTop w:val="0"/>
              <w:marBottom w:val="0"/>
              <w:divBdr>
                <w:top w:val="none" w:sz="0" w:space="0" w:color="auto"/>
                <w:left w:val="none" w:sz="0" w:space="0" w:color="auto"/>
                <w:bottom w:val="none" w:sz="0" w:space="0" w:color="auto"/>
                <w:right w:val="none" w:sz="0" w:space="0" w:color="auto"/>
              </w:divBdr>
            </w:div>
            <w:div w:id="489444141">
              <w:marLeft w:val="0"/>
              <w:marRight w:val="0"/>
              <w:marTop w:val="0"/>
              <w:marBottom w:val="0"/>
              <w:divBdr>
                <w:top w:val="none" w:sz="0" w:space="0" w:color="auto"/>
                <w:left w:val="none" w:sz="0" w:space="0" w:color="auto"/>
                <w:bottom w:val="none" w:sz="0" w:space="0" w:color="auto"/>
                <w:right w:val="none" w:sz="0" w:space="0" w:color="auto"/>
              </w:divBdr>
            </w:div>
            <w:div w:id="276068138">
              <w:marLeft w:val="0"/>
              <w:marRight w:val="0"/>
              <w:marTop w:val="0"/>
              <w:marBottom w:val="0"/>
              <w:divBdr>
                <w:top w:val="none" w:sz="0" w:space="0" w:color="auto"/>
                <w:left w:val="none" w:sz="0" w:space="0" w:color="auto"/>
                <w:bottom w:val="none" w:sz="0" w:space="0" w:color="auto"/>
                <w:right w:val="none" w:sz="0" w:space="0" w:color="auto"/>
              </w:divBdr>
            </w:div>
            <w:div w:id="886182109">
              <w:marLeft w:val="0"/>
              <w:marRight w:val="0"/>
              <w:marTop w:val="0"/>
              <w:marBottom w:val="0"/>
              <w:divBdr>
                <w:top w:val="none" w:sz="0" w:space="0" w:color="auto"/>
                <w:left w:val="none" w:sz="0" w:space="0" w:color="auto"/>
                <w:bottom w:val="none" w:sz="0" w:space="0" w:color="auto"/>
                <w:right w:val="none" w:sz="0" w:space="0" w:color="auto"/>
              </w:divBdr>
            </w:div>
            <w:div w:id="1977757017">
              <w:marLeft w:val="0"/>
              <w:marRight w:val="0"/>
              <w:marTop w:val="0"/>
              <w:marBottom w:val="0"/>
              <w:divBdr>
                <w:top w:val="none" w:sz="0" w:space="0" w:color="auto"/>
                <w:left w:val="none" w:sz="0" w:space="0" w:color="auto"/>
                <w:bottom w:val="none" w:sz="0" w:space="0" w:color="auto"/>
                <w:right w:val="none" w:sz="0" w:space="0" w:color="auto"/>
              </w:divBdr>
            </w:div>
            <w:div w:id="1177888426">
              <w:marLeft w:val="0"/>
              <w:marRight w:val="0"/>
              <w:marTop w:val="0"/>
              <w:marBottom w:val="0"/>
              <w:divBdr>
                <w:top w:val="none" w:sz="0" w:space="0" w:color="auto"/>
                <w:left w:val="none" w:sz="0" w:space="0" w:color="auto"/>
                <w:bottom w:val="none" w:sz="0" w:space="0" w:color="auto"/>
                <w:right w:val="none" w:sz="0" w:space="0" w:color="auto"/>
              </w:divBdr>
            </w:div>
            <w:div w:id="1307667469">
              <w:marLeft w:val="0"/>
              <w:marRight w:val="0"/>
              <w:marTop w:val="0"/>
              <w:marBottom w:val="0"/>
              <w:divBdr>
                <w:top w:val="none" w:sz="0" w:space="0" w:color="auto"/>
                <w:left w:val="none" w:sz="0" w:space="0" w:color="auto"/>
                <w:bottom w:val="none" w:sz="0" w:space="0" w:color="auto"/>
                <w:right w:val="none" w:sz="0" w:space="0" w:color="auto"/>
              </w:divBdr>
            </w:div>
            <w:div w:id="1720398416">
              <w:marLeft w:val="0"/>
              <w:marRight w:val="0"/>
              <w:marTop w:val="0"/>
              <w:marBottom w:val="0"/>
              <w:divBdr>
                <w:top w:val="none" w:sz="0" w:space="0" w:color="auto"/>
                <w:left w:val="none" w:sz="0" w:space="0" w:color="auto"/>
                <w:bottom w:val="none" w:sz="0" w:space="0" w:color="auto"/>
                <w:right w:val="none" w:sz="0" w:space="0" w:color="auto"/>
              </w:divBdr>
            </w:div>
            <w:div w:id="809126999">
              <w:marLeft w:val="0"/>
              <w:marRight w:val="0"/>
              <w:marTop w:val="0"/>
              <w:marBottom w:val="0"/>
              <w:divBdr>
                <w:top w:val="none" w:sz="0" w:space="0" w:color="auto"/>
                <w:left w:val="none" w:sz="0" w:space="0" w:color="auto"/>
                <w:bottom w:val="none" w:sz="0" w:space="0" w:color="auto"/>
                <w:right w:val="none" w:sz="0" w:space="0" w:color="auto"/>
              </w:divBdr>
            </w:div>
            <w:div w:id="1464881230">
              <w:marLeft w:val="0"/>
              <w:marRight w:val="0"/>
              <w:marTop w:val="0"/>
              <w:marBottom w:val="0"/>
              <w:divBdr>
                <w:top w:val="none" w:sz="0" w:space="0" w:color="auto"/>
                <w:left w:val="none" w:sz="0" w:space="0" w:color="auto"/>
                <w:bottom w:val="none" w:sz="0" w:space="0" w:color="auto"/>
                <w:right w:val="none" w:sz="0" w:space="0" w:color="auto"/>
              </w:divBdr>
            </w:div>
            <w:div w:id="1309016440">
              <w:marLeft w:val="0"/>
              <w:marRight w:val="0"/>
              <w:marTop w:val="0"/>
              <w:marBottom w:val="0"/>
              <w:divBdr>
                <w:top w:val="none" w:sz="0" w:space="0" w:color="auto"/>
                <w:left w:val="none" w:sz="0" w:space="0" w:color="auto"/>
                <w:bottom w:val="none" w:sz="0" w:space="0" w:color="auto"/>
                <w:right w:val="none" w:sz="0" w:space="0" w:color="auto"/>
              </w:divBdr>
            </w:div>
            <w:div w:id="1436629581">
              <w:marLeft w:val="0"/>
              <w:marRight w:val="0"/>
              <w:marTop w:val="0"/>
              <w:marBottom w:val="0"/>
              <w:divBdr>
                <w:top w:val="none" w:sz="0" w:space="0" w:color="auto"/>
                <w:left w:val="none" w:sz="0" w:space="0" w:color="auto"/>
                <w:bottom w:val="none" w:sz="0" w:space="0" w:color="auto"/>
                <w:right w:val="none" w:sz="0" w:space="0" w:color="auto"/>
              </w:divBdr>
            </w:div>
            <w:div w:id="1210652923">
              <w:marLeft w:val="0"/>
              <w:marRight w:val="0"/>
              <w:marTop w:val="0"/>
              <w:marBottom w:val="0"/>
              <w:divBdr>
                <w:top w:val="none" w:sz="0" w:space="0" w:color="auto"/>
                <w:left w:val="none" w:sz="0" w:space="0" w:color="auto"/>
                <w:bottom w:val="none" w:sz="0" w:space="0" w:color="auto"/>
                <w:right w:val="none" w:sz="0" w:space="0" w:color="auto"/>
              </w:divBdr>
            </w:div>
            <w:div w:id="1699700376">
              <w:marLeft w:val="0"/>
              <w:marRight w:val="0"/>
              <w:marTop w:val="0"/>
              <w:marBottom w:val="0"/>
              <w:divBdr>
                <w:top w:val="none" w:sz="0" w:space="0" w:color="auto"/>
                <w:left w:val="none" w:sz="0" w:space="0" w:color="auto"/>
                <w:bottom w:val="none" w:sz="0" w:space="0" w:color="auto"/>
                <w:right w:val="none" w:sz="0" w:space="0" w:color="auto"/>
              </w:divBdr>
            </w:div>
            <w:div w:id="479351135">
              <w:marLeft w:val="0"/>
              <w:marRight w:val="0"/>
              <w:marTop w:val="0"/>
              <w:marBottom w:val="0"/>
              <w:divBdr>
                <w:top w:val="none" w:sz="0" w:space="0" w:color="auto"/>
                <w:left w:val="none" w:sz="0" w:space="0" w:color="auto"/>
                <w:bottom w:val="none" w:sz="0" w:space="0" w:color="auto"/>
                <w:right w:val="none" w:sz="0" w:space="0" w:color="auto"/>
              </w:divBdr>
            </w:div>
            <w:div w:id="1477138294">
              <w:marLeft w:val="0"/>
              <w:marRight w:val="0"/>
              <w:marTop w:val="0"/>
              <w:marBottom w:val="0"/>
              <w:divBdr>
                <w:top w:val="none" w:sz="0" w:space="0" w:color="auto"/>
                <w:left w:val="none" w:sz="0" w:space="0" w:color="auto"/>
                <w:bottom w:val="none" w:sz="0" w:space="0" w:color="auto"/>
                <w:right w:val="none" w:sz="0" w:space="0" w:color="auto"/>
              </w:divBdr>
            </w:div>
            <w:div w:id="1825513640">
              <w:marLeft w:val="0"/>
              <w:marRight w:val="0"/>
              <w:marTop w:val="0"/>
              <w:marBottom w:val="0"/>
              <w:divBdr>
                <w:top w:val="none" w:sz="0" w:space="0" w:color="auto"/>
                <w:left w:val="none" w:sz="0" w:space="0" w:color="auto"/>
                <w:bottom w:val="none" w:sz="0" w:space="0" w:color="auto"/>
                <w:right w:val="none" w:sz="0" w:space="0" w:color="auto"/>
              </w:divBdr>
            </w:div>
            <w:div w:id="1279411608">
              <w:marLeft w:val="0"/>
              <w:marRight w:val="0"/>
              <w:marTop w:val="0"/>
              <w:marBottom w:val="0"/>
              <w:divBdr>
                <w:top w:val="none" w:sz="0" w:space="0" w:color="auto"/>
                <w:left w:val="none" w:sz="0" w:space="0" w:color="auto"/>
                <w:bottom w:val="none" w:sz="0" w:space="0" w:color="auto"/>
                <w:right w:val="none" w:sz="0" w:space="0" w:color="auto"/>
              </w:divBdr>
            </w:div>
            <w:div w:id="1909682719">
              <w:marLeft w:val="0"/>
              <w:marRight w:val="0"/>
              <w:marTop w:val="0"/>
              <w:marBottom w:val="0"/>
              <w:divBdr>
                <w:top w:val="none" w:sz="0" w:space="0" w:color="auto"/>
                <w:left w:val="none" w:sz="0" w:space="0" w:color="auto"/>
                <w:bottom w:val="none" w:sz="0" w:space="0" w:color="auto"/>
                <w:right w:val="none" w:sz="0" w:space="0" w:color="auto"/>
              </w:divBdr>
            </w:div>
            <w:div w:id="727724080">
              <w:marLeft w:val="0"/>
              <w:marRight w:val="0"/>
              <w:marTop w:val="0"/>
              <w:marBottom w:val="0"/>
              <w:divBdr>
                <w:top w:val="none" w:sz="0" w:space="0" w:color="auto"/>
                <w:left w:val="none" w:sz="0" w:space="0" w:color="auto"/>
                <w:bottom w:val="none" w:sz="0" w:space="0" w:color="auto"/>
                <w:right w:val="none" w:sz="0" w:space="0" w:color="auto"/>
              </w:divBdr>
            </w:div>
            <w:div w:id="870535516">
              <w:marLeft w:val="0"/>
              <w:marRight w:val="0"/>
              <w:marTop w:val="0"/>
              <w:marBottom w:val="0"/>
              <w:divBdr>
                <w:top w:val="none" w:sz="0" w:space="0" w:color="auto"/>
                <w:left w:val="none" w:sz="0" w:space="0" w:color="auto"/>
                <w:bottom w:val="none" w:sz="0" w:space="0" w:color="auto"/>
                <w:right w:val="none" w:sz="0" w:space="0" w:color="auto"/>
              </w:divBdr>
            </w:div>
            <w:div w:id="1335954051">
              <w:marLeft w:val="0"/>
              <w:marRight w:val="0"/>
              <w:marTop w:val="0"/>
              <w:marBottom w:val="0"/>
              <w:divBdr>
                <w:top w:val="none" w:sz="0" w:space="0" w:color="auto"/>
                <w:left w:val="none" w:sz="0" w:space="0" w:color="auto"/>
                <w:bottom w:val="none" w:sz="0" w:space="0" w:color="auto"/>
                <w:right w:val="none" w:sz="0" w:space="0" w:color="auto"/>
              </w:divBdr>
            </w:div>
            <w:div w:id="1201092781">
              <w:marLeft w:val="0"/>
              <w:marRight w:val="0"/>
              <w:marTop w:val="0"/>
              <w:marBottom w:val="0"/>
              <w:divBdr>
                <w:top w:val="none" w:sz="0" w:space="0" w:color="auto"/>
                <w:left w:val="none" w:sz="0" w:space="0" w:color="auto"/>
                <w:bottom w:val="none" w:sz="0" w:space="0" w:color="auto"/>
                <w:right w:val="none" w:sz="0" w:space="0" w:color="auto"/>
              </w:divBdr>
            </w:div>
            <w:div w:id="1349595932">
              <w:marLeft w:val="0"/>
              <w:marRight w:val="0"/>
              <w:marTop w:val="0"/>
              <w:marBottom w:val="0"/>
              <w:divBdr>
                <w:top w:val="none" w:sz="0" w:space="0" w:color="auto"/>
                <w:left w:val="none" w:sz="0" w:space="0" w:color="auto"/>
                <w:bottom w:val="none" w:sz="0" w:space="0" w:color="auto"/>
                <w:right w:val="none" w:sz="0" w:space="0" w:color="auto"/>
              </w:divBdr>
            </w:div>
            <w:div w:id="1494182872">
              <w:marLeft w:val="0"/>
              <w:marRight w:val="0"/>
              <w:marTop w:val="0"/>
              <w:marBottom w:val="0"/>
              <w:divBdr>
                <w:top w:val="none" w:sz="0" w:space="0" w:color="auto"/>
                <w:left w:val="none" w:sz="0" w:space="0" w:color="auto"/>
                <w:bottom w:val="none" w:sz="0" w:space="0" w:color="auto"/>
                <w:right w:val="none" w:sz="0" w:space="0" w:color="auto"/>
              </w:divBdr>
            </w:div>
            <w:div w:id="1961692258">
              <w:marLeft w:val="0"/>
              <w:marRight w:val="0"/>
              <w:marTop w:val="0"/>
              <w:marBottom w:val="0"/>
              <w:divBdr>
                <w:top w:val="none" w:sz="0" w:space="0" w:color="auto"/>
                <w:left w:val="none" w:sz="0" w:space="0" w:color="auto"/>
                <w:bottom w:val="none" w:sz="0" w:space="0" w:color="auto"/>
                <w:right w:val="none" w:sz="0" w:space="0" w:color="auto"/>
              </w:divBdr>
            </w:div>
            <w:div w:id="169102627">
              <w:marLeft w:val="0"/>
              <w:marRight w:val="0"/>
              <w:marTop w:val="0"/>
              <w:marBottom w:val="0"/>
              <w:divBdr>
                <w:top w:val="none" w:sz="0" w:space="0" w:color="auto"/>
                <w:left w:val="none" w:sz="0" w:space="0" w:color="auto"/>
                <w:bottom w:val="none" w:sz="0" w:space="0" w:color="auto"/>
                <w:right w:val="none" w:sz="0" w:space="0" w:color="auto"/>
              </w:divBdr>
            </w:div>
            <w:div w:id="1717926527">
              <w:marLeft w:val="0"/>
              <w:marRight w:val="0"/>
              <w:marTop w:val="0"/>
              <w:marBottom w:val="0"/>
              <w:divBdr>
                <w:top w:val="none" w:sz="0" w:space="0" w:color="auto"/>
                <w:left w:val="none" w:sz="0" w:space="0" w:color="auto"/>
                <w:bottom w:val="none" w:sz="0" w:space="0" w:color="auto"/>
                <w:right w:val="none" w:sz="0" w:space="0" w:color="auto"/>
              </w:divBdr>
            </w:div>
            <w:div w:id="2051566046">
              <w:marLeft w:val="0"/>
              <w:marRight w:val="0"/>
              <w:marTop w:val="0"/>
              <w:marBottom w:val="0"/>
              <w:divBdr>
                <w:top w:val="none" w:sz="0" w:space="0" w:color="auto"/>
                <w:left w:val="none" w:sz="0" w:space="0" w:color="auto"/>
                <w:bottom w:val="none" w:sz="0" w:space="0" w:color="auto"/>
                <w:right w:val="none" w:sz="0" w:space="0" w:color="auto"/>
              </w:divBdr>
            </w:div>
            <w:div w:id="166335826">
              <w:marLeft w:val="0"/>
              <w:marRight w:val="0"/>
              <w:marTop w:val="0"/>
              <w:marBottom w:val="0"/>
              <w:divBdr>
                <w:top w:val="none" w:sz="0" w:space="0" w:color="auto"/>
                <w:left w:val="none" w:sz="0" w:space="0" w:color="auto"/>
                <w:bottom w:val="none" w:sz="0" w:space="0" w:color="auto"/>
                <w:right w:val="none" w:sz="0" w:space="0" w:color="auto"/>
              </w:divBdr>
            </w:div>
            <w:div w:id="1780566851">
              <w:marLeft w:val="0"/>
              <w:marRight w:val="0"/>
              <w:marTop w:val="0"/>
              <w:marBottom w:val="0"/>
              <w:divBdr>
                <w:top w:val="none" w:sz="0" w:space="0" w:color="auto"/>
                <w:left w:val="none" w:sz="0" w:space="0" w:color="auto"/>
                <w:bottom w:val="none" w:sz="0" w:space="0" w:color="auto"/>
                <w:right w:val="none" w:sz="0" w:space="0" w:color="auto"/>
              </w:divBdr>
            </w:div>
            <w:div w:id="1918588351">
              <w:marLeft w:val="0"/>
              <w:marRight w:val="0"/>
              <w:marTop w:val="0"/>
              <w:marBottom w:val="0"/>
              <w:divBdr>
                <w:top w:val="none" w:sz="0" w:space="0" w:color="auto"/>
                <w:left w:val="none" w:sz="0" w:space="0" w:color="auto"/>
                <w:bottom w:val="none" w:sz="0" w:space="0" w:color="auto"/>
                <w:right w:val="none" w:sz="0" w:space="0" w:color="auto"/>
              </w:divBdr>
            </w:div>
            <w:div w:id="541602790">
              <w:marLeft w:val="0"/>
              <w:marRight w:val="0"/>
              <w:marTop w:val="0"/>
              <w:marBottom w:val="0"/>
              <w:divBdr>
                <w:top w:val="none" w:sz="0" w:space="0" w:color="auto"/>
                <w:left w:val="none" w:sz="0" w:space="0" w:color="auto"/>
                <w:bottom w:val="none" w:sz="0" w:space="0" w:color="auto"/>
                <w:right w:val="none" w:sz="0" w:space="0" w:color="auto"/>
              </w:divBdr>
            </w:div>
            <w:div w:id="286737888">
              <w:marLeft w:val="0"/>
              <w:marRight w:val="0"/>
              <w:marTop w:val="0"/>
              <w:marBottom w:val="0"/>
              <w:divBdr>
                <w:top w:val="none" w:sz="0" w:space="0" w:color="auto"/>
                <w:left w:val="none" w:sz="0" w:space="0" w:color="auto"/>
                <w:bottom w:val="none" w:sz="0" w:space="0" w:color="auto"/>
                <w:right w:val="none" w:sz="0" w:space="0" w:color="auto"/>
              </w:divBdr>
            </w:div>
            <w:div w:id="1041246926">
              <w:marLeft w:val="0"/>
              <w:marRight w:val="0"/>
              <w:marTop w:val="0"/>
              <w:marBottom w:val="0"/>
              <w:divBdr>
                <w:top w:val="none" w:sz="0" w:space="0" w:color="auto"/>
                <w:left w:val="none" w:sz="0" w:space="0" w:color="auto"/>
                <w:bottom w:val="none" w:sz="0" w:space="0" w:color="auto"/>
                <w:right w:val="none" w:sz="0" w:space="0" w:color="auto"/>
              </w:divBdr>
            </w:div>
            <w:div w:id="785005223">
              <w:marLeft w:val="0"/>
              <w:marRight w:val="0"/>
              <w:marTop w:val="0"/>
              <w:marBottom w:val="0"/>
              <w:divBdr>
                <w:top w:val="none" w:sz="0" w:space="0" w:color="auto"/>
                <w:left w:val="none" w:sz="0" w:space="0" w:color="auto"/>
                <w:bottom w:val="none" w:sz="0" w:space="0" w:color="auto"/>
                <w:right w:val="none" w:sz="0" w:space="0" w:color="auto"/>
              </w:divBdr>
            </w:div>
            <w:div w:id="864901380">
              <w:marLeft w:val="0"/>
              <w:marRight w:val="0"/>
              <w:marTop w:val="0"/>
              <w:marBottom w:val="0"/>
              <w:divBdr>
                <w:top w:val="none" w:sz="0" w:space="0" w:color="auto"/>
                <w:left w:val="none" w:sz="0" w:space="0" w:color="auto"/>
                <w:bottom w:val="none" w:sz="0" w:space="0" w:color="auto"/>
                <w:right w:val="none" w:sz="0" w:space="0" w:color="auto"/>
              </w:divBdr>
            </w:div>
            <w:div w:id="386295148">
              <w:marLeft w:val="0"/>
              <w:marRight w:val="0"/>
              <w:marTop w:val="0"/>
              <w:marBottom w:val="0"/>
              <w:divBdr>
                <w:top w:val="none" w:sz="0" w:space="0" w:color="auto"/>
                <w:left w:val="none" w:sz="0" w:space="0" w:color="auto"/>
                <w:bottom w:val="none" w:sz="0" w:space="0" w:color="auto"/>
                <w:right w:val="none" w:sz="0" w:space="0" w:color="auto"/>
              </w:divBdr>
            </w:div>
            <w:div w:id="422534327">
              <w:marLeft w:val="0"/>
              <w:marRight w:val="0"/>
              <w:marTop w:val="0"/>
              <w:marBottom w:val="0"/>
              <w:divBdr>
                <w:top w:val="none" w:sz="0" w:space="0" w:color="auto"/>
                <w:left w:val="none" w:sz="0" w:space="0" w:color="auto"/>
                <w:bottom w:val="none" w:sz="0" w:space="0" w:color="auto"/>
                <w:right w:val="none" w:sz="0" w:space="0" w:color="auto"/>
              </w:divBdr>
            </w:div>
            <w:div w:id="5375137">
              <w:marLeft w:val="0"/>
              <w:marRight w:val="0"/>
              <w:marTop w:val="0"/>
              <w:marBottom w:val="0"/>
              <w:divBdr>
                <w:top w:val="none" w:sz="0" w:space="0" w:color="auto"/>
                <w:left w:val="none" w:sz="0" w:space="0" w:color="auto"/>
                <w:bottom w:val="none" w:sz="0" w:space="0" w:color="auto"/>
                <w:right w:val="none" w:sz="0" w:space="0" w:color="auto"/>
              </w:divBdr>
            </w:div>
            <w:div w:id="812986909">
              <w:marLeft w:val="0"/>
              <w:marRight w:val="0"/>
              <w:marTop w:val="0"/>
              <w:marBottom w:val="0"/>
              <w:divBdr>
                <w:top w:val="none" w:sz="0" w:space="0" w:color="auto"/>
                <w:left w:val="none" w:sz="0" w:space="0" w:color="auto"/>
                <w:bottom w:val="none" w:sz="0" w:space="0" w:color="auto"/>
                <w:right w:val="none" w:sz="0" w:space="0" w:color="auto"/>
              </w:divBdr>
            </w:div>
            <w:div w:id="615597408">
              <w:marLeft w:val="0"/>
              <w:marRight w:val="0"/>
              <w:marTop w:val="0"/>
              <w:marBottom w:val="0"/>
              <w:divBdr>
                <w:top w:val="none" w:sz="0" w:space="0" w:color="auto"/>
                <w:left w:val="none" w:sz="0" w:space="0" w:color="auto"/>
                <w:bottom w:val="none" w:sz="0" w:space="0" w:color="auto"/>
                <w:right w:val="none" w:sz="0" w:space="0" w:color="auto"/>
              </w:divBdr>
            </w:div>
            <w:div w:id="407388794">
              <w:marLeft w:val="0"/>
              <w:marRight w:val="0"/>
              <w:marTop w:val="0"/>
              <w:marBottom w:val="0"/>
              <w:divBdr>
                <w:top w:val="none" w:sz="0" w:space="0" w:color="auto"/>
                <w:left w:val="none" w:sz="0" w:space="0" w:color="auto"/>
                <w:bottom w:val="none" w:sz="0" w:space="0" w:color="auto"/>
                <w:right w:val="none" w:sz="0" w:space="0" w:color="auto"/>
              </w:divBdr>
            </w:div>
            <w:div w:id="1801142054">
              <w:marLeft w:val="0"/>
              <w:marRight w:val="0"/>
              <w:marTop w:val="0"/>
              <w:marBottom w:val="0"/>
              <w:divBdr>
                <w:top w:val="none" w:sz="0" w:space="0" w:color="auto"/>
                <w:left w:val="none" w:sz="0" w:space="0" w:color="auto"/>
                <w:bottom w:val="none" w:sz="0" w:space="0" w:color="auto"/>
                <w:right w:val="none" w:sz="0" w:space="0" w:color="auto"/>
              </w:divBdr>
            </w:div>
            <w:div w:id="653684547">
              <w:marLeft w:val="0"/>
              <w:marRight w:val="0"/>
              <w:marTop w:val="0"/>
              <w:marBottom w:val="0"/>
              <w:divBdr>
                <w:top w:val="none" w:sz="0" w:space="0" w:color="auto"/>
                <w:left w:val="none" w:sz="0" w:space="0" w:color="auto"/>
                <w:bottom w:val="none" w:sz="0" w:space="0" w:color="auto"/>
                <w:right w:val="none" w:sz="0" w:space="0" w:color="auto"/>
              </w:divBdr>
            </w:div>
            <w:div w:id="108277493">
              <w:marLeft w:val="0"/>
              <w:marRight w:val="0"/>
              <w:marTop w:val="0"/>
              <w:marBottom w:val="0"/>
              <w:divBdr>
                <w:top w:val="none" w:sz="0" w:space="0" w:color="auto"/>
                <w:left w:val="none" w:sz="0" w:space="0" w:color="auto"/>
                <w:bottom w:val="none" w:sz="0" w:space="0" w:color="auto"/>
                <w:right w:val="none" w:sz="0" w:space="0" w:color="auto"/>
              </w:divBdr>
            </w:div>
            <w:div w:id="206333606">
              <w:marLeft w:val="0"/>
              <w:marRight w:val="0"/>
              <w:marTop w:val="0"/>
              <w:marBottom w:val="0"/>
              <w:divBdr>
                <w:top w:val="none" w:sz="0" w:space="0" w:color="auto"/>
                <w:left w:val="none" w:sz="0" w:space="0" w:color="auto"/>
                <w:bottom w:val="none" w:sz="0" w:space="0" w:color="auto"/>
                <w:right w:val="none" w:sz="0" w:space="0" w:color="auto"/>
              </w:divBdr>
            </w:div>
            <w:div w:id="168259601">
              <w:marLeft w:val="0"/>
              <w:marRight w:val="0"/>
              <w:marTop w:val="0"/>
              <w:marBottom w:val="0"/>
              <w:divBdr>
                <w:top w:val="none" w:sz="0" w:space="0" w:color="auto"/>
                <w:left w:val="none" w:sz="0" w:space="0" w:color="auto"/>
                <w:bottom w:val="none" w:sz="0" w:space="0" w:color="auto"/>
                <w:right w:val="none" w:sz="0" w:space="0" w:color="auto"/>
              </w:divBdr>
            </w:div>
            <w:div w:id="1550726377">
              <w:marLeft w:val="0"/>
              <w:marRight w:val="0"/>
              <w:marTop w:val="0"/>
              <w:marBottom w:val="0"/>
              <w:divBdr>
                <w:top w:val="none" w:sz="0" w:space="0" w:color="auto"/>
                <w:left w:val="none" w:sz="0" w:space="0" w:color="auto"/>
                <w:bottom w:val="none" w:sz="0" w:space="0" w:color="auto"/>
                <w:right w:val="none" w:sz="0" w:space="0" w:color="auto"/>
              </w:divBdr>
            </w:div>
            <w:div w:id="1912961427">
              <w:marLeft w:val="0"/>
              <w:marRight w:val="0"/>
              <w:marTop w:val="0"/>
              <w:marBottom w:val="0"/>
              <w:divBdr>
                <w:top w:val="none" w:sz="0" w:space="0" w:color="auto"/>
                <w:left w:val="none" w:sz="0" w:space="0" w:color="auto"/>
                <w:bottom w:val="none" w:sz="0" w:space="0" w:color="auto"/>
                <w:right w:val="none" w:sz="0" w:space="0" w:color="auto"/>
              </w:divBdr>
            </w:div>
            <w:div w:id="889270178">
              <w:marLeft w:val="0"/>
              <w:marRight w:val="0"/>
              <w:marTop w:val="0"/>
              <w:marBottom w:val="0"/>
              <w:divBdr>
                <w:top w:val="none" w:sz="0" w:space="0" w:color="auto"/>
                <w:left w:val="none" w:sz="0" w:space="0" w:color="auto"/>
                <w:bottom w:val="none" w:sz="0" w:space="0" w:color="auto"/>
                <w:right w:val="none" w:sz="0" w:space="0" w:color="auto"/>
              </w:divBdr>
            </w:div>
            <w:div w:id="1751544137">
              <w:marLeft w:val="0"/>
              <w:marRight w:val="0"/>
              <w:marTop w:val="0"/>
              <w:marBottom w:val="0"/>
              <w:divBdr>
                <w:top w:val="none" w:sz="0" w:space="0" w:color="auto"/>
                <w:left w:val="none" w:sz="0" w:space="0" w:color="auto"/>
                <w:bottom w:val="none" w:sz="0" w:space="0" w:color="auto"/>
                <w:right w:val="none" w:sz="0" w:space="0" w:color="auto"/>
              </w:divBdr>
            </w:div>
            <w:div w:id="918254560">
              <w:marLeft w:val="0"/>
              <w:marRight w:val="0"/>
              <w:marTop w:val="0"/>
              <w:marBottom w:val="0"/>
              <w:divBdr>
                <w:top w:val="none" w:sz="0" w:space="0" w:color="auto"/>
                <w:left w:val="none" w:sz="0" w:space="0" w:color="auto"/>
                <w:bottom w:val="none" w:sz="0" w:space="0" w:color="auto"/>
                <w:right w:val="none" w:sz="0" w:space="0" w:color="auto"/>
              </w:divBdr>
            </w:div>
            <w:div w:id="1903640430">
              <w:marLeft w:val="0"/>
              <w:marRight w:val="0"/>
              <w:marTop w:val="0"/>
              <w:marBottom w:val="0"/>
              <w:divBdr>
                <w:top w:val="none" w:sz="0" w:space="0" w:color="auto"/>
                <w:left w:val="none" w:sz="0" w:space="0" w:color="auto"/>
                <w:bottom w:val="none" w:sz="0" w:space="0" w:color="auto"/>
                <w:right w:val="none" w:sz="0" w:space="0" w:color="auto"/>
              </w:divBdr>
            </w:div>
            <w:div w:id="1861626882">
              <w:marLeft w:val="0"/>
              <w:marRight w:val="0"/>
              <w:marTop w:val="0"/>
              <w:marBottom w:val="0"/>
              <w:divBdr>
                <w:top w:val="none" w:sz="0" w:space="0" w:color="auto"/>
                <w:left w:val="none" w:sz="0" w:space="0" w:color="auto"/>
                <w:bottom w:val="none" w:sz="0" w:space="0" w:color="auto"/>
                <w:right w:val="none" w:sz="0" w:space="0" w:color="auto"/>
              </w:divBdr>
            </w:div>
            <w:div w:id="1469739276">
              <w:marLeft w:val="0"/>
              <w:marRight w:val="0"/>
              <w:marTop w:val="0"/>
              <w:marBottom w:val="0"/>
              <w:divBdr>
                <w:top w:val="none" w:sz="0" w:space="0" w:color="auto"/>
                <w:left w:val="none" w:sz="0" w:space="0" w:color="auto"/>
                <w:bottom w:val="none" w:sz="0" w:space="0" w:color="auto"/>
                <w:right w:val="none" w:sz="0" w:space="0" w:color="auto"/>
              </w:divBdr>
            </w:div>
            <w:div w:id="2135323652">
              <w:marLeft w:val="0"/>
              <w:marRight w:val="0"/>
              <w:marTop w:val="0"/>
              <w:marBottom w:val="0"/>
              <w:divBdr>
                <w:top w:val="none" w:sz="0" w:space="0" w:color="auto"/>
                <w:left w:val="none" w:sz="0" w:space="0" w:color="auto"/>
                <w:bottom w:val="none" w:sz="0" w:space="0" w:color="auto"/>
                <w:right w:val="none" w:sz="0" w:space="0" w:color="auto"/>
              </w:divBdr>
            </w:div>
            <w:div w:id="1694961910">
              <w:marLeft w:val="0"/>
              <w:marRight w:val="0"/>
              <w:marTop w:val="0"/>
              <w:marBottom w:val="0"/>
              <w:divBdr>
                <w:top w:val="none" w:sz="0" w:space="0" w:color="auto"/>
                <w:left w:val="none" w:sz="0" w:space="0" w:color="auto"/>
                <w:bottom w:val="none" w:sz="0" w:space="0" w:color="auto"/>
                <w:right w:val="none" w:sz="0" w:space="0" w:color="auto"/>
              </w:divBdr>
            </w:div>
            <w:div w:id="1077358796">
              <w:marLeft w:val="0"/>
              <w:marRight w:val="0"/>
              <w:marTop w:val="0"/>
              <w:marBottom w:val="0"/>
              <w:divBdr>
                <w:top w:val="none" w:sz="0" w:space="0" w:color="auto"/>
                <w:left w:val="none" w:sz="0" w:space="0" w:color="auto"/>
                <w:bottom w:val="none" w:sz="0" w:space="0" w:color="auto"/>
                <w:right w:val="none" w:sz="0" w:space="0" w:color="auto"/>
              </w:divBdr>
            </w:div>
            <w:div w:id="173082377">
              <w:marLeft w:val="0"/>
              <w:marRight w:val="0"/>
              <w:marTop w:val="0"/>
              <w:marBottom w:val="0"/>
              <w:divBdr>
                <w:top w:val="none" w:sz="0" w:space="0" w:color="auto"/>
                <w:left w:val="none" w:sz="0" w:space="0" w:color="auto"/>
                <w:bottom w:val="none" w:sz="0" w:space="0" w:color="auto"/>
                <w:right w:val="none" w:sz="0" w:space="0" w:color="auto"/>
              </w:divBdr>
            </w:div>
            <w:div w:id="1624145354">
              <w:marLeft w:val="0"/>
              <w:marRight w:val="0"/>
              <w:marTop w:val="0"/>
              <w:marBottom w:val="0"/>
              <w:divBdr>
                <w:top w:val="none" w:sz="0" w:space="0" w:color="auto"/>
                <w:left w:val="none" w:sz="0" w:space="0" w:color="auto"/>
                <w:bottom w:val="none" w:sz="0" w:space="0" w:color="auto"/>
                <w:right w:val="none" w:sz="0" w:space="0" w:color="auto"/>
              </w:divBdr>
            </w:div>
            <w:div w:id="1455906981">
              <w:marLeft w:val="0"/>
              <w:marRight w:val="0"/>
              <w:marTop w:val="0"/>
              <w:marBottom w:val="0"/>
              <w:divBdr>
                <w:top w:val="none" w:sz="0" w:space="0" w:color="auto"/>
                <w:left w:val="none" w:sz="0" w:space="0" w:color="auto"/>
                <w:bottom w:val="none" w:sz="0" w:space="0" w:color="auto"/>
                <w:right w:val="none" w:sz="0" w:space="0" w:color="auto"/>
              </w:divBdr>
            </w:div>
            <w:div w:id="786318093">
              <w:marLeft w:val="0"/>
              <w:marRight w:val="0"/>
              <w:marTop w:val="0"/>
              <w:marBottom w:val="0"/>
              <w:divBdr>
                <w:top w:val="none" w:sz="0" w:space="0" w:color="auto"/>
                <w:left w:val="none" w:sz="0" w:space="0" w:color="auto"/>
                <w:bottom w:val="none" w:sz="0" w:space="0" w:color="auto"/>
                <w:right w:val="none" w:sz="0" w:space="0" w:color="auto"/>
              </w:divBdr>
            </w:div>
            <w:div w:id="1728064195">
              <w:marLeft w:val="0"/>
              <w:marRight w:val="0"/>
              <w:marTop w:val="0"/>
              <w:marBottom w:val="0"/>
              <w:divBdr>
                <w:top w:val="none" w:sz="0" w:space="0" w:color="auto"/>
                <w:left w:val="none" w:sz="0" w:space="0" w:color="auto"/>
                <w:bottom w:val="none" w:sz="0" w:space="0" w:color="auto"/>
                <w:right w:val="none" w:sz="0" w:space="0" w:color="auto"/>
              </w:divBdr>
            </w:div>
            <w:div w:id="379402760">
              <w:marLeft w:val="0"/>
              <w:marRight w:val="0"/>
              <w:marTop w:val="0"/>
              <w:marBottom w:val="0"/>
              <w:divBdr>
                <w:top w:val="none" w:sz="0" w:space="0" w:color="auto"/>
                <w:left w:val="none" w:sz="0" w:space="0" w:color="auto"/>
                <w:bottom w:val="none" w:sz="0" w:space="0" w:color="auto"/>
                <w:right w:val="none" w:sz="0" w:space="0" w:color="auto"/>
              </w:divBdr>
            </w:div>
            <w:div w:id="1456362308">
              <w:marLeft w:val="0"/>
              <w:marRight w:val="0"/>
              <w:marTop w:val="0"/>
              <w:marBottom w:val="0"/>
              <w:divBdr>
                <w:top w:val="none" w:sz="0" w:space="0" w:color="auto"/>
                <w:left w:val="none" w:sz="0" w:space="0" w:color="auto"/>
                <w:bottom w:val="none" w:sz="0" w:space="0" w:color="auto"/>
                <w:right w:val="none" w:sz="0" w:space="0" w:color="auto"/>
              </w:divBdr>
            </w:div>
            <w:div w:id="1772773621">
              <w:marLeft w:val="0"/>
              <w:marRight w:val="0"/>
              <w:marTop w:val="0"/>
              <w:marBottom w:val="0"/>
              <w:divBdr>
                <w:top w:val="none" w:sz="0" w:space="0" w:color="auto"/>
                <w:left w:val="none" w:sz="0" w:space="0" w:color="auto"/>
                <w:bottom w:val="none" w:sz="0" w:space="0" w:color="auto"/>
                <w:right w:val="none" w:sz="0" w:space="0" w:color="auto"/>
              </w:divBdr>
            </w:div>
            <w:div w:id="1076323640">
              <w:marLeft w:val="0"/>
              <w:marRight w:val="0"/>
              <w:marTop w:val="0"/>
              <w:marBottom w:val="0"/>
              <w:divBdr>
                <w:top w:val="none" w:sz="0" w:space="0" w:color="auto"/>
                <w:left w:val="none" w:sz="0" w:space="0" w:color="auto"/>
                <w:bottom w:val="none" w:sz="0" w:space="0" w:color="auto"/>
                <w:right w:val="none" w:sz="0" w:space="0" w:color="auto"/>
              </w:divBdr>
            </w:div>
            <w:div w:id="889920385">
              <w:marLeft w:val="0"/>
              <w:marRight w:val="0"/>
              <w:marTop w:val="0"/>
              <w:marBottom w:val="0"/>
              <w:divBdr>
                <w:top w:val="none" w:sz="0" w:space="0" w:color="auto"/>
                <w:left w:val="none" w:sz="0" w:space="0" w:color="auto"/>
                <w:bottom w:val="none" w:sz="0" w:space="0" w:color="auto"/>
                <w:right w:val="none" w:sz="0" w:space="0" w:color="auto"/>
              </w:divBdr>
            </w:div>
            <w:div w:id="1157260221">
              <w:marLeft w:val="0"/>
              <w:marRight w:val="0"/>
              <w:marTop w:val="0"/>
              <w:marBottom w:val="0"/>
              <w:divBdr>
                <w:top w:val="none" w:sz="0" w:space="0" w:color="auto"/>
                <w:left w:val="none" w:sz="0" w:space="0" w:color="auto"/>
                <w:bottom w:val="none" w:sz="0" w:space="0" w:color="auto"/>
                <w:right w:val="none" w:sz="0" w:space="0" w:color="auto"/>
              </w:divBdr>
            </w:div>
            <w:div w:id="1624847044">
              <w:marLeft w:val="0"/>
              <w:marRight w:val="0"/>
              <w:marTop w:val="0"/>
              <w:marBottom w:val="0"/>
              <w:divBdr>
                <w:top w:val="none" w:sz="0" w:space="0" w:color="auto"/>
                <w:left w:val="none" w:sz="0" w:space="0" w:color="auto"/>
                <w:bottom w:val="none" w:sz="0" w:space="0" w:color="auto"/>
                <w:right w:val="none" w:sz="0" w:space="0" w:color="auto"/>
              </w:divBdr>
            </w:div>
            <w:div w:id="259416739">
              <w:marLeft w:val="0"/>
              <w:marRight w:val="0"/>
              <w:marTop w:val="0"/>
              <w:marBottom w:val="0"/>
              <w:divBdr>
                <w:top w:val="none" w:sz="0" w:space="0" w:color="auto"/>
                <w:left w:val="none" w:sz="0" w:space="0" w:color="auto"/>
                <w:bottom w:val="none" w:sz="0" w:space="0" w:color="auto"/>
                <w:right w:val="none" w:sz="0" w:space="0" w:color="auto"/>
              </w:divBdr>
            </w:div>
            <w:div w:id="744690005">
              <w:marLeft w:val="0"/>
              <w:marRight w:val="0"/>
              <w:marTop w:val="0"/>
              <w:marBottom w:val="0"/>
              <w:divBdr>
                <w:top w:val="none" w:sz="0" w:space="0" w:color="auto"/>
                <w:left w:val="none" w:sz="0" w:space="0" w:color="auto"/>
                <w:bottom w:val="none" w:sz="0" w:space="0" w:color="auto"/>
                <w:right w:val="none" w:sz="0" w:space="0" w:color="auto"/>
              </w:divBdr>
            </w:div>
            <w:div w:id="1940602380">
              <w:marLeft w:val="0"/>
              <w:marRight w:val="0"/>
              <w:marTop w:val="0"/>
              <w:marBottom w:val="0"/>
              <w:divBdr>
                <w:top w:val="none" w:sz="0" w:space="0" w:color="auto"/>
                <w:left w:val="none" w:sz="0" w:space="0" w:color="auto"/>
                <w:bottom w:val="none" w:sz="0" w:space="0" w:color="auto"/>
                <w:right w:val="none" w:sz="0" w:space="0" w:color="auto"/>
              </w:divBdr>
            </w:div>
            <w:div w:id="2136287975">
              <w:marLeft w:val="0"/>
              <w:marRight w:val="0"/>
              <w:marTop w:val="0"/>
              <w:marBottom w:val="0"/>
              <w:divBdr>
                <w:top w:val="none" w:sz="0" w:space="0" w:color="auto"/>
                <w:left w:val="none" w:sz="0" w:space="0" w:color="auto"/>
                <w:bottom w:val="none" w:sz="0" w:space="0" w:color="auto"/>
                <w:right w:val="none" w:sz="0" w:space="0" w:color="auto"/>
              </w:divBdr>
            </w:div>
            <w:div w:id="1797942196">
              <w:marLeft w:val="0"/>
              <w:marRight w:val="0"/>
              <w:marTop w:val="0"/>
              <w:marBottom w:val="0"/>
              <w:divBdr>
                <w:top w:val="none" w:sz="0" w:space="0" w:color="auto"/>
                <w:left w:val="none" w:sz="0" w:space="0" w:color="auto"/>
                <w:bottom w:val="none" w:sz="0" w:space="0" w:color="auto"/>
                <w:right w:val="none" w:sz="0" w:space="0" w:color="auto"/>
              </w:divBdr>
            </w:div>
            <w:div w:id="279995025">
              <w:marLeft w:val="0"/>
              <w:marRight w:val="0"/>
              <w:marTop w:val="0"/>
              <w:marBottom w:val="0"/>
              <w:divBdr>
                <w:top w:val="none" w:sz="0" w:space="0" w:color="auto"/>
                <w:left w:val="none" w:sz="0" w:space="0" w:color="auto"/>
                <w:bottom w:val="none" w:sz="0" w:space="0" w:color="auto"/>
                <w:right w:val="none" w:sz="0" w:space="0" w:color="auto"/>
              </w:divBdr>
            </w:div>
            <w:div w:id="1890796276">
              <w:marLeft w:val="0"/>
              <w:marRight w:val="0"/>
              <w:marTop w:val="0"/>
              <w:marBottom w:val="0"/>
              <w:divBdr>
                <w:top w:val="none" w:sz="0" w:space="0" w:color="auto"/>
                <w:left w:val="none" w:sz="0" w:space="0" w:color="auto"/>
                <w:bottom w:val="none" w:sz="0" w:space="0" w:color="auto"/>
                <w:right w:val="none" w:sz="0" w:space="0" w:color="auto"/>
              </w:divBdr>
            </w:div>
            <w:div w:id="829252015">
              <w:marLeft w:val="0"/>
              <w:marRight w:val="0"/>
              <w:marTop w:val="0"/>
              <w:marBottom w:val="0"/>
              <w:divBdr>
                <w:top w:val="none" w:sz="0" w:space="0" w:color="auto"/>
                <w:left w:val="none" w:sz="0" w:space="0" w:color="auto"/>
                <w:bottom w:val="none" w:sz="0" w:space="0" w:color="auto"/>
                <w:right w:val="none" w:sz="0" w:space="0" w:color="auto"/>
              </w:divBdr>
            </w:div>
            <w:div w:id="200216275">
              <w:marLeft w:val="0"/>
              <w:marRight w:val="0"/>
              <w:marTop w:val="0"/>
              <w:marBottom w:val="0"/>
              <w:divBdr>
                <w:top w:val="none" w:sz="0" w:space="0" w:color="auto"/>
                <w:left w:val="none" w:sz="0" w:space="0" w:color="auto"/>
                <w:bottom w:val="none" w:sz="0" w:space="0" w:color="auto"/>
                <w:right w:val="none" w:sz="0" w:space="0" w:color="auto"/>
              </w:divBdr>
            </w:div>
            <w:div w:id="867834625">
              <w:marLeft w:val="0"/>
              <w:marRight w:val="0"/>
              <w:marTop w:val="0"/>
              <w:marBottom w:val="0"/>
              <w:divBdr>
                <w:top w:val="none" w:sz="0" w:space="0" w:color="auto"/>
                <w:left w:val="none" w:sz="0" w:space="0" w:color="auto"/>
                <w:bottom w:val="none" w:sz="0" w:space="0" w:color="auto"/>
                <w:right w:val="none" w:sz="0" w:space="0" w:color="auto"/>
              </w:divBdr>
            </w:div>
            <w:div w:id="1971933457">
              <w:marLeft w:val="0"/>
              <w:marRight w:val="0"/>
              <w:marTop w:val="0"/>
              <w:marBottom w:val="0"/>
              <w:divBdr>
                <w:top w:val="none" w:sz="0" w:space="0" w:color="auto"/>
                <w:left w:val="none" w:sz="0" w:space="0" w:color="auto"/>
                <w:bottom w:val="none" w:sz="0" w:space="0" w:color="auto"/>
                <w:right w:val="none" w:sz="0" w:space="0" w:color="auto"/>
              </w:divBdr>
            </w:div>
            <w:div w:id="436487220">
              <w:marLeft w:val="0"/>
              <w:marRight w:val="0"/>
              <w:marTop w:val="0"/>
              <w:marBottom w:val="0"/>
              <w:divBdr>
                <w:top w:val="none" w:sz="0" w:space="0" w:color="auto"/>
                <w:left w:val="none" w:sz="0" w:space="0" w:color="auto"/>
                <w:bottom w:val="none" w:sz="0" w:space="0" w:color="auto"/>
                <w:right w:val="none" w:sz="0" w:space="0" w:color="auto"/>
              </w:divBdr>
            </w:div>
            <w:div w:id="339771379">
              <w:marLeft w:val="0"/>
              <w:marRight w:val="0"/>
              <w:marTop w:val="0"/>
              <w:marBottom w:val="0"/>
              <w:divBdr>
                <w:top w:val="none" w:sz="0" w:space="0" w:color="auto"/>
                <w:left w:val="none" w:sz="0" w:space="0" w:color="auto"/>
                <w:bottom w:val="none" w:sz="0" w:space="0" w:color="auto"/>
                <w:right w:val="none" w:sz="0" w:space="0" w:color="auto"/>
              </w:divBdr>
            </w:div>
            <w:div w:id="807821423">
              <w:marLeft w:val="0"/>
              <w:marRight w:val="0"/>
              <w:marTop w:val="0"/>
              <w:marBottom w:val="0"/>
              <w:divBdr>
                <w:top w:val="none" w:sz="0" w:space="0" w:color="auto"/>
                <w:left w:val="none" w:sz="0" w:space="0" w:color="auto"/>
                <w:bottom w:val="none" w:sz="0" w:space="0" w:color="auto"/>
                <w:right w:val="none" w:sz="0" w:space="0" w:color="auto"/>
              </w:divBdr>
            </w:div>
            <w:div w:id="859510477">
              <w:marLeft w:val="0"/>
              <w:marRight w:val="0"/>
              <w:marTop w:val="0"/>
              <w:marBottom w:val="0"/>
              <w:divBdr>
                <w:top w:val="none" w:sz="0" w:space="0" w:color="auto"/>
                <w:left w:val="none" w:sz="0" w:space="0" w:color="auto"/>
                <w:bottom w:val="none" w:sz="0" w:space="0" w:color="auto"/>
                <w:right w:val="none" w:sz="0" w:space="0" w:color="auto"/>
              </w:divBdr>
            </w:div>
            <w:div w:id="1029916428">
              <w:marLeft w:val="0"/>
              <w:marRight w:val="0"/>
              <w:marTop w:val="0"/>
              <w:marBottom w:val="0"/>
              <w:divBdr>
                <w:top w:val="none" w:sz="0" w:space="0" w:color="auto"/>
                <w:left w:val="none" w:sz="0" w:space="0" w:color="auto"/>
                <w:bottom w:val="none" w:sz="0" w:space="0" w:color="auto"/>
                <w:right w:val="none" w:sz="0" w:space="0" w:color="auto"/>
              </w:divBdr>
            </w:div>
            <w:div w:id="824971052">
              <w:marLeft w:val="0"/>
              <w:marRight w:val="0"/>
              <w:marTop w:val="0"/>
              <w:marBottom w:val="0"/>
              <w:divBdr>
                <w:top w:val="none" w:sz="0" w:space="0" w:color="auto"/>
                <w:left w:val="none" w:sz="0" w:space="0" w:color="auto"/>
                <w:bottom w:val="none" w:sz="0" w:space="0" w:color="auto"/>
                <w:right w:val="none" w:sz="0" w:space="0" w:color="auto"/>
              </w:divBdr>
            </w:div>
            <w:div w:id="443382709">
              <w:marLeft w:val="0"/>
              <w:marRight w:val="0"/>
              <w:marTop w:val="0"/>
              <w:marBottom w:val="0"/>
              <w:divBdr>
                <w:top w:val="none" w:sz="0" w:space="0" w:color="auto"/>
                <w:left w:val="none" w:sz="0" w:space="0" w:color="auto"/>
                <w:bottom w:val="none" w:sz="0" w:space="0" w:color="auto"/>
                <w:right w:val="none" w:sz="0" w:space="0" w:color="auto"/>
              </w:divBdr>
            </w:div>
            <w:div w:id="2108698395">
              <w:marLeft w:val="0"/>
              <w:marRight w:val="0"/>
              <w:marTop w:val="0"/>
              <w:marBottom w:val="0"/>
              <w:divBdr>
                <w:top w:val="none" w:sz="0" w:space="0" w:color="auto"/>
                <w:left w:val="none" w:sz="0" w:space="0" w:color="auto"/>
                <w:bottom w:val="none" w:sz="0" w:space="0" w:color="auto"/>
                <w:right w:val="none" w:sz="0" w:space="0" w:color="auto"/>
              </w:divBdr>
            </w:div>
            <w:div w:id="998189851">
              <w:marLeft w:val="0"/>
              <w:marRight w:val="0"/>
              <w:marTop w:val="0"/>
              <w:marBottom w:val="0"/>
              <w:divBdr>
                <w:top w:val="none" w:sz="0" w:space="0" w:color="auto"/>
                <w:left w:val="none" w:sz="0" w:space="0" w:color="auto"/>
                <w:bottom w:val="none" w:sz="0" w:space="0" w:color="auto"/>
                <w:right w:val="none" w:sz="0" w:space="0" w:color="auto"/>
              </w:divBdr>
            </w:div>
            <w:div w:id="1043137588">
              <w:marLeft w:val="0"/>
              <w:marRight w:val="0"/>
              <w:marTop w:val="0"/>
              <w:marBottom w:val="0"/>
              <w:divBdr>
                <w:top w:val="none" w:sz="0" w:space="0" w:color="auto"/>
                <w:left w:val="none" w:sz="0" w:space="0" w:color="auto"/>
                <w:bottom w:val="none" w:sz="0" w:space="0" w:color="auto"/>
                <w:right w:val="none" w:sz="0" w:space="0" w:color="auto"/>
              </w:divBdr>
            </w:div>
            <w:div w:id="1019703759">
              <w:marLeft w:val="0"/>
              <w:marRight w:val="0"/>
              <w:marTop w:val="0"/>
              <w:marBottom w:val="0"/>
              <w:divBdr>
                <w:top w:val="none" w:sz="0" w:space="0" w:color="auto"/>
                <w:left w:val="none" w:sz="0" w:space="0" w:color="auto"/>
                <w:bottom w:val="none" w:sz="0" w:space="0" w:color="auto"/>
                <w:right w:val="none" w:sz="0" w:space="0" w:color="auto"/>
              </w:divBdr>
            </w:div>
            <w:div w:id="986595398">
              <w:marLeft w:val="0"/>
              <w:marRight w:val="0"/>
              <w:marTop w:val="0"/>
              <w:marBottom w:val="0"/>
              <w:divBdr>
                <w:top w:val="none" w:sz="0" w:space="0" w:color="auto"/>
                <w:left w:val="none" w:sz="0" w:space="0" w:color="auto"/>
                <w:bottom w:val="none" w:sz="0" w:space="0" w:color="auto"/>
                <w:right w:val="none" w:sz="0" w:space="0" w:color="auto"/>
              </w:divBdr>
            </w:div>
            <w:div w:id="1357343423">
              <w:marLeft w:val="0"/>
              <w:marRight w:val="0"/>
              <w:marTop w:val="0"/>
              <w:marBottom w:val="0"/>
              <w:divBdr>
                <w:top w:val="none" w:sz="0" w:space="0" w:color="auto"/>
                <w:left w:val="none" w:sz="0" w:space="0" w:color="auto"/>
                <w:bottom w:val="none" w:sz="0" w:space="0" w:color="auto"/>
                <w:right w:val="none" w:sz="0" w:space="0" w:color="auto"/>
              </w:divBdr>
            </w:div>
            <w:div w:id="1270743743">
              <w:marLeft w:val="0"/>
              <w:marRight w:val="0"/>
              <w:marTop w:val="0"/>
              <w:marBottom w:val="0"/>
              <w:divBdr>
                <w:top w:val="none" w:sz="0" w:space="0" w:color="auto"/>
                <w:left w:val="none" w:sz="0" w:space="0" w:color="auto"/>
                <w:bottom w:val="none" w:sz="0" w:space="0" w:color="auto"/>
                <w:right w:val="none" w:sz="0" w:space="0" w:color="auto"/>
              </w:divBdr>
            </w:div>
            <w:div w:id="1724014402">
              <w:marLeft w:val="0"/>
              <w:marRight w:val="0"/>
              <w:marTop w:val="0"/>
              <w:marBottom w:val="0"/>
              <w:divBdr>
                <w:top w:val="none" w:sz="0" w:space="0" w:color="auto"/>
                <w:left w:val="none" w:sz="0" w:space="0" w:color="auto"/>
                <w:bottom w:val="none" w:sz="0" w:space="0" w:color="auto"/>
                <w:right w:val="none" w:sz="0" w:space="0" w:color="auto"/>
              </w:divBdr>
            </w:div>
            <w:div w:id="2062946574">
              <w:marLeft w:val="0"/>
              <w:marRight w:val="0"/>
              <w:marTop w:val="0"/>
              <w:marBottom w:val="0"/>
              <w:divBdr>
                <w:top w:val="none" w:sz="0" w:space="0" w:color="auto"/>
                <w:left w:val="none" w:sz="0" w:space="0" w:color="auto"/>
                <w:bottom w:val="none" w:sz="0" w:space="0" w:color="auto"/>
                <w:right w:val="none" w:sz="0" w:space="0" w:color="auto"/>
              </w:divBdr>
            </w:div>
            <w:div w:id="1314598249">
              <w:marLeft w:val="0"/>
              <w:marRight w:val="0"/>
              <w:marTop w:val="0"/>
              <w:marBottom w:val="0"/>
              <w:divBdr>
                <w:top w:val="none" w:sz="0" w:space="0" w:color="auto"/>
                <w:left w:val="none" w:sz="0" w:space="0" w:color="auto"/>
                <w:bottom w:val="none" w:sz="0" w:space="0" w:color="auto"/>
                <w:right w:val="none" w:sz="0" w:space="0" w:color="auto"/>
              </w:divBdr>
            </w:div>
            <w:div w:id="525414525">
              <w:marLeft w:val="0"/>
              <w:marRight w:val="0"/>
              <w:marTop w:val="0"/>
              <w:marBottom w:val="0"/>
              <w:divBdr>
                <w:top w:val="none" w:sz="0" w:space="0" w:color="auto"/>
                <w:left w:val="none" w:sz="0" w:space="0" w:color="auto"/>
                <w:bottom w:val="none" w:sz="0" w:space="0" w:color="auto"/>
                <w:right w:val="none" w:sz="0" w:space="0" w:color="auto"/>
              </w:divBdr>
            </w:div>
            <w:div w:id="1036387360">
              <w:marLeft w:val="0"/>
              <w:marRight w:val="0"/>
              <w:marTop w:val="0"/>
              <w:marBottom w:val="0"/>
              <w:divBdr>
                <w:top w:val="none" w:sz="0" w:space="0" w:color="auto"/>
                <w:left w:val="none" w:sz="0" w:space="0" w:color="auto"/>
                <w:bottom w:val="none" w:sz="0" w:space="0" w:color="auto"/>
                <w:right w:val="none" w:sz="0" w:space="0" w:color="auto"/>
              </w:divBdr>
            </w:div>
            <w:div w:id="1083726341">
              <w:marLeft w:val="0"/>
              <w:marRight w:val="0"/>
              <w:marTop w:val="0"/>
              <w:marBottom w:val="0"/>
              <w:divBdr>
                <w:top w:val="none" w:sz="0" w:space="0" w:color="auto"/>
                <w:left w:val="none" w:sz="0" w:space="0" w:color="auto"/>
                <w:bottom w:val="none" w:sz="0" w:space="0" w:color="auto"/>
                <w:right w:val="none" w:sz="0" w:space="0" w:color="auto"/>
              </w:divBdr>
            </w:div>
            <w:div w:id="425199411">
              <w:marLeft w:val="0"/>
              <w:marRight w:val="0"/>
              <w:marTop w:val="0"/>
              <w:marBottom w:val="0"/>
              <w:divBdr>
                <w:top w:val="none" w:sz="0" w:space="0" w:color="auto"/>
                <w:left w:val="none" w:sz="0" w:space="0" w:color="auto"/>
                <w:bottom w:val="none" w:sz="0" w:space="0" w:color="auto"/>
                <w:right w:val="none" w:sz="0" w:space="0" w:color="auto"/>
              </w:divBdr>
            </w:div>
            <w:div w:id="942998578">
              <w:marLeft w:val="0"/>
              <w:marRight w:val="0"/>
              <w:marTop w:val="0"/>
              <w:marBottom w:val="0"/>
              <w:divBdr>
                <w:top w:val="none" w:sz="0" w:space="0" w:color="auto"/>
                <w:left w:val="none" w:sz="0" w:space="0" w:color="auto"/>
                <w:bottom w:val="none" w:sz="0" w:space="0" w:color="auto"/>
                <w:right w:val="none" w:sz="0" w:space="0" w:color="auto"/>
              </w:divBdr>
            </w:div>
            <w:div w:id="82729353">
              <w:marLeft w:val="0"/>
              <w:marRight w:val="0"/>
              <w:marTop w:val="0"/>
              <w:marBottom w:val="0"/>
              <w:divBdr>
                <w:top w:val="none" w:sz="0" w:space="0" w:color="auto"/>
                <w:left w:val="none" w:sz="0" w:space="0" w:color="auto"/>
                <w:bottom w:val="none" w:sz="0" w:space="0" w:color="auto"/>
                <w:right w:val="none" w:sz="0" w:space="0" w:color="auto"/>
              </w:divBdr>
            </w:div>
            <w:div w:id="2015452960">
              <w:marLeft w:val="0"/>
              <w:marRight w:val="0"/>
              <w:marTop w:val="0"/>
              <w:marBottom w:val="0"/>
              <w:divBdr>
                <w:top w:val="none" w:sz="0" w:space="0" w:color="auto"/>
                <w:left w:val="none" w:sz="0" w:space="0" w:color="auto"/>
                <w:bottom w:val="none" w:sz="0" w:space="0" w:color="auto"/>
                <w:right w:val="none" w:sz="0" w:space="0" w:color="auto"/>
              </w:divBdr>
            </w:div>
            <w:div w:id="2027636713">
              <w:marLeft w:val="0"/>
              <w:marRight w:val="0"/>
              <w:marTop w:val="0"/>
              <w:marBottom w:val="0"/>
              <w:divBdr>
                <w:top w:val="none" w:sz="0" w:space="0" w:color="auto"/>
                <w:left w:val="none" w:sz="0" w:space="0" w:color="auto"/>
                <w:bottom w:val="none" w:sz="0" w:space="0" w:color="auto"/>
                <w:right w:val="none" w:sz="0" w:space="0" w:color="auto"/>
              </w:divBdr>
            </w:div>
            <w:div w:id="1268344347">
              <w:marLeft w:val="0"/>
              <w:marRight w:val="0"/>
              <w:marTop w:val="0"/>
              <w:marBottom w:val="0"/>
              <w:divBdr>
                <w:top w:val="none" w:sz="0" w:space="0" w:color="auto"/>
                <w:left w:val="none" w:sz="0" w:space="0" w:color="auto"/>
                <w:bottom w:val="none" w:sz="0" w:space="0" w:color="auto"/>
                <w:right w:val="none" w:sz="0" w:space="0" w:color="auto"/>
              </w:divBdr>
            </w:div>
            <w:div w:id="1315187390">
              <w:marLeft w:val="0"/>
              <w:marRight w:val="0"/>
              <w:marTop w:val="0"/>
              <w:marBottom w:val="0"/>
              <w:divBdr>
                <w:top w:val="none" w:sz="0" w:space="0" w:color="auto"/>
                <w:left w:val="none" w:sz="0" w:space="0" w:color="auto"/>
                <w:bottom w:val="none" w:sz="0" w:space="0" w:color="auto"/>
                <w:right w:val="none" w:sz="0" w:space="0" w:color="auto"/>
              </w:divBdr>
            </w:div>
            <w:div w:id="1120150051">
              <w:marLeft w:val="0"/>
              <w:marRight w:val="0"/>
              <w:marTop w:val="0"/>
              <w:marBottom w:val="0"/>
              <w:divBdr>
                <w:top w:val="none" w:sz="0" w:space="0" w:color="auto"/>
                <w:left w:val="none" w:sz="0" w:space="0" w:color="auto"/>
                <w:bottom w:val="none" w:sz="0" w:space="0" w:color="auto"/>
                <w:right w:val="none" w:sz="0" w:space="0" w:color="auto"/>
              </w:divBdr>
            </w:div>
            <w:div w:id="638997556">
              <w:marLeft w:val="0"/>
              <w:marRight w:val="0"/>
              <w:marTop w:val="0"/>
              <w:marBottom w:val="0"/>
              <w:divBdr>
                <w:top w:val="none" w:sz="0" w:space="0" w:color="auto"/>
                <w:left w:val="none" w:sz="0" w:space="0" w:color="auto"/>
                <w:bottom w:val="none" w:sz="0" w:space="0" w:color="auto"/>
                <w:right w:val="none" w:sz="0" w:space="0" w:color="auto"/>
              </w:divBdr>
            </w:div>
            <w:div w:id="1710762988">
              <w:marLeft w:val="0"/>
              <w:marRight w:val="0"/>
              <w:marTop w:val="0"/>
              <w:marBottom w:val="0"/>
              <w:divBdr>
                <w:top w:val="none" w:sz="0" w:space="0" w:color="auto"/>
                <w:left w:val="none" w:sz="0" w:space="0" w:color="auto"/>
                <w:bottom w:val="none" w:sz="0" w:space="0" w:color="auto"/>
                <w:right w:val="none" w:sz="0" w:space="0" w:color="auto"/>
              </w:divBdr>
            </w:div>
            <w:div w:id="97021716">
              <w:marLeft w:val="0"/>
              <w:marRight w:val="0"/>
              <w:marTop w:val="0"/>
              <w:marBottom w:val="0"/>
              <w:divBdr>
                <w:top w:val="none" w:sz="0" w:space="0" w:color="auto"/>
                <w:left w:val="none" w:sz="0" w:space="0" w:color="auto"/>
                <w:bottom w:val="none" w:sz="0" w:space="0" w:color="auto"/>
                <w:right w:val="none" w:sz="0" w:space="0" w:color="auto"/>
              </w:divBdr>
            </w:div>
            <w:div w:id="1839539667">
              <w:marLeft w:val="0"/>
              <w:marRight w:val="0"/>
              <w:marTop w:val="0"/>
              <w:marBottom w:val="0"/>
              <w:divBdr>
                <w:top w:val="none" w:sz="0" w:space="0" w:color="auto"/>
                <w:left w:val="none" w:sz="0" w:space="0" w:color="auto"/>
                <w:bottom w:val="none" w:sz="0" w:space="0" w:color="auto"/>
                <w:right w:val="none" w:sz="0" w:space="0" w:color="auto"/>
              </w:divBdr>
            </w:div>
            <w:div w:id="470366254">
              <w:marLeft w:val="0"/>
              <w:marRight w:val="0"/>
              <w:marTop w:val="0"/>
              <w:marBottom w:val="0"/>
              <w:divBdr>
                <w:top w:val="none" w:sz="0" w:space="0" w:color="auto"/>
                <w:left w:val="none" w:sz="0" w:space="0" w:color="auto"/>
                <w:bottom w:val="none" w:sz="0" w:space="0" w:color="auto"/>
                <w:right w:val="none" w:sz="0" w:space="0" w:color="auto"/>
              </w:divBdr>
            </w:div>
            <w:div w:id="1570071102">
              <w:marLeft w:val="0"/>
              <w:marRight w:val="0"/>
              <w:marTop w:val="0"/>
              <w:marBottom w:val="0"/>
              <w:divBdr>
                <w:top w:val="none" w:sz="0" w:space="0" w:color="auto"/>
                <w:left w:val="none" w:sz="0" w:space="0" w:color="auto"/>
                <w:bottom w:val="none" w:sz="0" w:space="0" w:color="auto"/>
                <w:right w:val="none" w:sz="0" w:space="0" w:color="auto"/>
              </w:divBdr>
            </w:div>
            <w:div w:id="145632197">
              <w:marLeft w:val="0"/>
              <w:marRight w:val="0"/>
              <w:marTop w:val="0"/>
              <w:marBottom w:val="0"/>
              <w:divBdr>
                <w:top w:val="none" w:sz="0" w:space="0" w:color="auto"/>
                <w:left w:val="none" w:sz="0" w:space="0" w:color="auto"/>
                <w:bottom w:val="none" w:sz="0" w:space="0" w:color="auto"/>
                <w:right w:val="none" w:sz="0" w:space="0" w:color="auto"/>
              </w:divBdr>
            </w:div>
            <w:div w:id="649097336">
              <w:marLeft w:val="0"/>
              <w:marRight w:val="0"/>
              <w:marTop w:val="0"/>
              <w:marBottom w:val="0"/>
              <w:divBdr>
                <w:top w:val="none" w:sz="0" w:space="0" w:color="auto"/>
                <w:left w:val="none" w:sz="0" w:space="0" w:color="auto"/>
                <w:bottom w:val="none" w:sz="0" w:space="0" w:color="auto"/>
                <w:right w:val="none" w:sz="0" w:space="0" w:color="auto"/>
              </w:divBdr>
            </w:div>
            <w:div w:id="1113591000">
              <w:marLeft w:val="0"/>
              <w:marRight w:val="0"/>
              <w:marTop w:val="0"/>
              <w:marBottom w:val="0"/>
              <w:divBdr>
                <w:top w:val="none" w:sz="0" w:space="0" w:color="auto"/>
                <w:left w:val="none" w:sz="0" w:space="0" w:color="auto"/>
                <w:bottom w:val="none" w:sz="0" w:space="0" w:color="auto"/>
                <w:right w:val="none" w:sz="0" w:space="0" w:color="auto"/>
              </w:divBdr>
            </w:div>
            <w:div w:id="1231967156">
              <w:marLeft w:val="0"/>
              <w:marRight w:val="0"/>
              <w:marTop w:val="0"/>
              <w:marBottom w:val="0"/>
              <w:divBdr>
                <w:top w:val="none" w:sz="0" w:space="0" w:color="auto"/>
                <w:left w:val="none" w:sz="0" w:space="0" w:color="auto"/>
                <w:bottom w:val="none" w:sz="0" w:space="0" w:color="auto"/>
                <w:right w:val="none" w:sz="0" w:space="0" w:color="auto"/>
              </w:divBdr>
            </w:div>
            <w:div w:id="796332572">
              <w:marLeft w:val="0"/>
              <w:marRight w:val="0"/>
              <w:marTop w:val="0"/>
              <w:marBottom w:val="0"/>
              <w:divBdr>
                <w:top w:val="none" w:sz="0" w:space="0" w:color="auto"/>
                <w:left w:val="none" w:sz="0" w:space="0" w:color="auto"/>
                <w:bottom w:val="none" w:sz="0" w:space="0" w:color="auto"/>
                <w:right w:val="none" w:sz="0" w:space="0" w:color="auto"/>
              </w:divBdr>
            </w:div>
            <w:div w:id="962922717">
              <w:marLeft w:val="0"/>
              <w:marRight w:val="0"/>
              <w:marTop w:val="0"/>
              <w:marBottom w:val="0"/>
              <w:divBdr>
                <w:top w:val="none" w:sz="0" w:space="0" w:color="auto"/>
                <w:left w:val="none" w:sz="0" w:space="0" w:color="auto"/>
                <w:bottom w:val="none" w:sz="0" w:space="0" w:color="auto"/>
                <w:right w:val="none" w:sz="0" w:space="0" w:color="auto"/>
              </w:divBdr>
            </w:div>
            <w:div w:id="200749429">
              <w:marLeft w:val="0"/>
              <w:marRight w:val="0"/>
              <w:marTop w:val="0"/>
              <w:marBottom w:val="0"/>
              <w:divBdr>
                <w:top w:val="none" w:sz="0" w:space="0" w:color="auto"/>
                <w:left w:val="none" w:sz="0" w:space="0" w:color="auto"/>
                <w:bottom w:val="none" w:sz="0" w:space="0" w:color="auto"/>
                <w:right w:val="none" w:sz="0" w:space="0" w:color="auto"/>
              </w:divBdr>
            </w:div>
            <w:div w:id="1581333492">
              <w:marLeft w:val="0"/>
              <w:marRight w:val="0"/>
              <w:marTop w:val="0"/>
              <w:marBottom w:val="0"/>
              <w:divBdr>
                <w:top w:val="none" w:sz="0" w:space="0" w:color="auto"/>
                <w:left w:val="none" w:sz="0" w:space="0" w:color="auto"/>
                <w:bottom w:val="none" w:sz="0" w:space="0" w:color="auto"/>
                <w:right w:val="none" w:sz="0" w:space="0" w:color="auto"/>
              </w:divBdr>
            </w:div>
            <w:div w:id="298807198">
              <w:marLeft w:val="0"/>
              <w:marRight w:val="0"/>
              <w:marTop w:val="0"/>
              <w:marBottom w:val="0"/>
              <w:divBdr>
                <w:top w:val="none" w:sz="0" w:space="0" w:color="auto"/>
                <w:left w:val="none" w:sz="0" w:space="0" w:color="auto"/>
                <w:bottom w:val="none" w:sz="0" w:space="0" w:color="auto"/>
                <w:right w:val="none" w:sz="0" w:space="0" w:color="auto"/>
              </w:divBdr>
            </w:div>
            <w:div w:id="688919462">
              <w:marLeft w:val="0"/>
              <w:marRight w:val="0"/>
              <w:marTop w:val="0"/>
              <w:marBottom w:val="0"/>
              <w:divBdr>
                <w:top w:val="none" w:sz="0" w:space="0" w:color="auto"/>
                <w:left w:val="none" w:sz="0" w:space="0" w:color="auto"/>
                <w:bottom w:val="none" w:sz="0" w:space="0" w:color="auto"/>
                <w:right w:val="none" w:sz="0" w:space="0" w:color="auto"/>
              </w:divBdr>
            </w:div>
            <w:div w:id="1382941953">
              <w:marLeft w:val="0"/>
              <w:marRight w:val="0"/>
              <w:marTop w:val="0"/>
              <w:marBottom w:val="0"/>
              <w:divBdr>
                <w:top w:val="none" w:sz="0" w:space="0" w:color="auto"/>
                <w:left w:val="none" w:sz="0" w:space="0" w:color="auto"/>
                <w:bottom w:val="none" w:sz="0" w:space="0" w:color="auto"/>
                <w:right w:val="none" w:sz="0" w:space="0" w:color="auto"/>
              </w:divBdr>
            </w:div>
            <w:div w:id="2135521164">
              <w:marLeft w:val="0"/>
              <w:marRight w:val="0"/>
              <w:marTop w:val="0"/>
              <w:marBottom w:val="0"/>
              <w:divBdr>
                <w:top w:val="none" w:sz="0" w:space="0" w:color="auto"/>
                <w:left w:val="none" w:sz="0" w:space="0" w:color="auto"/>
                <w:bottom w:val="none" w:sz="0" w:space="0" w:color="auto"/>
                <w:right w:val="none" w:sz="0" w:space="0" w:color="auto"/>
              </w:divBdr>
            </w:div>
            <w:div w:id="1938904736">
              <w:marLeft w:val="0"/>
              <w:marRight w:val="0"/>
              <w:marTop w:val="0"/>
              <w:marBottom w:val="0"/>
              <w:divBdr>
                <w:top w:val="none" w:sz="0" w:space="0" w:color="auto"/>
                <w:left w:val="none" w:sz="0" w:space="0" w:color="auto"/>
                <w:bottom w:val="none" w:sz="0" w:space="0" w:color="auto"/>
                <w:right w:val="none" w:sz="0" w:space="0" w:color="auto"/>
              </w:divBdr>
            </w:div>
            <w:div w:id="1381131884">
              <w:marLeft w:val="0"/>
              <w:marRight w:val="0"/>
              <w:marTop w:val="0"/>
              <w:marBottom w:val="0"/>
              <w:divBdr>
                <w:top w:val="none" w:sz="0" w:space="0" w:color="auto"/>
                <w:left w:val="none" w:sz="0" w:space="0" w:color="auto"/>
                <w:bottom w:val="none" w:sz="0" w:space="0" w:color="auto"/>
                <w:right w:val="none" w:sz="0" w:space="0" w:color="auto"/>
              </w:divBdr>
            </w:div>
            <w:div w:id="1548831697">
              <w:marLeft w:val="0"/>
              <w:marRight w:val="0"/>
              <w:marTop w:val="0"/>
              <w:marBottom w:val="0"/>
              <w:divBdr>
                <w:top w:val="none" w:sz="0" w:space="0" w:color="auto"/>
                <w:left w:val="none" w:sz="0" w:space="0" w:color="auto"/>
                <w:bottom w:val="none" w:sz="0" w:space="0" w:color="auto"/>
                <w:right w:val="none" w:sz="0" w:space="0" w:color="auto"/>
              </w:divBdr>
            </w:div>
            <w:div w:id="503394527">
              <w:marLeft w:val="0"/>
              <w:marRight w:val="0"/>
              <w:marTop w:val="0"/>
              <w:marBottom w:val="0"/>
              <w:divBdr>
                <w:top w:val="none" w:sz="0" w:space="0" w:color="auto"/>
                <w:left w:val="none" w:sz="0" w:space="0" w:color="auto"/>
                <w:bottom w:val="none" w:sz="0" w:space="0" w:color="auto"/>
                <w:right w:val="none" w:sz="0" w:space="0" w:color="auto"/>
              </w:divBdr>
            </w:div>
            <w:div w:id="1705708653">
              <w:marLeft w:val="0"/>
              <w:marRight w:val="0"/>
              <w:marTop w:val="0"/>
              <w:marBottom w:val="0"/>
              <w:divBdr>
                <w:top w:val="none" w:sz="0" w:space="0" w:color="auto"/>
                <w:left w:val="none" w:sz="0" w:space="0" w:color="auto"/>
                <w:bottom w:val="none" w:sz="0" w:space="0" w:color="auto"/>
                <w:right w:val="none" w:sz="0" w:space="0" w:color="auto"/>
              </w:divBdr>
            </w:div>
            <w:div w:id="908883378">
              <w:marLeft w:val="0"/>
              <w:marRight w:val="0"/>
              <w:marTop w:val="0"/>
              <w:marBottom w:val="0"/>
              <w:divBdr>
                <w:top w:val="none" w:sz="0" w:space="0" w:color="auto"/>
                <w:left w:val="none" w:sz="0" w:space="0" w:color="auto"/>
                <w:bottom w:val="none" w:sz="0" w:space="0" w:color="auto"/>
                <w:right w:val="none" w:sz="0" w:space="0" w:color="auto"/>
              </w:divBdr>
            </w:div>
            <w:div w:id="1439061352">
              <w:marLeft w:val="0"/>
              <w:marRight w:val="0"/>
              <w:marTop w:val="0"/>
              <w:marBottom w:val="0"/>
              <w:divBdr>
                <w:top w:val="none" w:sz="0" w:space="0" w:color="auto"/>
                <w:left w:val="none" w:sz="0" w:space="0" w:color="auto"/>
                <w:bottom w:val="none" w:sz="0" w:space="0" w:color="auto"/>
                <w:right w:val="none" w:sz="0" w:space="0" w:color="auto"/>
              </w:divBdr>
            </w:div>
            <w:div w:id="503205836">
              <w:marLeft w:val="0"/>
              <w:marRight w:val="0"/>
              <w:marTop w:val="0"/>
              <w:marBottom w:val="0"/>
              <w:divBdr>
                <w:top w:val="none" w:sz="0" w:space="0" w:color="auto"/>
                <w:left w:val="none" w:sz="0" w:space="0" w:color="auto"/>
                <w:bottom w:val="none" w:sz="0" w:space="0" w:color="auto"/>
                <w:right w:val="none" w:sz="0" w:space="0" w:color="auto"/>
              </w:divBdr>
            </w:div>
            <w:div w:id="1760250892">
              <w:marLeft w:val="0"/>
              <w:marRight w:val="0"/>
              <w:marTop w:val="0"/>
              <w:marBottom w:val="0"/>
              <w:divBdr>
                <w:top w:val="none" w:sz="0" w:space="0" w:color="auto"/>
                <w:left w:val="none" w:sz="0" w:space="0" w:color="auto"/>
                <w:bottom w:val="none" w:sz="0" w:space="0" w:color="auto"/>
                <w:right w:val="none" w:sz="0" w:space="0" w:color="auto"/>
              </w:divBdr>
            </w:div>
            <w:div w:id="265505241">
              <w:marLeft w:val="0"/>
              <w:marRight w:val="0"/>
              <w:marTop w:val="0"/>
              <w:marBottom w:val="0"/>
              <w:divBdr>
                <w:top w:val="none" w:sz="0" w:space="0" w:color="auto"/>
                <w:left w:val="none" w:sz="0" w:space="0" w:color="auto"/>
                <w:bottom w:val="none" w:sz="0" w:space="0" w:color="auto"/>
                <w:right w:val="none" w:sz="0" w:space="0" w:color="auto"/>
              </w:divBdr>
            </w:div>
            <w:div w:id="917054935">
              <w:marLeft w:val="0"/>
              <w:marRight w:val="0"/>
              <w:marTop w:val="0"/>
              <w:marBottom w:val="0"/>
              <w:divBdr>
                <w:top w:val="none" w:sz="0" w:space="0" w:color="auto"/>
                <w:left w:val="none" w:sz="0" w:space="0" w:color="auto"/>
                <w:bottom w:val="none" w:sz="0" w:space="0" w:color="auto"/>
                <w:right w:val="none" w:sz="0" w:space="0" w:color="auto"/>
              </w:divBdr>
            </w:div>
            <w:div w:id="880018102">
              <w:marLeft w:val="0"/>
              <w:marRight w:val="0"/>
              <w:marTop w:val="0"/>
              <w:marBottom w:val="0"/>
              <w:divBdr>
                <w:top w:val="none" w:sz="0" w:space="0" w:color="auto"/>
                <w:left w:val="none" w:sz="0" w:space="0" w:color="auto"/>
                <w:bottom w:val="none" w:sz="0" w:space="0" w:color="auto"/>
                <w:right w:val="none" w:sz="0" w:space="0" w:color="auto"/>
              </w:divBdr>
            </w:div>
            <w:div w:id="121775750">
              <w:marLeft w:val="0"/>
              <w:marRight w:val="0"/>
              <w:marTop w:val="0"/>
              <w:marBottom w:val="0"/>
              <w:divBdr>
                <w:top w:val="none" w:sz="0" w:space="0" w:color="auto"/>
                <w:left w:val="none" w:sz="0" w:space="0" w:color="auto"/>
                <w:bottom w:val="none" w:sz="0" w:space="0" w:color="auto"/>
                <w:right w:val="none" w:sz="0" w:space="0" w:color="auto"/>
              </w:divBdr>
            </w:div>
            <w:div w:id="1693608420">
              <w:marLeft w:val="0"/>
              <w:marRight w:val="0"/>
              <w:marTop w:val="0"/>
              <w:marBottom w:val="0"/>
              <w:divBdr>
                <w:top w:val="none" w:sz="0" w:space="0" w:color="auto"/>
                <w:left w:val="none" w:sz="0" w:space="0" w:color="auto"/>
                <w:bottom w:val="none" w:sz="0" w:space="0" w:color="auto"/>
                <w:right w:val="none" w:sz="0" w:space="0" w:color="auto"/>
              </w:divBdr>
            </w:div>
            <w:div w:id="1936326869">
              <w:marLeft w:val="0"/>
              <w:marRight w:val="0"/>
              <w:marTop w:val="0"/>
              <w:marBottom w:val="0"/>
              <w:divBdr>
                <w:top w:val="none" w:sz="0" w:space="0" w:color="auto"/>
                <w:left w:val="none" w:sz="0" w:space="0" w:color="auto"/>
                <w:bottom w:val="none" w:sz="0" w:space="0" w:color="auto"/>
                <w:right w:val="none" w:sz="0" w:space="0" w:color="auto"/>
              </w:divBdr>
            </w:div>
            <w:div w:id="92668545">
              <w:marLeft w:val="0"/>
              <w:marRight w:val="0"/>
              <w:marTop w:val="0"/>
              <w:marBottom w:val="0"/>
              <w:divBdr>
                <w:top w:val="none" w:sz="0" w:space="0" w:color="auto"/>
                <w:left w:val="none" w:sz="0" w:space="0" w:color="auto"/>
                <w:bottom w:val="none" w:sz="0" w:space="0" w:color="auto"/>
                <w:right w:val="none" w:sz="0" w:space="0" w:color="auto"/>
              </w:divBdr>
            </w:div>
            <w:div w:id="680009974">
              <w:marLeft w:val="0"/>
              <w:marRight w:val="0"/>
              <w:marTop w:val="0"/>
              <w:marBottom w:val="0"/>
              <w:divBdr>
                <w:top w:val="none" w:sz="0" w:space="0" w:color="auto"/>
                <w:left w:val="none" w:sz="0" w:space="0" w:color="auto"/>
                <w:bottom w:val="none" w:sz="0" w:space="0" w:color="auto"/>
                <w:right w:val="none" w:sz="0" w:space="0" w:color="auto"/>
              </w:divBdr>
            </w:div>
            <w:div w:id="548416767">
              <w:marLeft w:val="0"/>
              <w:marRight w:val="0"/>
              <w:marTop w:val="0"/>
              <w:marBottom w:val="0"/>
              <w:divBdr>
                <w:top w:val="none" w:sz="0" w:space="0" w:color="auto"/>
                <w:left w:val="none" w:sz="0" w:space="0" w:color="auto"/>
                <w:bottom w:val="none" w:sz="0" w:space="0" w:color="auto"/>
                <w:right w:val="none" w:sz="0" w:space="0" w:color="auto"/>
              </w:divBdr>
            </w:div>
            <w:div w:id="1220088870">
              <w:marLeft w:val="0"/>
              <w:marRight w:val="0"/>
              <w:marTop w:val="0"/>
              <w:marBottom w:val="0"/>
              <w:divBdr>
                <w:top w:val="none" w:sz="0" w:space="0" w:color="auto"/>
                <w:left w:val="none" w:sz="0" w:space="0" w:color="auto"/>
                <w:bottom w:val="none" w:sz="0" w:space="0" w:color="auto"/>
                <w:right w:val="none" w:sz="0" w:space="0" w:color="auto"/>
              </w:divBdr>
            </w:div>
            <w:div w:id="300814174">
              <w:marLeft w:val="0"/>
              <w:marRight w:val="0"/>
              <w:marTop w:val="0"/>
              <w:marBottom w:val="0"/>
              <w:divBdr>
                <w:top w:val="none" w:sz="0" w:space="0" w:color="auto"/>
                <w:left w:val="none" w:sz="0" w:space="0" w:color="auto"/>
                <w:bottom w:val="none" w:sz="0" w:space="0" w:color="auto"/>
                <w:right w:val="none" w:sz="0" w:space="0" w:color="auto"/>
              </w:divBdr>
            </w:div>
            <w:div w:id="70584804">
              <w:marLeft w:val="0"/>
              <w:marRight w:val="0"/>
              <w:marTop w:val="0"/>
              <w:marBottom w:val="0"/>
              <w:divBdr>
                <w:top w:val="none" w:sz="0" w:space="0" w:color="auto"/>
                <w:left w:val="none" w:sz="0" w:space="0" w:color="auto"/>
                <w:bottom w:val="none" w:sz="0" w:space="0" w:color="auto"/>
                <w:right w:val="none" w:sz="0" w:space="0" w:color="auto"/>
              </w:divBdr>
            </w:div>
            <w:div w:id="1900894758">
              <w:marLeft w:val="0"/>
              <w:marRight w:val="0"/>
              <w:marTop w:val="0"/>
              <w:marBottom w:val="0"/>
              <w:divBdr>
                <w:top w:val="none" w:sz="0" w:space="0" w:color="auto"/>
                <w:left w:val="none" w:sz="0" w:space="0" w:color="auto"/>
                <w:bottom w:val="none" w:sz="0" w:space="0" w:color="auto"/>
                <w:right w:val="none" w:sz="0" w:space="0" w:color="auto"/>
              </w:divBdr>
            </w:div>
            <w:div w:id="382948337">
              <w:marLeft w:val="0"/>
              <w:marRight w:val="0"/>
              <w:marTop w:val="0"/>
              <w:marBottom w:val="0"/>
              <w:divBdr>
                <w:top w:val="none" w:sz="0" w:space="0" w:color="auto"/>
                <w:left w:val="none" w:sz="0" w:space="0" w:color="auto"/>
                <w:bottom w:val="none" w:sz="0" w:space="0" w:color="auto"/>
                <w:right w:val="none" w:sz="0" w:space="0" w:color="auto"/>
              </w:divBdr>
            </w:div>
            <w:div w:id="1690835196">
              <w:marLeft w:val="0"/>
              <w:marRight w:val="0"/>
              <w:marTop w:val="0"/>
              <w:marBottom w:val="0"/>
              <w:divBdr>
                <w:top w:val="none" w:sz="0" w:space="0" w:color="auto"/>
                <w:left w:val="none" w:sz="0" w:space="0" w:color="auto"/>
                <w:bottom w:val="none" w:sz="0" w:space="0" w:color="auto"/>
                <w:right w:val="none" w:sz="0" w:space="0" w:color="auto"/>
              </w:divBdr>
            </w:div>
            <w:div w:id="363680520">
              <w:marLeft w:val="0"/>
              <w:marRight w:val="0"/>
              <w:marTop w:val="0"/>
              <w:marBottom w:val="0"/>
              <w:divBdr>
                <w:top w:val="none" w:sz="0" w:space="0" w:color="auto"/>
                <w:left w:val="none" w:sz="0" w:space="0" w:color="auto"/>
                <w:bottom w:val="none" w:sz="0" w:space="0" w:color="auto"/>
                <w:right w:val="none" w:sz="0" w:space="0" w:color="auto"/>
              </w:divBdr>
            </w:div>
            <w:div w:id="1995720097">
              <w:marLeft w:val="0"/>
              <w:marRight w:val="0"/>
              <w:marTop w:val="0"/>
              <w:marBottom w:val="0"/>
              <w:divBdr>
                <w:top w:val="none" w:sz="0" w:space="0" w:color="auto"/>
                <w:left w:val="none" w:sz="0" w:space="0" w:color="auto"/>
                <w:bottom w:val="none" w:sz="0" w:space="0" w:color="auto"/>
                <w:right w:val="none" w:sz="0" w:space="0" w:color="auto"/>
              </w:divBdr>
            </w:div>
            <w:div w:id="1079864309">
              <w:marLeft w:val="0"/>
              <w:marRight w:val="0"/>
              <w:marTop w:val="0"/>
              <w:marBottom w:val="0"/>
              <w:divBdr>
                <w:top w:val="none" w:sz="0" w:space="0" w:color="auto"/>
                <w:left w:val="none" w:sz="0" w:space="0" w:color="auto"/>
                <w:bottom w:val="none" w:sz="0" w:space="0" w:color="auto"/>
                <w:right w:val="none" w:sz="0" w:space="0" w:color="auto"/>
              </w:divBdr>
            </w:div>
            <w:div w:id="1176963694">
              <w:marLeft w:val="0"/>
              <w:marRight w:val="0"/>
              <w:marTop w:val="0"/>
              <w:marBottom w:val="0"/>
              <w:divBdr>
                <w:top w:val="none" w:sz="0" w:space="0" w:color="auto"/>
                <w:left w:val="none" w:sz="0" w:space="0" w:color="auto"/>
                <w:bottom w:val="none" w:sz="0" w:space="0" w:color="auto"/>
                <w:right w:val="none" w:sz="0" w:space="0" w:color="auto"/>
              </w:divBdr>
            </w:div>
            <w:div w:id="897478288">
              <w:marLeft w:val="0"/>
              <w:marRight w:val="0"/>
              <w:marTop w:val="0"/>
              <w:marBottom w:val="0"/>
              <w:divBdr>
                <w:top w:val="none" w:sz="0" w:space="0" w:color="auto"/>
                <w:left w:val="none" w:sz="0" w:space="0" w:color="auto"/>
                <w:bottom w:val="none" w:sz="0" w:space="0" w:color="auto"/>
                <w:right w:val="none" w:sz="0" w:space="0" w:color="auto"/>
              </w:divBdr>
            </w:div>
            <w:div w:id="573322211">
              <w:marLeft w:val="0"/>
              <w:marRight w:val="0"/>
              <w:marTop w:val="0"/>
              <w:marBottom w:val="0"/>
              <w:divBdr>
                <w:top w:val="none" w:sz="0" w:space="0" w:color="auto"/>
                <w:left w:val="none" w:sz="0" w:space="0" w:color="auto"/>
                <w:bottom w:val="none" w:sz="0" w:space="0" w:color="auto"/>
                <w:right w:val="none" w:sz="0" w:space="0" w:color="auto"/>
              </w:divBdr>
            </w:div>
            <w:div w:id="728960624">
              <w:marLeft w:val="0"/>
              <w:marRight w:val="0"/>
              <w:marTop w:val="0"/>
              <w:marBottom w:val="0"/>
              <w:divBdr>
                <w:top w:val="none" w:sz="0" w:space="0" w:color="auto"/>
                <w:left w:val="none" w:sz="0" w:space="0" w:color="auto"/>
                <w:bottom w:val="none" w:sz="0" w:space="0" w:color="auto"/>
                <w:right w:val="none" w:sz="0" w:space="0" w:color="auto"/>
              </w:divBdr>
            </w:div>
            <w:div w:id="1526671643">
              <w:marLeft w:val="0"/>
              <w:marRight w:val="0"/>
              <w:marTop w:val="0"/>
              <w:marBottom w:val="0"/>
              <w:divBdr>
                <w:top w:val="none" w:sz="0" w:space="0" w:color="auto"/>
                <w:left w:val="none" w:sz="0" w:space="0" w:color="auto"/>
                <w:bottom w:val="none" w:sz="0" w:space="0" w:color="auto"/>
                <w:right w:val="none" w:sz="0" w:space="0" w:color="auto"/>
              </w:divBdr>
            </w:div>
            <w:div w:id="126558419">
              <w:marLeft w:val="0"/>
              <w:marRight w:val="0"/>
              <w:marTop w:val="0"/>
              <w:marBottom w:val="0"/>
              <w:divBdr>
                <w:top w:val="none" w:sz="0" w:space="0" w:color="auto"/>
                <w:left w:val="none" w:sz="0" w:space="0" w:color="auto"/>
                <w:bottom w:val="none" w:sz="0" w:space="0" w:color="auto"/>
                <w:right w:val="none" w:sz="0" w:space="0" w:color="auto"/>
              </w:divBdr>
            </w:div>
            <w:div w:id="1659727772">
              <w:marLeft w:val="0"/>
              <w:marRight w:val="0"/>
              <w:marTop w:val="0"/>
              <w:marBottom w:val="0"/>
              <w:divBdr>
                <w:top w:val="none" w:sz="0" w:space="0" w:color="auto"/>
                <w:left w:val="none" w:sz="0" w:space="0" w:color="auto"/>
                <w:bottom w:val="none" w:sz="0" w:space="0" w:color="auto"/>
                <w:right w:val="none" w:sz="0" w:space="0" w:color="auto"/>
              </w:divBdr>
            </w:div>
            <w:div w:id="1296714640">
              <w:marLeft w:val="0"/>
              <w:marRight w:val="0"/>
              <w:marTop w:val="0"/>
              <w:marBottom w:val="0"/>
              <w:divBdr>
                <w:top w:val="none" w:sz="0" w:space="0" w:color="auto"/>
                <w:left w:val="none" w:sz="0" w:space="0" w:color="auto"/>
                <w:bottom w:val="none" w:sz="0" w:space="0" w:color="auto"/>
                <w:right w:val="none" w:sz="0" w:space="0" w:color="auto"/>
              </w:divBdr>
            </w:div>
            <w:div w:id="1987125771">
              <w:marLeft w:val="0"/>
              <w:marRight w:val="0"/>
              <w:marTop w:val="0"/>
              <w:marBottom w:val="0"/>
              <w:divBdr>
                <w:top w:val="none" w:sz="0" w:space="0" w:color="auto"/>
                <w:left w:val="none" w:sz="0" w:space="0" w:color="auto"/>
                <w:bottom w:val="none" w:sz="0" w:space="0" w:color="auto"/>
                <w:right w:val="none" w:sz="0" w:space="0" w:color="auto"/>
              </w:divBdr>
            </w:div>
            <w:div w:id="307515728">
              <w:marLeft w:val="0"/>
              <w:marRight w:val="0"/>
              <w:marTop w:val="0"/>
              <w:marBottom w:val="0"/>
              <w:divBdr>
                <w:top w:val="none" w:sz="0" w:space="0" w:color="auto"/>
                <w:left w:val="none" w:sz="0" w:space="0" w:color="auto"/>
                <w:bottom w:val="none" w:sz="0" w:space="0" w:color="auto"/>
                <w:right w:val="none" w:sz="0" w:space="0" w:color="auto"/>
              </w:divBdr>
            </w:div>
            <w:div w:id="2108384677">
              <w:marLeft w:val="0"/>
              <w:marRight w:val="0"/>
              <w:marTop w:val="0"/>
              <w:marBottom w:val="0"/>
              <w:divBdr>
                <w:top w:val="none" w:sz="0" w:space="0" w:color="auto"/>
                <w:left w:val="none" w:sz="0" w:space="0" w:color="auto"/>
                <w:bottom w:val="none" w:sz="0" w:space="0" w:color="auto"/>
                <w:right w:val="none" w:sz="0" w:space="0" w:color="auto"/>
              </w:divBdr>
            </w:div>
            <w:div w:id="45375696">
              <w:marLeft w:val="0"/>
              <w:marRight w:val="0"/>
              <w:marTop w:val="0"/>
              <w:marBottom w:val="0"/>
              <w:divBdr>
                <w:top w:val="none" w:sz="0" w:space="0" w:color="auto"/>
                <w:left w:val="none" w:sz="0" w:space="0" w:color="auto"/>
                <w:bottom w:val="none" w:sz="0" w:space="0" w:color="auto"/>
                <w:right w:val="none" w:sz="0" w:space="0" w:color="auto"/>
              </w:divBdr>
            </w:div>
            <w:div w:id="695693872">
              <w:marLeft w:val="0"/>
              <w:marRight w:val="0"/>
              <w:marTop w:val="0"/>
              <w:marBottom w:val="0"/>
              <w:divBdr>
                <w:top w:val="none" w:sz="0" w:space="0" w:color="auto"/>
                <w:left w:val="none" w:sz="0" w:space="0" w:color="auto"/>
                <w:bottom w:val="none" w:sz="0" w:space="0" w:color="auto"/>
                <w:right w:val="none" w:sz="0" w:space="0" w:color="auto"/>
              </w:divBdr>
            </w:div>
            <w:div w:id="1027175165">
              <w:marLeft w:val="0"/>
              <w:marRight w:val="0"/>
              <w:marTop w:val="0"/>
              <w:marBottom w:val="0"/>
              <w:divBdr>
                <w:top w:val="none" w:sz="0" w:space="0" w:color="auto"/>
                <w:left w:val="none" w:sz="0" w:space="0" w:color="auto"/>
                <w:bottom w:val="none" w:sz="0" w:space="0" w:color="auto"/>
                <w:right w:val="none" w:sz="0" w:space="0" w:color="auto"/>
              </w:divBdr>
            </w:div>
            <w:div w:id="1856727924">
              <w:marLeft w:val="0"/>
              <w:marRight w:val="0"/>
              <w:marTop w:val="0"/>
              <w:marBottom w:val="0"/>
              <w:divBdr>
                <w:top w:val="none" w:sz="0" w:space="0" w:color="auto"/>
                <w:left w:val="none" w:sz="0" w:space="0" w:color="auto"/>
                <w:bottom w:val="none" w:sz="0" w:space="0" w:color="auto"/>
                <w:right w:val="none" w:sz="0" w:space="0" w:color="auto"/>
              </w:divBdr>
            </w:div>
            <w:div w:id="1910848965">
              <w:marLeft w:val="0"/>
              <w:marRight w:val="0"/>
              <w:marTop w:val="0"/>
              <w:marBottom w:val="0"/>
              <w:divBdr>
                <w:top w:val="none" w:sz="0" w:space="0" w:color="auto"/>
                <w:left w:val="none" w:sz="0" w:space="0" w:color="auto"/>
                <w:bottom w:val="none" w:sz="0" w:space="0" w:color="auto"/>
                <w:right w:val="none" w:sz="0" w:space="0" w:color="auto"/>
              </w:divBdr>
            </w:div>
            <w:div w:id="1492520603">
              <w:marLeft w:val="0"/>
              <w:marRight w:val="0"/>
              <w:marTop w:val="0"/>
              <w:marBottom w:val="0"/>
              <w:divBdr>
                <w:top w:val="none" w:sz="0" w:space="0" w:color="auto"/>
                <w:left w:val="none" w:sz="0" w:space="0" w:color="auto"/>
                <w:bottom w:val="none" w:sz="0" w:space="0" w:color="auto"/>
                <w:right w:val="none" w:sz="0" w:space="0" w:color="auto"/>
              </w:divBdr>
            </w:div>
            <w:div w:id="1830169820">
              <w:marLeft w:val="0"/>
              <w:marRight w:val="0"/>
              <w:marTop w:val="0"/>
              <w:marBottom w:val="0"/>
              <w:divBdr>
                <w:top w:val="none" w:sz="0" w:space="0" w:color="auto"/>
                <w:left w:val="none" w:sz="0" w:space="0" w:color="auto"/>
                <w:bottom w:val="none" w:sz="0" w:space="0" w:color="auto"/>
                <w:right w:val="none" w:sz="0" w:space="0" w:color="auto"/>
              </w:divBdr>
            </w:div>
            <w:div w:id="223294242">
              <w:marLeft w:val="0"/>
              <w:marRight w:val="0"/>
              <w:marTop w:val="0"/>
              <w:marBottom w:val="0"/>
              <w:divBdr>
                <w:top w:val="none" w:sz="0" w:space="0" w:color="auto"/>
                <w:left w:val="none" w:sz="0" w:space="0" w:color="auto"/>
                <w:bottom w:val="none" w:sz="0" w:space="0" w:color="auto"/>
                <w:right w:val="none" w:sz="0" w:space="0" w:color="auto"/>
              </w:divBdr>
            </w:div>
            <w:div w:id="664287076">
              <w:marLeft w:val="0"/>
              <w:marRight w:val="0"/>
              <w:marTop w:val="0"/>
              <w:marBottom w:val="0"/>
              <w:divBdr>
                <w:top w:val="none" w:sz="0" w:space="0" w:color="auto"/>
                <w:left w:val="none" w:sz="0" w:space="0" w:color="auto"/>
                <w:bottom w:val="none" w:sz="0" w:space="0" w:color="auto"/>
                <w:right w:val="none" w:sz="0" w:space="0" w:color="auto"/>
              </w:divBdr>
            </w:div>
            <w:div w:id="395394569">
              <w:marLeft w:val="0"/>
              <w:marRight w:val="0"/>
              <w:marTop w:val="0"/>
              <w:marBottom w:val="0"/>
              <w:divBdr>
                <w:top w:val="none" w:sz="0" w:space="0" w:color="auto"/>
                <w:left w:val="none" w:sz="0" w:space="0" w:color="auto"/>
                <w:bottom w:val="none" w:sz="0" w:space="0" w:color="auto"/>
                <w:right w:val="none" w:sz="0" w:space="0" w:color="auto"/>
              </w:divBdr>
            </w:div>
            <w:div w:id="157158661">
              <w:marLeft w:val="0"/>
              <w:marRight w:val="0"/>
              <w:marTop w:val="0"/>
              <w:marBottom w:val="0"/>
              <w:divBdr>
                <w:top w:val="none" w:sz="0" w:space="0" w:color="auto"/>
                <w:left w:val="none" w:sz="0" w:space="0" w:color="auto"/>
                <w:bottom w:val="none" w:sz="0" w:space="0" w:color="auto"/>
                <w:right w:val="none" w:sz="0" w:space="0" w:color="auto"/>
              </w:divBdr>
            </w:div>
            <w:div w:id="2031683045">
              <w:marLeft w:val="0"/>
              <w:marRight w:val="0"/>
              <w:marTop w:val="0"/>
              <w:marBottom w:val="0"/>
              <w:divBdr>
                <w:top w:val="none" w:sz="0" w:space="0" w:color="auto"/>
                <w:left w:val="none" w:sz="0" w:space="0" w:color="auto"/>
                <w:bottom w:val="none" w:sz="0" w:space="0" w:color="auto"/>
                <w:right w:val="none" w:sz="0" w:space="0" w:color="auto"/>
              </w:divBdr>
            </w:div>
            <w:div w:id="638146452">
              <w:marLeft w:val="0"/>
              <w:marRight w:val="0"/>
              <w:marTop w:val="0"/>
              <w:marBottom w:val="0"/>
              <w:divBdr>
                <w:top w:val="none" w:sz="0" w:space="0" w:color="auto"/>
                <w:left w:val="none" w:sz="0" w:space="0" w:color="auto"/>
                <w:bottom w:val="none" w:sz="0" w:space="0" w:color="auto"/>
                <w:right w:val="none" w:sz="0" w:space="0" w:color="auto"/>
              </w:divBdr>
            </w:div>
            <w:div w:id="1864202974">
              <w:marLeft w:val="0"/>
              <w:marRight w:val="0"/>
              <w:marTop w:val="0"/>
              <w:marBottom w:val="0"/>
              <w:divBdr>
                <w:top w:val="none" w:sz="0" w:space="0" w:color="auto"/>
                <w:left w:val="none" w:sz="0" w:space="0" w:color="auto"/>
                <w:bottom w:val="none" w:sz="0" w:space="0" w:color="auto"/>
                <w:right w:val="none" w:sz="0" w:space="0" w:color="auto"/>
              </w:divBdr>
            </w:div>
            <w:div w:id="1433668252">
              <w:marLeft w:val="0"/>
              <w:marRight w:val="0"/>
              <w:marTop w:val="0"/>
              <w:marBottom w:val="0"/>
              <w:divBdr>
                <w:top w:val="none" w:sz="0" w:space="0" w:color="auto"/>
                <w:left w:val="none" w:sz="0" w:space="0" w:color="auto"/>
                <w:bottom w:val="none" w:sz="0" w:space="0" w:color="auto"/>
                <w:right w:val="none" w:sz="0" w:space="0" w:color="auto"/>
              </w:divBdr>
            </w:div>
            <w:div w:id="228152976">
              <w:marLeft w:val="0"/>
              <w:marRight w:val="0"/>
              <w:marTop w:val="0"/>
              <w:marBottom w:val="0"/>
              <w:divBdr>
                <w:top w:val="none" w:sz="0" w:space="0" w:color="auto"/>
                <w:left w:val="none" w:sz="0" w:space="0" w:color="auto"/>
                <w:bottom w:val="none" w:sz="0" w:space="0" w:color="auto"/>
                <w:right w:val="none" w:sz="0" w:space="0" w:color="auto"/>
              </w:divBdr>
            </w:div>
            <w:div w:id="1644850640">
              <w:marLeft w:val="0"/>
              <w:marRight w:val="0"/>
              <w:marTop w:val="0"/>
              <w:marBottom w:val="0"/>
              <w:divBdr>
                <w:top w:val="none" w:sz="0" w:space="0" w:color="auto"/>
                <w:left w:val="none" w:sz="0" w:space="0" w:color="auto"/>
                <w:bottom w:val="none" w:sz="0" w:space="0" w:color="auto"/>
                <w:right w:val="none" w:sz="0" w:space="0" w:color="auto"/>
              </w:divBdr>
            </w:div>
            <w:div w:id="1976055945">
              <w:marLeft w:val="0"/>
              <w:marRight w:val="0"/>
              <w:marTop w:val="0"/>
              <w:marBottom w:val="0"/>
              <w:divBdr>
                <w:top w:val="none" w:sz="0" w:space="0" w:color="auto"/>
                <w:left w:val="none" w:sz="0" w:space="0" w:color="auto"/>
                <w:bottom w:val="none" w:sz="0" w:space="0" w:color="auto"/>
                <w:right w:val="none" w:sz="0" w:space="0" w:color="auto"/>
              </w:divBdr>
            </w:div>
            <w:div w:id="1805149810">
              <w:marLeft w:val="0"/>
              <w:marRight w:val="0"/>
              <w:marTop w:val="0"/>
              <w:marBottom w:val="0"/>
              <w:divBdr>
                <w:top w:val="none" w:sz="0" w:space="0" w:color="auto"/>
                <w:left w:val="none" w:sz="0" w:space="0" w:color="auto"/>
                <w:bottom w:val="none" w:sz="0" w:space="0" w:color="auto"/>
                <w:right w:val="none" w:sz="0" w:space="0" w:color="auto"/>
              </w:divBdr>
            </w:div>
            <w:div w:id="964314387">
              <w:marLeft w:val="0"/>
              <w:marRight w:val="0"/>
              <w:marTop w:val="0"/>
              <w:marBottom w:val="0"/>
              <w:divBdr>
                <w:top w:val="none" w:sz="0" w:space="0" w:color="auto"/>
                <w:left w:val="none" w:sz="0" w:space="0" w:color="auto"/>
                <w:bottom w:val="none" w:sz="0" w:space="0" w:color="auto"/>
                <w:right w:val="none" w:sz="0" w:space="0" w:color="auto"/>
              </w:divBdr>
            </w:div>
            <w:div w:id="210305767">
              <w:marLeft w:val="0"/>
              <w:marRight w:val="0"/>
              <w:marTop w:val="0"/>
              <w:marBottom w:val="0"/>
              <w:divBdr>
                <w:top w:val="none" w:sz="0" w:space="0" w:color="auto"/>
                <w:left w:val="none" w:sz="0" w:space="0" w:color="auto"/>
                <w:bottom w:val="none" w:sz="0" w:space="0" w:color="auto"/>
                <w:right w:val="none" w:sz="0" w:space="0" w:color="auto"/>
              </w:divBdr>
            </w:div>
            <w:div w:id="1621380561">
              <w:marLeft w:val="0"/>
              <w:marRight w:val="0"/>
              <w:marTop w:val="0"/>
              <w:marBottom w:val="0"/>
              <w:divBdr>
                <w:top w:val="none" w:sz="0" w:space="0" w:color="auto"/>
                <w:left w:val="none" w:sz="0" w:space="0" w:color="auto"/>
                <w:bottom w:val="none" w:sz="0" w:space="0" w:color="auto"/>
                <w:right w:val="none" w:sz="0" w:space="0" w:color="auto"/>
              </w:divBdr>
            </w:div>
            <w:div w:id="1800953647">
              <w:marLeft w:val="0"/>
              <w:marRight w:val="0"/>
              <w:marTop w:val="0"/>
              <w:marBottom w:val="0"/>
              <w:divBdr>
                <w:top w:val="none" w:sz="0" w:space="0" w:color="auto"/>
                <w:left w:val="none" w:sz="0" w:space="0" w:color="auto"/>
                <w:bottom w:val="none" w:sz="0" w:space="0" w:color="auto"/>
                <w:right w:val="none" w:sz="0" w:space="0" w:color="auto"/>
              </w:divBdr>
            </w:div>
            <w:div w:id="740374110">
              <w:marLeft w:val="0"/>
              <w:marRight w:val="0"/>
              <w:marTop w:val="0"/>
              <w:marBottom w:val="0"/>
              <w:divBdr>
                <w:top w:val="none" w:sz="0" w:space="0" w:color="auto"/>
                <w:left w:val="none" w:sz="0" w:space="0" w:color="auto"/>
                <w:bottom w:val="none" w:sz="0" w:space="0" w:color="auto"/>
                <w:right w:val="none" w:sz="0" w:space="0" w:color="auto"/>
              </w:divBdr>
            </w:div>
            <w:div w:id="1510873087">
              <w:marLeft w:val="0"/>
              <w:marRight w:val="0"/>
              <w:marTop w:val="0"/>
              <w:marBottom w:val="0"/>
              <w:divBdr>
                <w:top w:val="none" w:sz="0" w:space="0" w:color="auto"/>
                <w:left w:val="none" w:sz="0" w:space="0" w:color="auto"/>
                <w:bottom w:val="none" w:sz="0" w:space="0" w:color="auto"/>
                <w:right w:val="none" w:sz="0" w:space="0" w:color="auto"/>
              </w:divBdr>
            </w:div>
            <w:div w:id="478545496">
              <w:marLeft w:val="0"/>
              <w:marRight w:val="0"/>
              <w:marTop w:val="0"/>
              <w:marBottom w:val="0"/>
              <w:divBdr>
                <w:top w:val="none" w:sz="0" w:space="0" w:color="auto"/>
                <w:left w:val="none" w:sz="0" w:space="0" w:color="auto"/>
                <w:bottom w:val="none" w:sz="0" w:space="0" w:color="auto"/>
                <w:right w:val="none" w:sz="0" w:space="0" w:color="auto"/>
              </w:divBdr>
            </w:div>
            <w:div w:id="1621255788">
              <w:marLeft w:val="0"/>
              <w:marRight w:val="0"/>
              <w:marTop w:val="0"/>
              <w:marBottom w:val="0"/>
              <w:divBdr>
                <w:top w:val="none" w:sz="0" w:space="0" w:color="auto"/>
                <w:left w:val="none" w:sz="0" w:space="0" w:color="auto"/>
                <w:bottom w:val="none" w:sz="0" w:space="0" w:color="auto"/>
                <w:right w:val="none" w:sz="0" w:space="0" w:color="auto"/>
              </w:divBdr>
            </w:div>
            <w:div w:id="1872761513">
              <w:marLeft w:val="0"/>
              <w:marRight w:val="0"/>
              <w:marTop w:val="0"/>
              <w:marBottom w:val="0"/>
              <w:divBdr>
                <w:top w:val="none" w:sz="0" w:space="0" w:color="auto"/>
                <w:left w:val="none" w:sz="0" w:space="0" w:color="auto"/>
                <w:bottom w:val="none" w:sz="0" w:space="0" w:color="auto"/>
                <w:right w:val="none" w:sz="0" w:space="0" w:color="auto"/>
              </w:divBdr>
            </w:div>
            <w:div w:id="1943105111">
              <w:marLeft w:val="0"/>
              <w:marRight w:val="0"/>
              <w:marTop w:val="0"/>
              <w:marBottom w:val="0"/>
              <w:divBdr>
                <w:top w:val="none" w:sz="0" w:space="0" w:color="auto"/>
                <w:left w:val="none" w:sz="0" w:space="0" w:color="auto"/>
                <w:bottom w:val="none" w:sz="0" w:space="0" w:color="auto"/>
                <w:right w:val="none" w:sz="0" w:space="0" w:color="auto"/>
              </w:divBdr>
            </w:div>
            <w:div w:id="956527644">
              <w:marLeft w:val="0"/>
              <w:marRight w:val="0"/>
              <w:marTop w:val="0"/>
              <w:marBottom w:val="0"/>
              <w:divBdr>
                <w:top w:val="none" w:sz="0" w:space="0" w:color="auto"/>
                <w:left w:val="none" w:sz="0" w:space="0" w:color="auto"/>
                <w:bottom w:val="none" w:sz="0" w:space="0" w:color="auto"/>
                <w:right w:val="none" w:sz="0" w:space="0" w:color="auto"/>
              </w:divBdr>
            </w:div>
            <w:div w:id="202793667">
              <w:marLeft w:val="0"/>
              <w:marRight w:val="0"/>
              <w:marTop w:val="0"/>
              <w:marBottom w:val="0"/>
              <w:divBdr>
                <w:top w:val="none" w:sz="0" w:space="0" w:color="auto"/>
                <w:left w:val="none" w:sz="0" w:space="0" w:color="auto"/>
                <w:bottom w:val="none" w:sz="0" w:space="0" w:color="auto"/>
                <w:right w:val="none" w:sz="0" w:space="0" w:color="auto"/>
              </w:divBdr>
            </w:div>
            <w:div w:id="109053902">
              <w:marLeft w:val="0"/>
              <w:marRight w:val="0"/>
              <w:marTop w:val="0"/>
              <w:marBottom w:val="0"/>
              <w:divBdr>
                <w:top w:val="none" w:sz="0" w:space="0" w:color="auto"/>
                <w:left w:val="none" w:sz="0" w:space="0" w:color="auto"/>
                <w:bottom w:val="none" w:sz="0" w:space="0" w:color="auto"/>
                <w:right w:val="none" w:sz="0" w:space="0" w:color="auto"/>
              </w:divBdr>
            </w:div>
            <w:div w:id="2059553383">
              <w:marLeft w:val="0"/>
              <w:marRight w:val="0"/>
              <w:marTop w:val="0"/>
              <w:marBottom w:val="0"/>
              <w:divBdr>
                <w:top w:val="none" w:sz="0" w:space="0" w:color="auto"/>
                <w:left w:val="none" w:sz="0" w:space="0" w:color="auto"/>
                <w:bottom w:val="none" w:sz="0" w:space="0" w:color="auto"/>
                <w:right w:val="none" w:sz="0" w:space="0" w:color="auto"/>
              </w:divBdr>
            </w:div>
            <w:div w:id="1900239229">
              <w:marLeft w:val="0"/>
              <w:marRight w:val="0"/>
              <w:marTop w:val="0"/>
              <w:marBottom w:val="0"/>
              <w:divBdr>
                <w:top w:val="none" w:sz="0" w:space="0" w:color="auto"/>
                <w:left w:val="none" w:sz="0" w:space="0" w:color="auto"/>
                <w:bottom w:val="none" w:sz="0" w:space="0" w:color="auto"/>
                <w:right w:val="none" w:sz="0" w:space="0" w:color="auto"/>
              </w:divBdr>
            </w:div>
            <w:div w:id="766192943">
              <w:marLeft w:val="0"/>
              <w:marRight w:val="0"/>
              <w:marTop w:val="0"/>
              <w:marBottom w:val="0"/>
              <w:divBdr>
                <w:top w:val="none" w:sz="0" w:space="0" w:color="auto"/>
                <w:left w:val="none" w:sz="0" w:space="0" w:color="auto"/>
                <w:bottom w:val="none" w:sz="0" w:space="0" w:color="auto"/>
                <w:right w:val="none" w:sz="0" w:space="0" w:color="auto"/>
              </w:divBdr>
            </w:div>
            <w:div w:id="2004162926">
              <w:marLeft w:val="0"/>
              <w:marRight w:val="0"/>
              <w:marTop w:val="0"/>
              <w:marBottom w:val="0"/>
              <w:divBdr>
                <w:top w:val="none" w:sz="0" w:space="0" w:color="auto"/>
                <w:left w:val="none" w:sz="0" w:space="0" w:color="auto"/>
                <w:bottom w:val="none" w:sz="0" w:space="0" w:color="auto"/>
                <w:right w:val="none" w:sz="0" w:space="0" w:color="auto"/>
              </w:divBdr>
            </w:div>
            <w:div w:id="315495429">
              <w:marLeft w:val="0"/>
              <w:marRight w:val="0"/>
              <w:marTop w:val="0"/>
              <w:marBottom w:val="0"/>
              <w:divBdr>
                <w:top w:val="none" w:sz="0" w:space="0" w:color="auto"/>
                <w:left w:val="none" w:sz="0" w:space="0" w:color="auto"/>
                <w:bottom w:val="none" w:sz="0" w:space="0" w:color="auto"/>
                <w:right w:val="none" w:sz="0" w:space="0" w:color="auto"/>
              </w:divBdr>
            </w:div>
            <w:div w:id="347216016">
              <w:marLeft w:val="0"/>
              <w:marRight w:val="0"/>
              <w:marTop w:val="0"/>
              <w:marBottom w:val="0"/>
              <w:divBdr>
                <w:top w:val="none" w:sz="0" w:space="0" w:color="auto"/>
                <w:left w:val="none" w:sz="0" w:space="0" w:color="auto"/>
                <w:bottom w:val="none" w:sz="0" w:space="0" w:color="auto"/>
                <w:right w:val="none" w:sz="0" w:space="0" w:color="auto"/>
              </w:divBdr>
            </w:div>
            <w:div w:id="1268586556">
              <w:marLeft w:val="0"/>
              <w:marRight w:val="0"/>
              <w:marTop w:val="0"/>
              <w:marBottom w:val="0"/>
              <w:divBdr>
                <w:top w:val="none" w:sz="0" w:space="0" w:color="auto"/>
                <w:left w:val="none" w:sz="0" w:space="0" w:color="auto"/>
                <w:bottom w:val="none" w:sz="0" w:space="0" w:color="auto"/>
                <w:right w:val="none" w:sz="0" w:space="0" w:color="auto"/>
              </w:divBdr>
            </w:div>
            <w:div w:id="1422290887">
              <w:marLeft w:val="0"/>
              <w:marRight w:val="0"/>
              <w:marTop w:val="0"/>
              <w:marBottom w:val="0"/>
              <w:divBdr>
                <w:top w:val="none" w:sz="0" w:space="0" w:color="auto"/>
                <w:left w:val="none" w:sz="0" w:space="0" w:color="auto"/>
                <w:bottom w:val="none" w:sz="0" w:space="0" w:color="auto"/>
                <w:right w:val="none" w:sz="0" w:space="0" w:color="auto"/>
              </w:divBdr>
            </w:div>
            <w:div w:id="1453985915">
              <w:marLeft w:val="0"/>
              <w:marRight w:val="0"/>
              <w:marTop w:val="0"/>
              <w:marBottom w:val="0"/>
              <w:divBdr>
                <w:top w:val="none" w:sz="0" w:space="0" w:color="auto"/>
                <w:left w:val="none" w:sz="0" w:space="0" w:color="auto"/>
                <w:bottom w:val="none" w:sz="0" w:space="0" w:color="auto"/>
                <w:right w:val="none" w:sz="0" w:space="0" w:color="auto"/>
              </w:divBdr>
            </w:div>
            <w:div w:id="1184514510">
              <w:marLeft w:val="0"/>
              <w:marRight w:val="0"/>
              <w:marTop w:val="0"/>
              <w:marBottom w:val="0"/>
              <w:divBdr>
                <w:top w:val="none" w:sz="0" w:space="0" w:color="auto"/>
                <w:left w:val="none" w:sz="0" w:space="0" w:color="auto"/>
                <w:bottom w:val="none" w:sz="0" w:space="0" w:color="auto"/>
                <w:right w:val="none" w:sz="0" w:space="0" w:color="auto"/>
              </w:divBdr>
            </w:div>
            <w:div w:id="388384367">
              <w:marLeft w:val="0"/>
              <w:marRight w:val="0"/>
              <w:marTop w:val="0"/>
              <w:marBottom w:val="0"/>
              <w:divBdr>
                <w:top w:val="none" w:sz="0" w:space="0" w:color="auto"/>
                <w:left w:val="none" w:sz="0" w:space="0" w:color="auto"/>
                <w:bottom w:val="none" w:sz="0" w:space="0" w:color="auto"/>
                <w:right w:val="none" w:sz="0" w:space="0" w:color="auto"/>
              </w:divBdr>
            </w:div>
            <w:div w:id="1030449189">
              <w:marLeft w:val="0"/>
              <w:marRight w:val="0"/>
              <w:marTop w:val="0"/>
              <w:marBottom w:val="0"/>
              <w:divBdr>
                <w:top w:val="none" w:sz="0" w:space="0" w:color="auto"/>
                <w:left w:val="none" w:sz="0" w:space="0" w:color="auto"/>
                <w:bottom w:val="none" w:sz="0" w:space="0" w:color="auto"/>
                <w:right w:val="none" w:sz="0" w:space="0" w:color="auto"/>
              </w:divBdr>
            </w:div>
            <w:div w:id="118575297">
              <w:marLeft w:val="0"/>
              <w:marRight w:val="0"/>
              <w:marTop w:val="0"/>
              <w:marBottom w:val="0"/>
              <w:divBdr>
                <w:top w:val="none" w:sz="0" w:space="0" w:color="auto"/>
                <w:left w:val="none" w:sz="0" w:space="0" w:color="auto"/>
                <w:bottom w:val="none" w:sz="0" w:space="0" w:color="auto"/>
                <w:right w:val="none" w:sz="0" w:space="0" w:color="auto"/>
              </w:divBdr>
            </w:div>
            <w:div w:id="631789582">
              <w:marLeft w:val="0"/>
              <w:marRight w:val="0"/>
              <w:marTop w:val="0"/>
              <w:marBottom w:val="0"/>
              <w:divBdr>
                <w:top w:val="none" w:sz="0" w:space="0" w:color="auto"/>
                <w:left w:val="none" w:sz="0" w:space="0" w:color="auto"/>
                <w:bottom w:val="none" w:sz="0" w:space="0" w:color="auto"/>
                <w:right w:val="none" w:sz="0" w:space="0" w:color="auto"/>
              </w:divBdr>
            </w:div>
            <w:div w:id="677269712">
              <w:marLeft w:val="0"/>
              <w:marRight w:val="0"/>
              <w:marTop w:val="0"/>
              <w:marBottom w:val="0"/>
              <w:divBdr>
                <w:top w:val="none" w:sz="0" w:space="0" w:color="auto"/>
                <w:left w:val="none" w:sz="0" w:space="0" w:color="auto"/>
                <w:bottom w:val="none" w:sz="0" w:space="0" w:color="auto"/>
                <w:right w:val="none" w:sz="0" w:space="0" w:color="auto"/>
              </w:divBdr>
            </w:div>
            <w:div w:id="1460145533">
              <w:marLeft w:val="0"/>
              <w:marRight w:val="0"/>
              <w:marTop w:val="0"/>
              <w:marBottom w:val="0"/>
              <w:divBdr>
                <w:top w:val="none" w:sz="0" w:space="0" w:color="auto"/>
                <w:left w:val="none" w:sz="0" w:space="0" w:color="auto"/>
                <w:bottom w:val="none" w:sz="0" w:space="0" w:color="auto"/>
                <w:right w:val="none" w:sz="0" w:space="0" w:color="auto"/>
              </w:divBdr>
            </w:div>
            <w:div w:id="203257381">
              <w:marLeft w:val="0"/>
              <w:marRight w:val="0"/>
              <w:marTop w:val="0"/>
              <w:marBottom w:val="0"/>
              <w:divBdr>
                <w:top w:val="none" w:sz="0" w:space="0" w:color="auto"/>
                <w:left w:val="none" w:sz="0" w:space="0" w:color="auto"/>
                <w:bottom w:val="none" w:sz="0" w:space="0" w:color="auto"/>
                <w:right w:val="none" w:sz="0" w:space="0" w:color="auto"/>
              </w:divBdr>
            </w:div>
            <w:div w:id="352734015">
              <w:marLeft w:val="0"/>
              <w:marRight w:val="0"/>
              <w:marTop w:val="0"/>
              <w:marBottom w:val="0"/>
              <w:divBdr>
                <w:top w:val="none" w:sz="0" w:space="0" w:color="auto"/>
                <w:left w:val="none" w:sz="0" w:space="0" w:color="auto"/>
                <w:bottom w:val="none" w:sz="0" w:space="0" w:color="auto"/>
                <w:right w:val="none" w:sz="0" w:space="0" w:color="auto"/>
              </w:divBdr>
            </w:div>
            <w:div w:id="1566716819">
              <w:marLeft w:val="0"/>
              <w:marRight w:val="0"/>
              <w:marTop w:val="0"/>
              <w:marBottom w:val="0"/>
              <w:divBdr>
                <w:top w:val="none" w:sz="0" w:space="0" w:color="auto"/>
                <w:left w:val="none" w:sz="0" w:space="0" w:color="auto"/>
                <w:bottom w:val="none" w:sz="0" w:space="0" w:color="auto"/>
                <w:right w:val="none" w:sz="0" w:space="0" w:color="auto"/>
              </w:divBdr>
            </w:div>
            <w:div w:id="471337759">
              <w:marLeft w:val="0"/>
              <w:marRight w:val="0"/>
              <w:marTop w:val="0"/>
              <w:marBottom w:val="0"/>
              <w:divBdr>
                <w:top w:val="none" w:sz="0" w:space="0" w:color="auto"/>
                <w:left w:val="none" w:sz="0" w:space="0" w:color="auto"/>
                <w:bottom w:val="none" w:sz="0" w:space="0" w:color="auto"/>
                <w:right w:val="none" w:sz="0" w:space="0" w:color="auto"/>
              </w:divBdr>
            </w:div>
            <w:div w:id="1024480448">
              <w:marLeft w:val="0"/>
              <w:marRight w:val="0"/>
              <w:marTop w:val="0"/>
              <w:marBottom w:val="0"/>
              <w:divBdr>
                <w:top w:val="none" w:sz="0" w:space="0" w:color="auto"/>
                <w:left w:val="none" w:sz="0" w:space="0" w:color="auto"/>
                <w:bottom w:val="none" w:sz="0" w:space="0" w:color="auto"/>
                <w:right w:val="none" w:sz="0" w:space="0" w:color="auto"/>
              </w:divBdr>
            </w:div>
            <w:div w:id="1679308159">
              <w:marLeft w:val="0"/>
              <w:marRight w:val="0"/>
              <w:marTop w:val="0"/>
              <w:marBottom w:val="0"/>
              <w:divBdr>
                <w:top w:val="none" w:sz="0" w:space="0" w:color="auto"/>
                <w:left w:val="none" w:sz="0" w:space="0" w:color="auto"/>
                <w:bottom w:val="none" w:sz="0" w:space="0" w:color="auto"/>
                <w:right w:val="none" w:sz="0" w:space="0" w:color="auto"/>
              </w:divBdr>
            </w:div>
            <w:div w:id="1575122860">
              <w:marLeft w:val="0"/>
              <w:marRight w:val="0"/>
              <w:marTop w:val="0"/>
              <w:marBottom w:val="0"/>
              <w:divBdr>
                <w:top w:val="none" w:sz="0" w:space="0" w:color="auto"/>
                <w:left w:val="none" w:sz="0" w:space="0" w:color="auto"/>
                <w:bottom w:val="none" w:sz="0" w:space="0" w:color="auto"/>
                <w:right w:val="none" w:sz="0" w:space="0" w:color="auto"/>
              </w:divBdr>
            </w:div>
            <w:div w:id="856113499">
              <w:marLeft w:val="0"/>
              <w:marRight w:val="0"/>
              <w:marTop w:val="0"/>
              <w:marBottom w:val="0"/>
              <w:divBdr>
                <w:top w:val="none" w:sz="0" w:space="0" w:color="auto"/>
                <w:left w:val="none" w:sz="0" w:space="0" w:color="auto"/>
                <w:bottom w:val="none" w:sz="0" w:space="0" w:color="auto"/>
                <w:right w:val="none" w:sz="0" w:space="0" w:color="auto"/>
              </w:divBdr>
            </w:div>
            <w:div w:id="1440180644">
              <w:marLeft w:val="0"/>
              <w:marRight w:val="0"/>
              <w:marTop w:val="0"/>
              <w:marBottom w:val="0"/>
              <w:divBdr>
                <w:top w:val="none" w:sz="0" w:space="0" w:color="auto"/>
                <w:left w:val="none" w:sz="0" w:space="0" w:color="auto"/>
                <w:bottom w:val="none" w:sz="0" w:space="0" w:color="auto"/>
                <w:right w:val="none" w:sz="0" w:space="0" w:color="auto"/>
              </w:divBdr>
            </w:div>
            <w:div w:id="1852987756">
              <w:marLeft w:val="0"/>
              <w:marRight w:val="0"/>
              <w:marTop w:val="0"/>
              <w:marBottom w:val="0"/>
              <w:divBdr>
                <w:top w:val="none" w:sz="0" w:space="0" w:color="auto"/>
                <w:left w:val="none" w:sz="0" w:space="0" w:color="auto"/>
                <w:bottom w:val="none" w:sz="0" w:space="0" w:color="auto"/>
                <w:right w:val="none" w:sz="0" w:space="0" w:color="auto"/>
              </w:divBdr>
            </w:div>
            <w:div w:id="677656112">
              <w:marLeft w:val="0"/>
              <w:marRight w:val="0"/>
              <w:marTop w:val="0"/>
              <w:marBottom w:val="0"/>
              <w:divBdr>
                <w:top w:val="none" w:sz="0" w:space="0" w:color="auto"/>
                <w:left w:val="none" w:sz="0" w:space="0" w:color="auto"/>
                <w:bottom w:val="none" w:sz="0" w:space="0" w:color="auto"/>
                <w:right w:val="none" w:sz="0" w:space="0" w:color="auto"/>
              </w:divBdr>
            </w:div>
            <w:div w:id="1652440474">
              <w:marLeft w:val="0"/>
              <w:marRight w:val="0"/>
              <w:marTop w:val="0"/>
              <w:marBottom w:val="0"/>
              <w:divBdr>
                <w:top w:val="none" w:sz="0" w:space="0" w:color="auto"/>
                <w:left w:val="none" w:sz="0" w:space="0" w:color="auto"/>
                <w:bottom w:val="none" w:sz="0" w:space="0" w:color="auto"/>
                <w:right w:val="none" w:sz="0" w:space="0" w:color="auto"/>
              </w:divBdr>
            </w:div>
            <w:div w:id="1624727212">
              <w:marLeft w:val="0"/>
              <w:marRight w:val="0"/>
              <w:marTop w:val="0"/>
              <w:marBottom w:val="0"/>
              <w:divBdr>
                <w:top w:val="none" w:sz="0" w:space="0" w:color="auto"/>
                <w:left w:val="none" w:sz="0" w:space="0" w:color="auto"/>
                <w:bottom w:val="none" w:sz="0" w:space="0" w:color="auto"/>
                <w:right w:val="none" w:sz="0" w:space="0" w:color="auto"/>
              </w:divBdr>
            </w:div>
            <w:div w:id="127478902">
              <w:marLeft w:val="0"/>
              <w:marRight w:val="0"/>
              <w:marTop w:val="0"/>
              <w:marBottom w:val="0"/>
              <w:divBdr>
                <w:top w:val="none" w:sz="0" w:space="0" w:color="auto"/>
                <w:left w:val="none" w:sz="0" w:space="0" w:color="auto"/>
                <w:bottom w:val="none" w:sz="0" w:space="0" w:color="auto"/>
                <w:right w:val="none" w:sz="0" w:space="0" w:color="auto"/>
              </w:divBdr>
            </w:div>
            <w:div w:id="934827761">
              <w:marLeft w:val="0"/>
              <w:marRight w:val="0"/>
              <w:marTop w:val="0"/>
              <w:marBottom w:val="0"/>
              <w:divBdr>
                <w:top w:val="none" w:sz="0" w:space="0" w:color="auto"/>
                <w:left w:val="none" w:sz="0" w:space="0" w:color="auto"/>
                <w:bottom w:val="none" w:sz="0" w:space="0" w:color="auto"/>
                <w:right w:val="none" w:sz="0" w:space="0" w:color="auto"/>
              </w:divBdr>
            </w:div>
            <w:div w:id="2011715963">
              <w:marLeft w:val="0"/>
              <w:marRight w:val="0"/>
              <w:marTop w:val="0"/>
              <w:marBottom w:val="0"/>
              <w:divBdr>
                <w:top w:val="none" w:sz="0" w:space="0" w:color="auto"/>
                <w:left w:val="none" w:sz="0" w:space="0" w:color="auto"/>
                <w:bottom w:val="none" w:sz="0" w:space="0" w:color="auto"/>
                <w:right w:val="none" w:sz="0" w:space="0" w:color="auto"/>
              </w:divBdr>
            </w:div>
            <w:div w:id="1936397765">
              <w:marLeft w:val="0"/>
              <w:marRight w:val="0"/>
              <w:marTop w:val="0"/>
              <w:marBottom w:val="0"/>
              <w:divBdr>
                <w:top w:val="none" w:sz="0" w:space="0" w:color="auto"/>
                <w:left w:val="none" w:sz="0" w:space="0" w:color="auto"/>
                <w:bottom w:val="none" w:sz="0" w:space="0" w:color="auto"/>
                <w:right w:val="none" w:sz="0" w:space="0" w:color="auto"/>
              </w:divBdr>
            </w:div>
            <w:div w:id="804810437">
              <w:marLeft w:val="0"/>
              <w:marRight w:val="0"/>
              <w:marTop w:val="0"/>
              <w:marBottom w:val="0"/>
              <w:divBdr>
                <w:top w:val="none" w:sz="0" w:space="0" w:color="auto"/>
                <w:left w:val="none" w:sz="0" w:space="0" w:color="auto"/>
                <w:bottom w:val="none" w:sz="0" w:space="0" w:color="auto"/>
                <w:right w:val="none" w:sz="0" w:space="0" w:color="auto"/>
              </w:divBdr>
            </w:div>
            <w:div w:id="470709351">
              <w:marLeft w:val="0"/>
              <w:marRight w:val="0"/>
              <w:marTop w:val="0"/>
              <w:marBottom w:val="0"/>
              <w:divBdr>
                <w:top w:val="none" w:sz="0" w:space="0" w:color="auto"/>
                <w:left w:val="none" w:sz="0" w:space="0" w:color="auto"/>
                <w:bottom w:val="none" w:sz="0" w:space="0" w:color="auto"/>
                <w:right w:val="none" w:sz="0" w:space="0" w:color="auto"/>
              </w:divBdr>
            </w:div>
            <w:div w:id="1015039535">
              <w:marLeft w:val="0"/>
              <w:marRight w:val="0"/>
              <w:marTop w:val="0"/>
              <w:marBottom w:val="0"/>
              <w:divBdr>
                <w:top w:val="none" w:sz="0" w:space="0" w:color="auto"/>
                <w:left w:val="none" w:sz="0" w:space="0" w:color="auto"/>
                <w:bottom w:val="none" w:sz="0" w:space="0" w:color="auto"/>
                <w:right w:val="none" w:sz="0" w:space="0" w:color="auto"/>
              </w:divBdr>
            </w:div>
            <w:div w:id="353533704">
              <w:marLeft w:val="0"/>
              <w:marRight w:val="0"/>
              <w:marTop w:val="0"/>
              <w:marBottom w:val="0"/>
              <w:divBdr>
                <w:top w:val="none" w:sz="0" w:space="0" w:color="auto"/>
                <w:left w:val="none" w:sz="0" w:space="0" w:color="auto"/>
                <w:bottom w:val="none" w:sz="0" w:space="0" w:color="auto"/>
                <w:right w:val="none" w:sz="0" w:space="0" w:color="auto"/>
              </w:divBdr>
            </w:div>
            <w:div w:id="2092775371">
              <w:marLeft w:val="0"/>
              <w:marRight w:val="0"/>
              <w:marTop w:val="0"/>
              <w:marBottom w:val="0"/>
              <w:divBdr>
                <w:top w:val="none" w:sz="0" w:space="0" w:color="auto"/>
                <w:left w:val="none" w:sz="0" w:space="0" w:color="auto"/>
                <w:bottom w:val="none" w:sz="0" w:space="0" w:color="auto"/>
                <w:right w:val="none" w:sz="0" w:space="0" w:color="auto"/>
              </w:divBdr>
            </w:div>
            <w:div w:id="89931137">
              <w:marLeft w:val="0"/>
              <w:marRight w:val="0"/>
              <w:marTop w:val="0"/>
              <w:marBottom w:val="0"/>
              <w:divBdr>
                <w:top w:val="none" w:sz="0" w:space="0" w:color="auto"/>
                <w:left w:val="none" w:sz="0" w:space="0" w:color="auto"/>
                <w:bottom w:val="none" w:sz="0" w:space="0" w:color="auto"/>
                <w:right w:val="none" w:sz="0" w:space="0" w:color="auto"/>
              </w:divBdr>
            </w:div>
            <w:div w:id="188763236">
              <w:marLeft w:val="0"/>
              <w:marRight w:val="0"/>
              <w:marTop w:val="0"/>
              <w:marBottom w:val="0"/>
              <w:divBdr>
                <w:top w:val="none" w:sz="0" w:space="0" w:color="auto"/>
                <w:left w:val="none" w:sz="0" w:space="0" w:color="auto"/>
                <w:bottom w:val="none" w:sz="0" w:space="0" w:color="auto"/>
                <w:right w:val="none" w:sz="0" w:space="0" w:color="auto"/>
              </w:divBdr>
            </w:div>
            <w:div w:id="974994322">
              <w:marLeft w:val="0"/>
              <w:marRight w:val="0"/>
              <w:marTop w:val="0"/>
              <w:marBottom w:val="0"/>
              <w:divBdr>
                <w:top w:val="none" w:sz="0" w:space="0" w:color="auto"/>
                <w:left w:val="none" w:sz="0" w:space="0" w:color="auto"/>
                <w:bottom w:val="none" w:sz="0" w:space="0" w:color="auto"/>
                <w:right w:val="none" w:sz="0" w:space="0" w:color="auto"/>
              </w:divBdr>
            </w:div>
            <w:div w:id="15187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6789">
      <w:bodyDiv w:val="1"/>
      <w:marLeft w:val="0"/>
      <w:marRight w:val="0"/>
      <w:marTop w:val="0"/>
      <w:marBottom w:val="0"/>
      <w:divBdr>
        <w:top w:val="none" w:sz="0" w:space="0" w:color="auto"/>
        <w:left w:val="none" w:sz="0" w:space="0" w:color="auto"/>
        <w:bottom w:val="none" w:sz="0" w:space="0" w:color="auto"/>
        <w:right w:val="none" w:sz="0" w:space="0" w:color="auto"/>
      </w:divBdr>
      <w:divsChild>
        <w:div w:id="1727995235">
          <w:marLeft w:val="0"/>
          <w:marRight w:val="0"/>
          <w:marTop w:val="0"/>
          <w:marBottom w:val="0"/>
          <w:divBdr>
            <w:top w:val="none" w:sz="0" w:space="0" w:color="auto"/>
            <w:left w:val="none" w:sz="0" w:space="0" w:color="auto"/>
            <w:bottom w:val="none" w:sz="0" w:space="0" w:color="auto"/>
            <w:right w:val="none" w:sz="0" w:space="0" w:color="auto"/>
          </w:divBdr>
          <w:divsChild>
            <w:div w:id="153910475">
              <w:marLeft w:val="0"/>
              <w:marRight w:val="0"/>
              <w:marTop w:val="0"/>
              <w:marBottom w:val="0"/>
              <w:divBdr>
                <w:top w:val="none" w:sz="0" w:space="0" w:color="auto"/>
                <w:left w:val="none" w:sz="0" w:space="0" w:color="auto"/>
                <w:bottom w:val="none" w:sz="0" w:space="0" w:color="auto"/>
                <w:right w:val="none" w:sz="0" w:space="0" w:color="auto"/>
              </w:divBdr>
            </w:div>
            <w:div w:id="774131181">
              <w:marLeft w:val="0"/>
              <w:marRight w:val="0"/>
              <w:marTop w:val="0"/>
              <w:marBottom w:val="0"/>
              <w:divBdr>
                <w:top w:val="none" w:sz="0" w:space="0" w:color="auto"/>
                <w:left w:val="none" w:sz="0" w:space="0" w:color="auto"/>
                <w:bottom w:val="none" w:sz="0" w:space="0" w:color="auto"/>
                <w:right w:val="none" w:sz="0" w:space="0" w:color="auto"/>
              </w:divBdr>
            </w:div>
            <w:div w:id="212500186">
              <w:marLeft w:val="0"/>
              <w:marRight w:val="0"/>
              <w:marTop w:val="0"/>
              <w:marBottom w:val="0"/>
              <w:divBdr>
                <w:top w:val="none" w:sz="0" w:space="0" w:color="auto"/>
                <w:left w:val="none" w:sz="0" w:space="0" w:color="auto"/>
                <w:bottom w:val="none" w:sz="0" w:space="0" w:color="auto"/>
                <w:right w:val="none" w:sz="0" w:space="0" w:color="auto"/>
              </w:divBdr>
            </w:div>
            <w:div w:id="226260653">
              <w:marLeft w:val="0"/>
              <w:marRight w:val="0"/>
              <w:marTop w:val="0"/>
              <w:marBottom w:val="0"/>
              <w:divBdr>
                <w:top w:val="none" w:sz="0" w:space="0" w:color="auto"/>
                <w:left w:val="none" w:sz="0" w:space="0" w:color="auto"/>
                <w:bottom w:val="none" w:sz="0" w:space="0" w:color="auto"/>
                <w:right w:val="none" w:sz="0" w:space="0" w:color="auto"/>
              </w:divBdr>
            </w:div>
            <w:div w:id="1861697718">
              <w:marLeft w:val="0"/>
              <w:marRight w:val="0"/>
              <w:marTop w:val="0"/>
              <w:marBottom w:val="0"/>
              <w:divBdr>
                <w:top w:val="none" w:sz="0" w:space="0" w:color="auto"/>
                <w:left w:val="none" w:sz="0" w:space="0" w:color="auto"/>
                <w:bottom w:val="none" w:sz="0" w:space="0" w:color="auto"/>
                <w:right w:val="none" w:sz="0" w:space="0" w:color="auto"/>
              </w:divBdr>
            </w:div>
            <w:div w:id="380711964">
              <w:marLeft w:val="0"/>
              <w:marRight w:val="0"/>
              <w:marTop w:val="0"/>
              <w:marBottom w:val="0"/>
              <w:divBdr>
                <w:top w:val="none" w:sz="0" w:space="0" w:color="auto"/>
                <w:left w:val="none" w:sz="0" w:space="0" w:color="auto"/>
                <w:bottom w:val="none" w:sz="0" w:space="0" w:color="auto"/>
                <w:right w:val="none" w:sz="0" w:space="0" w:color="auto"/>
              </w:divBdr>
            </w:div>
            <w:div w:id="1017778704">
              <w:marLeft w:val="0"/>
              <w:marRight w:val="0"/>
              <w:marTop w:val="0"/>
              <w:marBottom w:val="0"/>
              <w:divBdr>
                <w:top w:val="none" w:sz="0" w:space="0" w:color="auto"/>
                <w:left w:val="none" w:sz="0" w:space="0" w:color="auto"/>
                <w:bottom w:val="none" w:sz="0" w:space="0" w:color="auto"/>
                <w:right w:val="none" w:sz="0" w:space="0" w:color="auto"/>
              </w:divBdr>
            </w:div>
            <w:div w:id="1819111683">
              <w:marLeft w:val="0"/>
              <w:marRight w:val="0"/>
              <w:marTop w:val="0"/>
              <w:marBottom w:val="0"/>
              <w:divBdr>
                <w:top w:val="none" w:sz="0" w:space="0" w:color="auto"/>
                <w:left w:val="none" w:sz="0" w:space="0" w:color="auto"/>
                <w:bottom w:val="none" w:sz="0" w:space="0" w:color="auto"/>
                <w:right w:val="none" w:sz="0" w:space="0" w:color="auto"/>
              </w:divBdr>
            </w:div>
            <w:div w:id="772359903">
              <w:marLeft w:val="0"/>
              <w:marRight w:val="0"/>
              <w:marTop w:val="0"/>
              <w:marBottom w:val="0"/>
              <w:divBdr>
                <w:top w:val="none" w:sz="0" w:space="0" w:color="auto"/>
                <w:left w:val="none" w:sz="0" w:space="0" w:color="auto"/>
                <w:bottom w:val="none" w:sz="0" w:space="0" w:color="auto"/>
                <w:right w:val="none" w:sz="0" w:space="0" w:color="auto"/>
              </w:divBdr>
            </w:div>
            <w:div w:id="2068986287">
              <w:marLeft w:val="0"/>
              <w:marRight w:val="0"/>
              <w:marTop w:val="0"/>
              <w:marBottom w:val="0"/>
              <w:divBdr>
                <w:top w:val="none" w:sz="0" w:space="0" w:color="auto"/>
                <w:left w:val="none" w:sz="0" w:space="0" w:color="auto"/>
                <w:bottom w:val="none" w:sz="0" w:space="0" w:color="auto"/>
                <w:right w:val="none" w:sz="0" w:space="0" w:color="auto"/>
              </w:divBdr>
            </w:div>
            <w:div w:id="2074620543">
              <w:marLeft w:val="0"/>
              <w:marRight w:val="0"/>
              <w:marTop w:val="0"/>
              <w:marBottom w:val="0"/>
              <w:divBdr>
                <w:top w:val="none" w:sz="0" w:space="0" w:color="auto"/>
                <w:left w:val="none" w:sz="0" w:space="0" w:color="auto"/>
                <w:bottom w:val="none" w:sz="0" w:space="0" w:color="auto"/>
                <w:right w:val="none" w:sz="0" w:space="0" w:color="auto"/>
              </w:divBdr>
            </w:div>
            <w:div w:id="1519544194">
              <w:marLeft w:val="0"/>
              <w:marRight w:val="0"/>
              <w:marTop w:val="0"/>
              <w:marBottom w:val="0"/>
              <w:divBdr>
                <w:top w:val="none" w:sz="0" w:space="0" w:color="auto"/>
                <w:left w:val="none" w:sz="0" w:space="0" w:color="auto"/>
                <w:bottom w:val="none" w:sz="0" w:space="0" w:color="auto"/>
                <w:right w:val="none" w:sz="0" w:space="0" w:color="auto"/>
              </w:divBdr>
            </w:div>
            <w:div w:id="516695684">
              <w:marLeft w:val="0"/>
              <w:marRight w:val="0"/>
              <w:marTop w:val="0"/>
              <w:marBottom w:val="0"/>
              <w:divBdr>
                <w:top w:val="none" w:sz="0" w:space="0" w:color="auto"/>
                <w:left w:val="none" w:sz="0" w:space="0" w:color="auto"/>
                <w:bottom w:val="none" w:sz="0" w:space="0" w:color="auto"/>
                <w:right w:val="none" w:sz="0" w:space="0" w:color="auto"/>
              </w:divBdr>
            </w:div>
            <w:div w:id="915742126">
              <w:marLeft w:val="0"/>
              <w:marRight w:val="0"/>
              <w:marTop w:val="0"/>
              <w:marBottom w:val="0"/>
              <w:divBdr>
                <w:top w:val="none" w:sz="0" w:space="0" w:color="auto"/>
                <w:left w:val="none" w:sz="0" w:space="0" w:color="auto"/>
                <w:bottom w:val="none" w:sz="0" w:space="0" w:color="auto"/>
                <w:right w:val="none" w:sz="0" w:space="0" w:color="auto"/>
              </w:divBdr>
            </w:div>
            <w:div w:id="701397820">
              <w:marLeft w:val="0"/>
              <w:marRight w:val="0"/>
              <w:marTop w:val="0"/>
              <w:marBottom w:val="0"/>
              <w:divBdr>
                <w:top w:val="none" w:sz="0" w:space="0" w:color="auto"/>
                <w:left w:val="none" w:sz="0" w:space="0" w:color="auto"/>
                <w:bottom w:val="none" w:sz="0" w:space="0" w:color="auto"/>
                <w:right w:val="none" w:sz="0" w:space="0" w:color="auto"/>
              </w:divBdr>
            </w:div>
            <w:div w:id="1618096237">
              <w:marLeft w:val="0"/>
              <w:marRight w:val="0"/>
              <w:marTop w:val="0"/>
              <w:marBottom w:val="0"/>
              <w:divBdr>
                <w:top w:val="none" w:sz="0" w:space="0" w:color="auto"/>
                <w:left w:val="none" w:sz="0" w:space="0" w:color="auto"/>
                <w:bottom w:val="none" w:sz="0" w:space="0" w:color="auto"/>
                <w:right w:val="none" w:sz="0" w:space="0" w:color="auto"/>
              </w:divBdr>
            </w:div>
            <w:div w:id="1352948477">
              <w:marLeft w:val="0"/>
              <w:marRight w:val="0"/>
              <w:marTop w:val="0"/>
              <w:marBottom w:val="0"/>
              <w:divBdr>
                <w:top w:val="none" w:sz="0" w:space="0" w:color="auto"/>
                <w:left w:val="none" w:sz="0" w:space="0" w:color="auto"/>
                <w:bottom w:val="none" w:sz="0" w:space="0" w:color="auto"/>
                <w:right w:val="none" w:sz="0" w:space="0" w:color="auto"/>
              </w:divBdr>
            </w:div>
            <w:div w:id="1302228048">
              <w:marLeft w:val="0"/>
              <w:marRight w:val="0"/>
              <w:marTop w:val="0"/>
              <w:marBottom w:val="0"/>
              <w:divBdr>
                <w:top w:val="none" w:sz="0" w:space="0" w:color="auto"/>
                <w:left w:val="none" w:sz="0" w:space="0" w:color="auto"/>
                <w:bottom w:val="none" w:sz="0" w:space="0" w:color="auto"/>
                <w:right w:val="none" w:sz="0" w:space="0" w:color="auto"/>
              </w:divBdr>
            </w:div>
            <w:div w:id="1917350418">
              <w:marLeft w:val="0"/>
              <w:marRight w:val="0"/>
              <w:marTop w:val="0"/>
              <w:marBottom w:val="0"/>
              <w:divBdr>
                <w:top w:val="none" w:sz="0" w:space="0" w:color="auto"/>
                <w:left w:val="none" w:sz="0" w:space="0" w:color="auto"/>
                <w:bottom w:val="none" w:sz="0" w:space="0" w:color="auto"/>
                <w:right w:val="none" w:sz="0" w:space="0" w:color="auto"/>
              </w:divBdr>
            </w:div>
            <w:div w:id="1452628893">
              <w:marLeft w:val="0"/>
              <w:marRight w:val="0"/>
              <w:marTop w:val="0"/>
              <w:marBottom w:val="0"/>
              <w:divBdr>
                <w:top w:val="none" w:sz="0" w:space="0" w:color="auto"/>
                <w:left w:val="none" w:sz="0" w:space="0" w:color="auto"/>
                <w:bottom w:val="none" w:sz="0" w:space="0" w:color="auto"/>
                <w:right w:val="none" w:sz="0" w:space="0" w:color="auto"/>
              </w:divBdr>
            </w:div>
            <w:div w:id="1130593554">
              <w:marLeft w:val="0"/>
              <w:marRight w:val="0"/>
              <w:marTop w:val="0"/>
              <w:marBottom w:val="0"/>
              <w:divBdr>
                <w:top w:val="none" w:sz="0" w:space="0" w:color="auto"/>
                <w:left w:val="none" w:sz="0" w:space="0" w:color="auto"/>
                <w:bottom w:val="none" w:sz="0" w:space="0" w:color="auto"/>
                <w:right w:val="none" w:sz="0" w:space="0" w:color="auto"/>
              </w:divBdr>
            </w:div>
            <w:div w:id="956259078">
              <w:marLeft w:val="0"/>
              <w:marRight w:val="0"/>
              <w:marTop w:val="0"/>
              <w:marBottom w:val="0"/>
              <w:divBdr>
                <w:top w:val="none" w:sz="0" w:space="0" w:color="auto"/>
                <w:left w:val="none" w:sz="0" w:space="0" w:color="auto"/>
                <w:bottom w:val="none" w:sz="0" w:space="0" w:color="auto"/>
                <w:right w:val="none" w:sz="0" w:space="0" w:color="auto"/>
              </w:divBdr>
            </w:div>
            <w:div w:id="307780755">
              <w:marLeft w:val="0"/>
              <w:marRight w:val="0"/>
              <w:marTop w:val="0"/>
              <w:marBottom w:val="0"/>
              <w:divBdr>
                <w:top w:val="none" w:sz="0" w:space="0" w:color="auto"/>
                <w:left w:val="none" w:sz="0" w:space="0" w:color="auto"/>
                <w:bottom w:val="none" w:sz="0" w:space="0" w:color="auto"/>
                <w:right w:val="none" w:sz="0" w:space="0" w:color="auto"/>
              </w:divBdr>
            </w:div>
            <w:div w:id="328993594">
              <w:marLeft w:val="0"/>
              <w:marRight w:val="0"/>
              <w:marTop w:val="0"/>
              <w:marBottom w:val="0"/>
              <w:divBdr>
                <w:top w:val="none" w:sz="0" w:space="0" w:color="auto"/>
                <w:left w:val="none" w:sz="0" w:space="0" w:color="auto"/>
                <w:bottom w:val="none" w:sz="0" w:space="0" w:color="auto"/>
                <w:right w:val="none" w:sz="0" w:space="0" w:color="auto"/>
              </w:divBdr>
            </w:div>
            <w:div w:id="1164862067">
              <w:marLeft w:val="0"/>
              <w:marRight w:val="0"/>
              <w:marTop w:val="0"/>
              <w:marBottom w:val="0"/>
              <w:divBdr>
                <w:top w:val="none" w:sz="0" w:space="0" w:color="auto"/>
                <w:left w:val="none" w:sz="0" w:space="0" w:color="auto"/>
                <w:bottom w:val="none" w:sz="0" w:space="0" w:color="auto"/>
                <w:right w:val="none" w:sz="0" w:space="0" w:color="auto"/>
              </w:divBdr>
            </w:div>
            <w:div w:id="1818181779">
              <w:marLeft w:val="0"/>
              <w:marRight w:val="0"/>
              <w:marTop w:val="0"/>
              <w:marBottom w:val="0"/>
              <w:divBdr>
                <w:top w:val="none" w:sz="0" w:space="0" w:color="auto"/>
                <w:left w:val="none" w:sz="0" w:space="0" w:color="auto"/>
                <w:bottom w:val="none" w:sz="0" w:space="0" w:color="auto"/>
                <w:right w:val="none" w:sz="0" w:space="0" w:color="auto"/>
              </w:divBdr>
            </w:div>
            <w:div w:id="1538082756">
              <w:marLeft w:val="0"/>
              <w:marRight w:val="0"/>
              <w:marTop w:val="0"/>
              <w:marBottom w:val="0"/>
              <w:divBdr>
                <w:top w:val="none" w:sz="0" w:space="0" w:color="auto"/>
                <w:left w:val="none" w:sz="0" w:space="0" w:color="auto"/>
                <w:bottom w:val="none" w:sz="0" w:space="0" w:color="auto"/>
                <w:right w:val="none" w:sz="0" w:space="0" w:color="auto"/>
              </w:divBdr>
            </w:div>
            <w:div w:id="1493990283">
              <w:marLeft w:val="0"/>
              <w:marRight w:val="0"/>
              <w:marTop w:val="0"/>
              <w:marBottom w:val="0"/>
              <w:divBdr>
                <w:top w:val="none" w:sz="0" w:space="0" w:color="auto"/>
                <w:left w:val="none" w:sz="0" w:space="0" w:color="auto"/>
                <w:bottom w:val="none" w:sz="0" w:space="0" w:color="auto"/>
                <w:right w:val="none" w:sz="0" w:space="0" w:color="auto"/>
              </w:divBdr>
            </w:div>
            <w:div w:id="772558213">
              <w:marLeft w:val="0"/>
              <w:marRight w:val="0"/>
              <w:marTop w:val="0"/>
              <w:marBottom w:val="0"/>
              <w:divBdr>
                <w:top w:val="none" w:sz="0" w:space="0" w:color="auto"/>
                <w:left w:val="none" w:sz="0" w:space="0" w:color="auto"/>
                <w:bottom w:val="none" w:sz="0" w:space="0" w:color="auto"/>
                <w:right w:val="none" w:sz="0" w:space="0" w:color="auto"/>
              </w:divBdr>
            </w:div>
            <w:div w:id="1993633516">
              <w:marLeft w:val="0"/>
              <w:marRight w:val="0"/>
              <w:marTop w:val="0"/>
              <w:marBottom w:val="0"/>
              <w:divBdr>
                <w:top w:val="none" w:sz="0" w:space="0" w:color="auto"/>
                <w:left w:val="none" w:sz="0" w:space="0" w:color="auto"/>
                <w:bottom w:val="none" w:sz="0" w:space="0" w:color="auto"/>
                <w:right w:val="none" w:sz="0" w:space="0" w:color="auto"/>
              </w:divBdr>
            </w:div>
            <w:div w:id="1942257465">
              <w:marLeft w:val="0"/>
              <w:marRight w:val="0"/>
              <w:marTop w:val="0"/>
              <w:marBottom w:val="0"/>
              <w:divBdr>
                <w:top w:val="none" w:sz="0" w:space="0" w:color="auto"/>
                <w:left w:val="none" w:sz="0" w:space="0" w:color="auto"/>
                <w:bottom w:val="none" w:sz="0" w:space="0" w:color="auto"/>
                <w:right w:val="none" w:sz="0" w:space="0" w:color="auto"/>
              </w:divBdr>
            </w:div>
            <w:div w:id="1819835280">
              <w:marLeft w:val="0"/>
              <w:marRight w:val="0"/>
              <w:marTop w:val="0"/>
              <w:marBottom w:val="0"/>
              <w:divBdr>
                <w:top w:val="none" w:sz="0" w:space="0" w:color="auto"/>
                <w:left w:val="none" w:sz="0" w:space="0" w:color="auto"/>
                <w:bottom w:val="none" w:sz="0" w:space="0" w:color="auto"/>
                <w:right w:val="none" w:sz="0" w:space="0" w:color="auto"/>
              </w:divBdr>
            </w:div>
            <w:div w:id="1887522742">
              <w:marLeft w:val="0"/>
              <w:marRight w:val="0"/>
              <w:marTop w:val="0"/>
              <w:marBottom w:val="0"/>
              <w:divBdr>
                <w:top w:val="none" w:sz="0" w:space="0" w:color="auto"/>
                <w:left w:val="none" w:sz="0" w:space="0" w:color="auto"/>
                <w:bottom w:val="none" w:sz="0" w:space="0" w:color="auto"/>
                <w:right w:val="none" w:sz="0" w:space="0" w:color="auto"/>
              </w:divBdr>
            </w:div>
            <w:div w:id="139225909">
              <w:marLeft w:val="0"/>
              <w:marRight w:val="0"/>
              <w:marTop w:val="0"/>
              <w:marBottom w:val="0"/>
              <w:divBdr>
                <w:top w:val="none" w:sz="0" w:space="0" w:color="auto"/>
                <w:left w:val="none" w:sz="0" w:space="0" w:color="auto"/>
                <w:bottom w:val="none" w:sz="0" w:space="0" w:color="auto"/>
                <w:right w:val="none" w:sz="0" w:space="0" w:color="auto"/>
              </w:divBdr>
            </w:div>
            <w:div w:id="2095005120">
              <w:marLeft w:val="0"/>
              <w:marRight w:val="0"/>
              <w:marTop w:val="0"/>
              <w:marBottom w:val="0"/>
              <w:divBdr>
                <w:top w:val="none" w:sz="0" w:space="0" w:color="auto"/>
                <w:left w:val="none" w:sz="0" w:space="0" w:color="auto"/>
                <w:bottom w:val="none" w:sz="0" w:space="0" w:color="auto"/>
                <w:right w:val="none" w:sz="0" w:space="0" w:color="auto"/>
              </w:divBdr>
            </w:div>
            <w:div w:id="387532716">
              <w:marLeft w:val="0"/>
              <w:marRight w:val="0"/>
              <w:marTop w:val="0"/>
              <w:marBottom w:val="0"/>
              <w:divBdr>
                <w:top w:val="none" w:sz="0" w:space="0" w:color="auto"/>
                <w:left w:val="none" w:sz="0" w:space="0" w:color="auto"/>
                <w:bottom w:val="none" w:sz="0" w:space="0" w:color="auto"/>
                <w:right w:val="none" w:sz="0" w:space="0" w:color="auto"/>
              </w:divBdr>
            </w:div>
            <w:div w:id="741147308">
              <w:marLeft w:val="0"/>
              <w:marRight w:val="0"/>
              <w:marTop w:val="0"/>
              <w:marBottom w:val="0"/>
              <w:divBdr>
                <w:top w:val="none" w:sz="0" w:space="0" w:color="auto"/>
                <w:left w:val="none" w:sz="0" w:space="0" w:color="auto"/>
                <w:bottom w:val="none" w:sz="0" w:space="0" w:color="auto"/>
                <w:right w:val="none" w:sz="0" w:space="0" w:color="auto"/>
              </w:divBdr>
            </w:div>
            <w:div w:id="215823977">
              <w:marLeft w:val="0"/>
              <w:marRight w:val="0"/>
              <w:marTop w:val="0"/>
              <w:marBottom w:val="0"/>
              <w:divBdr>
                <w:top w:val="none" w:sz="0" w:space="0" w:color="auto"/>
                <w:left w:val="none" w:sz="0" w:space="0" w:color="auto"/>
                <w:bottom w:val="none" w:sz="0" w:space="0" w:color="auto"/>
                <w:right w:val="none" w:sz="0" w:space="0" w:color="auto"/>
              </w:divBdr>
            </w:div>
            <w:div w:id="1942491132">
              <w:marLeft w:val="0"/>
              <w:marRight w:val="0"/>
              <w:marTop w:val="0"/>
              <w:marBottom w:val="0"/>
              <w:divBdr>
                <w:top w:val="none" w:sz="0" w:space="0" w:color="auto"/>
                <w:left w:val="none" w:sz="0" w:space="0" w:color="auto"/>
                <w:bottom w:val="none" w:sz="0" w:space="0" w:color="auto"/>
                <w:right w:val="none" w:sz="0" w:space="0" w:color="auto"/>
              </w:divBdr>
            </w:div>
            <w:div w:id="1395808954">
              <w:marLeft w:val="0"/>
              <w:marRight w:val="0"/>
              <w:marTop w:val="0"/>
              <w:marBottom w:val="0"/>
              <w:divBdr>
                <w:top w:val="none" w:sz="0" w:space="0" w:color="auto"/>
                <w:left w:val="none" w:sz="0" w:space="0" w:color="auto"/>
                <w:bottom w:val="none" w:sz="0" w:space="0" w:color="auto"/>
                <w:right w:val="none" w:sz="0" w:space="0" w:color="auto"/>
              </w:divBdr>
            </w:div>
            <w:div w:id="740904033">
              <w:marLeft w:val="0"/>
              <w:marRight w:val="0"/>
              <w:marTop w:val="0"/>
              <w:marBottom w:val="0"/>
              <w:divBdr>
                <w:top w:val="none" w:sz="0" w:space="0" w:color="auto"/>
                <w:left w:val="none" w:sz="0" w:space="0" w:color="auto"/>
                <w:bottom w:val="none" w:sz="0" w:space="0" w:color="auto"/>
                <w:right w:val="none" w:sz="0" w:space="0" w:color="auto"/>
              </w:divBdr>
            </w:div>
            <w:div w:id="944070812">
              <w:marLeft w:val="0"/>
              <w:marRight w:val="0"/>
              <w:marTop w:val="0"/>
              <w:marBottom w:val="0"/>
              <w:divBdr>
                <w:top w:val="none" w:sz="0" w:space="0" w:color="auto"/>
                <w:left w:val="none" w:sz="0" w:space="0" w:color="auto"/>
                <w:bottom w:val="none" w:sz="0" w:space="0" w:color="auto"/>
                <w:right w:val="none" w:sz="0" w:space="0" w:color="auto"/>
              </w:divBdr>
            </w:div>
            <w:div w:id="1583442536">
              <w:marLeft w:val="0"/>
              <w:marRight w:val="0"/>
              <w:marTop w:val="0"/>
              <w:marBottom w:val="0"/>
              <w:divBdr>
                <w:top w:val="none" w:sz="0" w:space="0" w:color="auto"/>
                <w:left w:val="none" w:sz="0" w:space="0" w:color="auto"/>
                <w:bottom w:val="none" w:sz="0" w:space="0" w:color="auto"/>
                <w:right w:val="none" w:sz="0" w:space="0" w:color="auto"/>
              </w:divBdr>
            </w:div>
            <w:div w:id="1007908641">
              <w:marLeft w:val="0"/>
              <w:marRight w:val="0"/>
              <w:marTop w:val="0"/>
              <w:marBottom w:val="0"/>
              <w:divBdr>
                <w:top w:val="none" w:sz="0" w:space="0" w:color="auto"/>
                <w:left w:val="none" w:sz="0" w:space="0" w:color="auto"/>
                <w:bottom w:val="none" w:sz="0" w:space="0" w:color="auto"/>
                <w:right w:val="none" w:sz="0" w:space="0" w:color="auto"/>
              </w:divBdr>
            </w:div>
            <w:div w:id="1804155317">
              <w:marLeft w:val="0"/>
              <w:marRight w:val="0"/>
              <w:marTop w:val="0"/>
              <w:marBottom w:val="0"/>
              <w:divBdr>
                <w:top w:val="none" w:sz="0" w:space="0" w:color="auto"/>
                <w:left w:val="none" w:sz="0" w:space="0" w:color="auto"/>
                <w:bottom w:val="none" w:sz="0" w:space="0" w:color="auto"/>
                <w:right w:val="none" w:sz="0" w:space="0" w:color="auto"/>
              </w:divBdr>
            </w:div>
            <w:div w:id="2023312600">
              <w:marLeft w:val="0"/>
              <w:marRight w:val="0"/>
              <w:marTop w:val="0"/>
              <w:marBottom w:val="0"/>
              <w:divBdr>
                <w:top w:val="none" w:sz="0" w:space="0" w:color="auto"/>
                <w:left w:val="none" w:sz="0" w:space="0" w:color="auto"/>
                <w:bottom w:val="none" w:sz="0" w:space="0" w:color="auto"/>
                <w:right w:val="none" w:sz="0" w:space="0" w:color="auto"/>
              </w:divBdr>
            </w:div>
            <w:div w:id="141193121">
              <w:marLeft w:val="0"/>
              <w:marRight w:val="0"/>
              <w:marTop w:val="0"/>
              <w:marBottom w:val="0"/>
              <w:divBdr>
                <w:top w:val="none" w:sz="0" w:space="0" w:color="auto"/>
                <w:left w:val="none" w:sz="0" w:space="0" w:color="auto"/>
                <w:bottom w:val="none" w:sz="0" w:space="0" w:color="auto"/>
                <w:right w:val="none" w:sz="0" w:space="0" w:color="auto"/>
              </w:divBdr>
            </w:div>
            <w:div w:id="162865152">
              <w:marLeft w:val="0"/>
              <w:marRight w:val="0"/>
              <w:marTop w:val="0"/>
              <w:marBottom w:val="0"/>
              <w:divBdr>
                <w:top w:val="none" w:sz="0" w:space="0" w:color="auto"/>
                <w:left w:val="none" w:sz="0" w:space="0" w:color="auto"/>
                <w:bottom w:val="none" w:sz="0" w:space="0" w:color="auto"/>
                <w:right w:val="none" w:sz="0" w:space="0" w:color="auto"/>
              </w:divBdr>
            </w:div>
            <w:div w:id="971909847">
              <w:marLeft w:val="0"/>
              <w:marRight w:val="0"/>
              <w:marTop w:val="0"/>
              <w:marBottom w:val="0"/>
              <w:divBdr>
                <w:top w:val="none" w:sz="0" w:space="0" w:color="auto"/>
                <w:left w:val="none" w:sz="0" w:space="0" w:color="auto"/>
                <w:bottom w:val="none" w:sz="0" w:space="0" w:color="auto"/>
                <w:right w:val="none" w:sz="0" w:space="0" w:color="auto"/>
              </w:divBdr>
            </w:div>
            <w:div w:id="145317023">
              <w:marLeft w:val="0"/>
              <w:marRight w:val="0"/>
              <w:marTop w:val="0"/>
              <w:marBottom w:val="0"/>
              <w:divBdr>
                <w:top w:val="none" w:sz="0" w:space="0" w:color="auto"/>
                <w:left w:val="none" w:sz="0" w:space="0" w:color="auto"/>
                <w:bottom w:val="none" w:sz="0" w:space="0" w:color="auto"/>
                <w:right w:val="none" w:sz="0" w:space="0" w:color="auto"/>
              </w:divBdr>
            </w:div>
            <w:div w:id="1793203052">
              <w:marLeft w:val="0"/>
              <w:marRight w:val="0"/>
              <w:marTop w:val="0"/>
              <w:marBottom w:val="0"/>
              <w:divBdr>
                <w:top w:val="none" w:sz="0" w:space="0" w:color="auto"/>
                <w:left w:val="none" w:sz="0" w:space="0" w:color="auto"/>
                <w:bottom w:val="none" w:sz="0" w:space="0" w:color="auto"/>
                <w:right w:val="none" w:sz="0" w:space="0" w:color="auto"/>
              </w:divBdr>
            </w:div>
            <w:div w:id="289870644">
              <w:marLeft w:val="0"/>
              <w:marRight w:val="0"/>
              <w:marTop w:val="0"/>
              <w:marBottom w:val="0"/>
              <w:divBdr>
                <w:top w:val="none" w:sz="0" w:space="0" w:color="auto"/>
                <w:left w:val="none" w:sz="0" w:space="0" w:color="auto"/>
                <w:bottom w:val="none" w:sz="0" w:space="0" w:color="auto"/>
                <w:right w:val="none" w:sz="0" w:space="0" w:color="auto"/>
              </w:divBdr>
            </w:div>
            <w:div w:id="1376077477">
              <w:marLeft w:val="0"/>
              <w:marRight w:val="0"/>
              <w:marTop w:val="0"/>
              <w:marBottom w:val="0"/>
              <w:divBdr>
                <w:top w:val="none" w:sz="0" w:space="0" w:color="auto"/>
                <w:left w:val="none" w:sz="0" w:space="0" w:color="auto"/>
                <w:bottom w:val="none" w:sz="0" w:space="0" w:color="auto"/>
                <w:right w:val="none" w:sz="0" w:space="0" w:color="auto"/>
              </w:divBdr>
            </w:div>
            <w:div w:id="1155610020">
              <w:marLeft w:val="0"/>
              <w:marRight w:val="0"/>
              <w:marTop w:val="0"/>
              <w:marBottom w:val="0"/>
              <w:divBdr>
                <w:top w:val="none" w:sz="0" w:space="0" w:color="auto"/>
                <w:left w:val="none" w:sz="0" w:space="0" w:color="auto"/>
                <w:bottom w:val="none" w:sz="0" w:space="0" w:color="auto"/>
                <w:right w:val="none" w:sz="0" w:space="0" w:color="auto"/>
              </w:divBdr>
            </w:div>
            <w:div w:id="2097512250">
              <w:marLeft w:val="0"/>
              <w:marRight w:val="0"/>
              <w:marTop w:val="0"/>
              <w:marBottom w:val="0"/>
              <w:divBdr>
                <w:top w:val="none" w:sz="0" w:space="0" w:color="auto"/>
                <w:left w:val="none" w:sz="0" w:space="0" w:color="auto"/>
                <w:bottom w:val="none" w:sz="0" w:space="0" w:color="auto"/>
                <w:right w:val="none" w:sz="0" w:space="0" w:color="auto"/>
              </w:divBdr>
            </w:div>
            <w:div w:id="25910580">
              <w:marLeft w:val="0"/>
              <w:marRight w:val="0"/>
              <w:marTop w:val="0"/>
              <w:marBottom w:val="0"/>
              <w:divBdr>
                <w:top w:val="none" w:sz="0" w:space="0" w:color="auto"/>
                <w:left w:val="none" w:sz="0" w:space="0" w:color="auto"/>
                <w:bottom w:val="none" w:sz="0" w:space="0" w:color="auto"/>
                <w:right w:val="none" w:sz="0" w:space="0" w:color="auto"/>
              </w:divBdr>
            </w:div>
            <w:div w:id="832457004">
              <w:marLeft w:val="0"/>
              <w:marRight w:val="0"/>
              <w:marTop w:val="0"/>
              <w:marBottom w:val="0"/>
              <w:divBdr>
                <w:top w:val="none" w:sz="0" w:space="0" w:color="auto"/>
                <w:left w:val="none" w:sz="0" w:space="0" w:color="auto"/>
                <w:bottom w:val="none" w:sz="0" w:space="0" w:color="auto"/>
                <w:right w:val="none" w:sz="0" w:space="0" w:color="auto"/>
              </w:divBdr>
            </w:div>
            <w:div w:id="1035883318">
              <w:marLeft w:val="0"/>
              <w:marRight w:val="0"/>
              <w:marTop w:val="0"/>
              <w:marBottom w:val="0"/>
              <w:divBdr>
                <w:top w:val="none" w:sz="0" w:space="0" w:color="auto"/>
                <w:left w:val="none" w:sz="0" w:space="0" w:color="auto"/>
                <w:bottom w:val="none" w:sz="0" w:space="0" w:color="auto"/>
                <w:right w:val="none" w:sz="0" w:space="0" w:color="auto"/>
              </w:divBdr>
            </w:div>
            <w:div w:id="1625187349">
              <w:marLeft w:val="0"/>
              <w:marRight w:val="0"/>
              <w:marTop w:val="0"/>
              <w:marBottom w:val="0"/>
              <w:divBdr>
                <w:top w:val="none" w:sz="0" w:space="0" w:color="auto"/>
                <w:left w:val="none" w:sz="0" w:space="0" w:color="auto"/>
                <w:bottom w:val="none" w:sz="0" w:space="0" w:color="auto"/>
                <w:right w:val="none" w:sz="0" w:space="0" w:color="auto"/>
              </w:divBdr>
            </w:div>
            <w:div w:id="325474687">
              <w:marLeft w:val="0"/>
              <w:marRight w:val="0"/>
              <w:marTop w:val="0"/>
              <w:marBottom w:val="0"/>
              <w:divBdr>
                <w:top w:val="none" w:sz="0" w:space="0" w:color="auto"/>
                <w:left w:val="none" w:sz="0" w:space="0" w:color="auto"/>
                <w:bottom w:val="none" w:sz="0" w:space="0" w:color="auto"/>
                <w:right w:val="none" w:sz="0" w:space="0" w:color="auto"/>
              </w:divBdr>
            </w:div>
            <w:div w:id="1914586351">
              <w:marLeft w:val="0"/>
              <w:marRight w:val="0"/>
              <w:marTop w:val="0"/>
              <w:marBottom w:val="0"/>
              <w:divBdr>
                <w:top w:val="none" w:sz="0" w:space="0" w:color="auto"/>
                <w:left w:val="none" w:sz="0" w:space="0" w:color="auto"/>
                <w:bottom w:val="none" w:sz="0" w:space="0" w:color="auto"/>
                <w:right w:val="none" w:sz="0" w:space="0" w:color="auto"/>
              </w:divBdr>
            </w:div>
            <w:div w:id="783109580">
              <w:marLeft w:val="0"/>
              <w:marRight w:val="0"/>
              <w:marTop w:val="0"/>
              <w:marBottom w:val="0"/>
              <w:divBdr>
                <w:top w:val="none" w:sz="0" w:space="0" w:color="auto"/>
                <w:left w:val="none" w:sz="0" w:space="0" w:color="auto"/>
                <w:bottom w:val="none" w:sz="0" w:space="0" w:color="auto"/>
                <w:right w:val="none" w:sz="0" w:space="0" w:color="auto"/>
              </w:divBdr>
            </w:div>
            <w:div w:id="705377143">
              <w:marLeft w:val="0"/>
              <w:marRight w:val="0"/>
              <w:marTop w:val="0"/>
              <w:marBottom w:val="0"/>
              <w:divBdr>
                <w:top w:val="none" w:sz="0" w:space="0" w:color="auto"/>
                <w:left w:val="none" w:sz="0" w:space="0" w:color="auto"/>
                <w:bottom w:val="none" w:sz="0" w:space="0" w:color="auto"/>
                <w:right w:val="none" w:sz="0" w:space="0" w:color="auto"/>
              </w:divBdr>
            </w:div>
            <w:div w:id="1708482592">
              <w:marLeft w:val="0"/>
              <w:marRight w:val="0"/>
              <w:marTop w:val="0"/>
              <w:marBottom w:val="0"/>
              <w:divBdr>
                <w:top w:val="none" w:sz="0" w:space="0" w:color="auto"/>
                <w:left w:val="none" w:sz="0" w:space="0" w:color="auto"/>
                <w:bottom w:val="none" w:sz="0" w:space="0" w:color="auto"/>
                <w:right w:val="none" w:sz="0" w:space="0" w:color="auto"/>
              </w:divBdr>
            </w:div>
            <w:div w:id="1380738863">
              <w:marLeft w:val="0"/>
              <w:marRight w:val="0"/>
              <w:marTop w:val="0"/>
              <w:marBottom w:val="0"/>
              <w:divBdr>
                <w:top w:val="none" w:sz="0" w:space="0" w:color="auto"/>
                <w:left w:val="none" w:sz="0" w:space="0" w:color="auto"/>
                <w:bottom w:val="none" w:sz="0" w:space="0" w:color="auto"/>
                <w:right w:val="none" w:sz="0" w:space="0" w:color="auto"/>
              </w:divBdr>
            </w:div>
            <w:div w:id="707872115">
              <w:marLeft w:val="0"/>
              <w:marRight w:val="0"/>
              <w:marTop w:val="0"/>
              <w:marBottom w:val="0"/>
              <w:divBdr>
                <w:top w:val="none" w:sz="0" w:space="0" w:color="auto"/>
                <w:left w:val="none" w:sz="0" w:space="0" w:color="auto"/>
                <w:bottom w:val="none" w:sz="0" w:space="0" w:color="auto"/>
                <w:right w:val="none" w:sz="0" w:space="0" w:color="auto"/>
              </w:divBdr>
            </w:div>
            <w:div w:id="1841116525">
              <w:marLeft w:val="0"/>
              <w:marRight w:val="0"/>
              <w:marTop w:val="0"/>
              <w:marBottom w:val="0"/>
              <w:divBdr>
                <w:top w:val="none" w:sz="0" w:space="0" w:color="auto"/>
                <w:left w:val="none" w:sz="0" w:space="0" w:color="auto"/>
                <w:bottom w:val="none" w:sz="0" w:space="0" w:color="auto"/>
                <w:right w:val="none" w:sz="0" w:space="0" w:color="auto"/>
              </w:divBdr>
            </w:div>
            <w:div w:id="723680438">
              <w:marLeft w:val="0"/>
              <w:marRight w:val="0"/>
              <w:marTop w:val="0"/>
              <w:marBottom w:val="0"/>
              <w:divBdr>
                <w:top w:val="none" w:sz="0" w:space="0" w:color="auto"/>
                <w:left w:val="none" w:sz="0" w:space="0" w:color="auto"/>
                <w:bottom w:val="none" w:sz="0" w:space="0" w:color="auto"/>
                <w:right w:val="none" w:sz="0" w:space="0" w:color="auto"/>
              </w:divBdr>
            </w:div>
            <w:div w:id="1940598739">
              <w:marLeft w:val="0"/>
              <w:marRight w:val="0"/>
              <w:marTop w:val="0"/>
              <w:marBottom w:val="0"/>
              <w:divBdr>
                <w:top w:val="none" w:sz="0" w:space="0" w:color="auto"/>
                <w:left w:val="none" w:sz="0" w:space="0" w:color="auto"/>
                <w:bottom w:val="none" w:sz="0" w:space="0" w:color="auto"/>
                <w:right w:val="none" w:sz="0" w:space="0" w:color="auto"/>
              </w:divBdr>
            </w:div>
            <w:div w:id="1127894178">
              <w:marLeft w:val="0"/>
              <w:marRight w:val="0"/>
              <w:marTop w:val="0"/>
              <w:marBottom w:val="0"/>
              <w:divBdr>
                <w:top w:val="none" w:sz="0" w:space="0" w:color="auto"/>
                <w:left w:val="none" w:sz="0" w:space="0" w:color="auto"/>
                <w:bottom w:val="none" w:sz="0" w:space="0" w:color="auto"/>
                <w:right w:val="none" w:sz="0" w:space="0" w:color="auto"/>
              </w:divBdr>
            </w:div>
            <w:div w:id="131992764">
              <w:marLeft w:val="0"/>
              <w:marRight w:val="0"/>
              <w:marTop w:val="0"/>
              <w:marBottom w:val="0"/>
              <w:divBdr>
                <w:top w:val="none" w:sz="0" w:space="0" w:color="auto"/>
                <w:left w:val="none" w:sz="0" w:space="0" w:color="auto"/>
                <w:bottom w:val="none" w:sz="0" w:space="0" w:color="auto"/>
                <w:right w:val="none" w:sz="0" w:space="0" w:color="auto"/>
              </w:divBdr>
            </w:div>
            <w:div w:id="636491608">
              <w:marLeft w:val="0"/>
              <w:marRight w:val="0"/>
              <w:marTop w:val="0"/>
              <w:marBottom w:val="0"/>
              <w:divBdr>
                <w:top w:val="none" w:sz="0" w:space="0" w:color="auto"/>
                <w:left w:val="none" w:sz="0" w:space="0" w:color="auto"/>
                <w:bottom w:val="none" w:sz="0" w:space="0" w:color="auto"/>
                <w:right w:val="none" w:sz="0" w:space="0" w:color="auto"/>
              </w:divBdr>
            </w:div>
            <w:div w:id="717245470">
              <w:marLeft w:val="0"/>
              <w:marRight w:val="0"/>
              <w:marTop w:val="0"/>
              <w:marBottom w:val="0"/>
              <w:divBdr>
                <w:top w:val="none" w:sz="0" w:space="0" w:color="auto"/>
                <w:left w:val="none" w:sz="0" w:space="0" w:color="auto"/>
                <w:bottom w:val="none" w:sz="0" w:space="0" w:color="auto"/>
                <w:right w:val="none" w:sz="0" w:space="0" w:color="auto"/>
              </w:divBdr>
            </w:div>
            <w:div w:id="952515602">
              <w:marLeft w:val="0"/>
              <w:marRight w:val="0"/>
              <w:marTop w:val="0"/>
              <w:marBottom w:val="0"/>
              <w:divBdr>
                <w:top w:val="none" w:sz="0" w:space="0" w:color="auto"/>
                <w:left w:val="none" w:sz="0" w:space="0" w:color="auto"/>
                <w:bottom w:val="none" w:sz="0" w:space="0" w:color="auto"/>
                <w:right w:val="none" w:sz="0" w:space="0" w:color="auto"/>
              </w:divBdr>
            </w:div>
            <w:div w:id="210192554">
              <w:marLeft w:val="0"/>
              <w:marRight w:val="0"/>
              <w:marTop w:val="0"/>
              <w:marBottom w:val="0"/>
              <w:divBdr>
                <w:top w:val="none" w:sz="0" w:space="0" w:color="auto"/>
                <w:left w:val="none" w:sz="0" w:space="0" w:color="auto"/>
                <w:bottom w:val="none" w:sz="0" w:space="0" w:color="auto"/>
                <w:right w:val="none" w:sz="0" w:space="0" w:color="auto"/>
              </w:divBdr>
            </w:div>
            <w:div w:id="1229802389">
              <w:marLeft w:val="0"/>
              <w:marRight w:val="0"/>
              <w:marTop w:val="0"/>
              <w:marBottom w:val="0"/>
              <w:divBdr>
                <w:top w:val="none" w:sz="0" w:space="0" w:color="auto"/>
                <w:left w:val="none" w:sz="0" w:space="0" w:color="auto"/>
                <w:bottom w:val="none" w:sz="0" w:space="0" w:color="auto"/>
                <w:right w:val="none" w:sz="0" w:space="0" w:color="auto"/>
              </w:divBdr>
            </w:div>
            <w:div w:id="851991211">
              <w:marLeft w:val="0"/>
              <w:marRight w:val="0"/>
              <w:marTop w:val="0"/>
              <w:marBottom w:val="0"/>
              <w:divBdr>
                <w:top w:val="none" w:sz="0" w:space="0" w:color="auto"/>
                <w:left w:val="none" w:sz="0" w:space="0" w:color="auto"/>
                <w:bottom w:val="none" w:sz="0" w:space="0" w:color="auto"/>
                <w:right w:val="none" w:sz="0" w:space="0" w:color="auto"/>
              </w:divBdr>
            </w:div>
            <w:div w:id="62141163">
              <w:marLeft w:val="0"/>
              <w:marRight w:val="0"/>
              <w:marTop w:val="0"/>
              <w:marBottom w:val="0"/>
              <w:divBdr>
                <w:top w:val="none" w:sz="0" w:space="0" w:color="auto"/>
                <w:left w:val="none" w:sz="0" w:space="0" w:color="auto"/>
                <w:bottom w:val="none" w:sz="0" w:space="0" w:color="auto"/>
                <w:right w:val="none" w:sz="0" w:space="0" w:color="auto"/>
              </w:divBdr>
            </w:div>
            <w:div w:id="2078018837">
              <w:marLeft w:val="0"/>
              <w:marRight w:val="0"/>
              <w:marTop w:val="0"/>
              <w:marBottom w:val="0"/>
              <w:divBdr>
                <w:top w:val="none" w:sz="0" w:space="0" w:color="auto"/>
                <w:left w:val="none" w:sz="0" w:space="0" w:color="auto"/>
                <w:bottom w:val="none" w:sz="0" w:space="0" w:color="auto"/>
                <w:right w:val="none" w:sz="0" w:space="0" w:color="auto"/>
              </w:divBdr>
            </w:div>
            <w:div w:id="1897888457">
              <w:marLeft w:val="0"/>
              <w:marRight w:val="0"/>
              <w:marTop w:val="0"/>
              <w:marBottom w:val="0"/>
              <w:divBdr>
                <w:top w:val="none" w:sz="0" w:space="0" w:color="auto"/>
                <w:left w:val="none" w:sz="0" w:space="0" w:color="auto"/>
                <w:bottom w:val="none" w:sz="0" w:space="0" w:color="auto"/>
                <w:right w:val="none" w:sz="0" w:space="0" w:color="auto"/>
              </w:divBdr>
            </w:div>
            <w:div w:id="667564209">
              <w:marLeft w:val="0"/>
              <w:marRight w:val="0"/>
              <w:marTop w:val="0"/>
              <w:marBottom w:val="0"/>
              <w:divBdr>
                <w:top w:val="none" w:sz="0" w:space="0" w:color="auto"/>
                <w:left w:val="none" w:sz="0" w:space="0" w:color="auto"/>
                <w:bottom w:val="none" w:sz="0" w:space="0" w:color="auto"/>
                <w:right w:val="none" w:sz="0" w:space="0" w:color="auto"/>
              </w:divBdr>
            </w:div>
            <w:div w:id="1980652090">
              <w:marLeft w:val="0"/>
              <w:marRight w:val="0"/>
              <w:marTop w:val="0"/>
              <w:marBottom w:val="0"/>
              <w:divBdr>
                <w:top w:val="none" w:sz="0" w:space="0" w:color="auto"/>
                <w:left w:val="none" w:sz="0" w:space="0" w:color="auto"/>
                <w:bottom w:val="none" w:sz="0" w:space="0" w:color="auto"/>
                <w:right w:val="none" w:sz="0" w:space="0" w:color="auto"/>
              </w:divBdr>
            </w:div>
            <w:div w:id="119418161">
              <w:marLeft w:val="0"/>
              <w:marRight w:val="0"/>
              <w:marTop w:val="0"/>
              <w:marBottom w:val="0"/>
              <w:divBdr>
                <w:top w:val="none" w:sz="0" w:space="0" w:color="auto"/>
                <w:left w:val="none" w:sz="0" w:space="0" w:color="auto"/>
                <w:bottom w:val="none" w:sz="0" w:space="0" w:color="auto"/>
                <w:right w:val="none" w:sz="0" w:space="0" w:color="auto"/>
              </w:divBdr>
            </w:div>
            <w:div w:id="1288509831">
              <w:marLeft w:val="0"/>
              <w:marRight w:val="0"/>
              <w:marTop w:val="0"/>
              <w:marBottom w:val="0"/>
              <w:divBdr>
                <w:top w:val="none" w:sz="0" w:space="0" w:color="auto"/>
                <w:left w:val="none" w:sz="0" w:space="0" w:color="auto"/>
                <w:bottom w:val="none" w:sz="0" w:space="0" w:color="auto"/>
                <w:right w:val="none" w:sz="0" w:space="0" w:color="auto"/>
              </w:divBdr>
            </w:div>
            <w:div w:id="1671984768">
              <w:marLeft w:val="0"/>
              <w:marRight w:val="0"/>
              <w:marTop w:val="0"/>
              <w:marBottom w:val="0"/>
              <w:divBdr>
                <w:top w:val="none" w:sz="0" w:space="0" w:color="auto"/>
                <w:left w:val="none" w:sz="0" w:space="0" w:color="auto"/>
                <w:bottom w:val="none" w:sz="0" w:space="0" w:color="auto"/>
                <w:right w:val="none" w:sz="0" w:space="0" w:color="auto"/>
              </w:divBdr>
            </w:div>
            <w:div w:id="1091270349">
              <w:marLeft w:val="0"/>
              <w:marRight w:val="0"/>
              <w:marTop w:val="0"/>
              <w:marBottom w:val="0"/>
              <w:divBdr>
                <w:top w:val="none" w:sz="0" w:space="0" w:color="auto"/>
                <w:left w:val="none" w:sz="0" w:space="0" w:color="auto"/>
                <w:bottom w:val="none" w:sz="0" w:space="0" w:color="auto"/>
                <w:right w:val="none" w:sz="0" w:space="0" w:color="auto"/>
              </w:divBdr>
            </w:div>
            <w:div w:id="1251699512">
              <w:marLeft w:val="0"/>
              <w:marRight w:val="0"/>
              <w:marTop w:val="0"/>
              <w:marBottom w:val="0"/>
              <w:divBdr>
                <w:top w:val="none" w:sz="0" w:space="0" w:color="auto"/>
                <w:left w:val="none" w:sz="0" w:space="0" w:color="auto"/>
                <w:bottom w:val="none" w:sz="0" w:space="0" w:color="auto"/>
                <w:right w:val="none" w:sz="0" w:space="0" w:color="auto"/>
              </w:divBdr>
            </w:div>
            <w:div w:id="2091543325">
              <w:marLeft w:val="0"/>
              <w:marRight w:val="0"/>
              <w:marTop w:val="0"/>
              <w:marBottom w:val="0"/>
              <w:divBdr>
                <w:top w:val="none" w:sz="0" w:space="0" w:color="auto"/>
                <w:left w:val="none" w:sz="0" w:space="0" w:color="auto"/>
                <w:bottom w:val="none" w:sz="0" w:space="0" w:color="auto"/>
                <w:right w:val="none" w:sz="0" w:space="0" w:color="auto"/>
              </w:divBdr>
            </w:div>
            <w:div w:id="1487044264">
              <w:marLeft w:val="0"/>
              <w:marRight w:val="0"/>
              <w:marTop w:val="0"/>
              <w:marBottom w:val="0"/>
              <w:divBdr>
                <w:top w:val="none" w:sz="0" w:space="0" w:color="auto"/>
                <w:left w:val="none" w:sz="0" w:space="0" w:color="auto"/>
                <w:bottom w:val="none" w:sz="0" w:space="0" w:color="auto"/>
                <w:right w:val="none" w:sz="0" w:space="0" w:color="auto"/>
              </w:divBdr>
            </w:div>
            <w:div w:id="312686929">
              <w:marLeft w:val="0"/>
              <w:marRight w:val="0"/>
              <w:marTop w:val="0"/>
              <w:marBottom w:val="0"/>
              <w:divBdr>
                <w:top w:val="none" w:sz="0" w:space="0" w:color="auto"/>
                <w:left w:val="none" w:sz="0" w:space="0" w:color="auto"/>
                <w:bottom w:val="none" w:sz="0" w:space="0" w:color="auto"/>
                <w:right w:val="none" w:sz="0" w:space="0" w:color="auto"/>
              </w:divBdr>
            </w:div>
            <w:div w:id="1596933611">
              <w:marLeft w:val="0"/>
              <w:marRight w:val="0"/>
              <w:marTop w:val="0"/>
              <w:marBottom w:val="0"/>
              <w:divBdr>
                <w:top w:val="none" w:sz="0" w:space="0" w:color="auto"/>
                <w:left w:val="none" w:sz="0" w:space="0" w:color="auto"/>
                <w:bottom w:val="none" w:sz="0" w:space="0" w:color="auto"/>
                <w:right w:val="none" w:sz="0" w:space="0" w:color="auto"/>
              </w:divBdr>
            </w:div>
            <w:div w:id="1982073987">
              <w:marLeft w:val="0"/>
              <w:marRight w:val="0"/>
              <w:marTop w:val="0"/>
              <w:marBottom w:val="0"/>
              <w:divBdr>
                <w:top w:val="none" w:sz="0" w:space="0" w:color="auto"/>
                <w:left w:val="none" w:sz="0" w:space="0" w:color="auto"/>
                <w:bottom w:val="none" w:sz="0" w:space="0" w:color="auto"/>
                <w:right w:val="none" w:sz="0" w:space="0" w:color="auto"/>
              </w:divBdr>
            </w:div>
            <w:div w:id="369305961">
              <w:marLeft w:val="0"/>
              <w:marRight w:val="0"/>
              <w:marTop w:val="0"/>
              <w:marBottom w:val="0"/>
              <w:divBdr>
                <w:top w:val="none" w:sz="0" w:space="0" w:color="auto"/>
                <w:left w:val="none" w:sz="0" w:space="0" w:color="auto"/>
                <w:bottom w:val="none" w:sz="0" w:space="0" w:color="auto"/>
                <w:right w:val="none" w:sz="0" w:space="0" w:color="auto"/>
              </w:divBdr>
            </w:div>
            <w:div w:id="9396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8646">
      <w:bodyDiv w:val="1"/>
      <w:marLeft w:val="0"/>
      <w:marRight w:val="0"/>
      <w:marTop w:val="0"/>
      <w:marBottom w:val="0"/>
      <w:divBdr>
        <w:top w:val="none" w:sz="0" w:space="0" w:color="auto"/>
        <w:left w:val="none" w:sz="0" w:space="0" w:color="auto"/>
        <w:bottom w:val="none" w:sz="0" w:space="0" w:color="auto"/>
        <w:right w:val="none" w:sz="0" w:space="0" w:color="auto"/>
      </w:divBdr>
      <w:divsChild>
        <w:div w:id="2026900083">
          <w:marLeft w:val="0"/>
          <w:marRight w:val="0"/>
          <w:marTop w:val="0"/>
          <w:marBottom w:val="0"/>
          <w:divBdr>
            <w:top w:val="none" w:sz="0" w:space="0" w:color="auto"/>
            <w:left w:val="none" w:sz="0" w:space="0" w:color="auto"/>
            <w:bottom w:val="none" w:sz="0" w:space="0" w:color="auto"/>
            <w:right w:val="none" w:sz="0" w:space="0" w:color="auto"/>
          </w:divBdr>
          <w:divsChild>
            <w:div w:id="1878814652">
              <w:marLeft w:val="0"/>
              <w:marRight w:val="0"/>
              <w:marTop w:val="0"/>
              <w:marBottom w:val="0"/>
              <w:divBdr>
                <w:top w:val="none" w:sz="0" w:space="0" w:color="auto"/>
                <w:left w:val="none" w:sz="0" w:space="0" w:color="auto"/>
                <w:bottom w:val="none" w:sz="0" w:space="0" w:color="auto"/>
                <w:right w:val="none" w:sz="0" w:space="0" w:color="auto"/>
              </w:divBdr>
            </w:div>
            <w:div w:id="400754343">
              <w:marLeft w:val="0"/>
              <w:marRight w:val="0"/>
              <w:marTop w:val="0"/>
              <w:marBottom w:val="0"/>
              <w:divBdr>
                <w:top w:val="none" w:sz="0" w:space="0" w:color="auto"/>
                <w:left w:val="none" w:sz="0" w:space="0" w:color="auto"/>
                <w:bottom w:val="none" w:sz="0" w:space="0" w:color="auto"/>
                <w:right w:val="none" w:sz="0" w:space="0" w:color="auto"/>
              </w:divBdr>
            </w:div>
            <w:div w:id="1301496683">
              <w:marLeft w:val="0"/>
              <w:marRight w:val="0"/>
              <w:marTop w:val="0"/>
              <w:marBottom w:val="0"/>
              <w:divBdr>
                <w:top w:val="none" w:sz="0" w:space="0" w:color="auto"/>
                <w:left w:val="none" w:sz="0" w:space="0" w:color="auto"/>
                <w:bottom w:val="none" w:sz="0" w:space="0" w:color="auto"/>
                <w:right w:val="none" w:sz="0" w:space="0" w:color="auto"/>
              </w:divBdr>
            </w:div>
            <w:div w:id="2069455114">
              <w:marLeft w:val="0"/>
              <w:marRight w:val="0"/>
              <w:marTop w:val="0"/>
              <w:marBottom w:val="0"/>
              <w:divBdr>
                <w:top w:val="none" w:sz="0" w:space="0" w:color="auto"/>
                <w:left w:val="none" w:sz="0" w:space="0" w:color="auto"/>
                <w:bottom w:val="none" w:sz="0" w:space="0" w:color="auto"/>
                <w:right w:val="none" w:sz="0" w:space="0" w:color="auto"/>
              </w:divBdr>
            </w:div>
            <w:div w:id="1435906393">
              <w:marLeft w:val="0"/>
              <w:marRight w:val="0"/>
              <w:marTop w:val="0"/>
              <w:marBottom w:val="0"/>
              <w:divBdr>
                <w:top w:val="none" w:sz="0" w:space="0" w:color="auto"/>
                <w:left w:val="none" w:sz="0" w:space="0" w:color="auto"/>
                <w:bottom w:val="none" w:sz="0" w:space="0" w:color="auto"/>
                <w:right w:val="none" w:sz="0" w:space="0" w:color="auto"/>
              </w:divBdr>
            </w:div>
            <w:div w:id="935023059">
              <w:marLeft w:val="0"/>
              <w:marRight w:val="0"/>
              <w:marTop w:val="0"/>
              <w:marBottom w:val="0"/>
              <w:divBdr>
                <w:top w:val="none" w:sz="0" w:space="0" w:color="auto"/>
                <w:left w:val="none" w:sz="0" w:space="0" w:color="auto"/>
                <w:bottom w:val="none" w:sz="0" w:space="0" w:color="auto"/>
                <w:right w:val="none" w:sz="0" w:space="0" w:color="auto"/>
              </w:divBdr>
            </w:div>
            <w:div w:id="849179824">
              <w:marLeft w:val="0"/>
              <w:marRight w:val="0"/>
              <w:marTop w:val="0"/>
              <w:marBottom w:val="0"/>
              <w:divBdr>
                <w:top w:val="none" w:sz="0" w:space="0" w:color="auto"/>
                <w:left w:val="none" w:sz="0" w:space="0" w:color="auto"/>
                <w:bottom w:val="none" w:sz="0" w:space="0" w:color="auto"/>
                <w:right w:val="none" w:sz="0" w:space="0" w:color="auto"/>
              </w:divBdr>
            </w:div>
            <w:div w:id="987392768">
              <w:marLeft w:val="0"/>
              <w:marRight w:val="0"/>
              <w:marTop w:val="0"/>
              <w:marBottom w:val="0"/>
              <w:divBdr>
                <w:top w:val="none" w:sz="0" w:space="0" w:color="auto"/>
                <w:left w:val="none" w:sz="0" w:space="0" w:color="auto"/>
                <w:bottom w:val="none" w:sz="0" w:space="0" w:color="auto"/>
                <w:right w:val="none" w:sz="0" w:space="0" w:color="auto"/>
              </w:divBdr>
            </w:div>
            <w:div w:id="218564395">
              <w:marLeft w:val="0"/>
              <w:marRight w:val="0"/>
              <w:marTop w:val="0"/>
              <w:marBottom w:val="0"/>
              <w:divBdr>
                <w:top w:val="none" w:sz="0" w:space="0" w:color="auto"/>
                <w:left w:val="none" w:sz="0" w:space="0" w:color="auto"/>
                <w:bottom w:val="none" w:sz="0" w:space="0" w:color="auto"/>
                <w:right w:val="none" w:sz="0" w:space="0" w:color="auto"/>
              </w:divBdr>
            </w:div>
            <w:div w:id="2137327400">
              <w:marLeft w:val="0"/>
              <w:marRight w:val="0"/>
              <w:marTop w:val="0"/>
              <w:marBottom w:val="0"/>
              <w:divBdr>
                <w:top w:val="none" w:sz="0" w:space="0" w:color="auto"/>
                <w:left w:val="none" w:sz="0" w:space="0" w:color="auto"/>
                <w:bottom w:val="none" w:sz="0" w:space="0" w:color="auto"/>
                <w:right w:val="none" w:sz="0" w:space="0" w:color="auto"/>
              </w:divBdr>
            </w:div>
            <w:div w:id="15615650">
              <w:marLeft w:val="0"/>
              <w:marRight w:val="0"/>
              <w:marTop w:val="0"/>
              <w:marBottom w:val="0"/>
              <w:divBdr>
                <w:top w:val="none" w:sz="0" w:space="0" w:color="auto"/>
                <w:left w:val="none" w:sz="0" w:space="0" w:color="auto"/>
                <w:bottom w:val="none" w:sz="0" w:space="0" w:color="auto"/>
                <w:right w:val="none" w:sz="0" w:space="0" w:color="auto"/>
              </w:divBdr>
            </w:div>
            <w:div w:id="1644038022">
              <w:marLeft w:val="0"/>
              <w:marRight w:val="0"/>
              <w:marTop w:val="0"/>
              <w:marBottom w:val="0"/>
              <w:divBdr>
                <w:top w:val="none" w:sz="0" w:space="0" w:color="auto"/>
                <w:left w:val="none" w:sz="0" w:space="0" w:color="auto"/>
                <w:bottom w:val="none" w:sz="0" w:space="0" w:color="auto"/>
                <w:right w:val="none" w:sz="0" w:space="0" w:color="auto"/>
              </w:divBdr>
            </w:div>
            <w:div w:id="772745665">
              <w:marLeft w:val="0"/>
              <w:marRight w:val="0"/>
              <w:marTop w:val="0"/>
              <w:marBottom w:val="0"/>
              <w:divBdr>
                <w:top w:val="none" w:sz="0" w:space="0" w:color="auto"/>
                <w:left w:val="none" w:sz="0" w:space="0" w:color="auto"/>
                <w:bottom w:val="none" w:sz="0" w:space="0" w:color="auto"/>
                <w:right w:val="none" w:sz="0" w:space="0" w:color="auto"/>
              </w:divBdr>
            </w:div>
            <w:div w:id="1962955255">
              <w:marLeft w:val="0"/>
              <w:marRight w:val="0"/>
              <w:marTop w:val="0"/>
              <w:marBottom w:val="0"/>
              <w:divBdr>
                <w:top w:val="none" w:sz="0" w:space="0" w:color="auto"/>
                <w:left w:val="none" w:sz="0" w:space="0" w:color="auto"/>
                <w:bottom w:val="none" w:sz="0" w:space="0" w:color="auto"/>
                <w:right w:val="none" w:sz="0" w:space="0" w:color="auto"/>
              </w:divBdr>
            </w:div>
            <w:div w:id="42985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6433">
      <w:bodyDiv w:val="1"/>
      <w:marLeft w:val="0"/>
      <w:marRight w:val="0"/>
      <w:marTop w:val="0"/>
      <w:marBottom w:val="0"/>
      <w:divBdr>
        <w:top w:val="none" w:sz="0" w:space="0" w:color="auto"/>
        <w:left w:val="none" w:sz="0" w:space="0" w:color="auto"/>
        <w:bottom w:val="none" w:sz="0" w:space="0" w:color="auto"/>
        <w:right w:val="none" w:sz="0" w:space="0" w:color="auto"/>
      </w:divBdr>
      <w:divsChild>
        <w:div w:id="348871839">
          <w:marLeft w:val="0"/>
          <w:marRight w:val="0"/>
          <w:marTop w:val="0"/>
          <w:marBottom w:val="0"/>
          <w:divBdr>
            <w:top w:val="none" w:sz="0" w:space="0" w:color="auto"/>
            <w:left w:val="none" w:sz="0" w:space="0" w:color="auto"/>
            <w:bottom w:val="none" w:sz="0" w:space="0" w:color="auto"/>
            <w:right w:val="none" w:sz="0" w:space="0" w:color="auto"/>
          </w:divBdr>
          <w:divsChild>
            <w:div w:id="1838879622">
              <w:marLeft w:val="0"/>
              <w:marRight w:val="0"/>
              <w:marTop w:val="0"/>
              <w:marBottom w:val="0"/>
              <w:divBdr>
                <w:top w:val="none" w:sz="0" w:space="0" w:color="auto"/>
                <w:left w:val="none" w:sz="0" w:space="0" w:color="auto"/>
                <w:bottom w:val="none" w:sz="0" w:space="0" w:color="auto"/>
                <w:right w:val="none" w:sz="0" w:space="0" w:color="auto"/>
              </w:divBdr>
            </w:div>
            <w:div w:id="11535366">
              <w:marLeft w:val="0"/>
              <w:marRight w:val="0"/>
              <w:marTop w:val="0"/>
              <w:marBottom w:val="0"/>
              <w:divBdr>
                <w:top w:val="none" w:sz="0" w:space="0" w:color="auto"/>
                <w:left w:val="none" w:sz="0" w:space="0" w:color="auto"/>
                <w:bottom w:val="none" w:sz="0" w:space="0" w:color="auto"/>
                <w:right w:val="none" w:sz="0" w:space="0" w:color="auto"/>
              </w:divBdr>
            </w:div>
            <w:div w:id="1482774548">
              <w:marLeft w:val="0"/>
              <w:marRight w:val="0"/>
              <w:marTop w:val="0"/>
              <w:marBottom w:val="0"/>
              <w:divBdr>
                <w:top w:val="none" w:sz="0" w:space="0" w:color="auto"/>
                <w:left w:val="none" w:sz="0" w:space="0" w:color="auto"/>
                <w:bottom w:val="none" w:sz="0" w:space="0" w:color="auto"/>
                <w:right w:val="none" w:sz="0" w:space="0" w:color="auto"/>
              </w:divBdr>
            </w:div>
            <w:div w:id="416176137">
              <w:marLeft w:val="0"/>
              <w:marRight w:val="0"/>
              <w:marTop w:val="0"/>
              <w:marBottom w:val="0"/>
              <w:divBdr>
                <w:top w:val="none" w:sz="0" w:space="0" w:color="auto"/>
                <w:left w:val="none" w:sz="0" w:space="0" w:color="auto"/>
                <w:bottom w:val="none" w:sz="0" w:space="0" w:color="auto"/>
                <w:right w:val="none" w:sz="0" w:space="0" w:color="auto"/>
              </w:divBdr>
            </w:div>
            <w:div w:id="1829052275">
              <w:marLeft w:val="0"/>
              <w:marRight w:val="0"/>
              <w:marTop w:val="0"/>
              <w:marBottom w:val="0"/>
              <w:divBdr>
                <w:top w:val="none" w:sz="0" w:space="0" w:color="auto"/>
                <w:left w:val="none" w:sz="0" w:space="0" w:color="auto"/>
                <w:bottom w:val="none" w:sz="0" w:space="0" w:color="auto"/>
                <w:right w:val="none" w:sz="0" w:space="0" w:color="auto"/>
              </w:divBdr>
            </w:div>
            <w:div w:id="78648756">
              <w:marLeft w:val="0"/>
              <w:marRight w:val="0"/>
              <w:marTop w:val="0"/>
              <w:marBottom w:val="0"/>
              <w:divBdr>
                <w:top w:val="none" w:sz="0" w:space="0" w:color="auto"/>
                <w:left w:val="none" w:sz="0" w:space="0" w:color="auto"/>
                <w:bottom w:val="none" w:sz="0" w:space="0" w:color="auto"/>
                <w:right w:val="none" w:sz="0" w:space="0" w:color="auto"/>
              </w:divBdr>
            </w:div>
            <w:div w:id="547642226">
              <w:marLeft w:val="0"/>
              <w:marRight w:val="0"/>
              <w:marTop w:val="0"/>
              <w:marBottom w:val="0"/>
              <w:divBdr>
                <w:top w:val="none" w:sz="0" w:space="0" w:color="auto"/>
                <w:left w:val="none" w:sz="0" w:space="0" w:color="auto"/>
                <w:bottom w:val="none" w:sz="0" w:space="0" w:color="auto"/>
                <w:right w:val="none" w:sz="0" w:space="0" w:color="auto"/>
              </w:divBdr>
            </w:div>
            <w:div w:id="1200704557">
              <w:marLeft w:val="0"/>
              <w:marRight w:val="0"/>
              <w:marTop w:val="0"/>
              <w:marBottom w:val="0"/>
              <w:divBdr>
                <w:top w:val="none" w:sz="0" w:space="0" w:color="auto"/>
                <w:left w:val="none" w:sz="0" w:space="0" w:color="auto"/>
                <w:bottom w:val="none" w:sz="0" w:space="0" w:color="auto"/>
                <w:right w:val="none" w:sz="0" w:space="0" w:color="auto"/>
              </w:divBdr>
            </w:div>
            <w:div w:id="1933389821">
              <w:marLeft w:val="0"/>
              <w:marRight w:val="0"/>
              <w:marTop w:val="0"/>
              <w:marBottom w:val="0"/>
              <w:divBdr>
                <w:top w:val="none" w:sz="0" w:space="0" w:color="auto"/>
                <w:left w:val="none" w:sz="0" w:space="0" w:color="auto"/>
                <w:bottom w:val="none" w:sz="0" w:space="0" w:color="auto"/>
                <w:right w:val="none" w:sz="0" w:space="0" w:color="auto"/>
              </w:divBdr>
            </w:div>
            <w:div w:id="375394461">
              <w:marLeft w:val="0"/>
              <w:marRight w:val="0"/>
              <w:marTop w:val="0"/>
              <w:marBottom w:val="0"/>
              <w:divBdr>
                <w:top w:val="none" w:sz="0" w:space="0" w:color="auto"/>
                <w:left w:val="none" w:sz="0" w:space="0" w:color="auto"/>
                <w:bottom w:val="none" w:sz="0" w:space="0" w:color="auto"/>
                <w:right w:val="none" w:sz="0" w:space="0" w:color="auto"/>
              </w:divBdr>
            </w:div>
            <w:div w:id="1872953533">
              <w:marLeft w:val="0"/>
              <w:marRight w:val="0"/>
              <w:marTop w:val="0"/>
              <w:marBottom w:val="0"/>
              <w:divBdr>
                <w:top w:val="none" w:sz="0" w:space="0" w:color="auto"/>
                <w:left w:val="none" w:sz="0" w:space="0" w:color="auto"/>
                <w:bottom w:val="none" w:sz="0" w:space="0" w:color="auto"/>
                <w:right w:val="none" w:sz="0" w:space="0" w:color="auto"/>
              </w:divBdr>
            </w:div>
            <w:div w:id="1439060443">
              <w:marLeft w:val="0"/>
              <w:marRight w:val="0"/>
              <w:marTop w:val="0"/>
              <w:marBottom w:val="0"/>
              <w:divBdr>
                <w:top w:val="none" w:sz="0" w:space="0" w:color="auto"/>
                <w:left w:val="none" w:sz="0" w:space="0" w:color="auto"/>
                <w:bottom w:val="none" w:sz="0" w:space="0" w:color="auto"/>
                <w:right w:val="none" w:sz="0" w:space="0" w:color="auto"/>
              </w:divBdr>
            </w:div>
            <w:div w:id="1907570106">
              <w:marLeft w:val="0"/>
              <w:marRight w:val="0"/>
              <w:marTop w:val="0"/>
              <w:marBottom w:val="0"/>
              <w:divBdr>
                <w:top w:val="none" w:sz="0" w:space="0" w:color="auto"/>
                <w:left w:val="none" w:sz="0" w:space="0" w:color="auto"/>
                <w:bottom w:val="none" w:sz="0" w:space="0" w:color="auto"/>
                <w:right w:val="none" w:sz="0" w:space="0" w:color="auto"/>
              </w:divBdr>
            </w:div>
            <w:div w:id="1248727079">
              <w:marLeft w:val="0"/>
              <w:marRight w:val="0"/>
              <w:marTop w:val="0"/>
              <w:marBottom w:val="0"/>
              <w:divBdr>
                <w:top w:val="none" w:sz="0" w:space="0" w:color="auto"/>
                <w:left w:val="none" w:sz="0" w:space="0" w:color="auto"/>
                <w:bottom w:val="none" w:sz="0" w:space="0" w:color="auto"/>
                <w:right w:val="none" w:sz="0" w:space="0" w:color="auto"/>
              </w:divBdr>
            </w:div>
            <w:div w:id="853298528">
              <w:marLeft w:val="0"/>
              <w:marRight w:val="0"/>
              <w:marTop w:val="0"/>
              <w:marBottom w:val="0"/>
              <w:divBdr>
                <w:top w:val="none" w:sz="0" w:space="0" w:color="auto"/>
                <w:left w:val="none" w:sz="0" w:space="0" w:color="auto"/>
                <w:bottom w:val="none" w:sz="0" w:space="0" w:color="auto"/>
                <w:right w:val="none" w:sz="0" w:space="0" w:color="auto"/>
              </w:divBdr>
            </w:div>
            <w:div w:id="68693786">
              <w:marLeft w:val="0"/>
              <w:marRight w:val="0"/>
              <w:marTop w:val="0"/>
              <w:marBottom w:val="0"/>
              <w:divBdr>
                <w:top w:val="none" w:sz="0" w:space="0" w:color="auto"/>
                <w:left w:val="none" w:sz="0" w:space="0" w:color="auto"/>
                <w:bottom w:val="none" w:sz="0" w:space="0" w:color="auto"/>
                <w:right w:val="none" w:sz="0" w:space="0" w:color="auto"/>
              </w:divBdr>
            </w:div>
            <w:div w:id="135805632">
              <w:marLeft w:val="0"/>
              <w:marRight w:val="0"/>
              <w:marTop w:val="0"/>
              <w:marBottom w:val="0"/>
              <w:divBdr>
                <w:top w:val="none" w:sz="0" w:space="0" w:color="auto"/>
                <w:left w:val="none" w:sz="0" w:space="0" w:color="auto"/>
                <w:bottom w:val="none" w:sz="0" w:space="0" w:color="auto"/>
                <w:right w:val="none" w:sz="0" w:space="0" w:color="auto"/>
              </w:divBdr>
            </w:div>
            <w:div w:id="1861234749">
              <w:marLeft w:val="0"/>
              <w:marRight w:val="0"/>
              <w:marTop w:val="0"/>
              <w:marBottom w:val="0"/>
              <w:divBdr>
                <w:top w:val="none" w:sz="0" w:space="0" w:color="auto"/>
                <w:left w:val="none" w:sz="0" w:space="0" w:color="auto"/>
                <w:bottom w:val="none" w:sz="0" w:space="0" w:color="auto"/>
                <w:right w:val="none" w:sz="0" w:space="0" w:color="auto"/>
              </w:divBdr>
            </w:div>
            <w:div w:id="838739259">
              <w:marLeft w:val="0"/>
              <w:marRight w:val="0"/>
              <w:marTop w:val="0"/>
              <w:marBottom w:val="0"/>
              <w:divBdr>
                <w:top w:val="none" w:sz="0" w:space="0" w:color="auto"/>
                <w:left w:val="none" w:sz="0" w:space="0" w:color="auto"/>
                <w:bottom w:val="none" w:sz="0" w:space="0" w:color="auto"/>
                <w:right w:val="none" w:sz="0" w:space="0" w:color="auto"/>
              </w:divBdr>
            </w:div>
            <w:div w:id="1465611660">
              <w:marLeft w:val="0"/>
              <w:marRight w:val="0"/>
              <w:marTop w:val="0"/>
              <w:marBottom w:val="0"/>
              <w:divBdr>
                <w:top w:val="none" w:sz="0" w:space="0" w:color="auto"/>
                <w:left w:val="none" w:sz="0" w:space="0" w:color="auto"/>
                <w:bottom w:val="none" w:sz="0" w:space="0" w:color="auto"/>
                <w:right w:val="none" w:sz="0" w:space="0" w:color="auto"/>
              </w:divBdr>
            </w:div>
            <w:div w:id="576675994">
              <w:marLeft w:val="0"/>
              <w:marRight w:val="0"/>
              <w:marTop w:val="0"/>
              <w:marBottom w:val="0"/>
              <w:divBdr>
                <w:top w:val="none" w:sz="0" w:space="0" w:color="auto"/>
                <w:left w:val="none" w:sz="0" w:space="0" w:color="auto"/>
                <w:bottom w:val="none" w:sz="0" w:space="0" w:color="auto"/>
                <w:right w:val="none" w:sz="0" w:space="0" w:color="auto"/>
              </w:divBdr>
            </w:div>
            <w:div w:id="204367724">
              <w:marLeft w:val="0"/>
              <w:marRight w:val="0"/>
              <w:marTop w:val="0"/>
              <w:marBottom w:val="0"/>
              <w:divBdr>
                <w:top w:val="none" w:sz="0" w:space="0" w:color="auto"/>
                <w:left w:val="none" w:sz="0" w:space="0" w:color="auto"/>
                <w:bottom w:val="none" w:sz="0" w:space="0" w:color="auto"/>
                <w:right w:val="none" w:sz="0" w:space="0" w:color="auto"/>
              </w:divBdr>
            </w:div>
            <w:div w:id="994261676">
              <w:marLeft w:val="0"/>
              <w:marRight w:val="0"/>
              <w:marTop w:val="0"/>
              <w:marBottom w:val="0"/>
              <w:divBdr>
                <w:top w:val="none" w:sz="0" w:space="0" w:color="auto"/>
                <w:left w:val="none" w:sz="0" w:space="0" w:color="auto"/>
                <w:bottom w:val="none" w:sz="0" w:space="0" w:color="auto"/>
                <w:right w:val="none" w:sz="0" w:space="0" w:color="auto"/>
              </w:divBdr>
            </w:div>
            <w:div w:id="1611858765">
              <w:marLeft w:val="0"/>
              <w:marRight w:val="0"/>
              <w:marTop w:val="0"/>
              <w:marBottom w:val="0"/>
              <w:divBdr>
                <w:top w:val="none" w:sz="0" w:space="0" w:color="auto"/>
                <w:left w:val="none" w:sz="0" w:space="0" w:color="auto"/>
                <w:bottom w:val="none" w:sz="0" w:space="0" w:color="auto"/>
                <w:right w:val="none" w:sz="0" w:space="0" w:color="auto"/>
              </w:divBdr>
            </w:div>
            <w:div w:id="695737982">
              <w:marLeft w:val="0"/>
              <w:marRight w:val="0"/>
              <w:marTop w:val="0"/>
              <w:marBottom w:val="0"/>
              <w:divBdr>
                <w:top w:val="none" w:sz="0" w:space="0" w:color="auto"/>
                <w:left w:val="none" w:sz="0" w:space="0" w:color="auto"/>
                <w:bottom w:val="none" w:sz="0" w:space="0" w:color="auto"/>
                <w:right w:val="none" w:sz="0" w:space="0" w:color="auto"/>
              </w:divBdr>
            </w:div>
            <w:div w:id="1270431463">
              <w:marLeft w:val="0"/>
              <w:marRight w:val="0"/>
              <w:marTop w:val="0"/>
              <w:marBottom w:val="0"/>
              <w:divBdr>
                <w:top w:val="none" w:sz="0" w:space="0" w:color="auto"/>
                <w:left w:val="none" w:sz="0" w:space="0" w:color="auto"/>
                <w:bottom w:val="none" w:sz="0" w:space="0" w:color="auto"/>
                <w:right w:val="none" w:sz="0" w:space="0" w:color="auto"/>
              </w:divBdr>
            </w:div>
            <w:div w:id="1336689205">
              <w:marLeft w:val="0"/>
              <w:marRight w:val="0"/>
              <w:marTop w:val="0"/>
              <w:marBottom w:val="0"/>
              <w:divBdr>
                <w:top w:val="none" w:sz="0" w:space="0" w:color="auto"/>
                <w:left w:val="none" w:sz="0" w:space="0" w:color="auto"/>
                <w:bottom w:val="none" w:sz="0" w:space="0" w:color="auto"/>
                <w:right w:val="none" w:sz="0" w:space="0" w:color="auto"/>
              </w:divBdr>
            </w:div>
            <w:div w:id="235822927">
              <w:marLeft w:val="0"/>
              <w:marRight w:val="0"/>
              <w:marTop w:val="0"/>
              <w:marBottom w:val="0"/>
              <w:divBdr>
                <w:top w:val="none" w:sz="0" w:space="0" w:color="auto"/>
                <w:left w:val="none" w:sz="0" w:space="0" w:color="auto"/>
                <w:bottom w:val="none" w:sz="0" w:space="0" w:color="auto"/>
                <w:right w:val="none" w:sz="0" w:space="0" w:color="auto"/>
              </w:divBdr>
            </w:div>
            <w:div w:id="1981643051">
              <w:marLeft w:val="0"/>
              <w:marRight w:val="0"/>
              <w:marTop w:val="0"/>
              <w:marBottom w:val="0"/>
              <w:divBdr>
                <w:top w:val="none" w:sz="0" w:space="0" w:color="auto"/>
                <w:left w:val="none" w:sz="0" w:space="0" w:color="auto"/>
                <w:bottom w:val="none" w:sz="0" w:space="0" w:color="auto"/>
                <w:right w:val="none" w:sz="0" w:space="0" w:color="auto"/>
              </w:divBdr>
            </w:div>
            <w:div w:id="2126358">
              <w:marLeft w:val="0"/>
              <w:marRight w:val="0"/>
              <w:marTop w:val="0"/>
              <w:marBottom w:val="0"/>
              <w:divBdr>
                <w:top w:val="none" w:sz="0" w:space="0" w:color="auto"/>
                <w:left w:val="none" w:sz="0" w:space="0" w:color="auto"/>
                <w:bottom w:val="none" w:sz="0" w:space="0" w:color="auto"/>
                <w:right w:val="none" w:sz="0" w:space="0" w:color="auto"/>
              </w:divBdr>
            </w:div>
            <w:div w:id="1741829678">
              <w:marLeft w:val="0"/>
              <w:marRight w:val="0"/>
              <w:marTop w:val="0"/>
              <w:marBottom w:val="0"/>
              <w:divBdr>
                <w:top w:val="none" w:sz="0" w:space="0" w:color="auto"/>
                <w:left w:val="none" w:sz="0" w:space="0" w:color="auto"/>
                <w:bottom w:val="none" w:sz="0" w:space="0" w:color="auto"/>
                <w:right w:val="none" w:sz="0" w:space="0" w:color="auto"/>
              </w:divBdr>
            </w:div>
            <w:div w:id="501315771">
              <w:marLeft w:val="0"/>
              <w:marRight w:val="0"/>
              <w:marTop w:val="0"/>
              <w:marBottom w:val="0"/>
              <w:divBdr>
                <w:top w:val="none" w:sz="0" w:space="0" w:color="auto"/>
                <w:left w:val="none" w:sz="0" w:space="0" w:color="auto"/>
                <w:bottom w:val="none" w:sz="0" w:space="0" w:color="auto"/>
                <w:right w:val="none" w:sz="0" w:space="0" w:color="auto"/>
              </w:divBdr>
            </w:div>
            <w:div w:id="1217202980">
              <w:marLeft w:val="0"/>
              <w:marRight w:val="0"/>
              <w:marTop w:val="0"/>
              <w:marBottom w:val="0"/>
              <w:divBdr>
                <w:top w:val="none" w:sz="0" w:space="0" w:color="auto"/>
                <w:left w:val="none" w:sz="0" w:space="0" w:color="auto"/>
                <w:bottom w:val="none" w:sz="0" w:space="0" w:color="auto"/>
                <w:right w:val="none" w:sz="0" w:space="0" w:color="auto"/>
              </w:divBdr>
            </w:div>
            <w:div w:id="1745686330">
              <w:marLeft w:val="0"/>
              <w:marRight w:val="0"/>
              <w:marTop w:val="0"/>
              <w:marBottom w:val="0"/>
              <w:divBdr>
                <w:top w:val="none" w:sz="0" w:space="0" w:color="auto"/>
                <w:left w:val="none" w:sz="0" w:space="0" w:color="auto"/>
                <w:bottom w:val="none" w:sz="0" w:space="0" w:color="auto"/>
                <w:right w:val="none" w:sz="0" w:space="0" w:color="auto"/>
              </w:divBdr>
            </w:div>
            <w:div w:id="629944351">
              <w:marLeft w:val="0"/>
              <w:marRight w:val="0"/>
              <w:marTop w:val="0"/>
              <w:marBottom w:val="0"/>
              <w:divBdr>
                <w:top w:val="none" w:sz="0" w:space="0" w:color="auto"/>
                <w:left w:val="none" w:sz="0" w:space="0" w:color="auto"/>
                <w:bottom w:val="none" w:sz="0" w:space="0" w:color="auto"/>
                <w:right w:val="none" w:sz="0" w:space="0" w:color="auto"/>
              </w:divBdr>
            </w:div>
            <w:div w:id="633604954">
              <w:marLeft w:val="0"/>
              <w:marRight w:val="0"/>
              <w:marTop w:val="0"/>
              <w:marBottom w:val="0"/>
              <w:divBdr>
                <w:top w:val="none" w:sz="0" w:space="0" w:color="auto"/>
                <w:left w:val="none" w:sz="0" w:space="0" w:color="auto"/>
                <w:bottom w:val="none" w:sz="0" w:space="0" w:color="auto"/>
                <w:right w:val="none" w:sz="0" w:space="0" w:color="auto"/>
              </w:divBdr>
            </w:div>
            <w:div w:id="369457941">
              <w:marLeft w:val="0"/>
              <w:marRight w:val="0"/>
              <w:marTop w:val="0"/>
              <w:marBottom w:val="0"/>
              <w:divBdr>
                <w:top w:val="none" w:sz="0" w:space="0" w:color="auto"/>
                <w:left w:val="none" w:sz="0" w:space="0" w:color="auto"/>
                <w:bottom w:val="none" w:sz="0" w:space="0" w:color="auto"/>
                <w:right w:val="none" w:sz="0" w:space="0" w:color="auto"/>
              </w:divBdr>
            </w:div>
            <w:div w:id="37435246">
              <w:marLeft w:val="0"/>
              <w:marRight w:val="0"/>
              <w:marTop w:val="0"/>
              <w:marBottom w:val="0"/>
              <w:divBdr>
                <w:top w:val="none" w:sz="0" w:space="0" w:color="auto"/>
                <w:left w:val="none" w:sz="0" w:space="0" w:color="auto"/>
                <w:bottom w:val="none" w:sz="0" w:space="0" w:color="auto"/>
                <w:right w:val="none" w:sz="0" w:space="0" w:color="auto"/>
              </w:divBdr>
            </w:div>
            <w:div w:id="2124181901">
              <w:marLeft w:val="0"/>
              <w:marRight w:val="0"/>
              <w:marTop w:val="0"/>
              <w:marBottom w:val="0"/>
              <w:divBdr>
                <w:top w:val="none" w:sz="0" w:space="0" w:color="auto"/>
                <w:left w:val="none" w:sz="0" w:space="0" w:color="auto"/>
                <w:bottom w:val="none" w:sz="0" w:space="0" w:color="auto"/>
                <w:right w:val="none" w:sz="0" w:space="0" w:color="auto"/>
              </w:divBdr>
            </w:div>
            <w:div w:id="1354503014">
              <w:marLeft w:val="0"/>
              <w:marRight w:val="0"/>
              <w:marTop w:val="0"/>
              <w:marBottom w:val="0"/>
              <w:divBdr>
                <w:top w:val="none" w:sz="0" w:space="0" w:color="auto"/>
                <w:left w:val="none" w:sz="0" w:space="0" w:color="auto"/>
                <w:bottom w:val="none" w:sz="0" w:space="0" w:color="auto"/>
                <w:right w:val="none" w:sz="0" w:space="0" w:color="auto"/>
              </w:divBdr>
            </w:div>
            <w:div w:id="1105810581">
              <w:marLeft w:val="0"/>
              <w:marRight w:val="0"/>
              <w:marTop w:val="0"/>
              <w:marBottom w:val="0"/>
              <w:divBdr>
                <w:top w:val="none" w:sz="0" w:space="0" w:color="auto"/>
                <w:left w:val="none" w:sz="0" w:space="0" w:color="auto"/>
                <w:bottom w:val="none" w:sz="0" w:space="0" w:color="auto"/>
                <w:right w:val="none" w:sz="0" w:space="0" w:color="auto"/>
              </w:divBdr>
            </w:div>
            <w:div w:id="1923566833">
              <w:marLeft w:val="0"/>
              <w:marRight w:val="0"/>
              <w:marTop w:val="0"/>
              <w:marBottom w:val="0"/>
              <w:divBdr>
                <w:top w:val="none" w:sz="0" w:space="0" w:color="auto"/>
                <w:left w:val="none" w:sz="0" w:space="0" w:color="auto"/>
                <w:bottom w:val="none" w:sz="0" w:space="0" w:color="auto"/>
                <w:right w:val="none" w:sz="0" w:space="0" w:color="auto"/>
              </w:divBdr>
            </w:div>
            <w:div w:id="1459759995">
              <w:marLeft w:val="0"/>
              <w:marRight w:val="0"/>
              <w:marTop w:val="0"/>
              <w:marBottom w:val="0"/>
              <w:divBdr>
                <w:top w:val="none" w:sz="0" w:space="0" w:color="auto"/>
                <w:left w:val="none" w:sz="0" w:space="0" w:color="auto"/>
                <w:bottom w:val="none" w:sz="0" w:space="0" w:color="auto"/>
                <w:right w:val="none" w:sz="0" w:space="0" w:color="auto"/>
              </w:divBdr>
            </w:div>
            <w:div w:id="405693029">
              <w:marLeft w:val="0"/>
              <w:marRight w:val="0"/>
              <w:marTop w:val="0"/>
              <w:marBottom w:val="0"/>
              <w:divBdr>
                <w:top w:val="none" w:sz="0" w:space="0" w:color="auto"/>
                <w:left w:val="none" w:sz="0" w:space="0" w:color="auto"/>
                <w:bottom w:val="none" w:sz="0" w:space="0" w:color="auto"/>
                <w:right w:val="none" w:sz="0" w:space="0" w:color="auto"/>
              </w:divBdr>
            </w:div>
            <w:div w:id="1609043154">
              <w:marLeft w:val="0"/>
              <w:marRight w:val="0"/>
              <w:marTop w:val="0"/>
              <w:marBottom w:val="0"/>
              <w:divBdr>
                <w:top w:val="none" w:sz="0" w:space="0" w:color="auto"/>
                <w:left w:val="none" w:sz="0" w:space="0" w:color="auto"/>
                <w:bottom w:val="none" w:sz="0" w:space="0" w:color="auto"/>
                <w:right w:val="none" w:sz="0" w:space="0" w:color="auto"/>
              </w:divBdr>
            </w:div>
            <w:div w:id="1784957851">
              <w:marLeft w:val="0"/>
              <w:marRight w:val="0"/>
              <w:marTop w:val="0"/>
              <w:marBottom w:val="0"/>
              <w:divBdr>
                <w:top w:val="none" w:sz="0" w:space="0" w:color="auto"/>
                <w:left w:val="none" w:sz="0" w:space="0" w:color="auto"/>
                <w:bottom w:val="none" w:sz="0" w:space="0" w:color="auto"/>
                <w:right w:val="none" w:sz="0" w:space="0" w:color="auto"/>
              </w:divBdr>
            </w:div>
            <w:div w:id="624195784">
              <w:marLeft w:val="0"/>
              <w:marRight w:val="0"/>
              <w:marTop w:val="0"/>
              <w:marBottom w:val="0"/>
              <w:divBdr>
                <w:top w:val="none" w:sz="0" w:space="0" w:color="auto"/>
                <w:left w:val="none" w:sz="0" w:space="0" w:color="auto"/>
                <w:bottom w:val="none" w:sz="0" w:space="0" w:color="auto"/>
                <w:right w:val="none" w:sz="0" w:space="0" w:color="auto"/>
              </w:divBdr>
            </w:div>
            <w:div w:id="1118450079">
              <w:marLeft w:val="0"/>
              <w:marRight w:val="0"/>
              <w:marTop w:val="0"/>
              <w:marBottom w:val="0"/>
              <w:divBdr>
                <w:top w:val="none" w:sz="0" w:space="0" w:color="auto"/>
                <w:left w:val="none" w:sz="0" w:space="0" w:color="auto"/>
                <w:bottom w:val="none" w:sz="0" w:space="0" w:color="auto"/>
                <w:right w:val="none" w:sz="0" w:space="0" w:color="auto"/>
              </w:divBdr>
            </w:div>
            <w:div w:id="1082289299">
              <w:marLeft w:val="0"/>
              <w:marRight w:val="0"/>
              <w:marTop w:val="0"/>
              <w:marBottom w:val="0"/>
              <w:divBdr>
                <w:top w:val="none" w:sz="0" w:space="0" w:color="auto"/>
                <w:left w:val="none" w:sz="0" w:space="0" w:color="auto"/>
                <w:bottom w:val="none" w:sz="0" w:space="0" w:color="auto"/>
                <w:right w:val="none" w:sz="0" w:space="0" w:color="auto"/>
              </w:divBdr>
            </w:div>
            <w:div w:id="2124105936">
              <w:marLeft w:val="0"/>
              <w:marRight w:val="0"/>
              <w:marTop w:val="0"/>
              <w:marBottom w:val="0"/>
              <w:divBdr>
                <w:top w:val="none" w:sz="0" w:space="0" w:color="auto"/>
                <w:left w:val="none" w:sz="0" w:space="0" w:color="auto"/>
                <w:bottom w:val="none" w:sz="0" w:space="0" w:color="auto"/>
                <w:right w:val="none" w:sz="0" w:space="0" w:color="auto"/>
              </w:divBdr>
            </w:div>
            <w:div w:id="46804616">
              <w:marLeft w:val="0"/>
              <w:marRight w:val="0"/>
              <w:marTop w:val="0"/>
              <w:marBottom w:val="0"/>
              <w:divBdr>
                <w:top w:val="none" w:sz="0" w:space="0" w:color="auto"/>
                <w:left w:val="none" w:sz="0" w:space="0" w:color="auto"/>
                <w:bottom w:val="none" w:sz="0" w:space="0" w:color="auto"/>
                <w:right w:val="none" w:sz="0" w:space="0" w:color="auto"/>
              </w:divBdr>
            </w:div>
            <w:div w:id="809713467">
              <w:marLeft w:val="0"/>
              <w:marRight w:val="0"/>
              <w:marTop w:val="0"/>
              <w:marBottom w:val="0"/>
              <w:divBdr>
                <w:top w:val="none" w:sz="0" w:space="0" w:color="auto"/>
                <w:left w:val="none" w:sz="0" w:space="0" w:color="auto"/>
                <w:bottom w:val="none" w:sz="0" w:space="0" w:color="auto"/>
                <w:right w:val="none" w:sz="0" w:space="0" w:color="auto"/>
              </w:divBdr>
            </w:div>
            <w:div w:id="1163666329">
              <w:marLeft w:val="0"/>
              <w:marRight w:val="0"/>
              <w:marTop w:val="0"/>
              <w:marBottom w:val="0"/>
              <w:divBdr>
                <w:top w:val="none" w:sz="0" w:space="0" w:color="auto"/>
                <w:left w:val="none" w:sz="0" w:space="0" w:color="auto"/>
                <w:bottom w:val="none" w:sz="0" w:space="0" w:color="auto"/>
                <w:right w:val="none" w:sz="0" w:space="0" w:color="auto"/>
              </w:divBdr>
            </w:div>
            <w:div w:id="1113474447">
              <w:marLeft w:val="0"/>
              <w:marRight w:val="0"/>
              <w:marTop w:val="0"/>
              <w:marBottom w:val="0"/>
              <w:divBdr>
                <w:top w:val="none" w:sz="0" w:space="0" w:color="auto"/>
                <w:left w:val="none" w:sz="0" w:space="0" w:color="auto"/>
                <w:bottom w:val="none" w:sz="0" w:space="0" w:color="auto"/>
                <w:right w:val="none" w:sz="0" w:space="0" w:color="auto"/>
              </w:divBdr>
            </w:div>
            <w:div w:id="182135922">
              <w:marLeft w:val="0"/>
              <w:marRight w:val="0"/>
              <w:marTop w:val="0"/>
              <w:marBottom w:val="0"/>
              <w:divBdr>
                <w:top w:val="none" w:sz="0" w:space="0" w:color="auto"/>
                <w:left w:val="none" w:sz="0" w:space="0" w:color="auto"/>
                <w:bottom w:val="none" w:sz="0" w:space="0" w:color="auto"/>
                <w:right w:val="none" w:sz="0" w:space="0" w:color="auto"/>
              </w:divBdr>
            </w:div>
            <w:div w:id="797065033">
              <w:marLeft w:val="0"/>
              <w:marRight w:val="0"/>
              <w:marTop w:val="0"/>
              <w:marBottom w:val="0"/>
              <w:divBdr>
                <w:top w:val="none" w:sz="0" w:space="0" w:color="auto"/>
                <w:left w:val="none" w:sz="0" w:space="0" w:color="auto"/>
                <w:bottom w:val="none" w:sz="0" w:space="0" w:color="auto"/>
                <w:right w:val="none" w:sz="0" w:space="0" w:color="auto"/>
              </w:divBdr>
            </w:div>
            <w:div w:id="1821116771">
              <w:marLeft w:val="0"/>
              <w:marRight w:val="0"/>
              <w:marTop w:val="0"/>
              <w:marBottom w:val="0"/>
              <w:divBdr>
                <w:top w:val="none" w:sz="0" w:space="0" w:color="auto"/>
                <w:left w:val="none" w:sz="0" w:space="0" w:color="auto"/>
                <w:bottom w:val="none" w:sz="0" w:space="0" w:color="auto"/>
                <w:right w:val="none" w:sz="0" w:space="0" w:color="auto"/>
              </w:divBdr>
            </w:div>
            <w:div w:id="782310430">
              <w:marLeft w:val="0"/>
              <w:marRight w:val="0"/>
              <w:marTop w:val="0"/>
              <w:marBottom w:val="0"/>
              <w:divBdr>
                <w:top w:val="none" w:sz="0" w:space="0" w:color="auto"/>
                <w:left w:val="none" w:sz="0" w:space="0" w:color="auto"/>
                <w:bottom w:val="none" w:sz="0" w:space="0" w:color="auto"/>
                <w:right w:val="none" w:sz="0" w:space="0" w:color="auto"/>
              </w:divBdr>
            </w:div>
            <w:div w:id="1047611582">
              <w:marLeft w:val="0"/>
              <w:marRight w:val="0"/>
              <w:marTop w:val="0"/>
              <w:marBottom w:val="0"/>
              <w:divBdr>
                <w:top w:val="none" w:sz="0" w:space="0" w:color="auto"/>
                <w:left w:val="none" w:sz="0" w:space="0" w:color="auto"/>
                <w:bottom w:val="none" w:sz="0" w:space="0" w:color="auto"/>
                <w:right w:val="none" w:sz="0" w:space="0" w:color="auto"/>
              </w:divBdr>
            </w:div>
            <w:div w:id="1282961099">
              <w:marLeft w:val="0"/>
              <w:marRight w:val="0"/>
              <w:marTop w:val="0"/>
              <w:marBottom w:val="0"/>
              <w:divBdr>
                <w:top w:val="none" w:sz="0" w:space="0" w:color="auto"/>
                <w:left w:val="none" w:sz="0" w:space="0" w:color="auto"/>
                <w:bottom w:val="none" w:sz="0" w:space="0" w:color="auto"/>
                <w:right w:val="none" w:sz="0" w:space="0" w:color="auto"/>
              </w:divBdr>
            </w:div>
            <w:div w:id="367342321">
              <w:marLeft w:val="0"/>
              <w:marRight w:val="0"/>
              <w:marTop w:val="0"/>
              <w:marBottom w:val="0"/>
              <w:divBdr>
                <w:top w:val="none" w:sz="0" w:space="0" w:color="auto"/>
                <w:left w:val="none" w:sz="0" w:space="0" w:color="auto"/>
                <w:bottom w:val="none" w:sz="0" w:space="0" w:color="auto"/>
                <w:right w:val="none" w:sz="0" w:space="0" w:color="auto"/>
              </w:divBdr>
            </w:div>
            <w:div w:id="1588033055">
              <w:marLeft w:val="0"/>
              <w:marRight w:val="0"/>
              <w:marTop w:val="0"/>
              <w:marBottom w:val="0"/>
              <w:divBdr>
                <w:top w:val="none" w:sz="0" w:space="0" w:color="auto"/>
                <w:left w:val="none" w:sz="0" w:space="0" w:color="auto"/>
                <w:bottom w:val="none" w:sz="0" w:space="0" w:color="auto"/>
                <w:right w:val="none" w:sz="0" w:space="0" w:color="auto"/>
              </w:divBdr>
            </w:div>
            <w:div w:id="593131149">
              <w:marLeft w:val="0"/>
              <w:marRight w:val="0"/>
              <w:marTop w:val="0"/>
              <w:marBottom w:val="0"/>
              <w:divBdr>
                <w:top w:val="none" w:sz="0" w:space="0" w:color="auto"/>
                <w:left w:val="none" w:sz="0" w:space="0" w:color="auto"/>
                <w:bottom w:val="none" w:sz="0" w:space="0" w:color="auto"/>
                <w:right w:val="none" w:sz="0" w:space="0" w:color="auto"/>
              </w:divBdr>
            </w:div>
            <w:div w:id="867452092">
              <w:marLeft w:val="0"/>
              <w:marRight w:val="0"/>
              <w:marTop w:val="0"/>
              <w:marBottom w:val="0"/>
              <w:divBdr>
                <w:top w:val="none" w:sz="0" w:space="0" w:color="auto"/>
                <w:left w:val="none" w:sz="0" w:space="0" w:color="auto"/>
                <w:bottom w:val="none" w:sz="0" w:space="0" w:color="auto"/>
                <w:right w:val="none" w:sz="0" w:space="0" w:color="auto"/>
              </w:divBdr>
            </w:div>
            <w:div w:id="1844859735">
              <w:marLeft w:val="0"/>
              <w:marRight w:val="0"/>
              <w:marTop w:val="0"/>
              <w:marBottom w:val="0"/>
              <w:divBdr>
                <w:top w:val="none" w:sz="0" w:space="0" w:color="auto"/>
                <w:left w:val="none" w:sz="0" w:space="0" w:color="auto"/>
                <w:bottom w:val="none" w:sz="0" w:space="0" w:color="auto"/>
                <w:right w:val="none" w:sz="0" w:space="0" w:color="auto"/>
              </w:divBdr>
            </w:div>
            <w:div w:id="1435246101">
              <w:marLeft w:val="0"/>
              <w:marRight w:val="0"/>
              <w:marTop w:val="0"/>
              <w:marBottom w:val="0"/>
              <w:divBdr>
                <w:top w:val="none" w:sz="0" w:space="0" w:color="auto"/>
                <w:left w:val="none" w:sz="0" w:space="0" w:color="auto"/>
                <w:bottom w:val="none" w:sz="0" w:space="0" w:color="auto"/>
                <w:right w:val="none" w:sz="0" w:space="0" w:color="auto"/>
              </w:divBdr>
            </w:div>
            <w:div w:id="571963203">
              <w:marLeft w:val="0"/>
              <w:marRight w:val="0"/>
              <w:marTop w:val="0"/>
              <w:marBottom w:val="0"/>
              <w:divBdr>
                <w:top w:val="none" w:sz="0" w:space="0" w:color="auto"/>
                <w:left w:val="none" w:sz="0" w:space="0" w:color="auto"/>
                <w:bottom w:val="none" w:sz="0" w:space="0" w:color="auto"/>
                <w:right w:val="none" w:sz="0" w:space="0" w:color="auto"/>
              </w:divBdr>
            </w:div>
            <w:div w:id="1581064065">
              <w:marLeft w:val="0"/>
              <w:marRight w:val="0"/>
              <w:marTop w:val="0"/>
              <w:marBottom w:val="0"/>
              <w:divBdr>
                <w:top w:val="none" w:sz="0" w:space="0" w:color="auto"/>
                <w:left w:val="none" w:sz="0" w:space="0" w:color="auto"/>
                <w:bottom w:val="none" w:sz="0" w:space="0" w:color="auto"/>
                <w:right w:val="none" w:sz="0" w:space="0" w:color="auto"/>
              </w:divBdr>
            </w:div>
            <w:div w:id="702218563">
              <w:marLeft w:val="0"/>
              <w:marRight w:val="0"/>
              <w:marTop w:val="0"/>
              <w:marBottom w:val="0"/>
              <w:divBdr>
                <w:top w:val="none" w:sz="0" w:space="0" w:color="auto"/>
                <w:left w:val="none" w:sz="0" w:space="0" w:color="auto"/>
                <w:bottom w:val="none" w:sz="0" w:space="0" w:color="auto"/>
                <w:right w:val="none" w:sz="0" w:space="0" w:color="auto"/>
              </w:divBdr>
            </w:div>
            <w:div w:id="2140606878">
              <w:marLeft w:val="0"/>
              <w:marRight w:val="0"/>
              <w:marTop w:val="0"/>
              <w:marBottom w:val="0"/>
              <w:divBdr>
                <w:top w:val="none" w:sz="0" w:space="0" w:color="auto"/>
                <w:left w:val="none" w:sz="0" w:space="0" w:color="auto"/>
                <w:bottom w:val="none" w:sz="0" w:space="0" w:color="auto"/>
                <w:right w:val="none" w:sz="0" w:space="0" w:color="auto"/>
              </w:divBdr>
            </w:div>
            <w:div w:id="1645429757">
              <w:marLeft w:val="0"/>
              <w:marRight w:val="0"/>
              <w:marTop w:val="0"/>
              <w:marBottom w:val="0"/>
              <w:divBdr>
                <w:top w:val="none" w:sz="0" w:space="0" w:color="auto"/>
                <w:left w:val="none" w:sz="0" w:space="0" w:color="auto"/>
                <w:bottom w:val="none" w:sz="0" w:space="0" w:color="auto"/>
                <w:right w:val="none" w:sz="0" w:space="0" w:color="auto"/>
              </w:divBdr>
            </w:div>
            <w:div w:id="1619067731">
              <w:marLeft w:val="0"/>
              <w:marRight w:val="0"/>
              <w:marTop w:val="0"/>
              <w:marBottom w:val="0"/>
              <w:divBdr>
                <w:top w:val="none" w:sz="0" w:space="0" w:color="auto"/>
                <w:left w:val="none" w:sz="0" w:space="0" w:color="auto"/>
                <w:bottom w:val="none" w:sz="0" w:space="0" w:color="auto"/>
                <w:right w:val="none" w:sz="0" w:space="0" w:color="auto"/>
              </w:divBdr>
            </w:div>
            <w:div w:id="391927925">
              <w:marLeft w:val="0"/>
              <w:marRight w:val="0"/>
              <w:marTop w:val="0"/>
              <w:marBottom w:val="0"/>
              <w:divBdr>
                <w:top w:val="none" w:sz="0" w:space="0" w:color="auto"/>
                <w:left w:val="none" w:sz="0" w:space="0" w:color="auto"/>
                <w:bottom w:val="none" w:sz="0" w:space="0" w:color="auto"/>
                <w:right w:val="none" w:sz="0" w:space="0" w:color="auto"/>
              </w:divBdr>
            </w:div>
            <w:div w:id="688679259">
              <w:marLeft w:val="0"/>
              <w:marRight w:val="0"/>
              <w:marTop w:val="0"/>
              <w:marBottom w:val="0"/>
              <w:divBdr>
                <w:top w:val="none" w:sz="0" w:space="0" w:color="auto"/>
                <w:left w:val="none" w:sz="0" w:space="0" w:color="auto"/>
                <w:bottom w:val="none" w:sz="0" w:space="0" w:color="auto"/>
                <w:right w:val="none" w:sz="0" w:space="0" w:color="auto"/>
              </w:divBdr>
            </w:div>
            <w:div w:id="2047437566">
              <w:marLeft w:val="0"/>
              <w:marRight w:val="0"/>
              <w:marTop w:val="0"/>
              <w:marBottom w:val="0"/>
              <w:divBdr>
                <w:top w:val="none" w:sz="0" w:space="0" w:color="auto"/>
                <w:left w:val="none" w:sz="0" w:space="0" w:color="auto"/>
                <w:bottom w:val="none" w:sz="0" w:space="0" w:color="auto"/>
                <w:right w:val="none" w:sz="0" w:space="0" w:color="auto"/>
              </w:divBdr>
            </w:div>
            <w:div w:id="1224608737">
              <w:marLeft w:val="0"/>
              <w:marRight w:val="0"/>
              <w:marTop w:val="0"/>
              <w:marBottom w:val="0"/>
              <w:divBdr>
                <w:top w:val="none" w:sz="0" w:space="0" w:color="auto"/>
                <w:left w:val="none" w:sz="0" w:space="0" w:color="auto"/>
                <w:bottom w:val="none" w:sz="0" w:space="0" w:color="auto"/>
                <w:right w:val="none" w:sz="0" w:space="0" w:color="auto"/>
              </w:divBdr>
            </w:div>
            <w:div w:id="789054984">
              <w:marLeft w:val="0"/>
              <w:marRight w:val="0"/>
              <w:marTop w:val="0"/>
              <w:marBottom w:val="0"/>
              <w:divBdr>
                <w:top w:val="none" w:sz="0" w:space="0" w:color="auto"/>
                <w:left w:val="none" w:sz="0" w:space="0" w:color="auto"/>
                <w:bottom w:val="none" w:sz="0" w:space="0" w:color="auto"/>
                <w:right w:val="none" w:sz="0" w:space="0" w:color="auto"/>
              </w:divBdr>
            </w:div>
            <w:div w:id="1581671902">
              <w:marLeft w:val="0"/>
              <w:marRight w:val="0"/>
              <w:marTop w:val="0"/>
              <w:marBottom w:val="0"/>
              <w:divBdr>
                <w:top w:val="none" w:sz="0" w:space="0" w:color="auto"/>
                <w:left w:val="none" w:sz="0" w:space="0" w:color="auto"/>
                <w:bottom w:val="none" w:sz="0" w:space="0" w:color="auto"/>
                <w:right w:val="none" w:sz="0" w:space="0" w:color="auto"/>
              </w:divBdr>
            </w:div>
            <w:div w:id="154154871">
              <w:marLeft w:val="0"/>
              <w:marRight w:val="0"/>
              <w:marTop w:val="0"/>
              <w:marBottom w:val="0"/>
              <w:divBdr>
                <w:top w:val="none" w:sz="0" w:space="0" w:color="auto"/>
                <w:left w:val="none" w:sz="0" w:space="0" w:color="auto"/>
                <w:bottom w:val="none" w:sz="0" w:space="0" w:color="auto"/>
                <w:right w:val="none" w:sz="0" w:space="0" w:color="auto"/>
              </w:divBdr>
            </w:div>
            <w:div w:id="1715041664">
              <w:marLeft w:val="0"/>
              <w:marRight w:val="0"/>
              <w:marTop w:val="0"/>
              <w:marBottom w:val="0"/>
              <w:divBdr>
                <w:top w:val="none" w:sz="0" w:space="0" w:color="auto"/>
                <w:left w:val="none" w:sz="0" w:space="0" w:color="auto"/>
                <w:bottom w:val="none" w:sz="0" w:space="0" w:color="auto"/>
                <w:right w:val="none" w:sz="0" w:space="0" w:color="auto"/>
              </w:divBdr>
            </w:div>
            <w:div w:id="1536426456">
              <w:marLeft w:val="0"/>
              <w:marRight w:val="0"/>
              <w:marTop w:val="0"/>
              <w:marBottom w:val="0"/>
              <w:divBdr>
                <w:top w:val="none" w:sz="0" w:space="0" w:color="auto"/>
                <w:left w:val="none" w:sz="0" w:space="0" w:color="auto"/>
                <w:bottom w:val="none" w:sz="0" w:space="0" w:color="auto"/>
                <w:right w:val="none" w:sz="0" w:space="0" w:color="auto"/>
              </w:divBdr>
            </w:div>
            <w:div w:id="1119106457">
              <w:marLeft w:val="0"/>
              <w:marRight w:val="0"/>
              <w:marTop w:val="0"/>
              <w:marBottom w:val="0"/>
              <w:divBdr>
                <w:top w:val="none" w:sz="0" w:space="0" w:color="auto"/>
                <w:left w:val="none" w:sz="0" w:space="0" w:color="auto"/>
                <w:bottom w:val="none" w:sz="0" w:space="0" w:color="auto"/>
                <w:right w:val="none" w:sz="0" w:space="0" w:color="auto"/>
              </w:divBdr>
            </w:div>
            <w:div w:id="1203438938">
              <w:marLeft w:val="0"/>
              <w:marRight w:val="0"/>
              <w:marTop w:val="0"/>
              <w:marBottom w:val="0"/>
              <w:divBdr>
                <w:top w:val="none" w:sz="0" w:space="0" w:color="auto"/>
                <w:left w:val="none" w:sz="0" w:space="0" w:color="auto"/>
                <w:bottom w:val="none" w:sz="0" w:space="0" w:color="auto"/>
                <w:right w:val="none" w:sz="0" w:space="0" w:color="auto"/>
              </w:divBdr>
            </w:div>
            <w:div w:id="1455709197">
              <w:marLeft w:val="0"/>
              <w:marRight w:val="0"/>
              <w:marTop w:val="0"/>
              <w:marBottom w:val="0"/>
              <w:divBdr>
                <w:top w:val="none" w:sz="0" w:space="0" w:color="auto"/>
                <w:left w:val="none" w:sz="0" w:space="0" w:color="auto"/>
                <w:bottom w:val="none" w:sz="0" w:space="0" w:color="auto"/>
                <w:right w:val="none" w:sz="0" w:space="0" w:color="auto"/>
              </w:divBdr>
            </w:div>
            <w:div w:id="2048602253">
              <w:marLeft w:val="0"/>
              <w:marRight w:val="0"/>
              <w:marTop w:val="0"/>
              <w:marBottom w:val="0"/>
              <w:divBdr>
                <w:top w:val="none" w:sz="0" w:space="0" w:color="auto"/>
                <w:left w:val="none" w:sz="0" w:space="0" w:color="auto"/>
                <w:bottom w:val="none" w:sz="0" w:space="0" w:color="auto"/>
                <w:right w:val="none" w:sz="0" w:space="0" w:color="auto"/>
              </w:divBdr>
            </w:div>
            <w:div w:id="355158766">
              <w:marLeft w:val="0"/>
              <w:marRight w:val="0"/>
              <w:marTop w:val="0"/>
              <w:marBottom w:val="0"/>
              <w:divBdr>
                <w:top w:val="none" w:sz="0" w:space="0" w:color="auto"/>
                <w:left w:val="none" w:sz="0" w:space="0" w:color="auto"/>
                <w:bottom w:val="none" w:sz="0" w:space="0" w:color="auto"/>
                <w:right w:val="none" w:sz="0" w:space="0" w:color="auto"/>
              </w:divBdr>
            </w:div>
            <w:div w:id="700711677">
              <w:marLeft w:val="0"/>
              <w:marRight w:val="0"/>
              <w:marTop w:val="0"/>
              <w:marBottom w:val="0"/>
              <w:divBdr>
                <w:top w:val="none" w:sz="0" w:space="0" w:color="auto"/>
                <w:left w:val="none" w:sz="0" w:space="0" w:color="auto"/>
                <w:bottom w:val="none" w:sz="0" w:space="0" w:color="auto"/>
                <w:right w:val="none" w:sz="0" w:space="0" w:color="auto"/>
              </w:divBdr>
            </w:div>
            <w:div w:id="641740318">
              <w:marLeft w:val="0"/>
              <w:marRight w:val="0"/>
              <w:marTop w:val="0"/>
              <w:marBottom w:val="0"/>
              <w:divBdr>
                <w:top w:val="none" w:sz="0" w:space="0" w:color="auto"/>
                <w:left w:val="none" w:sz="0" w:space="0" w:color="auto"/>
                <w:bottom w:val="none" w:sz="0" w:space="0" w:color="auto"/>
                <w:right w:val="none" w:sz="0" w:space="0" w:color="auto"/>
              </w:divBdr>
            </w:div>
            <w:div w:id="1468662370">
              <w:marLeft w:val="0"/>
              <w:marRight w:val="0"/>
              <w:marTop w:val="0"/>
              <w:marBottom w:val="0"/>
              <w:divBdr>
                <w:top w:val="none" w:sz="0" w:space="0" w:color="auto"/>
                <w:left w:val="none" w:sz="0" w:space="0" w:color="auto"/>
                <w:bottom w:val="none" w:sz="0" w:space="0" w:color="auto"/>
                <w:right w:val="none" w:sz="0" w:space="0" w:color="auto"/>
              </w:divBdr>
            </w:div>
            <w:div w:id="1595046933">
              <w:marLeft w:val="0"/>
              <w:marRight w:val="0"/>
              <w:marTop w:val="0"/>
              <w:marBottom w:val="0"/>
              <w:divBdr>
                <w:top w:val="none" w:sz="0" w:space="0" w:color="auto"/>
                <w:left w:val="none" w:sz="0" w:space="0" w:color="auto"/>
                <w:bottom w:val="none" w:sz="0" w:space="0" w:color="auto"/>
                <w:right w:val="none" w:sz="0" w:space="0" w:color="auto"/>
              </w:divBdr>
            </w:div>
            <w:div w:id="1660965862">
              <w:marLeft w:val="0"/>
              <w:marRight w:val="0"/>
              <w:marTop w:val="0"/>
              <w:marBottom w:val="0"/>
              <w:divBdr>
                <w:top w:val="none" w:sz="0" w:space="0" w:color="auto"/>
                <w:left w:val="none" w:sz="0" w:space="0" w:color="auto"/>
                <w:bottom w:val="none" w:sz="0" w:space="0" w:color="auto"/>
                <w:right w:val="none" w:sz="0" w:space="0" w:color="auto"/>
              </w:divBdr>
            </w:div>
            <w:div w:id="846363232">
              <w:marLeft w:val="0"/>
              <w:marRight w:val="0"/>
              <w:marTop w:val="0"/>
              <w:marBottom w:val="0"/>
              <w:divBdr>
                <w:top w:val="none" w:sz="0" w:space="0" w:color="auto"/>
                <w:left w:val="none" w:sz="0" w:space="0" w:color="auto"/>
                <w:bottom w:val="none" w:sz="0" w:space="0" w:color="auto"/>
                <w:right w:val="none" w:sz="0" w:space="0" w:color="auto"/>
              </w:divBdr>
            </w:div>
            <w:div w:id="1695813287">
              <w:marLeft w:val="0"/>
              <w:marRight w:val="0"/>
              <w:marTop w:val="0"/>
              <w:marBottom w:val="0"/>
              <w:divBdr>
                <w:top w:val="none" w:sz="0" w:space="0" w:color="auto"/>
                <w:left w:val="none" w:sz="0" w:space="0" w:color="auto"/>
                <w:bottom w:val="none" w:sz="0" w:space="0" w:color="auto"/>
                <w:right w:val="none" w:sz="0" w:space="0" w:color="auto"/>
              </w:divBdr>
            </w:div>
            <w:div w:id="737675259">
              <w:marLeft w:val="0"/>
              <w:marRight w:val="0"/>
              <w:marTop w:val="0"/>
              <w:marBottom w:val="0"/>
              <w:divBdr>
                <w:top w:val="none" w:sz="0" w:space="0" w:color="auto"/>
                <w:left w:val="none" w:sz="0" w:space="0" w:color="auto"/>
                <w:bottom w:val="none" w:sz="0" w:space="0" w:color="auto"/>
                <w:right w:val="none" w:sz="0" w:space="0" w:color="auto"/>
              </w:divBdr>
            </w:div>
            <w:div w:id="1076167205">
              <w:marLeft w:val="0"/>
              <w:marRight w:val="0"/>
              <w:marTop w:val="0"/>
              <w:marBottom w:val="0"/>
              <w:divBdr>
                <w:top w:val="none" w:sz="0" w:space="0" w:color="auto"/>
                <w:left w:val="none" w:sz="0" w:space="0" w:color="auto"/>
                <w:bottom w:val="none" w:sz="0" w:space="0" w:color="auto"/>
                <w:right w:val="none" w:sz="0" w:space="0" w:color="auto"/>
              </w:divBdr>
            </w:div>
            <w:div w:id="1300960371">
              <w:marLeft w:val="0"/>
              <w:marRight w:val="0"/>
              <w:marTop w:val="0"/>
              <w:marBottom w:val="0"/>
              <w:divBdr>
                <w:top w:val="none" w:sz="0" w:space="0" w:color="auto"/>
                <w:left w:val="none" w:sz="0" w:space="0" w:color="auto"/>
                <w:bottom w:val="none" w:sz="0" w:space="0" w:color="auto"/>
                <w:right w:val="none" w:sz="0" w:space="0" w:color="auto"/>
              </w:divBdr>
            </w:div>
            <w:div w:id="492529862">
              <w:marLeft w:val="0"/>
              <w:marRight w:val="0"/>
              <w:marTop w:val="0"/>
              <w:marBottom w:val="0"/>
              <w:divBdr>
                <w:top w:val="none" w:sz="0" w:space="0" w:color="auto"/>
                <w:left w:val="none" w:sz="0" w:space="0" w:color="auto"/>
                <w:bottom w:val="none" w:sz="0" w:space="0" w:color="auto"/>
                <w:right w:val="none" w:sz="0" w:space="0" w:color="auto"/>
              </w:divBdr>
            </w:div>
            <w:div w:id="495387586">
              <w:marLeft w:val="0"/>
              <w:marRight w:val="0"/>
              <w:marTop w:val="0"/>
              <w:marBottom w:val="0"/>
              <w:divBdr>
                <w:top w:val="none" w:sz="0" w:space="0" w:color="auto"/>
                <w:left w:val="none" w:sz="0" w:space="0" w:color="auto"/>
                <w:bottom w:val="none" w:sz="0" w:space="0" w:color="auto"/>
                <w:right w:val="none" w:sz="0" w:space="0" w:color="auto"/>
              </w:divBdr>
            </w:div>
            <w:div w:id="574894769">
              <w:marLeft w:val="0"/>
              <w:marRight w:val="0"/>
              <w:marTop w:val="0"/>
              <w:marBottom w:val="0"/>
              <w:divBdr>
                <w:top w:val="none" w:sz="0" w:space="0" w:color="auto"/>
                <w:left w:val="none" w:sz="0" w:space="0" w:color="auto"/>
                <w:bottom w:val="none" w:sz="0" w:space="0" w:color="auto"/>
                <w:right w:val="none" w:sz="0" w:space="0" w:color="auto"/>
              </w:divBdr>
            </w:div>
            <w:div w:id="1415854950">
              <w:marLeft w:val="0"/>
              <w:marRight w:val="0"/>
              <w:marTop w:val="0"/>
              <w:marBottom w:val="0"/>
              <w:divBdr>
                <w:top w:val="none" w:sz="0" w:space="0" w:color="auto"/>
                <w:left w:val="none" w:sz="0" w:space="0" w:color="auto"/>
                <w:bottom w:val="none" w:sz="0" w:space="0" w:color="auto"/>
                <w:right w:val="none" w:sz="0" w:space="0" w:color="auto"/>
              </w:divBdr>
            </w:div>
            <w:div w:id="10525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6019">
      <w:bodyDiv w:val="1"/>
      <w:marLeft w:val="0"/>
      <w:marRight w:val="0"/>
      <w:marTop w:val="0"/>
      <w:marBottom w:val="0"/>
      <w:divBdr>
        <w:top w:val="none" w:sz="0" w:space="0" w:color="auto"/>
        <w:left w:val="none" w:sz="0" w:space="0" w:color="auto"/>
        <w:bottom w:val="none" w:sz="0" w:space="0" w:color="auto"/>
        <w:right w:val="none" w:sz="0" w:space="0" w:color="auto"/>
      </w:divBdr>
    </w:div>
    <w:div w:id="1807433025">
      <w:bodyDiv w:val="1"/>
      <w:marLeft w:val="0"/>
      <w:marRight w:val="0"/>
      <w:marTop w:val="0"/>
      <w:marBottom w:val="0"/>
      <w:divBdr>
        <w:top w:val="none" w:sz="0" w:space="0" w:color="auto"/>
        <w:left w:val="none" w:sz="0" w:space="0" w:color="auto"/>
        <w:bottom w:val="none" w:sz="0" w:space="0" w:color="auto"/>
        <w:right w:val="none" w:sz="0" w:space="0" w:color="auto"/>
      </w:divBdr>
    </w:div>
    <w:div w:id="1830250751">
      <w:bodyDiv w:val="1"/>
      <w:marLeft w:val="0"/>
      <w:marRight w:val="0"/>
      <w:marTop w:val="0"/>
      <w:marBottom w:val="0"/>
      <w:divBdr>
        <w:top w:val="none" w:sz="0" w:space="0" w:color="auto"/>
        <w:left w:val="none" w:sz="0" w:space="0" w:color="auto"/>
        <w:bottom w:val="none" w:sz="0" w:space="0" w:color="auto"/>
        <w:right w:val="none" w:sz="0" w:space="0" w:color="auto"/>
      </w:divBdr>
      <w:divsChild>
        <w:div w:id="1946885398">
          <w:marLeft w:val="0"/>
          <w:marRight w:val="0"/>
          <w:marTop w:val="0"/>
          <w:marBottom w:val="0"/>
          <w:divBdr>
            <w:top w:val="none" w:sz="0" w:space="0" w:color="auto"/>
            <w:left w:val="none" w:sz="0" w:space="0" w:color="auto"/>
            <w:bottom w:val="none" w:sz="0" w:space="0" w:color="auto"/>
            <w:right w:val="none" w:sz="0" w:space="0" w:color="auto"/>
          </w:divBdr>
          <w:divsChild>
            <w:div w:id="2065592954">
              <w:marLeft w:val="0"/>
              <w:marRight w:val="0"/>
              <w:marTop w:val="0"/>
              <w:marBottom w:val="0"/>
              <w:divBdr>
                <w:top w:val="none" w:sz="0" w:space="0" w:color="auto"/>
                <w:left w:val="none" w:sz="0" w:space="0" w:color="auto"/>
                <w:bottom w:val="none" w:sz="0" w:space="0" w:color="auto"/>
                <w:right w:val="none" w:sz="0" w:space="0" w:color="auto"/>
              </w:divBdr>
            </w:div>
            <w:div w:id="1320692253">
              <w:marLeft w:val="0"/>
              <w:marRight w:val="0"/>
              <w:marTop w:val="0"/>
              <w:marBottom w:val="0"/>
              <w:divBdr>
                <w:top w:val="none" w:sz="0" w:space="0" w:color="auto"/>
                <w:left w:val="none" w:sz="0" w:space="0" w:color="auto"/>
                <w:bottom w:val="none" w:sz="0" w:space="0" w:color="auto"/>
                <w:right w:val="none" w:sz="0" w:space="0" w:color="auto"/>
              </w:divBdr>
            </w:div>
            <w:div w:id="529150275">
              <w:marLeft w:val="0"/>
              <w:marRight w:val="0"/>
              <w:marTop w:val="0"/>
              <w:marBottom w:val="0"/>
              <w:divBdr>
                <w:top w:val="none" w:sz="0" w:space="0" w:color="auto"/>
                <w:left w:val="none" w:sz="0" w:space="0" w:color="auto"/>
                <w:bottom w:val="none" w:sz="0" w:space="0" w:color="auto"/>
                <w:right w:val="none" w:sz="0" w:space="0" w:color="auto"/>
              </w:divBdr>
            </w:div>
            <w:div w:id="1653486439">
              <w:marLeft w:val="0"/>
              <w:marRight w:val="0"/>
              <w:marTop w:val="0"/>
              <w:marBottom w:val="0"/>
              <w:divBdr>
                <w:top w:val="none" w:sz="0" w:space="0" w:color="auto"/>
                <w:left w:val="none" w:sz="0" w:space="0" w:color="auto"/>
                <w:bottom w:val="none" w:sz="0" w:space="0" w:color="auto"/>
                <w:right w:val="none" w:sz="0" w:space="0" w:color="auto"/>
              </w:divBdr>
            </w:div>
            <w:div w:id="427507033">
              <w:marLeft w:val="0"/>
              <w:marRight w:val="0"/>
              <w:marTop w:val="0"/>
              <w:marBottom w:val="0"/>
              <w:divBdr>
                <w:top w:val="none" w:sz="0" w:space="0" w:color="auto"/>
                <w:left w:val="none" w:sz="0" w:space="0" w:color="auto"/>
                <w:bottom w:val="none" w:sz="0" w:space="0" w:color="auto"/>
                <w:right w:val="none" w:sz="0" w:space="0" w:color="auto"/>
              </w:divBdr>
            </w:div>
            <w:div w:id="342324500">
              <w:marLeft w:val="0"/>
              <w:marRight w:val="0"/>
              <w:marTop w:val="0"/>
              <w:marBottom w:val="0"/>
              <w:divBdr>
                <w:top w:val="none" w:sz="0" w:space="0" w:color="auto"/>
                <w:left w:val="none" w:sz="0" w:space="0" w:color="auto"/>
                <w:bottom w:val="none" w:sz="0" w:space="0" w:color="auto"/>
                <w:right w:val="none" w:sz="0" w:space="0" w:color="auto"/>
              </w:divBdr>
            </w:div>
            <w:div w:id="940648632">
              <w:marLeft w:val="0"/>
              <w:marRight w:val="0"/>
              <w:marTop w:val="0"/>
              <w:marBottom w:val="0"/>
              <w:divBdr>
                <w:top w:val="none" w:sz="0" w:space="0" w:color="auto"/>
                <w:left w:val="none" w:sz="0" w:space="0" w:color="auto"/>
                <w:bottom w:val="none" w:sz="0" w:space="0" w:color="auto"/>
                <w:right w:val="none" w:sz="0" w:space="0" w:color="auto"/>
              </w:divBdr>
            </w:div>
            <w:div w:id="612132254">
              <w:marLeft w:val="0"/>
              <w:marRight w:val="0"/>
              <w:marTop w:val="0"/>
              <w:marBottom w:val="0"/>
              <w:divBdr>
                <w:top w:val="none" w:sz="0" w:space="0" w:color="auto"/>
                <w:left w:val="none" w:sz="0" w:space="0" w:color="auto"/>
                <w:bottom w:val="none" w:sz="0" w:space="0" w:color="auto"/>
                <w:right w:val="none" w:sz="0" w:space="0" w:color="auto"/>
              </w:divBdr>
            </w:div>
            <w:div w:id="205993884">
              <w:marLeft w:val="0"/>
              <w:marRight w:val="0"/>
              <w:marTop w:val="0"/>
              <w:marBottom w:val="0"/>
              <w:divBdr>
                <w:top w:val="none" w:sz="0" w:space="0" w:color="auto"/>
                <w:left w:val="none" w:sz="0" w:space="0" w:color="auto"/>
                <w:bottom w:val="none" w:sz="0" w:space="0" w:color="auto"/>
                <w:right w:val="none" w:sz="0" w:space="0" w:color="auto"/>
              </w:divBdr>
            </w:div>
            <w:div w:id="99373424">
              <w:marLeft w:val="0"/>
              <w:marRight w:val="0"/>
              <w:marTop w:val="0"/>
              <w:marBottom w:val="0"/>
              <w:divBdr>
                <w:top w:val="none" w:sz="0" w:space="0" w:color="auto"/>
                <w:left w:val="none" w:sz="0" w:space="0" w:color="auto"/>
                <w:bottom w:val="none" w:sz="0" w:space="0" w:color="auto"/>
                <w:right w:val="none" w:sz="0" w:space="0" w:color="auto"/>
              </w:divBdr>
            </w:div>
            <w:div w:id="1705717054">
              <w:marLeft w:val="0"/>
              <w:marRight w:val="0"/>
              <w:marTop w:val="0"/>
              <w:marBottom w:val="0"/>
              <w:divBdr>
                <w:top w:val="none" w:sz="0" w:space="0" w:color="auto"/>
                <w:left w:val="none" w:sz="0" w:space="0" w:color="auto"/>
                <w:bottom w:val="none" w:sz="0" w:space="0" w:color="auto"/>
                <w:right w:val="none" w:sz="0" w:space="0" w:color="auto"/>
              </w:divBdr>
            </w:div>
            <w:div w:id="842235463">
              <w:marLeft w:val="0"/>
              <w:marRight w:val="0"/>
              <w:marTop w:val="0"/>
              <w:marBottom w:val="0"/>
              <w:divBdr>
                <w:top w:val="none" w:sz="0" w:space="0" w:color="auto"/>
                <w:left w:val="none" w:sz="0" w:space="0" w:color="auto"/>
                <w:bottom w:val="none" w:sz="0" w:space="0" w:color="auto"/>
                <w:right w:val="none" w:sz="0" w:space="0" w:color="auto"/>
              </w:divBdr>
            </w:div>
            <w:div w:id="248394006">
              <w:marLeft w:val="0"/>
              <w:marRight w:val="0"/>
              <w:marTop w:val="0"/>
              <w:marBottom w:val="0"/>
              <w:divBdr>
                <w:top w:val="none" w:sz="0" w:space="0" w:color="auto"/>
                <w:left w:val="none" w:sz="0" w:space="0" w:color="auto"/>
                <w:bottom w:val="none" w:sz="0" w:space="0" w:color="auto"/>
                <w:right w:val="none" w:sz="0" w:space="0" w:color="auto"/>
              </w:divBdr>
            </w:div>
            <w:div w:id="1005783140">
              <w:marLeft w:val="0"/>
              <w:marRight w:val="0"/>
              <w:marTop w:val="0"/>
              <w:marBottom w:val="0"/>
              <w:divBdr>
                <w:top w:val="none" w:sz="0" w:space="0" w:color="auto"/>
                <w:left w:val="none" w:sz="0" w:space="0" w:color="auto"/>
                <w:bottom w:val="none" w:sz="0" w:space="0" w:color="auto"/>
                <w:right w:val="none" w:sz="0" w:space="0" w:color="auto"/>
              </w:divBdr>
            </w:div>
            <w:div w:id="1764256440">
              <w:marLeft w:val="0"/>
              <w:marRight w:val="0"/>
              <w:marTop w:val="0"/>
              <w:marBottom w:val="0"/>
              <w:divBdr>
                <w:top w:val="none" w:sz="0" w:space="0" w:color="auto"/>
                <w:left w:val="none" w:sz="0" w:space="0" w:color="auto"/>
                <w:bottom w:val="none" w:sz="0" w:space="0" w:color="auto"/>
                <w:right w:val="none" w:sz="0" w:space="0" w:color="auto"/>
              </w:divBdr>
            </w:div>
            <w:div w:id="1247155732">
              <w:marLeft w:val="0"/>
              <w:marRight w:val="0"/>
              <w:marTop w:val="0"/>
              <w:marBottom w:val="0"/>
              <w:divBdr>
                <w:top w:val="none" w:sz="0" w:space="0" w:color="auto"/>
                <w:left w:val="none" w:sz="0" w:space="0" w:color="auto"/>
                <w:bottom w:val="none" w:sz="0" w:space="0" w:color="auto"/>
                <w:right w:val="none" w:sz="0" w:space="0" w:color="auto"/>
              </w:divBdr>
            </w:div>
            <w:div w:id="122045954">
              <w:marLeft w:val="0"/>
              <w:marRight w:val="0"/>
              <w:marTop w:val="0"/>
              <w:marBottom w:val="0"/>
              <w:divBdr>
                <w:top w:val="none" w:sz="0" w:space="0" w:color="auto"/>
                <w:left w:val="none" w:sz="0" w:space="0" w:color="auto"/>
                <w:bottom w:val="none" w:sz="0" w:space="0" w:color="auto"/>
                <w:right w:val="none" w:sz="0" w:space="0" w:color="auto"/>
              </w:divBdr>
            </w:div>
            <w:div w:id="1408187893">
              <w:marLeft w:val="0"/>
              <w:marRight w:val="0"/>
              <w:marTop w:val="0"/>
              <w:marBottom w:val="0"/>
              <w:divBdr>
                <w:top w:val="none" w:sz="0" w:space="0" w:color="auto"/>
                <w:left w:val="none" w:sz="0" w:space="0" w:color="auto"/>
                <w:bottom w:val="none" w:sz="0" w:space="0" w:color="auto"/>
                <w:right w:val="none" w:sz="0" w:space="0" w:color="auto"/>
              </w:divBdr>
            </w:div>
            <w:div w:id="219026801">
              <w:marLeft w:val="0"/>
              <w:marRight w:val="0"/>
              <w:marTop w:val="0"/>
              <w:marBottom w:val="0"/>
              <w:divBdr>
                <w:top w:val="none" w:sz="0" w:space="0" w:color="auto"/>
                <w:left w:val="none" w:sz="0" w:space="0" w:color="auto"/>
                <w:bottom w:val="none" w:sz="0" w:space="0" w:color="auto"/>
                <w:right w:val="none" w:sz="0" w:space="0" w:color="auto"/>
              </w:divBdr>
            </w:div>
            <w:div w:id="264970494">
              <w:marLeft w:val="0"/>
              <w:marRight w:val="0"/>
              <w:marTop w:val="0"/>
              <w:marBottom w:val="0"/>
              <w:divBdr>
                <w:top w:val="none" w:sz="0" w:space="0" w:color="auto"/>
                <w:left w:val="none" w:sz="0" w:space="0" w:color="auto"/>
                <w:bottom w:val="none" w:sz="0" w:space="0" w:color="auto"/>
                <w:right w:val="none" w:sz="0" w:space="0" w:color="auto"/>
              </w:divBdr>
            </w:div>
            <w:div w:id="1204289706">
              <w:marLeft w:val="0"/>
              <w:marRight w:val="0"/>
              <w:marTop w:val="0"/>
              <w:marBottom w:val="0"/>
              <w:divBdr>
                <w:top w:val="none" w:sz="0" w:space="0" w:color="auto"/>
                <w:left w:val="none" w:sz="0" w:space="0" w:color="auto"/>
                <w:bottom w:val="none" w:sz="0" w:space="0" w:color="auto"/>
                <w:right w:val="none" w:sz="0" w:space="0" w:color="auto"/>
              </w:divBdr>
            </w:div>
            <w:div w:id="30906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3003">
      <w:bodyDiv w:val="1"/>
      <w:marLeft w:val="0"/>
      <w:marRight w:val="0"/>
      <w:marTop w:val="0"/>
      <w:marBottom w:val="0"/>
      <w:divBdr>
        <w:top w:val="none" w:sz="0" w:space="0" w:color="auto"/>
        <w:left w:val="none" w:sz="0" w:space="0" w:color="auto"/>
        <w:bottom w:val="none" w:sz="0" w:space="0" w:color="auto"/>
        <w:right w:val="none" w:sz="0" w:space="0" w:color="auto"/>
      </w:divBdr>
    </w:div>
    <w:div w:id="1905024606">
      <w:bodyDiv w:val="1"/>
      <w:marLeft w:val="0"/>
      <w:marRight w:val="0"/>
      <w:marTop w:val="0"/>
      <w:marBottom w:val="0"/>
      <w:divBdr>
        <w:top w:val="none" w:sz="0" w:space="0" w:color="auto"/>
        <w:left w:val="none" w:sz="0" w:space="0" w:color="auto"/>
        <w:bottom w:val="none" w:sz="0" w:space="0" w:color="auto"/>
        <w:right w:val="none" w:sz="0" w:space="0" w:color="auto"/>
      </w:divBdr>
      <w:divsChild>
        <w:div w:id="1794130431">
          <w:marLeft w:val="0"/>
          <w:marRight w:val="0"/>
          <w:marTop w:val="0"/>
          <w:marBottom w:val="0"/>
          <w:divBdr>
            <w:top w:val="none" w:sz="0" w:space="0" w:color="auto"/>
            <w:left w:val="none" w:sz="0" w:space="0" w:color="auto"/>
            <w:bottom w:val="none" w:sz="0" w:space="0" w:color="auto"/>
            <w:right w:val="none" w:sz="0" w:space="0" w:color="auto"/>
          </w:divBdr>
          <w:divsChild>
            <w:div w:id="2046982948">
              <w:marLeft w:val="0"/>
              <w:marRight w:val="0"/>
              <w:marTop w:val="0"/>
              <w:marBottom w:val="0"/>
              <w:divBdr>
                <w:top w:val="none" w:sz="0" w:space="0" w:color="auto"/>
                <w:left w:val="none" w:sz="0" w:space="0" w:color="auto"/>
                <w:bottom w:val="none" w:sz="0" w:space="0" w:color="auto"/>
                <w:right w:val="none" w:sz="0" w:space="0" w:color="auto"/>
              </w:divBdr>
            </w:div>
            <w:div w:id="879781432">
              <w:marLeft w:val="0"/>
              <w:marRight w:val="0"/>
              <w:marTop w:val="0"/>
              <w:marBottom w:val="0"/>
              <w:divBdr>
                <w:top w:val="none" w:sz="0" w:space="0" w:color="auto"/>
                <w:left w:val="none" w:sz="0" w:space="0" w:color="auto"/>
                <w:bottom w:val="none" w:sz="0" w:space="0" w:color="auto"/>
                <w:right w:val="none" w:sz="0" w:space="0" w:color="auto"/>
              </w:divBdr>
            </w:div>
            <w:div w:id="619922424">
              <w:marLeft w:val="0"/>
              <w:marRight w:val="0"/>
              <w:marTop w:val="0"/>
              <w:marBottom w:val="0"/>
              <w:divBdr>
                <w:top w:val="none" w:sz="0" w:space="0" w:color="auto"/>
                <w:left w:val="none" w:sz="0" w:space="0" w:color="auto"/>
                <w:bottom w:val="none" w:sz="0" w:space="0" w:color="auto"/>
                <w:right w:val="none" w:sz="0" w:space="0" w:color="auto"/>
              </w:divBdr>
            </w:div>
            <w:div w:id="515731886">
              <w:marLeft w:val="0"/>
              <w:marRight w:val="0"/>
              <w:marTop w:val="0"/>
              <w:marBottom w:val="0"/>
              <w:divBdr>
                <w:top w:val="none" w:sz="0" w:space="0" w:color="auto"/>
                <w:left w:val="none" w:sz="0" w:space="0" w:color="auto"/>
                <w:bottom w:val="none" w:sz="0" w:space="0" w:color="auto"/>
                <w:right w:val="none" w:sz="0" w:space="0" w:color="auto"/>
              </w:divBdr>
            </w:div>
            <w:div w:id="1044864367">
              <w:marLeft w:val="0"/>
              <w:marRight w:val="0"/>
              <w:marTop w:val="0"/>
              <w:marBottom w:val="0"/>
              <w:divBdr>
                <w:top w:val="none" w:sz="0" w:space="0" w:color="auto"/>
                <w:left w:val="none" w:sz="0" w:space="0" w:color="auto"/>
                <w:bottom w:val="none" w:sz="0" w:space="0" w:color="auto"/>
                <w:right w:val="none" w:sz="0" w:space="0" w:color="auto"/>
              </w:divBdr>
            </w:div>
            <w:div w:id="534079783">
              <w:marLeft w:val="0"/>
              <w:marRight w:val="0"/>
              <w:marTop w:val="0"/>
              <w:marBottom w:val="0"/>
              <w:divBdr>
                <w:top w:val="none" w:sz="0" w:space="0" w:color="auto"/>
                <w:left w:val="none" w:sz="0" w:space="0" w:color="auto"/>
                <w:bottom w:val="none" w:sz="0" w:space="0" w:color="auto"/>
                <w:right w:val="none" w:sz="0" w:space="0" w:color="auto"/>
              </w:divBdr>
            </w:div>
            <w:div w:id="405735079">
              <w:marLeft w:val="0"/>
              <w:marRight w:val="0"/>
              <w:marTop w:val="0"/>
              <w:marBottom w:val="0"/>
              <w:divBdr>
                <w:top w:val="none" w:sz="0" w:space="0" w:color="auto"/>
                <w:left w:val="none" w:sz="0" w:space="0" w:color="auto"/>
                <w:bottom w:val="none" w:sz="0" w:space="0" w:color="auto"/>
                <w:right w:val="none" w:sz="0" w:space="0" w:color="auto"/>
              </w:divBdr>
            </w:div>
            <w:div w:id="821656062">
              <w:marLeft w:val="0"/>
              <w:marRight w:val="0"/>
              <w:marTop w:val="0"/>
              <w:marBottom w:val="0"/>
              <w:divBdr>
                <w:top w:val="none" w:sz="0" w:space="0" w:color="auto"/>
                <w:left w:val="none" w:sz="0" w:space="0" w:color="auto"/>
                <w:bottom w:val="none" w:sz="0" w:space="0" w:color="auto"/>
                <w:right w:val="none" w:sz="0" w:space="0" w:color="auto"/>
              </w:divBdr>
            </w:div>
            <w:div w:id="655257138">
              <w:marLeft w:val="0"/>
              <w:marRight w:val="0"/>
              <w:marTop w:val="0"/>
              <w:marBottom w:val="0"/>
              <w:divBdr>
                <w:top w:val="none" w:sz="0" w:space="0" w:color="auto"/>
                <w:left w:val="none" w:sz="0" w:space="0" w:color="auto"/>
                <w:bottom w:val="none" w:sz="0" w:space="0" w:color="auto"/>
                <w:right w:val="none" w:sz="0" w:space="0" w:color="auto"/>
              </w:divBdr>
            </w:div>
            <w:div w:id="525795729">
              <w:marLeft w:val="0"/>
              <w:marRight w:val="0"/>
              <w:marTop w:val="0"/>
              <w:marBottom w:val="0"/>
              <w:divBdr>
                <w:top w:val="none" w:sz="0" w:space="0" w:color="auto"/>
                <w:left w:val="none" w:sz="0" w:space="0" w:color="auto"/>
                <w:bottom w:val="none" w:sz="0" w:space="0" w:color="auto"/>
                <w:right w:val="none" w:sz="0" w:space="0" w:color="auto"/>
              </w:divBdr>
            </w:div>
            <w:div w:id="634871217">
              <w:marLeft w:val="0"/>
              <w:marRight w:val="0"/>
              <w:marTop w:val="0"/>
              <w:marBottom w:val="0"/>
              <w:divBdr>
                <w:top w:val="none" w:sz="0" w:space="0" w:color="auto"/>
                <w:left w:val="none" w:sz="0" w:space="0" w:color="auto"/>
                <w:bottom w:val="none" w:sz="0" w:space="0" w:color="auto"/>
                <w:right w:val="none" w:sz="0" w:space="0" w:color="auto"/>
              </w:divBdr>
            </w:div>
            <w:div w:id="1879198332">
              <w:marLeft w:val="0"/>
              <w:marRight w:val="0"/>
              <w:marTop w:val="0"/>
              <w:marBottom w:val="0"/>
              <w:divBdr>
                <w:top w:val="none" w:sz="0" w:space="0" w:color="auto"/>
                <w:left w:val="none" w:sz="0" w:space="0" w:color="auto"/>
                <w:bottom w:val="none" w:sz="0" w:space="0" w:color="auto"/>
                <w:right w:val="none" w:sz="0" w:space="0" w:color="auto"/>
              </w:divBdr>
            </w:div>
            <w:div w:id="160514100">
              <w:marLeft w:val="0"/>
              <w:marRight w:val="0"/>
              <w:marTop w:val="0"/>
              <w:marBottom w:val="0"/>
              <w:divBdr>
                <w:top w:val="none" w:sz="0" w:space="0" w:color="auto"/>
                <w:left w:val="none" w:sz="0" w:space="0" w:color="auto"/>
                <w:bottom w:val="none" w:sz="0" w:space="0" w:color="auto"/>
                <w:right w:val="none" w:sz="0" w:space="0" w:color="auto"/>
              </w:divBdr>
            </w:div>
            <w:div w:id="958610392">
              <w:marLeft w:val="0"/>
              <w:marRight w:val="0"/>
              <w:marTop w:val="0"/>
              <w:marBottom w:val="0"/>
              <w:divBdr>
                <w:top w:val="none" w:sz="0" w:space="0" w:color="auto"/>
                <w:left w:val="none" w:sz="0" w:space="0" w:color="auto"/>
                <w:bottom w:val="none" w:sz="0" w:space="0" w:color="auto"/>
                <w:right w:val="none" w:sz="0" w:space="0" w:color="auto"/>
              </w:divBdr>
            </w:div>
            <w:div w:id="1620797810">
              <w:marLeft w:val="0"/>
              <w:marRight w:val="0"/>
              <w:marTop w:val="0"/>
              <w:marBottom w:val="0"/>
              <w:divBdr>
                <w:top w:val="none" w:sz="0" w:space="0" w:color="auto"/>
                <w:left w:val="none" w:sz="0" w:space="0" w:color="auto"/>
                <w:bottom w:val="none" w:sz="0" w:space="0" w:color="auto"/>
                <w:right w:val="none" w:sz="0" w:space="0" w:color="auto"/>
              </w:divBdr>
            </w:div>
            <w:div w:id="1843082334">
              <w:marLeft w:val="0"/>
              <w:marRight w:val="0"/>
              <w:marTop w:val="0"/>
              <w:marBottom w:val="0"/>
              <w:divBdr>
                <w:top w:val="none" w:sz="0" w:space="0" w:color="auto"/>
                <w:left w:val="none" w:sz="0" w:space="0" w:color="auto"/>
                <w:bottom w:val="none" w:sz="0" w:space="0" w:color="auto"/>
                <w:right w:val="none" w:sz="0" w:space="0" w:color="auto"/>
              </w:divBdr>
            </w:div>
            <w:div w:id="126826487">
              <w:marLeft w:val="0"/>
              <w:marRight w:val="0"/>
              <w:marTop w:val="0"/>
              <w:marBottom w:val="0"/>
              <w:divBdr>
                <w:top w:val="none" w:sz="0" w:space="0" w:color="auto"/>
                <w:left w:val="none" w:sz="0" w:space="0" w:color="auto"/>
                <w:bottom w:val="none" w:sz="0" w:space="0" w:color="auto"/>
                <w:right w:val="none" w:sz="0" w:space="0" w:color="auto"/>
              </w:divBdr>
            </w:div>
            <w:div w:id="542210436">
              <w:marLeft w:val="0"/>
              <w:marRight w:val="0"/>
              <w:marTop w:val="0"/>
              <w:marBottom w:val="0"/>
              <w:divBdr>
                <w:top w:val="none" w:sz="0" w:space="0" w:color="auto"/>
                <w:left w:val="none" w:sz="0" w:space="0" w:color="auto"/>
                <w:bottom w:val="none" w:sz="0" w:space="0" w:color="auto"/>
                <w:right w:val="none" w:sz="0" w:space="0" w:color="auto"/>
              </w:divBdr>
            </w:div>
            <w:div w:id="1834299828">
              <w:marLeft w:val="0"/>
              <w:marRight w:val="0"/>
              <w:marTop w:val="0"/>
              <w:marBottom w:val="0"/>
              <w:divBdr>
                <w:top w:val="none" w:sz="0" w:space="0" w:color="auto"/>
                <w:left w:val="none" w:sz="0" w:space="0" w:color="auto"/>
                <w:bottom w:val="none" w:sz="0" w:space="0" w:color="auto"/>
                <w:right w:val="none" w:sz="0" w:space="0" w:color="auto"/>
              </w:divBdr>
            </w:div>
            <w:div w:id="1804930941">
              <w:marLeft w:val="0"/>
              <w:marRight w:val="0"/>
              <w:marTop w:val="0"/>
              <w:marBottom w:val="0"/>
              <w:divBdr>
                <w:top w:val="none" w:sz="0" w:space="0" w:color="auto"/>
                <w:left w:val="none" w:sz="0" w:space="0" w:color="auto"/>
                <w:bottom w:val="none" w:sz="0" w:space="0" w:color="auto"/>
                <w:right w:val="none" w:sz="0" w:space="0" w:color="auto"/>
              </w:divBdr>
            </w:div>
            <w:div w:id="904755984">
              <w:marLeft w:val="0"/>
              <w:marRight w:val="0"/>
              <w:marTop w:val="0"/>
              <w:marBottom w:val="0"/>
              <w:divBdr>
                <w:top w:val="none" w:sz="0" w:space="0" w:color="auto"/>
                <w:left w:val="none" w:sz="0" w:space="0" w:color="auto"/>
                <w:bottom w:val="none" w:sz="0" w:space="0" w:color="auto"/>
                <w:right w:val="none" w:sz="0" w:space="0" w:color="auto"/>
              </w:divBdr>
            </w:div>
            <w:div w:id="870265215">
              <w:marLeft w:val="0"/>
              <w:marRight w:val="0"/>
              <w:marTop w:val="0"/>
              <w:marBottom w:val="0"/>
              <w:divBdr>
                <w:top w:val="none" w:sz="0" w:space="0" w:color="auto"/>
                <w:left w:val="none" w:sz="0" w:space="0" w:color="auto"/>
                <w:bottom w:val="none" w:sz="0" w:space="0" w:color="auto"/>
                <w:right w:val="none" w:sz="0" w:space="0" w:color="auto"/>
              </w:divBdr>
            </w:div>
            <w:div w:id="1787390025">
              <w:marLeft w:val="0"/>
              <w:marRight w:val="0"/>
              <w:marTop w:val="0"/>
              <w:marBottom w:val="0"/>
              <w:divBdr>
                <w:top w:val="none" w:sz="0" w:space="0" w:color="auto"/>
                <w:left w:val="none" w:sz="0" w:space="0" w:color="auto"/>
                <w:bottom w:val="none" w:sz="0" w:space="0" w:color="auto"/>
                <w:right w:val="none" w:sz="0" w:space="0" w:color="auto"/>
              </w:divBdr>
            </w:div>
            <w:div w:id="1381320812">
              <w:marLeft w:val="0"/>
              <w:marRight w:val="0"/>
              <w:marTop w:val="0"/>
              <w:marBottom w:val="0"/>
              <w:divBdr>
                <w:top w:val="none" w:sz="0" w:space="0" w:color="auto"/>
                <w:left w:val="none" w:sz="0" w:space="0" w:color="auto"/>
                <w:bottom w:val="none" w:sz="0" w:space="0" w:color="auto"/>
                <w:right w:val="none" w:sz="0" w:space="0" w:color="auto"/>
              </w:divBdr>
            </w:div>
            <w:div w:id="1689941390">
              <w:marLeft w:val="0"/>
              <w:marRight w:val="0"/>
              <w:marTop w:val="0"/>
              <w:marBottom w:val="0"/>
              <w:divBdr>
                <w:top w:val="none" w:sz="0" w:space="0" w:color="auto"/>
                <w:left w:val="none" w:sz="0" w:space="0" w:color="auto"/>
                <w:bottom w:val="none" w:sz="0" w:space="0" w:color="auto"/>
                <w:right w:val="none" w:sz="0" w:space="0" w:color="auto"/>
              </w:divBdr>
            </w:div>
            <w:div w:id="1778400496">
              <w:marLeft w:val="0"/>
              <w:marRight w:val="0"/>
              <w:marTop w:val="0"/>
              <w:marBottom w:val="0"/>
              <w:divBdr>
                <w:top w:val="none" w:sz="0" w:space="0" w:color="auto"/>
                <w:left w:val="none" w:sz="0" w:space="0" w:color="auto"/>
                <w:bottom w:val="none" w:sz="0" w:space="0" w:color="auto"/>
                <w:right w:val="none" w:sz="0" w:space="0" w:color="auto"/>
              </w:divBdr>
            </w:div>
            <w:div w:id="1360619986">
              <w:marLeft w:val="0"/>
              <w:marRight w:val="0"/>
              <w:marTop w:val="0"/>
              <w:marBottom w:val="0"/>
              <w:divBdr>
                <w:top w:val="none" w:sz="0" w:space="0" w:color="auto"/>
                <w:left w:val="none" w:sz="0" w:space="0" w:color="auto"/>
                <w:bottom w:val="none" w:sz="0" w:space="0" w:color="auto"/>
                <w:right w:val="none" w:sz="0" w:space="0" w:color="auto"/>
              </w:divBdr>
            </w:div>
            <w:div w:id="897278921">
              <w:marLeft w:val="0"/>
              <w:marRight w:val="0"/>
              <w:marTop w:val="0"/>
              <w:marBottom w:val="0"/>
              <w:divBdr>
                <w:top w:val="none" w:sz="0" w:space="0" w:color="auto"/>
                <w:left w:val="none" w:sz="0" w:space="0" w:color="auto"/>
                <w:bottom w:val="none" w:sz="0" w:space="0" w:color="auto"/>
                <w:right w:val="none" w:sz="0" w:space="0" w:color="auto"/>
              </w:divBdr>
            </w:div>
            <w:div w:id="1009481618">
              <w:marLeft w:val="0"/>
              <w:marRight w:val="0"/>
              <w:marTop w:val="0"/>
              <w:marBottom w:val="0"/>
              <w:divBdr>
                <w:top w:val="none" w:sz="0" w:space="0" w:color="auto"/>
                <w:left w:val="none" w:sz="0" w:space="0" w:color="auto"/>
                <w:bottom w:val="none" w:sz="0" w:space="0" w:color="auto"/>
                <w:right w:val="none" w:sz="0" w:space="0" w:color="auto"/>
              </w:divBdr>
            </w:div>
            <w:div w:id="1435857273">
              <w:marLeft w:val="0"/>
              <w:marRight w:val="0"/>
              <w:marTop w:val="0"/>
              <w:marBottom w:val="0"/>
              <w:divBdr>
                <w:top w:val="none" w:sz="0" w:space="0" w:color="auto"/>
                <w:left w:val="none" w:sz="0" w:space="0" w:color="auto"/>
                <w:bottom w:val="none" w:sz="0" w:space="0" w:color="auto"/>
                <w:right w:val="none" w:sz="0" w:space="0" w:color="auto"/>
              </w:divBdr>
            </w:div>
            <w:div w:id="1801802870">
              <w:marLeft w:val="0"/>
              <w:marRight w:val="0"/>
              <w:marTop w:val="0"/>
              <w:marBottom w:val="0"/>
              <w:divBdr>
                <w:top w:val="none" w:sz="0" w:space="0" w:color="auto"/>
                <w:left w:val="none" w:sz="0" w:space="0" w:color="auto"/>
                <w:bottom w:val="none" w:sz="0" w:space="0" w:color="auto"/>
                <w:right w:val="none" w:sz="0" w:space="0" w:color="auto"/>
              </w:divBdr>
            </w:div>
            <w:div w:id="1725254129">
              <w:marLeft w:val="0"/>
              <w:marRight w:val="0"/>
              <w:marTop w:val="0"/>
              <w:marBottom w:val="0"/>
              <w:divBdr>
                <w:top w:val="none" w:sz="0" w:space="0" w:color="auto"/>
                <w:left w:val="none" w:sz="0" w:space="0" w:color="auto"/>
                <w:bottom w:val="none" w:sz="0" w:space="0" w:color="auto"/>
                <w:right w:val="none" w:sz="0" w:space="0" w:color="auto"/>
              </w:divBdr>
            </w:div>
            <w:div w:id="909389945">
              <w:marLeft w:val="0"/>
              <w:marRight w:val="0"/>
              <w:marTop w:val="0"/>
              <w:marBottom w:val="0"/>
              <w:divBdr>
                <w:top w:val="none" w:sz="0" w:space="0" w:color="auto"/>
                <w:left w:val="none" w:sz="0" w:space="0" w:color="auto"/>
                <w:bottom w:val="none" w:sz="0" w:space="0" w:color="auto"/>
                <w:right w:val="none" w:sz="0" w:space="0" w:color="auto"/>
              </w:divBdr>
            </w:div>
            <w:div w:id="365448968">
              <w:marLeft w:val="0"/>
              <w:marRight w:val="0"/>
              <w:marTop w:val="0"/>
              <w:marBottom w:val="0"/>
              <w:divBdr>
                <w:top w:val="none" w:sz="0" w:space="0" w:color="auto"/>
                <w:left w:val="none" w:sz="0" w:space="0" w:color="auto"/>
                <w:bottom w:val="none" w:sz="0" w:space="0" w:color="auto"/>
                <w:right w:val="none" w:sz="0" w:space="0" w:color="auto"/>
              </w:divBdr>
            </w:div>
            <w:div w:id="1968243641">
              <w:marLeft w:val="0"/>
              <w:marRight w:val="0"/>
              <w:marTop w:val="0"/>
              <w:marBottom w:val="0"/>
              <w:divBdr>
                <w:top w:val="none" w:sz="0" w:space="0" w:color="auto"/>
                <w:left w:val="none" w:sz="0" w:space="0" w:color="auto"/>
                <w:bottom w:val="none" w:sz="0" w:space="0" w:color="auto"/>
                <w:right w:val="none" w:sz="0" w:space="0" w:color="auto"/>
              </w:divBdr>
            </w:div>
            <w:div w:id="1322270533">
              <w:marLeft w:val="0"/>
              <w:marRight w:val="0"/>
              <w:marTop w:val="0"/>
              <w:marBottom w:val="0"/>
              <w:divBdr>
                <w:top w:val="none" w:sz="0" w:space="0" w:color="auto"/>
                <w:left w:val="none" w:sz="0" w:space="0" w:color="auto"/>
                <w:bottom w:val="none" w:sz="0" w:space="0" w:color="auto"/>
                <w:right w:val="none" w:sz="0" w:space="0" w:color="auto"/>
              </w:divBdr>
            </w:div>
            <w:div w:id="1268149490">
              <w:marLeft w:val="0"/>
              <w:marRight w:val="0"/>
              <w:marTop w:val="0"/>
              <w:marBottom w:val="0"/>
              <w:divBdr>
                <w:top w:val="none" w:sz="0" w:space="0" w:color="auto"/>
                <w:left w:val="none" w:sz="0" w:space="0" w:color="auto"/>
                <w:bottom w:val="none" w:sz="0" w:space="0" w:color="auto"/>
                <w:right w:val="none" w:sz="0" w:space="0" w:color="auto"/>
              </w:divBdr>
            </w:div>
            <w:div w:id="898705879">
              <w:marLeft w:val="0"/>
              <w:marRight w:val="0"/>
              <w:marTop w:val="0"/>
              <w:marBottom w:val="0"/>
              <w:divBdr>
                <w:top w:val="none" w:sz="0" w:space="0" w:color="auto"/>
                <w:left w:val="none" w:sz="0" w:space="0" w:color="auto"/>
                <w:bottom w:val="none" w:sz="0" w:space="0" w:color="auto"/>
                <w:right w:val="none" w:sz="0" w:space="0" w:color="auto"/>
              </w:divBdr>
            </w:div>
            <w:div w:id="1086997525">
              <w:marLeft w:val="0"/>
              <w:marRight w:val="0"/>
              <w:marTop w:val="0"/>
              <w:marBottom w:val="0"/>
              <w:divBdr>
                <w:top w:val="none" w:sz="0" w:space="0" w:color="auto"/>
                <w:left w:val="none" w:sz="0" w:space="0" w:color="auto"/>
                <w:bottom w:val="none" w:sz="0" w:space="0" w:color="auto"/>
                <w:right w:val="none" w:sz="0" w:space="0" w:color="auto"/>
              </w:divBdr>
            </w:div>
            <w:div w:id="2076124994">
              <w:marLeft w:val="0"/>
              <w:marRight w:val="0"/>
              <w:marTop w:val="0"/>
              <w:marBottom w:val="0"/>
              <w:divBdr>
                <w:top w:val="none" w:sz="0" w:space="0" w:color="auto"/>
                <w:left w:val="none" w:sz="0" w:space="0" w:color="auto"/>
                <w:bottom w:val="none" w:sz="0" w:space="0" w:color="auto"/>
                <w:right w:val="none" w:sz="0" w:space="0" w:color="auto"/>
              </w:divBdr>
            </w:div>
            <w:div w:id="628512361">
              <w:marLeft w:val="0"/>
              <w:marRight w:val="0"/>
              <w:marTop w:val="0"/>
              <w:marBottom w:val="0"/>
              <w:divBdr>
                <w:top w:val="none" w:sz="0" w:space="0" w:color="auto"/>
                <w:left w:val="none" w:sz="0" w:space="0" w:color="auto"/>
                <w:bottom w:val="none" w:sz="0" w:space="0" w:color="auto"/>
                <w:right w:val="none" w:sz="0" w:space="0" w:color="auto"/>
              </w:divBdr>
            </w:div>
            <w:div w:id="397093913">
              <w:marLeft w:val="0"/>
              <w:marRight w:val="0"/>
              <w:marTop w:val="0"/>
              <w:marBottom w:val="0"/>
              <w:divBdr>
                <w:top w:val="none" w:sz="0" w:space="0" w:color="auto"/>
                <w:left w:val="none" w:sz="0" w:space="0" w:color="auto"/>
                <w:bottom w:val="none" w:sz="0" w:space="0" w:color="auto"/>
                <w:right w:val="none" w:sz="0" w:space="0" w:color="auto"/>
              </w:divBdr>
            </w:div>
            <w:div w:id="1330062110">
              <w:marLeft w:val="0"/>
              <w:marRight w:val="0"/>
              <w:marTop w:val="0"/>
              <w:marBottom w:val="0"/>
              <w:divBdr>
                <w:top w:val="none" w:sz="0" w:space="0" w:color="auto"/>
                <w:left w:val="none" w:sz="0" w:space="0" w:color="auto"/>
                <w:bottom w:val="none" w:sz="0" w:space="0" w:color="auto"/>
                <w:right w:val="none" w:sz="0" w:space="0" w:color="auto"/>
              </w:divBdr>
            </w:div>
            <w:div w:id="1369526013">
              <w:marLeft w:val="0"/>
              <w:marRight w:val="0"/>
              <w:marTop w:val="0"/>
              <w:marBottom w:val="0"/>
              <w:divBdr>
                <w:top w:val="none" w:sz="0" w:space="0" w:color="auto"/>
                <w:left w:val="none" w:sz="0" w:space="0" w:color="auto"/>
                <w:bottom w:val="none" w:sz="0" w:space="0" w:color="auto"/>
                <w:right w:val="none" w:sz="0" w:space="0" w:color="auto"/>
              </w:divBdr>
            </w:div>
            <w:div w:id="14036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3016">
      <w:bodyDiv w:val="1"/>
      <w:marLeft w:val="0"/>
      <w:marRight w:val="0"/>
      <w:marTop w:val="0"/>
      <w:marBottom w:val="0"/>
      <w:divBdr>
        <w:top w:val="none" w:sz="0" w:space="0" w:color="auto"/>
        <w:left w:val="none" w:sz="0" w:space="0" w:color="auto"/>
        <w:bottom w:val="none" w:sz="0" w:space="0" w:color="auto"/>
        <w:right w:val="none" w:sz="0" w:space="0" w:color="auto"/>
      </w:divBdr>
      <w:divsChild>
        <w:div w:id="932590005">
          <w:marLeft w:val="0"/>
          <w:marRight w:val="0"/>
          <w:marTop w:val="0"/>
          <w:marBottom w:val="0"/>
          <w:divBdr>
            <w:top w:val="none" w:sz="0" w:space="0" w:color="auto"/>
            <w:left w:val="none" w:sz="0" w:space="0" w:color="auto"/>
            <w:bottom w:val="none" w:sz="0" w:space="0" w:color="auto"/>
            <w:right w:val="none" w:sz="0" w:space="0" w:color="auto"/>
          </w:divBdr>
          <w:divsChild>
            <w:div w:id="1354989325">
              <w:marLeft w:val="0"/>
              <w:marRight w:val="0"/>
              <w:marTop w:val="0"/>
              <w:marBottom w:val="0"/>
              <w:divBdr>
                <w:top w:val="none" w:sz="0" w:space="0" w:color="auto"/>
                <w:left w:val="none" w:sz="0" w:space="0" w:color="auto"/>
                <w:bottom w:val="none" w:sz="0" w:space="0" w:color="auto"/>
                <w:right w:val="none" w:sz="0" w:space="0" w:color="auto"/>
              </w:divBdr>
            </w:div>
            <w:div w:id="1387988828">
              <w:marLeft w:val="0"/>
              <w:marRight w:val="0"/>
              <w:marTop w:val="0"/>
              <w:marBottom w:val="0"/>
              <w:divBdr>
                <w:top w:val="none" w:sz="0" w:space="0" w:color="auto"/>
                <w:left w:val="none" w:sz="0" w:space="0" w:color="auto"/>
                <w:bottom w:val="none" w:sz="0" w:space="0" w:color="auto"/>
                <w:right w:val="none" w:sz="0" w:space="0" w:color="auto"/>
              </w:divBdr>
            </w:div>
            <w:div w:id="1474133100">
              <w:marLeft w:val="0"/>
              <w:marRight w:val="0"/>
              <w:marTop w:val="0"/>
              <w:marBottom w:val="0"/>
              <w:divBdr>
                <w:top w:val="none" w:sz="0" w:space="0" w:color="auto"/>
                <w:left w:val="none" w:sz="0" w:space="0" w:color="auto"/>
                <w:bottom w:val="none" w:sz="0" w:space="0" w:color="auto"/>
                <w:right w:val="none" w:sz="0" w:space="0" w:color="auto"/>
              </w:divBdr>
            </w:div>
            <w:div w:id="1672834812">
              <w:marLeft w:val="0"/>
              <w:marRight w:val="0"/>
              <w:marTop w:val="0"/>
              <w:marBottom w:val="0"/>
              <w:divBdr>
                <w:top w:val="none" w:sz="0" w:space="0" w:color="auto"/>
                <w:left w:val="none" w:sz="0" w:space="0" w:color="auto"/>
                <w:bottom w:val="none" w:sz="0" w:space="0" w:color="auto"/>
                <w:right w:val="none" w:sz="0" w:space="0" w:color="auto"/>
              </w:divBdr>
            </w:div>
            <w:div w:id="1879660470">
              <w:marLeft w:val="0"/>
              <w:marRight w:val="0"/>
              <w:marTop w:val="0"/>
              <w:marBottom w:val="0"/>
              <w:divBdr>
                <w:top w:val="none" w:sz="0" w:space="0" w:color="auto"/>
                <w:left w:val="none" w:sz="0" w:space="0" w:color="auto"/>
                <w:bottom w:val="none" w:sz="0" w:space="0" w:color="auto"/>
                <w:right w:val="none" w:sz="0" w:space="0" w:color="auto"/>
              </w:divBdr>
            </w:div>
            <w:div w:id="2105802778">
              <w:marLeft w:val="0"/>
              <w:marRight w:val="0"/>
              <w:marTop w:val="0"/>
              <w:marBottom w:val="0"/>
              <w:divBdr>
                <w:top w:val="none" w:sz="0" w:space="0" w:color="auto"/>
                <w:left w:val="none" w:sz="0" w:space="0" w:color="auto"/>
                <w:bottom w:val="none" w:sz="0" w:space="0" w:color="auto"/>
                <w:right w:val="none" w:sz="0" w:space="0" w:color="auto"/>
              </w:divBdr>
            </w:div>
            <w:div w:id="1705671025">
              <w:marLeft w:val="0"/>
              <w:marRight w:val="0"/>
              <w:marTop w:val="0"/>
              <w:marBottom w:val="0"/>
              <w:divBdr>
                <w:top w:val="none" w:sz="0" w:space="0" w:color="auto"/>
                <w:left w:val="none" w:sz="0" w:space="0" w:color="auto"/>
                <w:bottom w:val="none" w:sz="0" w:space="0" w:color="auto"/>
                <w:right w:val="none" w:sz="0" w:space="0" w:color="auto"/>
              </w:divBdr>
            </w:div>
            <w:div w:id="82535937">
              <w:marLeft w:val="0"/>
              <w:marRight w:val="0"/>
              <w:marTop w:val="0"/>
              <w:marBottom w:val="0"/>
              <w:divBdr>
                <w:top w:val="none" w:sz="0" w:space="0" w:color="auto"/>
                <w:left w:val="none" w:sz="0" w:space="0" w:color="auto"/>
                <w:bottom w:val="none" w:sz="0" w:space="0" w:color="auto"/>
                <w:right w:val="none" w:sz="0" w:space="0" w:color="auto"/>
              </w:divBdr>
            </w:div>
            <w:div w:id="1451510787">
              <w:marLeft w:val="0"/>
              <w:marRight w:val="0"/>
              <w:marTop w:val="0"/>
              <w:marBottom w:val="0"/>
              <w:divBdr>
                <w:top w:val="none" w:sz="0" w:space="0" w:color="auto"/>
                <w:left w:val="none" w:sz="0" w:space="0" w:color="auto"/>
                <w:bottom w:val="none" w:sz="0" w:space="0" w:color="auto"/>
                <w:right w:val="none" w:sz="0" w:space="0" w:color="auto"/>
              </w:divBdr>
            </w:div>
            <w:div w:id="670567679">
              <w:marLeft w:val="0"/>
              <w:marRight w:val="0"/>
              <w:marTop w:val="0"/>
              <w:marBottom w:val="0"/>
              <w:divBdr>
                <w:top w:val="none" w:sz="0" w:space="0" w:color="auto"/>
                <w:left w:val="none" w:sz="0" w:space="0" w:color="auto"/>
                <w:bottom w:val="none" w:sz="0" w:space="0" w:color="auto"/>
                <w:right w:val="none" w:sz="0" w:space="0" w:color="auto"/>
              </w:divBdr>
            </w:div>
            <w:div w:id="665593523">
              <w:marLeft w:val="0"/>
              <w:marRight w:val="0"/>
              <w:marTop w:val="0"/>
              <w:marBottom w:val="0"/>
              <w:divBdr>
                <w:top w:val="none" w:sz="0" w:space="0" w:color="auto"/>
                <w:left w:val="none" w:sz="0" w:space="0" w:color="auto"/>
                <w:bottom w:val="none" w:sz="0" w:space="0" w:color="auto"/>
                <w:right w:val="none" w:sz="0" w:space="0" w:color="auto"/>
              </w:divBdr>
            </w:div>
            <w:div w:id="1068042857">
              <w:marLeft w:val="0"/>
              <w:marRight w:val="0"/>
              <w:marTop w:val="0"/>
              <w:marBottom w:val="0"/>
              <w:divBdr>
                <w:top w:val="none" w:sz="0" w:space="0" w:color="auto"/>
                <w:left w:val="none" w:sz="0" w:space="0" w:color="auto"/>
                <w:bottom w:val="none" w:sz="0" w:space="0" w:color="auto"/>
                <w:right w:val="none" w:sz="0" w:space="0" w:color="auto"/>
              </w:divBdr>
            </w:div>
            <w:div w:id="1832020565">
              <w:marLeft w:val="0"/>
              <w:marRight w:val="0"/>
              <w:marTop w:val="0"/>
              <w:marBottom w:val="0"/>
              <w:divBdr>
                <w:top w:val="none" w:sz="0" w:space="0" w:color="auto"/>
                <w:left w:val="none" w:sz="0" w:space="0" w:color="auto"/>
                <w:bottom w:val="none" w:sz="0" w:space="0" w:color="auto"/>
                <w:right w:val="none" w:sz="0" w:space="0" w:color="auto"/>
              </w:divBdr>
            </w:div>
            <w:div w:id="1811631366">
              <w:marLeft w:val="0"/>
              <w:marRight w:val="0"/>
              <w:marTop w:val="0"/>
              <w:marBottom w:val="0"/>
              <w:divBdr>
                <w:top w:val="none" w:sz="0" w:space="0" w:color="auto"/>
                <w:left w:val="none" w:sz="0" w:space="0" w:color="auto"/>
                <w:bottom w:val="none" w:sz="0" w:space="0" w:color="auto"/>
                <w:right w:val="none" w:sz="0" w:space="0" w:color="auto"/>
              </w:divBdr>
            </w:div>
            <w:div w:id="2126851262">
              <w:marLeft w:val="0"/>
              <w:marRight w:val="0"/>
              <w:marTop w:val="0"/>
              <w:marBottom w:val="0"/>
              <w:divBdr>
                <w:top w:val="none" w:sz="0" w:space="0" w:color="auto"/>
                <w:left w:val="none" w:sz="0" w:space="0" w:color="auto"/>
                <w:bottom w:val="none" w:sz="0" w:space="0" w:color="auto"/>
                <w:right w:val="none" w:sz="0" w:space="0" w:color="auto"/>
              </w:divBdr>
            </w:div>
            <w:div w:id="1999653928">
              <w:marLeft w:val="0"/>
              <w:marRight w:val="0"/>
              <w:marTop w:val="0"/>
              <w:marBottom w:val="0"/>
              <w:divBdr>
                <w:top w:val="none" w:sz="0" w:space="0" w:color="auto"/>
                <w:left w:val="none" w:sz="0" w:space="0" w:color="auto"/>
                <w:bottom w:val="none" w:sz="0" w:space="0" w:color="auto"/>
                <w:right w:val="none" w:sz="0" w:space="0" w:color="auto"/>
              </w:divBdr>
            </w:div>
            <w:div w:id="795685723">
              <w:marLeft w:val="0"/>
              <w:marRight w:val="0"/>
              <w:marTop w:val="0"/>
              <w:marBottom w:val="0"/>
              <w:divBdr>
                <w:top w:val="none" w:sz="0" w:space="0" w:color="auto"/>
                <w:left w:val="none" w:sz="0" w:space="0" w:color="auto"/>
                <w:bottom w:val="none" w:sz="0" w:space="0" w:color="auto"/>
                <w:right w:val="none" w:sz="0" w:space="0" w:color="auto"/>
              </w:divBdr>
            </w:div>
            <w:div w:id="1246377825">
              <w:marLeft w:val="0"/>
              <w:marRight w:val="0"/>
              <w:marTop w:val="0"/>
              <w:marBottom w:val="0"/>
              <w:divBdr>
                <w:top w:val="none" w:sz="0" w:space="0" w:color="auto"/>
                <w:left w:val="none" w:sz="0" w:space="0" w:color="auto"/>
                <w:bottom w:val="none" w:sz="0" w:space="0" w:color="auto"/>
                <w:right w:val="none" w:sz="0" w:space="0" w:color="auto"/>
              </w:divBdr>
            </w:div>
            <w:div w:id="266501968">
              <w:marLeft w:val="0"/>
              <w:marRight w:val="0"/>
              <w:marTop w:val="0"/>
              <w:marBottom w:val="0"/>
              <w:divBdr>
                <w:top w:val="none" w:sz="0" w:space="0" w:color="auto"/>
                <w:left w:val="none" w:sz="0" w:space="0" w:color="auto"/>
                <w:bottom w:val="none" w:sz="0" w:space="0" w:color="auto"/>
                <w:right w:val="none" w:sz="0" w:space="0" w:color="auto"/>
              </w:divBdr>
            </w:div>
            <w:div w:id="1040861913">
              <w:marLeft w:val="0"/>
              <w:marRight w:val="0"/>
              <w:marTop w:val="0"/>
              <w:marBottom w:val="0"/>
              <w:divBdr>
                <w:top w:val="none" w:sz="0" w:space="0" w:color="auto"/>
                <w:left w:val="none" w:sz="0" w:space="0" w:color="auto"/>
                <w:bottom w:val="none" w:sz="0" w:space="0" w:color="auto"/>
                <w:right w:val="none" w:sz="0" w:space="0" w:color="auto"/>
              </w:divBdr>
            </w:div>
            <w:div w:id="1983189110">
              <w:marLeft w:val="0"/>
              <w:marRight w:val="0"/>
              <w:marTop w:val="0"/>
              <w:marBottom w:val="0"/>
              <w:divBdr>
                <w:top w:val="none" w:sz="0" w:space="0" w:color="auto"/>
                <w:left w:val="none" w:sz="0" w:space="0" w:color="auto"/>
                <w:bottom w:val="none" w:sz="0" w:space="0" w:color="auto"/>
                <w:right w:val="none" w:sz="0" w:space="0" w:color="auto"/>
              </w:divBdr>
            </w:div>
            <w:div w:id="287588292">
              <w:marLeft w:val="0"/>
              <w:marRight w:val="0"/>
              <w:marTop w:val="0"/>
              <w:marBottom w:val="0"/>
              <w:divBdr>
                <w:top w:val="none" w:sz="0" w:space="0" w:color="auto"/>
                <w:left w:val="none" w:sz="0" w:space="0" w:color="auto"/>
                <w:bottom w:val="none" w:sz="0" w:space="0" w:color="auto"/>
                <w:right w:val="none" w:sz="0" w:space="0" w:color="auto"/>
              </w:divBdr>
            </w:div>
            <w:div w:id="1298023977">
              <w:marLeft w:val="0"/>
              <w:marRight w:val="0"/>
              <w:marTop w:val="0"/>
              <w:marBottom w:val="0"/>
              <w:divBdr>
                <w:top w:val="none" w:sz="0" w:space="0" w:color="auto"/>
                <w:left w:val="none" w:sz="0" w:space="0" w:color="auto"/>
                <w:bottom w:val="none" w:sz="0" w:space="0" w:color="auto"/>
                <w:right w:val="none" w:sz="0" w:space="0" w:color="auto"/>
              </w:divBdr>
            </w:div>
            <w:div w:id="917373631">
              <w:marLeft w:val="0"/>
              <w:marRight w:val="0"/>
              <w:marTop w:val="0"/>
              <w:marBottom w:val="0"/>
              <w:divBdr>
                <w:top w:val="none" w:sz="0" w:space="0" w:color="auto"/>
                <w:left w:val="none" w:sz="0" w:space="0" w:color="auto"/>
                <w:bottom w:val="none" w:sz="0" w:space="0" w:color="auto"/>
                <w:right w:val="none" w:sz="0" w:space="0" w:color="auto"/>
              </w:divBdr>
            </w:div>
            <w:div w:id="1847939028">
              <w:marLeft w:val="0"/>
              <w:marRight w:val="0"/>
              <w:marTop w:val="0"/>
              <w:marBottom w:val="0"/>
              <w:divBdr>
                <w:top w:val="none" w:sz="0" w:space="0" w:color="auto"/>
                <w:left w:val="none" w:sz="0" w:space="0" w:color="auto"/>
                <w:bottom w:val="none" w:sz="0" w:space="0" w:color="auto"/>
                <w:right w:val="none" w:sz="0" w:space="0" w:color="auto"/>
              </w:divBdr>
            </w:div>
            <w:div w:id="82845811">
              <w:marLeft w:val="0"/>
              <w:marRight w:val="0"/>
              <w:marTop w:val="0"/>
              <w:marBottom w:val="0"/>
              <w:divBdr>
                <w:top w:val="none" w:sz="0" w:space="0" w:color="auto"/>
                <w:left w:val="none" w:sz="0" w:space="0" w:color="auto"/>
                <w:bottom w:val="none" w:sz="0" w:space="0" w:color="auto"/>
                <w:right w:val="none" w:sz="0" w:space="0" w:color="auto"/>
              </w:divBdr>
            </w:div>
            <w:div w:id="1580864835">
              <w:marLeft w:val="0"/>
              <w:marRight w:val="0"/>
              <w:marTop w:val="0"/>
              <w:marBottom w:val="0"/>
              <w:divBdr>
                <w:top w:val="none" w:sz="0" w:space="0" w:color="auto"/>
                <w:left w:val="none" w:sz="0" w:space="0" w:color="auto"/>
                <w:bottom w:val="none" w:sz="0" w:space="0" w:color="auto"/>
                <w:right w:val="none" w:sz="0" w:space="0" w:color="auto"/>
              </w:divBdr>
            </w:div>
            <w:div w:id="1245527654">
              <w:marLeft w:val="0"/>
              <w:marRight w:val="0"/>
              <w:marTop w:val="0"/>
              <w:marBottom w:val="0"/>
              <w:divBdr>
                <w:top w:val="none" w:sz="0" w:space="0" w:color="auto"/>
                <w:left w:val="none" w:sz="0" w:space="0" w:color="auto"/>
                <w:bottom w:val="none" w:sz="0" w:space="0" w:color="auto"/>
                <w:right w:val="none" w:sz="0" w:space="0" w:color="auto"/>
              </w:divBdr>
            </w:div>
            <w:div w:id="1583374949">
              <w:marLeft w:val="0"/>
              <w:marRight w:val="0"/>
              <w:marTop w:val="0"/>
              <w:marBottom w:val="0"/>
              <w:divBdr>
                <w:top w:val="none" w:sz="0" w:space="0" w:color="auto"/>
                <w:left w:val="none" w:sz="0" w:space="0" w:color="auto"/>
                <w:bottom w:val="none" w:sz="0" w:space="0" w:color="auto"/>
                <w:right w:val="none" w:sz="0" w:space="0" w:color="auto"/>
              </w:divBdr>
            </w:div>
            <w:div w:id="1611233942">
              <w:marLeft w:val="0"/>
              <w:marRight w:val="0"/>
              <w:marTop w:val="0"/>
              <w:marBottom w:val="0"/>
              <w:divBdr>
                <w:top w:val="none" w:sz="0" w:space="0" w:color="auto"/>
                <w:left w:val="none" w:sz="0" w:space="0" w:color="auto"/>
                <w:bottom w:val="none" w:sz="0" w:space="0" w:color="auto"/>
                <w:right w:val="none" w:sz="0" w:space="0" w:color="auto"/>
              </w:divBdr>
            </w:div>
            <w:div w:id="2125267345">
              <w:marLeft w:val="0"/>
              <w:marRight w:val="0"/>
              <w:marTop w:val="0"/>
              <w:marBottom w:val="0"/>
              <w:divBdr>
                <w:top w:val="none" w:sz="0" w:space="0" w:color="auto"/>
                <w:left w:val="none" w:sz="0" w:space="0" w:color="auto"/>
                <w:bottom w:val="none" w:sz="0" w:space="0" w:color="auto"/>
                <w:right w:val="none" w:sz="0" w:space="0" w:color="auto"/>
              </w:divBdr>
            </w:div>
            <w:div w:id="654335746">
              <w:marLeft w:val="0"/>
              <w:marRight w:val="0"/>
              <w:marTop w:val="0"/>
              <w:marBottom w:val="0"/>
              <w:divBdr>
                <w:top w:val="none" w:sz="0" w:space="0" w:color="auto"/>
                <w:left w:val="none" w:sz="0" w:space="0" w:color="auto"/>
                <w:bottom w:val="none" w:sz="0" w:space="0" w:color="auto"/>
                <w:right w:val="none" w:sz="0" w:space="0" w:color="auto"/>
              </w:divBdr>
            </w:div>
            <w:div w:id="80222739">
              <w:marLeft w:val="0"/>
              <w:marRight w:val="0"/>
              <w:marTop w:val="0"/>
              <w:marBottom w:val="0"/>
              <w:divBdr>
                <w:top w:val="none" w:sz="0" w:space="0" w:color="auto"/>
                <w:left w:val="none" w:sz="0" w:space="0" w:color="auto"/>
                <w:bottom w:val="none" w:sz="0" w:space="0" w:color="auto"/>
                <w:right w:val="none" w:sz="0" w:space="0" w:color="auto"/>
              </w:divBdr>
            </w:div>
            <w:div w:id="1484157060">
              <w:marLeft w:val="0"/>
              <w:marRight w:val="0"/>
              <w:marTop w:val="0"/>
              <w:marBottom w:val="0"/>
              <w:divBdr>
                <w:top w:val="none" w:sz="0" w:space="0" w:color="auto"/>
                <w:left w:val="none" w:sz="0" w:space="0" w:color="auto"/>
                <w:bottom w:val="none" w:sz="0" w:space="0" w:color="auto"/>
                <w:right w:val="none" w:sz="0" w:space="0" w:color="auto"/>
              </w:divBdr>
            </w:div>
            <w:div w:id="868494349">
              <w:marLeft w:val="0"/>
              <w:marRight w:val="0"/>
              <w:marTop w:val="0"/>
              <w:marBottom w:val="0"/>
              <w:divBdr>
                <w:top w:val="none" w:sz="0" w:space="0" w:color="auto"/>
                <w:left w:val="none" w:sz="0" w:space="0" w:color="auto"/>
                <w:bottom w:val="none" w:sz="0" w:space="0" w:color="auto"/>
                <w:right w:val="none" w:sz="0" w:space="0" w:color="auto"/>
              </w:divBdr>
            </w:div>
            <w:div w:id="334462726">
              <w:marLeft w:val="0"/>
              <w:marRight w:val="0"/>
              <w:marTop w:val="0"/>
              <w:marBottom w:val="0"/>
              <w:divBdr>
                <w:top w:val="none" w:sz="0" w:space="0" w:color="auto"/>
                <w:left w:val="none" w:sz="0" w:space="0" w:color="auto"/>
                <w:bottom w:val="none" w:sz="0" w:space="0" w:color="auto"/>
                <w:right w:val="none" w:sz="0" w:space="0" w:color="auto"/>
              </w:divBdr>
            </w:div>
            <w:div w:id="1211268225">
              <w:marLeft w:val="0"/>
              <w:marRight w:val="0"/>
              <w:marTop w:val="0"/>
              <w:marBottom w:val="0"/>
              <w:divBdr>
                <w:top w:val="none" w:sz="0" w:space="0" w:color="auto"/>
                <w:left w:val="none" w:sz="0" w:space="0" w:color="auto"/>
                <w:bottom w:val="none" w:sz="0" w:space="0" w:color="auto"/>
                <w:right w:val="none" w:sz="0" w:space="0" w:color="auto"/>
              </w:divBdr>
            </w:div>
            <w:div w:id="2131320053">
              <w:marLeft w:val="0"/>
              <w:marRight w:val="0"/>
              <w:marTop w:val="0"/>
              <w:marBottom w:val="0"/>
              <w:divBdr>
                <w:top w:val="none" w:sz="0" w:space="0" w:color="auto"/>
                <w:left w:val="none" w:sz="0" w:space="0" w:color="auto"/>
                <w:bottom w:val="none" w:sz="0" w:space="0" w:color="auto"/>
                <w:right w:val="none" w:sz="0" w:space="0" w:color="auto"/>
              </w:divBdr>
            </w:div>
            <w:div w:id="1385449322">
              <w:marLeft w:val="0"/>
              <w:marRight w:val="0"/>
              <w:marTop w:val="0"/>
              <w:marBottom w:val="0"/>
              <w:divBdr>
                <w:top w:val="none" w:sz="0" w:space="0" w:color="auto"/>
                <w:left w:val="none" w:sz="0" w:space="0" w:color="auto"/>
                <w:bottom w:val="none" w:sz="0" w:space="0" w:color="auto"/>
                <w:right w:val="none" w:sz="0" w:space="0" w:color="auto"/>
              </w:divBdr>
            </w:div>
            <w:div w:id="1453481067">
              <w:marLeft w:val="0"/>
              <w:marRight w:val="0"/>
              <w:marTop w:val="0"/>
              <w:marBottom w:val="0"/>
              <w:divBdr>
                <w:top w:val="none" w:sz="0" w:space="0" w:color="auto"/>
                <w:left w:val="none" w:sz="0" w:space="0" w:color="auto"/>
                <w:bottom w:val="none" w:sz="0" w:space="0" w:color="auto"/>
                <w:right w:val="none" w:sz="0" w:space="0" w:color="auto"/>
              </w:divBdr>
            </w:div>
            <w:div w:id="511069009">
              <w:marLeft w:val="0"/>
              <w:marRight w:val="0"/>
              <w:marTop w:val="0"/>
              <w:marBottom w:val="0"/>
              <w:divBdr>
                <w:top w:val="none" w:sz="0" w:space="0" w:color="auto"/>
                <w:left w:val="none" w:sz="0" w:space="0" w:color="auto"/>
                <w:bottom w:val="none" w:sz="0" w:space="0" w:color="auto"/>
                <w:right w:val="none" w:sz="0" w:space="0" w:color="auto"/>
              </w:divBdr>
            </w:div>
            <w:div w:id="102848143">
              <w:marLeft w:val="0"/>
              <w:marRight w:val="0"/>
              <w:marTop w:val="0"/>
              <w:marBottom w:val="0"/>
              <w:divBdr>
                <w:top w:val="none" w:sz="0" w:space="0" w:color="auto"/>
                <w:left w:val="none" w:sz="0" w:space="0" w:color="auto"/>
                <w:bottom w:val="none" w:sz="0" w:space="0" w:color="auto"/>
                <w:right w:val="none" w:sz="0" w:space="0" w:color="auto"/>
              </w:divBdr>
            </w:div>
            <w:div w:id="1220170613">
              <w:marLeft w:val="0"/>
              <w:marRight w:val="0"/>
              <w:marTop w:val="0"/>
              <w:marBottom w:val="0"/>
              <w:divBdr>
                <w:top w:val="none" w:sz="0" w:space="0" w:color="auto"/>
                <w:left w:val="none" w:sz="0" w:space="0" w:color="auto"/>
                <w:bottom w:val="none" w:sz="0" w:space="0" w:color="auto"/>
                <w:right w:val="none" w:sz="0" w:space="0" w:color="auto"/>
              </w:divBdr>
            </w:div>
            <w:div w:id="1267350030">
              <w:marLeft w:val="0"/>
              <w:marRight w:val="0"/>
              <w:marTop w:val="0"/>
              <w:marBottom w:val="0"/>
              <w:divBdr>
                <w:top w:val="none" w:sz="0" w:space="0" w:color="auto"/>
                <w:left w:val="none" w:sz="0" w:space="0" w:color="auto"/>
                <w:bottom w:val="none" w:sz="0" w:space="0" w:color="auto"/>
                <w:right w:val="none" w:sz="0" w:space="0" w:color="auto"/>
              </w:divBdr>
            </w:div>
            <w:div w:id="963198266">
              <w:marLeft w:val="0"/>
              <w:marRight w:val="0"/>
              <w:marTop w:val="0"/>
              <w:marBottom w:val="0"/>
              <w:divBdr>
                <w:top w:val="none" w:sz="0" w:space="0" w:color="auto"/>
                <w:left w:val="none" w:sz="0" w:space="0" w:color="auto"/>
                <w:bottom w:val="none" w:sz="0" w:space="0" w:color="auto"/>
                <w:right w:val="none" w:sz="0" w:space="0" w:color="auto"/>
              </w:divBdr>
            </w:div>
            <w:div w:id="1771656809">
              <w:marLeft w:val="0"/>
              <w:marRight w:val="0"/>
              <w:marTop w:val="0"/>
              <w:marBottom w:val="0"/>
              <w:divBdr>
                <w:top w:val="none" w:sz="0" w:space="0" w:color="auto"/>
                <w:left w:val="none" w:sz="0" w:space="0" w:color="auto"/>
                <w:bottom w:val="none" w:sz="0" w:space="0" w:color="auto"/>
                <w:right w:val="none" w:sz="0" w:space="0" w:color="auto"/>
              </w:divBdr>
            </w:div>
            <w:div w:id="493572472">
              <w:marLeft w:val="0"/>
              <w:marRight w:val="0"/>
              <w:marTop w:val="0"/>
              <w:marBottom w:val="0"/>
              <w:divBdr>
                <w:top w:val="none" w:sz="0" w:space="0" w:color="auto"/>
                <w:left w:val="none" w:sz="0" w:space="0" w:color="auto"/>
                <w:bottom w:val="none" w:sz="0" w:space="0" w:color="auto"/>
                <w:right w:val="none" w:sz="0" w:space="0" w:color="auto"/>
              </w:divBdr>
            </w:div>
            <w:div w:id="22099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3370">
      <w:bodyDiv w:val="1"/>
      <w:marLeft w:val="0"/>
      <w:marRight w:val="0"/>
      <w:marTop w:val="0"/>
      <w:marBottom w:val="0"/>
      <w:divBdr>
        <w:top w:val="none" w:sz="0" w:space="0" w:color="auto"/>
        <w:left w:val="none" w:sz="0" w:space="0" w:color="auto"/>
        <w:bottom w:val="none" w:sz="0" w:space="0" w:color="auto"/>
        <w:right w:val="none" w:sz="0" w:space="0" w:color="auto"/>
      </w:divBdr>
      <w:divsChild>
        <w:div w:id="1728141875">
          <w:marLeft w:val="0"/>
          <w:marRight w:val="0"/>
          <w:marTop w:val="0"/>
          <w:marBottom w:val="0"/>
          <w:divBdr>
            <w:top w:val="none" w:sz="0" w:space="0" w:color="auto"/>
            <w:left w:val="none" w:sz="0" w:space="0" w:color="auto"/>
            <w:bottom w:val="none" w:sz="0" w:space="0" w:color="auto"/>
            <w:right w:val="none" w:sz="0" w:space="0" w:color="auto"/>
          </w:divBdr>
          <w:divsChild>
            <w:div w:id="33578210">
              <w:marLeft w:val="0"/>
              <w:marRight w:val="0"/>
              <w:marTop w:val="0"/>
              <w:marBottom w:val="0"/>
              <w:divBdr>
                <w:top w:val="none" w:sz="0" w:space="0" w:color="auto"/>
                <w:left w:val="none" w:sz="0" w:space="0" w:color="auto"/>
                <w:bottom w:val="none" w:sz="0" w:space="0" w:color="auto"/>
                <w:right w:val="none" w:sz="0" w:space="0" w:color="auto"/>
              </w:divBdr>
            </w:div>
            <w:div w:id="1669287090">
              <w:marLeft w:val="0"/>
              <w:marRight w:val="0"/>
              <w:marTop w:val="0"/>
              <w:marBottom w:val="0"/>
              <w:divBdr>
                <w:top w:val="none" w:sz="0" w:space="0" w:color="auto"/>
                <w:left w:val="none" w:sz="0" w:space="0" w:color="auto"/>
                <w:bottom w:val="none" w:sz="0" w:space="0" w:color="auto"/>
                <w:right w:val="none" w:sz="0" w:space="0" w:color="auto"/>
              </w:divBdr>
            </w:div>
            <w:div w:id="1754886939">
              <w:marLeft w:val="0"/>
              <w:marRight w:val="0"/>
              <w:marTop w:val="0"/>
              <w:marBottom w:val="0"/>
              <w:divBdr>
                <w:top w:val="none" w:sz="0" w:space="0" w:color="auto"/>
                <w:left w:val="none" w:sz="0" w:space="0" w:color="auto"/>
                <w:bottom w:val="none" w:sz="0" w:space="0" w:color="auto"/>
                <w:right w:val="none" w:sz="0" w:space="0" w:color="auto"/>
              </w:divBdr>
            </w:div>
            <w:div w:id="2047561158">
              <w:marLeft w:val="0"/>
              <w:marRight w:val="0"/>
              <w:marTop w:val="0"/>
              <w:marBottom w:val="0"/>
              <w:divBdr>
                <w:top w:val="none" w:sz="0" w:space="0" w:color="auto"/>
                <w:left w:val="none" w:sz="0" w:space="0" w:color="auto"/>
                <w:bottom w:val="none" w:sz="0" w:space="0" w:color="auto"/>
                <w:right w:val="none" w:sz="0" w:space="0" w:color="auto"/>
              </w:divBdr>
            </w:div>
            <w:div w:id="1132360731">
              <w:marLeft w:val="0"/>
              <w:marRight w:val="0"/>
              <w:marTop w:val="0"/>
              <w:marBottom w:val="0"/>
              <w:divBdr>
                <w:top w:val="none" w:sz="0" w:space="0" w:color="auto"/>
                <w:left w:val="none" w:sz="0" w:space="0" w:color="auto"/>
                <w:bottom w:val="none" w:sz="0" w:space="0" w:color="auto"/>
                <w:right w:val="none" w:sz="0" w:space="0" w:color="auto"/>
              </w:divBdr>
            </w:div>
            <w:div w:id="1249924825">
              <w:marLeft w:val="0"/>
              <w:marRight w:val="0"/>
              <w:marTop w:val="0"/>
              <w:marBottom w:val="0"/>
              <w:divBdr>
                <w:top w:val="none" w:sz="0" w:space="0" w:color="auto"/>
                <w:left w:val="none" w:sz="0" w:space="0" w:color="auto"/>
                <w:bottom w:val="none" w:sz="0" w:space="0" w:color="auto"/>
                <w:right w:val="none" w:sz="0" w:space="0" w:color="auto"/>
              </w:divBdr>
            </w:div>
            <w:div w:id="1386368983">
              <w:marLeft w:val="0"/>
              <w:marRight w:val="0"/>
              <w:marTop w:val="0"/>
              <w:marBottom w:val="0"/>
              <w:divBdr>
                <w:top w:val="none" w:sz="0" w:space="0" w:color="auto"/>
                <w:left w:val="none" w:sz="0" w:space="0" w:color="auto"/>
                <w:bottom w:val="none" w:sz="0" w:space="0" w:color="auto"/>
                <w:right w:val="none" w:sz="0" w:space="0" w:color="auto"/>
              </w:divBdr>
            </w:div>
            <w:div w:id="256136116">
              <w:marLeft w:val="0"/>
              <w:marRight w:val="0"/>
              <w:marTop w:val="0"/>
              <w:marBottom w:val="0"/>
              <w:divBdr>
                <w:top w:val="none" w:sz="0" w:space="0" w:color="auto"/>
                <w:left w:val="none" w:sz="0" w:space="0" w:color="auto"/>
                <w:bottom w:val="none" w:sz="0" w:space="0" w:color="auto"/>
                <w:right w:val="none" w:sz="0" w:space="0" w:color="auto"/>
              </w:divBdr>
            </w:div>
            <w:div w:id="851991060">
              <w:marLeft w:val="0"/>
              <w:marRight w:val="0"/>
              <w:marTop w:val="0"/>
              <w:marBottom w:val="0"/>
              <w:divBdr>
                <w:top w:val="none" w:sz="0" w:space="0" w:color="auto"/>
                <w:left w:val="none" w:sz="0" w:space="0" w:color="auto"/>
                <w:bottom w:val="none" w:sz="0" w:space="0" w:color="auto"/>
                <w:right w:val="none" w:sz="0" w:space="0" w:color="auto"/>
              </w:divBdr>
            </w:div>
            <w:div w:id="1114982851">
              <w:marLeft w:val="0"/>
              <w:marRight w:val="0"/>
              <w:marTop w:val="0"/>
              <w:marBottom w:val="0"/>
              <w:divBdr>
                <w:top w:val="none" w:sz="0" w:space="0" w:color="auto"/>
                <w:left w:val="none" w:sz="0" w:space="0" w:color="auto"/>
                <w:bottom w:val="none" w:sz="0" w:space="0" w:color="auto"/>
                <w:right w:val="none" w:sz="0" w:space="0" w:color="auto"/>
              </w:divBdr>
            </w:div>
            <w:div w:id="1273243090">
              <w:marLeft w:val="0"/>
              <w:marRight w:val="0"/>
              <w:marTop w:val="0"/>
              <w:marBottom w:val="0"/>
              <w:divBdr>
                <w:top w:val="none" w:sz="0" w:space="0" w:color="auto"/>
                <w:left w:val="none" w:sz="0" w:space="0" w:color="auto"/>
                <w:bottom w:val="none" w:sz="0" w:space="0" w:color="auto"/>
                <w:right w:val="none" w:sz="0" w:space="0" w:color="auto"/>
              </w:divBdr>
            </w:div>
            <w:div w:id="1974557210">
              <w:marLeft w:val="0"/>
              <w:marRight w:val="0"/>
              <w:marTop w:val="0"/>
              <w:marBottom w:val="0"/>
              <w:divBdr>
                <w:top w:val="none" w:sz="0" w:space="0" w:color="auto"/>
                <w:left w:val="none" w:sz="0" w:space="0" w:color="auto"/>
                <w:bottom w:val="none" w:sz="0" w:space="0" w:color="auto"/>
                <w:right w:val="none" w:sz="0" w:space="0" w:color="auto"/>
              </w:divBdr>
            </w:div>
            <w:div w:id="661857910">
              <w:marLeft w:val="0"/>
              <w:marRight w:val="0"/>
              <w:marTop w:val="0"/>
              <w:marBottom w:val="0"/>
              <w:divBdr>
                <w:top w:val="none" w:sz="0" w:space="0" w:color="auto"/>
                <w:left w:val="none" w:sz="0" w:space="0" w:color="auto"/>
                <w:bottom w:val="none" w:sz="0" w:space="0" w:color="auto"/>
                <w:right w:val="none" w:sz="0" w:space="0" w:color="auto"/>
              </w:divBdr>
            </w:div>
            <w:div w:id="291523937">
              <w:marLeft w:val="0"/>
              <w:marRight w:val="0"/>
              <w:marTop w:val="0"/>
              <w:marBottom w:val="0"/>
              <w:divBdr>
                <w:top w:val="none" w:sz="0" w:space="0" w:color="auto"/>
                <w:left w:val="none" w:sz="0" w:space="0" w:color="auto"/>
                <w:bottom w:val="none" w:sz="0" w:space="0" w:color="auto"/>
                <w:right w:val="none" w:sz="0" w:space="0" w:color="auto"/>
              </w:divBdr>
            </w:div>
            <w:div w:id="237204779">
              <w:marLeft w:val="0"/>
              <w:marRight w:val="0"/>
              <w:marTop w:val="0"/>
              <w:marBottom w:val="0"/>
              <w:divBdr>
                <w:top w:val="none" w:sz="0" w:space="0" w:color="auto"/>
                <w:left w:val="none" w:sz="0" w:space="0" w:color="auto"/>
                <w:bottom w:val="none" w:sz="0" w:space="0" w:color="auto"/>
                <w:right w:val="none" w:sz="0" w:space="0" w:color="auto"/>
              </w:divBdr>
            </w:div>
            <w:div w:id="715591465">
              <w:marLeft w:val="0"/>
              <w:marRight w:val="0"/>
              <w:marTop w:val="0"/>
              <w:marBottom w:val="0"/>
              <w:divBdr>
                <w:top w:val="none" w:sz="0" w:space="0" w:color="auto"/>
                <w:left w:val="none" w:sz="0" w:space="0" w:color="auto"/>
                <w:bottom w:val="none" w:sz="0" w:space="0" w:color="auto"/>
                <w:right w:val="none" w:sz="0" w:space="0" w:color="auto"/>
              </w:divBdr>
            </w:div>
            <w:div w:id="532546675">
              <w:marLeft w:val="0"/>
              <w:marRight w:val="0"/>
              <w:marTop w:val="0"/>
              <w:marBottom w:val="0"/>
              <w:divBdr>
                <w:top w:val="none" w:sz="0" w:space="0" w:color="auto"/>
                <w:left w:val="none" w:sz="0" w:space="0" w:color="auto"/>
                <w:bottom w:val="none" w:sz="0" w:space="0" w:color="auto"/>
                <w:right w:val="none" w:sz="0" w:space="0" w:color="auto"/>
              </w:divBdr>
            </w:div>
            <w:div w:id="1055472425">
              <w:marLeft w:val="0"/>
              <w:marRight w:val="0"/>
              <w:marTop w:val="0"/>
              <w:marBottom w:val="0"/>
              <w:divBdr>
                <w:top w:val="none" w:sz="0" w:space="0" w:color="auto"/>
                <w:left w:val="none" w:sz="0" w:space="0" w:color="auto"/>
                <w:bottom w:val="none" w:sz="0" w:space="0" w:color="auto"/>
                <w:right w:val="none" w:sz="0" w:space="0" w:color="auto"/>
              </w:divBdr>
            </w:div>
            <w:div w:id="1021862306">
              <w:marLeft w:val="0"/>
              <w:marRight w:val="0"/>
              <w:marTop w:val="0"/>
              <w:marBottom w:val="0"/>
              <w:divBdr>
                <w:top w:val="none" w:sz="0" w:space="0" w:color="auto"/>
                <w:left w:val="none" w:sz="0" w:space="0" w:color="auto"/>
                <w:bottom w:val="none" w:sz="0" w:space="0" w:color="auto"/>
                <w:right w:val="none" w:sz="0" w:space="0" w:color="auto"/>
              </w:divBdr>
            </w:div>
            <w:div w:id="574752046">
              <w:marLeft w:val="0"/>
              <w:marRight w:val="0"/>
              <w:marTop w:val="0"/>
              <w:marBottom w:val="0"/>
              <w:divBdr>
                <w:top w:val="none" w:sz="0" w:space="0" w:color="auto"/>
                <w:left w:val="none" w:sz="0" w:space="0" w:color="auto"/>
                <w:bottom w:val="none" w:sz="0" w:space="0" w:color="auto"/>
                <w:right w:val="none" w:sz="0" w:space="0" w:color="auto"/>
              </w:divBdr>
            </w:div>
            <w:div w:id="950404141">
              <w:marLeft w:val="0"/>
              <w:marRight w:val="0"/>
              <w:marTop w:val="0"/>
              <w:marBottom w:val="0"/>
              <w:divBdr>
                <w:top w:val="none" w:sz="0" w:space="0" w:color="auto"/>
                <w:left w:val="none" w:sz="0" w:space="0" w:color="auto"/>
                <w:bottom w:val="none" w:sz="0" w:space="0" w:color="auto"/>
                <w:right w:val="none" w:sz="0" w:space="0" w:color="auto"/>
              </w:divBdr>
            </w:div>
            <w:div w:id="726073522">
              <w:marLeft w:val="0"/>
              <w:marRight w:val="0"/>
              <w:marTop w:val="0"/>
              <w:marBottom w:val="0"/>
              <w:divBdr>
                <w:top w:val="none" w:sz="0" w:space="0" w:color="auto"/>
                <w:left w:val="none" w:sz="0" w:space="0" w:color="auto"/>
                <w:bottom w:val="none" w:sz="0" w:space="0" w:color="auto"/>
                <w:right w:val="none" w:sz="0" w:space="0" w:color="auto"/>
              </w:divBdr>
            </w:div>
            <w:div w:id="874274278">
              <w:marLeft w:val="0"/>
              <w:marRight w:val="0"/>
              <w:marTop w:val="0"/>
              <w:marBottom w:val="0"/>
              <w:divBdr>
                <w:top w:val="none" w:sz="0" w:space="0" w:color="auto"/>
                <w:left w:val="none" w:sz="0" w:space="0" w:color="auto"/>
                <w:bottom w:val="none" w:sz="0" w:space="0" w:color="auto"/>
                <w:right w:val="none" w:sz="0" w:space="0" w:color="auto"/>
              </w:divBdr>
            </w:div>
            <w:div w:id="1535772238">
              <w:marLeft w:val="0"/>
              <w:marRight w:val="0"/>
              <w:marTop w:val="0"/>
              <w:marBottom w:val="0"/>
              <w:divBdr>
                <w:top w:val="none" w:sz="0" w:space="0" w:color="auto"/>
                <w:left w:val="none" w:sz="0" w:space="0" w:color="auto"/>
                <w:bottom w:val="none" w:sz="0" w:space="0" w:color="auto"/>
                <w:right w:val="none" w:sz="0" w:space="0" w:color="auto"/>
              </w:divBdr>
            </w:div>
            <w:div w:id="1757902069">
              <w:marLeft w:val="0"/>
              <w:marRight w:val="0"/>
              <w:marTop w:val="0"/>
              <w:marBottom w:val="0"/>
              <w:divBdr>
                <w:top w:val="none" w:sz="0" w:space="0" w:color="auto"/>
                <w:left w:val="none" w:sz="0" w:space="0" w:color="auto"/>
                <w:bottom w:val="none" w:sz="0" w:space="0" w:color="auto"/>
                <w:right w:val="none" w:sz="0" w:space="0" w:color="auto"/>
              </w:divBdr>
            </w:div>
            <w:div w:id="1937403460">
              <w:marLeft w:val="0"/>
              <w:marRight w:val="0"/>
              <w:marTop w:val="0"/>
              <w:marBottom w:val="0"/>
              <w:divBdr>
                <w:top w:val="none" w:sz="0" w:space="0" w:color="auto"/>
                <w:left w:val="none" w:sz="0" w:space="0" w:color="auto"/>
                <w:bottom w:val="none" w:sz="0" w:space="0" w:color="auto"/>
                <w:right w:val="none" w:sz="0" w:space="0" w:color="auto"/>
              </w:divBdr>
            </w:div>
            <w:div w:id="1563520971">
              <w:marLeft w:val="0"/>
              <w:marRight w:val="0"/>
              <w:marTop w:val="0"/>
              <w:marBottom w:val="0"/>
              <w:divBdr>
                <w:top w:val="none" w:sz="0" w:space="0" w:color="auto"/>
                <w:left w:val="none" w:sz="0" w:space="0" w:color="auto"/>
                <w:bottom w:val="none" w:sz="0" w:space="0" w:color="auto"/>
                <w:right w:val="none" w:sz="0" w:space="0" w:color="auto"/>
              </w:divBdr>
            </w:div>
            <w:div w:id="1432622388">
              <w:marLeft w:val="0"/>
              <w:marRight w:val="0"/>
              <w:marTop w:val="0"/>
              <w:marBottom w:val="0"/>
              <w:divBdr>
                <w:top w:val="none" w:sz="0" w:space="0" w:color="auto"/>
                <w:left w:val="none" w:sz="0" w:space="0" w:color="auto"/>
                <w:bottom w:val="none" w:sz="0" w:space="0" w:color="auto"/>
                <w:right w:val="none" w:sz="0" w:space="0" w:color="auto"/>
              </w:divBdr>
            </w:div>
            <w:div w:id="1854805414">
              <w:marLeft w:val="0"/>
              <w:marRight w:val="0"/>
              <w:marTop w:val="0"/>
              <w:marBottom w:val="0"/>
              <w:divBdr>
                <w:top w:val="none" w:sz="0" w:space="0" w:color="auto"/>
                <w:left w:val="none" w:sz="0" w:space="0" w:color="auto"/>
                <w:bottom w:val="none" w:sz="0" w:space="0" w:color="auto"/>
                <w:right w:val="none" w:sz="0" w:space="0" w:color="auto"/>
              </w:divBdr>
            </w:div>
            <w:div w:id="399593839">
              <w:marLeft w:val="0"/>
              <w:marRight w:val="0"/>
              <w:marTop w:val="0"/>
              <w:marBottom w:val="0"/>
              <w:divBdr>
                <w:top w:val="none" w:sz="0" w:space="0" w:color="auto"/>
                <w:left w:val="none" w:sz="0" w:space="0" w:color="auto"/>
                <w:bottom w:val="none" w:sz="0" w:space="0" w:color="auto"/>
                <w:right w:val="none" w:sz="0" w:space="0" w:color="auto"/>
              </w:divBdr>
            </w:div>
            <w:div w:id="739210322">
              <w:marLeft w:val="0"/>
              <w:marRight w:val="0"/>
              <w:marTop w:val="0"/>
              <w:marBottom w:val="0"/>
              <w:divBdr>
                <w:top w:val="none" w:sz="0" w:space="0" w:color="auto"/>
                <w:left w:val="none" w:sz="0" w:space="0" w:color="auto"/>
                <w:bottom w:val="none" w:sz="0" w:space="0" w:color="auto"/>
                <w:right w:val="none" w:sz="0" w:space="0" w:color="auto"/>
              </w:divBdr>
            </w:div>
            <w:div w:id="384641741">
              <w:marLeft w:val="0"/>
              <w:marRight w:val="0"/>
              <w:marTop w:val="0"/>
              <w:marBottom w:val="0"/>
              <w:divBdr>
                <w:top w:val="none" w:sz="0" w:space="0" w:color="auto"/>
                <w:left w:val="none" w:sz="0" w:space="0" w:color="auto"/>
                <w:bottom w:val="none" w:sz="0" w:space="0" w:color="auto"/>
                <w:right w:val="none" w:sz="0" w:space="0" w:color="auto"/>
              </w:divBdr>
            </w:div>
            <w:div w:id="238682688">
              <w:marLeft w:val="0"/>
              <w:marRight w:val="0"/>
              <w:marTop w:val="0"/>
              <w:marBottom w:val="0"/>
              <w:divBdr>
                <w:top w:val="none" w:sz="0" w:space="0" w:color="auto"/>
                <w:left w:val="none" w:sz="0" w:space="0" w:color="auto"/>
                <w:bottom w:val="none" w:sz="0" w:space="0" w:color="auto"/>
                <w:right w:val="none" w:sz="0" w:space="0" w:color="auto"/>
              </w:divBdr>
            </w:div>
            <w:div w:id="1303190260">
              <w:marLeft w:val="0"/>
              <w:marRight w:val="0"/>
              <w:marTop w:val="0"/>
              <w:marBottom w:val="0"/>
              <w:divBdr>
                <w:top w:val="none" w:sz="0" w:space="0" w:color="auto"/>
                <w:left w:val="none" w:sz="0" w:space="0" w:color="auto"/>
                <w:bottom w:val="none" w:sz="0" w:space="0" w:color="auto"/>
                <w:right w:val="none" w:sz="0" w:space="0" w:color="auto"/>
              </w:divBdr>
            </w:div>
            <w:div w:id="413816816">
              <w:marLeft w:val="0"/>
              <w:marRight w:val="0"/>
              <w:marTop w:val="0"/>
              <w:marBottom w:val="0"/>
              <w:divBdr>
                <w:top w:val="none" w:sz="0" w:space="0" w:color="auto"/>
                <w:left w:val="none" w:sz="0" w:space="0" w:color="auto"/>
                <w:bottom w:val="none" w:sz="0" w:space="0" w:color="auto"/>
                <w:right w:val="none" w:sz="0" w:space="0" w:color="auto"/>
              </w:divBdr>
            </w:div>
            <w:div w:id="1060208351">
              <w:marLeft w:val="0"/>
              <w:marRight w:val="0"/>
              <w:marTop w:val="0"/>
              <w:marBottom w:val="0"/>
              <w:divBdr>
                <w:top w:val="none" w:sz="0" w:space="0" w:color="auto"/>
                <w:left w:val="none" w:sz="0" w:space="0" w:color="auto"/>
                <w:bottom w:val="none" w:sz="0" w:space="0" w:color="auto"/>
                <w:right w:val="none" w:sz="0" w:space="0" w:color="auto"/>
              </w:divBdr>
            </w:div>
            <w:div w:id="1818522684">
              <w:marLeft w:val="0"/>
              <w:marRight w:val="0"/>
              <w:marTop w:val="0"/>
              <w:marBottom w:val="0"/>
              <w:divBdr>
                <w:top w:val="none" w:sz="0" w:space="0" w:color="auto"/>
                <w:left w:val="none" w:sz="0" w:space="0" w:color="auto"/>
                <w:bottom w:val="none" w:sz="0" w:space="0" w:color="auto"/>
                <w:right w:val="none" w:sz="0" w:space="0" w:color="auto"/>
              </w:divBdr>
            </w:div>
            <w:div w:id="1212420258">
              <w:marLeft w:val="0"/>
              <w:marRight w:val="0"/>
              <w:marTop w:val="0"/>
              <w:marBottom w:val="0"/>
              <w:divBdr>
                <w:top w:val="none" w:sz="0" w:space="0" w:color="auto"/>
                <w:left w:val="none" w:sz="0" w:space="0" w:color="auto"/>
                <w:bottom w:val="none" w:sz="0" w:space="0" w:color="auto"/>
                <w:right w:val="none" w:sz="0" w:space="0" w:color="auto"/>
              </w:divBdr>
            </w:div>
            <w:div w:id="663166883">
              <w:marLeft w:val="0"/>
              <w:marRight w:val="0"/>
              <w:marTop w:val="0"/>
              <w:marBottom w:val="0"/>
              <w:divBdr>
                <w:top w:val="none" w:sz="0" w:space="0" w:color="auto"/>
                <w:left w:val="none" w:sz="0" w:space="0" w:color="auto"/>
                <w:bottom w:val="none" w:sz="0" w:space="0" w:color="auto"/>
                <w:right w:val="none" w:sz="0" w:space="0" w:color="auto"/>
              </w:divBdr>
            </w:div>
            <w:div w:id="1331785494">
              <w:marLeft w:val="0"/>
              <w:marRight w:val="0"/>
              <w:marTop w:val="0"/>
              <w:marBottom w:val="0"/>
              <w:divBdr>
                <w:top w:val="none" w:sz="0" w:space="0" w:color="auto"/>
                <w:left w:val="none" w:sz="0" w:space="0" w:color="auto"/>
                <w:bottom w:val="none" w:sz="0" w:space="0" w:color="auto"/>
                <w:right w:val="none" w:sz="0" w:space="0" w:color="auto"/>
              </w:divBdr>
            </w:div>
            <w:div w:id="1259564973">
              <w:marLeft w:val="0"/>
              <w:marRight w:val="0"/>
              <w:marTop w:val="0"/>
              <w:marBottom w:val="0"/>
              <w:divBdr>
                <w:top w:val="none" w:sz="0" w:space="0" w:color="auto"/>
                <w:left w:val="none" w:sz="0" w:space="0" w:color="auto"/>
                <w:bottom w:val="none" w:sz="0" w:space="0" w:color="auto"/>
                <w:right w:val="none" w:sz="0" w:space="0" w:color="auto"/>
              </w:divBdr>
            </w:div>
            <w:div w:id="1954097292">
              <w:marLeft w:val="0"/>
              <w:marRight w:val="0"/>
              <w:marTop w:val="0"/>
              <w:marBottom w:val="0"/>
              <w:divBdr>
                <w:top w:val="none" w:sz="0" w:space="0" w:color="auto"/>
                <w:left w:val="none" w:sz="0" w:space="0" w:color="auto"/>
                <w:bottom w:val="none" w:sz="0" w:space="0" w:color="auto"/>
                <w:right w:val="none" w:sz="0" w:space="0" w:color="auto"/>
              </w:divBdr>
            </w:div>
            <w:div w:id="455829866">
              <w:marLeft w:val="0"/>
              <w:marRight w:val="0"/>
              <w:marTop w:val="0"/>
              <w:marBottom w:val="0"/>
              <w:divBdr>
                <w:top w:val="none" w:sz="0" w:space="0" w:color="auto"/>
                <w:left w:val="none" w:sz="0" w:space="0" w:color="auto"/>
                <w:bottom w:val="none" w:sz="0" w:space="0" w:color="auto"/>
                <w:right w:val="none" w:sz="0" w:space="0" w:color="auto"/>
              </w:divBdr>
            </w:div>
            <w:div w:id="993725126">
              <w:marLeft w:val="0"/>
              <w:marRight w:val="0"/>
              <w:marTop w:val="0"/>
              <w:marBottom w:val="0"/>
              <w:divBdr>
                <w:top w:val="none" w:sz="0" w:space="0" w:color="auto"/>
                <w:left w:val="none" w:sz="0" w:space="0" w:color="auto"/>
                <w:bottom w:val="none" w:sz="0" w:space="0" w:color="auto"/>
                <w:right w:val="none" w:sz="0" w:space="0" w:color="auto"/>
              </w:divBdr>
            </w:div>
            <w:div w:id="1194223379">
              <w:marLeft w:val="0"/>
              <w:marRight w:val="0"/>
              <w:marTop w:val="0"/>
              <w:marBottom w:val="0"/>
              <w:divBdr>
                <w:top w:val="none" w:sz="0" w:space="0" w:color="auto"/>
                <w:left w:val="none" w:sz="0" w:space="0" w:color="auto"/>
                <w:bottom w:val="none" w:sz="0" w:space="0" w:color="auto"/>
                <w:right w:val="none" w:sz="0" w:space="0" w:color="auto"/>
              </w:divBdr>
            </w:div>
            <w:div w:id="1513565945">
              <w:marLeft w:val="0"/>
              <w:marRight w:val="0"/>
              <w:marTop w:val="0"/>
              <w:marBottom w:val="0"/>
              <w:divBdr>
                <w:top w:val="none" w:sz="0" w:space="0" w:color="auto"/>
                <w:left w:val="none" w:sz="0" w:space="0" w:color="auto"/>
                <w:bottom w:val="none" w:sz="0" w:space="0" w:color="auto"/>
                <w:right w:val="none" w:sz="0" w:space="0" w:color="auto"/>
              </w:divBdr>
            </w:div>
            <w:div w:id="483742132">
              <w:marLeft w:val="0"/>
              <w:marRight w:val="0"/>
              <w:marTop w:val="0"/>
              <w:marBottom w:val="0"/>
              <w:divBdr>
                <w:top w:val="none" w:sz="0" w:space="0" w:color="auto"/>
                <w:left w:val="none" w:sz="0" w:space="0" w:color="auto"/>
                <w:bottom w:val="none" w:sz="0" w:space="0" w:color="auto"/>
                <w:right w:val="none" w:sz="0" w:space="0" w:color="auto"/>
              </w:divBdr>
            </w:div>
            <w:div w:id="167213142">
              <w:marLeft w:val="0"/>
              <w:marRight w:val="0"/>
              <w:marTop w:val="0"/>
              <w:marBottom w:val="0"/>
              <w:divBdr>
                <w:top w:val="none" w:sz="0" w:space="0" w:color="auto"/>
                <w:left w:val="none" w:sz="0" w:space="0" w:color="auto"/>
                <w:bottom w:val="none" w:sz="0" w:space="0" w:color="auto"/>
                <w:right w:val="none" w:sz="0" w:space="0" w:color="auto"/>
              </w:divBdr>
            </w:div>
            <w:div w:id="577524843">
              <w:marLeft w:val="0"/>
              <w:marRight w:val="0"/>
              <w:marTop w:val="0"/>
              <w:marBottom w:val="0"/>
              <w:divBdr>
                <w:top w:val="none" w:sz="0" w:space="0" w:color="auto"/>
                <w:left w:val="none" w:sz="0" w:space="0" w:color="auto"/>
                <w:bottom w:val="none" w:sz="0" w:space="0" w:color="auto"/>
                <w:right w:val="none" w:sz="0" w:space="0" w:color="auto"/>
              </w:divBdr>
            </w:div>
            <w:div w:id="497422898">
              <w:marLeft w:val="0"/>
              <w:marRight w:val="0"/>
              <w:marTop w:val="0"/>
              <w:marBottom w:val="0"/>
              <w:divBdr>
                <w:top w:val="none" w:sz="0" w:space="0" w:color="auto"/>
                <w:left w:val="none" w:sz="0" w:space="0" w:color="auto"/>
                <w:bottom w:val="none" w:sz="0" w:space="0" w:color="auto"/>
                <w:right w:val="none" w:sz="0" w:space="0" w:color="auto"/>
              </w:divBdr>
            </w:div>
            <w:div w:id="579758675">
              <w:marLeft w:val="0"/>
              <w:marRight w:val="0"/>
              <w:marTop w:val="0"/>
              <w:marBottom w:val="0"/>
              <w:divBdr>
                <w:top w:val="none" w:sz="0" w:space="0" w:color="auto"/>
                <w:left w:val="none" w:sz="0" w:space="0" w:color="auto"/>
                <w:bottom w:val="none" w:sz="0" w:space="0" w:color="auto"/>
                <w:right w:val="none" w:sz="0" w:space="0" w:color="auto"/>
              </w:divBdr>
            </w:div>
            <w:div w:id="624044186">
              <w:marLeft w:val="0"/>
              <w:marRight w:val="0"/>
              <w:marTop w:val="0"/>
              <w:marBottom w:val="0"/>
              <w:divBdr>
                <w:top w:val="none" w:sz="0" w:space="0" w:color="auto"/>
                <w:left w:val="none" w:sz="0" w:space="0" w:color="auto"/>
                <w:bottom w:val="none" w:sz="0" w:space="0" w:color="auto"/>
                <w:right w:val="none" w:sz="0" w:space="0" w:color="auto"/>
              </w:divBdr>
            </w:div>
            <w:div w:id="1120565679">
              <w:marLeft w:val="0"/>
              <w:marRight w:val="0"/>
              <w:marTop w:val="0"/>
              <w:marBottom w:val="0"/>
              <w:divBdr>
                <w:top w:val="none" w:sz="0" w:space="0" w:color="auto"/>
                <w:left w:val="none" w:sz="0" w:space="0" w:color="auto"/>
                <w:bottom w:val="none" w:sz="0" w:space="0" w:color="auto"/>
                <w:right w:val="none" w:sz="0" w:space="0" w:color="auto"/>
              </w:divBdr>
            </w:div>
            <w:div w:id="1429543071">
              <w:marLeft w:val="0"/>
              <w:marRight w:val="0"/>
              <w:marTop w:val="0"/>
              <w:marBottom w:val="0"/>
              <w:divBdr>
                <w:top w:val="none" w:sz="0" w:space="0" w:color="auto"/>
                <w:left w:val="none" w:sz="0" w:space="0" w:color="auto"/>
                <w:bottom w:val="none" w:sz="0" w:space="0" w:color="auto"/>
                <w:right w:val="none" w:sz="0" w:space="0" w:color="auto"/>
              </w:divBdr>
            </w:div>
            <w:div w:id="466750064">
              <w:marLeft w:val="0"/>
              <w:marRight w:val="0"/>
              <w:marTop w:val="0"/>
              <w:marBottom w:val="0"/>
              <w:divBdr>
                <w:top w:val="none" w:sz="0" w:space="0" w:color="auto"/>
                <w:left w:val="none" w:sz="0" w:space="0" w:color="auto"/>
                <w:bottom w:val="none" w:sz="0" w:space="0" w:color="auto"/>
                <w:right w:val="none" w:sz="0" w:space="0" w:color="auto"/>
              </w:divBdr>
            </w:div>
            <w:div w:id="22024380">
              <w:marLeft w:val="0"/>
              <w:marRight w:val="0"/>
              <w:marTop w:val="0"/>
              <w:marBottom w:val="0"/>
              <w:divBdr>
                <w:top w:val="none" w:sz="0" w:space="0" w:color="auto"/>
                <w:left w:val="none" w:sz="0" w:space="0" w:color="auto"/>
                <w:bottom w:val="none" w:sz="0" w:space="0" w:color="auto"/>
                <w:right w:val="none" w:sz="0" w:space="0" w:color="auto"/>
              </w:divBdr>
            </w:div>
            <w:div w:id="261645948">
              <w:marLeft w:val="0"/>
              <w:marRight w:val="0"/>
              <w:marTop w:val="0"/>
              <w:marBottom w:val="0"/>
              <w:divBdr>
                <w:top w:val="none" w:sz="0" w:space="0" w:color="auto"/>
                <w:left w:val="none" w:sz="0" w:space="0" w:color="auto"/>
                <w:bottom w:val="none" w:sz="0" w:space="0" w:color="auto"/>
                <w:right w:val="none" w:sz="0" w:space="0" w:color="auto"/>
              </w:divBdr>
            </w:div>
            <w:div w:id="1433668304">
              <w:marLeft w:val="0"/>
              <w:marRight w:val="0"/>
              <w:marTop w:val="0"/>
              <w:marBottom w:val="0"/>
              <w:divBdr>
                <w:top w:val="none" w:sz="0" w:space="0" w:color="auto"/>
                <w:left w:val="none" w:sz="0" w:space="0" w:color="auto"/>
                <w:bottom w:val="none" w:sz="0" w:space="0" w:color="auto"/>
                <w:right w:val="none" w:sz="0" w:space="0" w:color="auto"/>
              </w:divBdr>
            </w:div>
            <w:div w:id="1315403866">
              <w:marLeft w:val="0"/>
              <w:marRight w:val="0"/>
              <w:marTop w:val="0"/>
              <w:marBottom w:val="0"/>
              <w:divBdr>
                <w:top w:val="none" w:sz="0" w:space="0" w:color="auto"/>
                <w:left w:val="none" w:sz="0" w:space="0" w:color="auto"/>
                <w:bottom w:val="none" w:sz="0" w:space="0" w:color="auto"/>
                <w:right w:val="none" w:sz="0" w:space="0" w:color="auto"/>
              </w:divBdr>
            </w:div>
            <w:div w:id="779759318">
              <w:marLeft w:val="0"/>
              <w:marRight w:val="0"/>
              <w:marTop w:val="0"/>
              <w:marBottom w:val="0"/>
              <w:divBdr>
                <w:top w:val="none" w:sz="0" w:space="0" w:color="auto"/>
                <w:left w:val="none" w:sz="0" w:space="0" w:color="auto"/>
                <w:bottom w:val="none" w:sz="0" w:space="0" w:color="auto"/>
                <w:right w:val="none" w:sz="0" w:space="0" w:color="auto"/>
              </w:divBdr>
            </w:div>
            <w:div w:id="1880042972">
              <w:marLeft w:val="0"/>
              <w:marRight w:val="0"/>
              <w:marTop w:val="0"/>
              <w:marBottom w:val="0"/>
              <w:divBdr>
                <w:top w:val="none" w:sz="0" w:space="0" w:color="auto"/>
                <w:left w:val="none" w:sz="0" w:space="0" w:color="auto"/>
                <w:bottom w:val="none" w:sz="0" w:space="0" w:color="auto"/>
                <w:right w:val="none" w:sz="0" w:space="0" w:color="auto"/>
              </w:divBdr>
            </w:div>
            <w:div w:id="1436244290">
              <w:marLeft w:val="0"/>
              <w:marRight w:val="0"/>
              <w:marTop w:val="0"/>
              <w:marBottom w:val="0"/>
              <w:divBdr>
                <w:top w:val="none" w:sz="0" w:space="0" w:color="auto"/>
                <w:left w:val="none" w:sz="0" w:space="0" w:color="auto"/>
                <w:bottom w:val="none" w:sz="0" w:space="0" w:color="auto"/>
                <w:right w:val="none" w:sz="0" w:space="0" w:color="auto"/>
              </w:divBdr>
            </w:div>
            <w:div w:id="1790590169">
              <w:marLeft w:val="0"/>
              <w:marRight w:val="0"/>
              <w:marTop w:val="0"/>
              <w:marBottom w:val="0"/>
              <w:divBdr>
                <w:top w:val="none" w:sz="0" w:space="0" w:color="auto"/>
                <w:left w:val="none" w:sz="0" w:space="0" w:color="auto"/>
                <w:bottom w:val="none" w:sz="0" w:space="0" w:color="auto"/>
                <w:right w:val="none" w:sz="0" w:space="0" w:color="auto"/>
              </w:divBdr>
            </w:div>
            <w:div w:id="1947958486">
              <w:marLeft w:val="0"/>
              <w:marRight w:val="0"/>
              <w:marTop w:val="0"/>
              <w:marBottom w:val="0"/>
              <w:divBdr>
                <w:top w:val="none" w:sz="0" w:space="0" w:color="auto"/>
                <w:left w:val="none" w:sz="0" w:space="0" w:color="auto"/>
                <w:bottom w:val="none" w:sz="0" w:space="0" w:color="auto"/>
                <w:right w:val="none" w:sz="0" w:space="0" w:color="auto"/>
              </w:divBdr>
            </w:div>
            <w:div w:id="1045637230">
              <w:marLeft w:val="0"/>
              <w:marRight w:val="0"/>
              <w:marTop w:val="0"/>
              <w:marBottom w:val="0"/>
              <w:divBdr>
                <w:top w:val="none" w:sz="0" w:space="0" w:color="auto"/>
                <w:left w:val="none" w:sz="0" w:space="0" w:color="auto"/>
                <w:bottom w:val="none" w:sz="0" w:space="0" w:color="auto"/>
                <w:right w:val="none" w:sz="0" w:space="0" w:color="auto"/>
              </w:divBdr>
            </w:div>
            <w:div w:id="558130500">
              <w:marLeft w:val="0"/>
              <w:marRight w:val="0"/>
              <w:marTop w:val="0"/>
              <w:marBottom w:val="0"/>
              <w:divBdr>
                <w:top w:val="none" w:sz="0" w:space="0" w:color="auto"/>
                <w:left w:val="none" w:sz="0" w:space="0" w:color="auto"/>
                <w:bottom w:val="none" w:sz="0" w:space="0" w:color="auto"/>
                <w:right w:val="none" w:sz="0" w:space="0" w:color="auto"/>
              </w:divBdr>
            </w:div>
            <w:div w:id="2128886513">
              <w:marLeft w:val="0"/>
              <w:marRight w:val="0"/>
              <w:marTop w:val="0"/>
              <w:marBottom w:val="0"/>
              <w:divBdr>
                <w:top w:val="none" w:sz="0" w:space="0" w:color="auto"/>
                <w:left w:val="none" w:sz="0" w:space="0" w:color="auto"/>
                <w:bottom w:val="none" w:sz="0" w:space="0" w:color="auto"/>
                <w:right w:val="none" w:sz="0" w:space="0" w:color="auto"/>
              </w:divBdr>
            </w:div>
            <w:div w:id="1091389335">
              <w:marLeft w:val="0"/>
              <w:marRight w:val="0"/>
              <w:marTop w:val="0"/>
              <w:marBottom w:val="0"/>
              <w:divBdr>
                <w:top w:val="none" w:sz="0" w:space="0" w:color="auto"/>
                <w:left w:val="none" w:sz="0" w:space="0" w:color="auto"/>
                <w:bottom w:val="none" w:sz="0" w:space="0" w:color="auto"/>
                <w:right w:val="none" w:sz="0" w:space="0" w:color="auto"/>
              </w:divBdr>
            </w:div>
            <w:div w:id="357126142">
              <w:marLeft w:val="0"/>
              <w:marRight w:val="0"/>
              <w:marTop w:val="0"/>
              <w:marBottom w:val="0"/>
              <w:divBdr>
                <w:top w:val="none" w:sz="0" w:space="0" w:color="auto"/>
                <w:left w:val="none" w:sz="0" w:space="0" w:color="auto"/>
                <w:bottom w:val="none" w:sz="0" w:space="0" w:color="auto"/>
                <w:right w:val="none" w:sz="0" w:space="0" w:color="auto"/>
              </w:divBdr>
            </w:div>
            <w:div w:id="1827278501">
              <w:marLeft w:val="0"/>
              <w:marRight w:val="0"/>
              <w:marTop w:val="0"/>
              <w:marBottom w:val="0"/>
              <w:divBdr>
                <w:top w:val="none" w:sz="0" w:space="0" w:color="auto"/>
                <w:left w:val="none" w:sz="0" w:space="0" w:color="auto"/>
                <w:bottom w:val="none" w:sz="0" w:space="0" w:color="auto"/>
                <w:right w:val="none" w:sz="0" w:space="0" w:color="auto"/>
              </w:divBdr>
            </w:div>
            <w:div w:id="1656185819">
              <w:marLeft w:val="0"/>
              <w:marRight w:val="0"/>
              <w:marTop w:val="0"/>
              <w:marBottom w:val="0"/>
              <w:divBdr>
                <w:top w:val="none" w:sz="0" w:space="0" w:color="auto"/>
                <w:left w:val="none" w:sz="0" w:space="0" w:color="auto"/>
                <w:bottom w:val="none" w:sz="0" w:space="0" w:color="auto"/>
                <w:right w:val="none" w:sz="0" w:space="0" w:color="auto"/>
              </w:divBdr>
            </w:div>
            <w:div w:id="1679429534">
              <w:marLeft w:val="0"/>
              <w:marRight w:val="0"/>
              <w:marTop w:val="0"/>
              <w:marBottom w:val="0"/>
              <w:divBdr>
                <w:top w:val="none" w:sz="0" w:space="0" w:color="auto"/>
                <w:left w:val="none" w:sz="0" w:space="0" w:color="auto"/>
                <w:bottom w:val="none" w:sz="0" w:space="0" w:color="auto"/>
                <w:right w:val="none" w:sz="0" w:space="0" w:color="auto"/>
              </w:divBdr>
            </w:div>
            <w:div w:id="500312828">
              <w:marLeft w:val="0"/>
              <w:marRight w:val="0"/>
              <w:marTop w:val="0"/>
              <w:marBottom w:val="0"/>
              <w:divBdr>
                <w:top w:val="none" w:sz="0" w:space="0" w:color="auto"/>
                <w:left w:val="none" w:sz="0" w:space="0" w:color="auto"/>
                <w:bottom w:val="none" w:sz="0" w:space="0" w:color="auto"/>
                <w:right w:val="none" w:sz="0" w:space="0" w:color="auto"/>
              </w:divBdr>
            </w:div>
            <w:div w:id="629554656">
              <w:marLeft w:val="0"/>
              <w:marRight w:val="0"/>
              <w:marTop w:val="0"/>
              <w:marBottom w:val="0"/>
              <w:divBdr>
                <w:top w:val="none" w:sz="0" w:space="0" w:color="auto"/>
                <w:left w:val="none" w:sz="0" w:space="0" w:color="auto"/>
                <w:bottom w:val="none" w:sz="0" w:space="0" w:color="auto"/>
                <w:right w:val="none" w:sz="0" w:space="0" w:color="auto"/>
              </w:divBdr>
            </w:div>
            <w:div w:id="1479221258">
              <w:marLeft w:val="0"/>
              <w:marRight w:val="0"/>
              <w:marTop w:val="0"/>
              <w:marBottom w:val="0"/>
              <w:divBdr>
                <w:top w:val="none" w:sz="0" w:space="0" w:color="auto"/>
                <w:left w:val="none" w:sz="0" w:space="0" w:color="auto"/>
                <w:bottom w:val="none" w:sz="0" w:space="0" w:color="auto"/>
                <w:right w:val="none" w:sz="0" w:space="0" w:color="auto"/>
              </w:divBdr>
            </w:div>
            <w:div w:id="812605990">
              <w:marLeft w:val="0"/>
              <w:marRight w:val="0"/>
              <w:marTop w:val="0"/>
              <w:marBottom w:val="0"/>
              <w:divBdr>
                <w:top w:val="none" w:sz="0" w:space="0" w:color="auto"/>
                <w:left w:val="none" w:sz="0" w:space="0" w:color="auto"/>
                <w:bottom w:val="none" w:sz="0" w:space="0" w:color="auto"/>
                <w:right w:val="none" w:sz="0" w:space="0" w:color="auto"/>
              </w:divBdr>
            </w:div>
            <w:div w:id="1725719979">
              <w:marLeft w:val="0"/>
              <w:marRight w:val="0"/>
              <w:marTop w:val="0"/>
              <w:marBottom w:val="0"/>
              <w:divBdr>
                <w:top w:val="none" w:sz="0" w:space="0" w:color="auto"/>
                <w:left w:val="none" w:sz="0" w:space="0" w:color="auto"/>
                <w:bottom w:val="none" w:sz="0" w:space="0" w:color="auto"/>
                <w:right w:val="none" w:sz="0" w:space="0" w:color="auto"/>
              </w:divBdr>
            </w:div>
            <w:div w:id="2005358835">
              <w:marLeft w:val="0"/>
              <w:marRight w:val="0"/>
              <w:marTop w:val="0"/>
              <w:marBottom w:val="0"/>
              <w:divBdr>
                <w:top w:val="none" w:sz="0" w:space="0" w:color="auto"/>
                <w:left w:val="none" w:sz="0" w:space="0" w:color="auto"/>
                <w:bottom w:val="none" w:sz="0" w:space="0" w:color="auto"/>
                <w:right w:val="none" w:sz="0" w:space="0" w:color="auto"/>
              </w:divBdr>
            </w:div>
            <w:div w:id="59179325">
              <w:marLeft w:val="0"/>
              <w:marRight w:val="0"/>
              <w:marTop w:val="0"/>
              <w:marBottom w:val="0"/>
              <w:divBdr>
                <w:top w:val="none" w:sz="0" w:space="0" w:color="auto"/>
                <w:left w:val="none" w:sz="0" w:space="0" w:color="auto"/>
                <w:bottom w:val="none" w:sz="0" w:space="0" w:color="auto"/>
                <w:right w:val="none" w:sz="0" w:space="0" w:color="auto"/>
              </w:divBdr>
            </w:div>
            <w:div w:id="1849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16625">
      <w:bodyDiv w:val="1"/>
      <w:marLeft w:val="0"/>
      <w:marRight w:val="0"/>
      <w:marTop w:val="0"/>
      <w:marBottom w:val="0"/>
      <w:divBdr>
        <w:top w:val="none" w:sz="0" w:space="0" w:color="auto"/>
        <w:left w:val="none" w:sz="0" w:space="0" w:color="auto"/>
        <w:bottom w:val="none" w:sz="0" w:space="0" w:color="auto"/>
        <w:right w:val="none" w:sz="0" w:space="0" w:color="auto"/>
      </w:divBdr>
    </w:div>
    <w:div w:id="2075615517">
      <w:bodyDiv w:val="1"/>
      <w:marLeft w:val="0"/>
      <w:marRight w:val="0"/>
      <w:marTop w:val="0"/>
      <w:marBottom w:val="0"/>
      <w:divBdr>
        <w:top w:val="none" w:sz="0" w:space="0" w:color="auto"/>
        <w:left w:val="none" w:sz="0" w:space="0" w:color="auto"/>
        <w:bottom w:val="none" w:sz="0" w:space="0" w:color="auto"/>
        <w:right w:val="none" w:sz="0" w:space="0" w:color="auto"/>
      </w:divBdr>
      <w:divsChild>
        <w:div w:id="575287372">
          <w:marLeft w:val="0"/>
          <w:marRight w:val="0"/>
          <w:marTop w:val="0"/>
          <w:marBottom w:val="0"/>
          <w:divBdr>
            <w:top w:val="none" w:sz="0" w:space="0" w:color="auto"/>
            <w:left w:val="none" w:sz="0" w:space="0" w:color="auto"/>
            <w:bottom w:val="none" w:sz="0" w:space="0" w:color="auto"/>
            <w:right w:val="none" w:sz="0" w:space="0" w:color="auto"/>
          </w:divBdr>
          <w:divsChild>
            <w:div w:id="1845627399">
              <w:marLeft w:val="0"/>
              <w:marRight w:val="0"/>
              <w:marTop w:val="0"/>
              <w:marBottom w:val="0"/>
              <w:divBdr>
                <w:top w:val="none" w:sz="0" w:space="0" w:color="auto"/>
                <w:left w:val="none" w:sz="0" w:space="0" w:color="auto"/>
                <w:bottom w:val="none" w:sz="0" w:space="0" w:color="auto"/>
                <w:right w:val="none" w:sz="0" w:space="0" w:color="auto"/>
              </w:divBdr>
            </w:div>
            <w:div w:id="939609194">
              <w:marLeft w:val="0"/>
              <w:marRight w:val="0"/>
              <w:marTop w:val="0"/>
              <w:marBottom w:val="0"/>
              <w:divBdr>
                <w:top w:val="none" w:sz="0" w:space="0" w:color="auto"/>
                <w:left w:val="none" w:sz="0" w:space="0" w:color="auto"/>
                <w:bottom w:val="none" w:sz="0" w:space="0" w:color="auto"/>
                <w:right w:val="none" w:sz="0" w:space="0" w:color="auto"/>
              </w:divBdr>
            </w:div>
            <w:div w:id="412826329">
              <w:marLeft w:val="0"/>
              <w:marRight w:val="0"/>
              <w:marTop w:val="0"/>
              <w:marBottom w:val="0"/>
              <w:divBdr>
                <w:top w:val="none" w:sz="0" w:space="0" w:color="auto"/>
                <w:left w:val="none" w:sz="0" w:space="0" w:color="auto"/>
                <w:bottom w:val="none" w:sz="0" w:space="0" w:color="auto"/>
                <w:right w:val="none" w:sz="0" w:space="0" w:color="auto"/>
              </w:divBdr>
            </w:div>
            <w:div w:id="810564513">
              <w:marLeft w:val="0"/>
              <w:marRight w:val="0"/>
              <w:marTop w:val="0"/>
              <w:marBottom w:val="0"/>
              <w:divBdr>
                <w:top w:val="none" w:sz="0" w:space="0" w:color="auto"/>
                <w:left w:val="none" w:sz="0" w:space="0" w:color="auto"/>
                <w:bottom w:val="none" w:sz="0" w:space="0" w:color="auto"/>
                <w:right w:val="none" w:sz="0" w:space="0" w:color="auto"/>
              </w:divBdr>
            </w:div>
            <w:div w:id="807162558">
              <w:marLeft w:val="0"/>
              <w:marRight w:val="0"/>
              <w:marTop w:val="0"/>
              <w:marBottom w:val="0"/>
              <w:divBdr>
                <w:top w:val="none" w:sz="0" w:space="0" w:color="auto"/>
                <w:left w:val="none" w:sz="0" w:space="0" w:color="auto"/>
                <w:bottom w:val="none" w:sz="0" w:space="0" w:color="auto"/>
                <w:right w:val="none" w:sz="0" w:space="0" w:color="auto"/>
              </w:divBdr>
            </w:div>
            <w:div w:id="1658920257">
              <w:marLeft w:val="0"/>
              <w:marRight w:val="0"/>
              <w:marTop w:val="0"/>
              <w:marBottom w:val="0"/>
              <w:divBdr>
                <w:top w:val="none" w:sz="0" w:space="0" w:color="auto"/>
                <w:left w:val="none" w:sz="0" w:space="0" w:color="auto"/>
                <w:bottom w:val="none" w:sz="0" w:space="0" w:color="auto"/>
                <w:right w:val="none" w:sz="0" w:space="0" w:color="auto"/>
              </w:divBdr>
            </w:div>
            <w:div w:id="1611549009">
              <w:marLeft w:val="0"/>
              <w:marRight w:val="0"/>
              <w:marTop w:val="0"/>
              <w:marBottom w:val="0"/>
              <w:divBdr>
                <w:top w:val="none" w:sz="0" w:space="0" w:color="auto"/>
                <w:left w:val="none" w:sz="0" w:space="0" w:color="auto"/>
                <w:bottom w:val="none" w:sz="0" w:space="0" w:color="auto"/>
                <w:right w:val="none" w:sz="0" w:space="0" w:color="auto"/>
              </w:divBdr>
            </w:div>
            <w:div w:id="862011117">
              <w:marLeft w:val="0"/>
              <w:marRight w:val="0"/>
              <w:marTop w:val="0"/>
              <w:marBottom w:val="0"/>
              <w:divBdr>
                <w:top w:val="none" w:sz="0" w:space="0" w:color="auto"/>
                <w:left w:val="none" w:sz="0" w:space="0" w:color="auto"/>
                <w:bottom w:val="none" w:sz="0" w:space="0" w:color="auto"/>
                <w:right w:val="none" w:sz="0" w:space="0" w:color="auto"/>
              </w:divBdr>
            </w:div>
            <w:div w:id="337581219">
              <w:marLeft w:val="0"/>
              <w:marRight w:val="0"/>
              <w:marTop w:val="0"/>
              <w:marBottom w:val="0"/>
              <w:divBdr>
                <w:top w:val="none" w:sz="0" w:space="0" w:color="auto"/>
                <w:left w:val="none" w:sz="0" w:space="0" w:color="auto"/>
                <w:bottom w:val="none" w:sz="0" w:space="0" w:color="auto"/>
                <w:right w:val="none" w:sz="0" w:space="0" w:color="auto"/>
              </w:divBdr>
            </w:div>
            <w:div w:id="791679928">
              <w:marLeft w:val="0"/>
              <w:marRight w:val="0"/>
              <w:marTop w:val="0"/>
              <w:marBottom w:val="0"/>
              <w:divBdr>
                <w:top w:val="none" w:sz="0" w:space="0" w:color="auto"/>
                <w:left w:val="none" w:sz="0" w:space="0" w:color="auto"/>
                <w:bottom w:val="none" w:sz="0" w:space="0" w:color="auto"/>
                <w:right w:val="none" w:sz="0" w:space="0" w:color="auto"/>
              </w:divBdr>
            </w:div>
            <w:div w:id="396973595">
              <w:marLeft w:val="0"/>
              <w:marRight w:val="0"/>
              <w:marTop w:val="0"/>
              <w:marBottom w:val="0"/>
              <w:divBdr>
                <w:top w:val="none" w:sz="0" w:space="0" w:color="auto"/>
                <w:left w:val="none" w:sz="0" w:space="0" w:color="auto"/>
                <w:bottom w:val="none" w:sz="0" w:space="0" w:color="auto"/>
                <w:right w:val="none" w:sz="0" w:space="0" w:color="auto"/>
              </w:divBdr>
            </w:div>
            <w:div w:id="1877809666">
              <w:marLeft w:val="0"/>
              <w:marRight w:val="0"/>
              <w:marTop w:val="0"/>
              <w:marBottom w:val="0"/>
              <w:divBdr>
                <w:top w:val="none" w:sz="0" w:space="0" w:color="auto"/>
                <w:left w:val="none" w:sz="0" w:space="0" w:color="auto"/>
                <w:bottom w:val="none" w:sz="0" w:space="0" w:color="auto"/>
                <w:right w:val="none" w:sz="0" w:space="0" w:color="auto"/>
              </w:divBdr>
            </w:div>
            <w:div w:id="1554344292">
              <w:marLeft w:val="0"/>
              <w:marRight w:val="0"/>
              <w:marTop w:val="0"/>
              <w:marBottom w:val="0"/>
              <w:divBdr>
                <w:top w:val="none" w:sz="0" w:space="0" w:color="auto"/>
                <w:left w:val="none" w:sz="0" w:space="0" w:color="auto"/>
                <w:bottom w:val="none" w:sz="0" w:space="0" w:color="auto"/>
                <w:right w:val="none" w:sz="0" w:space="0" w:color="auto"/>
              </w:divBdr>
            </w:div>
            <w:div w:id="1279870320">
              <w:marLeft w:val="0"/>
              <w:marRight w:val="0"/>
              <w:marTop w:val="0"/>
              <w:marBottom w:val="0"/>
              <w:divBdr>
                <w:top w:val="none" w:sz="0" w:space="0" w:color="auto"/>
                <w:left w:val="none" w:sz="0" w:space="0" w:color="auto"/>
                <w:bottom w:val="none" w:sz="0" w:space="0" w:color="auto"/>
                <w:right w:val="none" w:sz="0" w:space="0" w:color="auto"/>
              </w:divBdr>
            </w:div>
            <w:div w:id="2129808883">
              <w:marLeft w:val="0"/>
              <w:marRight w:val="0"/>
              <w:marTop w:val="0"/>
              <w:marBottom w:val="0"/>
              <w:divBdr>
                <w:top w:val="none" w:sz="0" w:space="0" w:color="auto"/>
                <w:left w:val="none" w:sz="0" w:space="0" w:color="auto"/>
                <w:bottom w:val="none" w:sz="0" w:space="0" w:color="auto"/>
                <w:right w:val="none" w:sz="0" w:space="0" w:color="auto"/>
              </w:divBdr>
            </w:div>
            <w:div w:id="1954094090">
              <w:marLeft w:val="0"/>
              <w:marRight w:val="0"/>
              <w:marTop w:val="0"/>
              <w:marBottom w:val="0"/>
              <w:divBdr>
                <w:top w:val="none" w:sz="0" w:space="0" w:color="auto"/>
                <w:left w:val="none" w:sz="0" w:space="0" w:color="auto"/>
                <w:bottom w:val="none" w:sz="0" w:space="0" w:color="auto"/>
                <w:right w:val="none" w:sz="0" w:space="0" w:color="auto"/>
              </w:divBdr>
            </w:div>
            <w:div w:id="1277984510">
              <w:marLeft w:val="0"/>
              <w:marRight w:val="0"/>
              <w:marTop w:val="0"/>
              <w:marBottom w:val="0"/>
              <w:divBdr>
                <w:top w:val="none" w:sz="0" w:space="0" w:color="auto"/>
                <w:left w:val="none" w:sz="0" w:space="0" w:color="auto"/>
                <w:bottom w:val="none" w:sz="0" w:space="0" w:color="auto"/>
                <w:right w:val="none" w:sz="0" w:space="0" w:color="auto"/>
              </w:divBdr>
            </w:div>
            <w:div w:id="31657398">
              <w:marLeft w:val="0"/>
              <w:marRight w:val="0"/>
              <w:marTop w:val="0"/>
              <w:marBottom w:val="0"/>
              <w:divBdr>
                <w:top w:val="none" w:sz="0" w:space="0" w:color="auto"/>
                <w:left w:val="none" w:sz="0" w:space="0" w:color="auto"/>
                <w:bottom w:val="none" w:sz="0" w:space="0" w:color="auto"/>
                <w:right w:val="none" w:sz="0" w:space="0" w:color="auto"/>
              </w:divBdr>
            </w:div>
            <w:div w:id="33233364">
              <w:marLeft w:val="0"/>
              <w:marRight w:val="0"/>
              <w:marTop w:val="0"/>
              <w:marBottom w:val="0"/>
              <w:divBdr>
                <w:top w:val="none" w:sz="0" w:space="0" w:color="auto"/>
                <w:left w:val="none" w:sz="0" w:space="0" w:color="auto"/>
                <w:bottom w:val="none" w:sz="0" w:space="0" w:color="auto"/>
                <w:right w:val="none" w:sz="0" w:space="0" w:color="auto"/>
              </w:divBdr>
            </w:div>
            <w:div w:id="1792892639">
              <w:marLeft w:val="0"/>
              <w:marRight w:val="0"/>
              <w:marTop w:val="0"/>
              <w:marBottom w:val="0"/>
              <w:divBdr>
                <w:top w:val="none" w:sz="0" w:space="0" w:color="auto"/>
                <w:left w:val="none" w:sz="0" w:space="0" w:color="auto"/>
                <w:bottom w:val="none" w:sz="0" w:space="0" w:color="auto"/>
                <w:right w:val="none" w:sz="0" w:space="0" w:color="auto"/>
              </w:divBdr>
            </w:div>
            <w:div w:id="838157365">
              <w:marLeft w:val="0"/>
              <w:marRight w:val="0"/>
              <w:marTop w:val="0"/>
              <w:marBottom w:val="0"/>
              <w:divBdr>
                <w:top w:val="none" w:sz="0" w:space="0" w:color="auto"/>
                <w:left w:val="none" w:sz="0" w:space="0" w:color="auto"/>
                <w:bottom w:val="none" w:sz="0" w:space="0" w:color="auto"/>
                <w:right w:val="none" w:sz="0" w:space="0" w:color="auto"/>
              </w:divBdr>
            </w:div>
            <w:div w:id="1023748118">
              <w:marLeft w:val="0"/>
              <w:marRight w:val="0"/>
              <w:marTop w:val="0"/>
              <w:marBottom w:val="0"/>
              <w:divBdr>
                <w:top w:val="none" w:sz="0" w:space="0" w:color="auto"/>
                <w:left w:val="none" w:sz="0" w:space="0" w:color="auto"/>
                <w:bottom w:val="none" w:sz="0" w:space="0" w:color="auto"/>
                <w:right w:val="none" w:sz="0" w:space="0" w:color="auto"/>
              </w:divBdr>
            </w:div>
            <w:div w:id="17312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3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hyperlink" Target="https://render.com/docs/deploy-a-commit" TargetMode="External"/><Relationship Id="rId21" Type="http://schemas.microsoft.com/office/2007/relationships/diagramDrawing" Target="diagrams/drawing2.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4.jpeg"/><Relationship Id="rId16" Type="http://schemas.microsoft.com/office/2007/relationships/diagramDrawing" Target="diagrams/drawing1.xml"/><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hyperlink" Target="https://www.rethinkdb.com/"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jpeg"/><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3.jpg"/><Relationship Id="rId27" Type="http://schemas.openxmlformats.org/officeDocument/2006/relationships/image" Target="media/image5.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5.jpeg"/><Relationship Id="rId118" Type="http://schemas.openxmlformats.org/officeDocument/2006/relationships/header" Target="header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hyperlink" Target="https://www.rethinkdb.com/" TargetMode="External"/><Relationship Id="rId103" Type="http://schemas.openxmlformats.org/officeDocument/2006/relationships/image" Target="media/image76.jpeg"/><Relationship Id="rId108" Type="http://schemas.microsoft.com/office/2007/relationships/hdphoto" Target="media/hdphoto2.wdp"/><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geeksforgeeks.org/machine-learning/" TargetMode="External"/><Relationship Id="rId28" Type="http://schemas.openxmlformats.org/officeDocument/2006/relationships/image" Target="media/image6.png"/><Relationship Id="rId49" Type="http://schemas.openxmlformats.org/officeDocument/2006/relationships/image" Target="media/image26.png"/><Relationship Id="rId114" Type="http://schemas.openxmlformats.org/officeDocument/2006/relationships/image" Target="media/image86.jpeg"/><Relationship Id="rId119" Type="http://schemas.openxmlformats.org/officeDocument/2006/relationships/footer" Target="footer1.xml"/><Relationship Id="rId44" Type="http://schemas.openxmlformats.org/officeDocument/2006/relationships/image" Target="media/image21.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6.png"/><Relationship Id="rId109" Type="http://schemas.openxmlformats.org/officeDocument/2006/relationships/image" Target="media/image81.jpe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70.jpeg"/><Relationship Id="rId104" Type="http://schemas.openxmlformats.org/officeDocument/2006/relationships/image" Target="media/image77.jpeg"/><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www.geeksforgeeks.org/django-tutorial/"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jpeg"/><Relationship Id="rId115" Type="http://schemas.openxmlformats.org/officeDocument/2006/relationships/image" Target="media/image87.jpe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www.quackit.com/xml/tutorial/" TargetMode="External"/><Relationship Id="rId77" Type="http://schemas.openxmlformats.org/officeDocument/2006/relationships/image" Target="media/image50.png"/><Relationship Id="rId100" Type="http://schemas.openxmlformats.org/officeDocument/2006/relationships/image" Target="media/image73.jpeg"/><Relationship Id="rId105" Type="http://schemas.openxmlformats.org/officeDocument/2006/relationships/image" Target="media/image78.jpeg"/><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jpeg"/><Relationship Id="rId121"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hyperlink" Target="https://www.geeksforgeeks.org/opencv-python-tutorial/" TargetMode="External"/><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hyperlink" Target="https://render.com/docs/databases" TargetMode="External"/><Relationship Id="rId20" Type="http://schemas.openxmlformats.org/officeDocument/2006/relationships/diagramColors" Target="diagrams/colors2.xml"/><Relationship Id="rId41" Type="http://schemas.openxmlformats.org/officeDocument/2006/relationships/image" Target="media/image18.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jpg"/><Relationship Id="rId111" Type="http://schemas.openxmlformats.org/officeDocument/2006/relationships/image" Target="media/image83.jpeg"/><Relationship Id="rId15" Type="http://schemas.openxmlformats.org/officeDocument/2006/relationships/diagramColors" Target="diagrams/colors1.xml"/><Relationship Id="rId36" Type="http://schemas.microsoft.com/office/2007/relationships/hdphoto" Target="media/hdphoto1.wdp"/><Relationship Id="rId57" Type="http://schemas.openxmlformats.org/officeDocument/2006/relationships/hyperlink" Target="https://www.quackit.com/javascript/tutorial/" TargetMode="External"/><Relationship Id="rId106" Type="http://schemas.openxmlformats.org/officeDocument/2006/relationships/image" Target="media/image79.jpe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20WICK\AppData\Local\Microsoft\Office\16.0\DTS\en-IN%7bFB217759-21FE-46DF-977C-EB31AF509737%7d\%7b928FC48D-9F00-4E2B-9C45-2E74AEF5E364%7dtf03982351_win32.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8B3BA9-5BB9-4413-BF33-D389D07B8FF0}"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IN"/>
        </a:p>
      </dgm:t>
    </dgm:pt>
    <dgm:pt modelId="{AA0F090B-975B-4C05-BBF0-97B1D93594FB}">
      <dgm:prSet phldrT="[Text]" custT="1"/>
      <dgm:spPr>
        <a:xfrm>
          <a:off x="2834198" y="817931"/>
          <a:ext cx="1049452"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pPr>
            <a:buNone/>
          </a:pPr>
          <a:r>
            <a:rPr lang="en-IN"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HOMEPAGE</a:t>
          </a:r>
        </a:p>
      </dgm:t>
    </dgm:pt>
    <dgm:pt modelId="{F1E37097-B075-4381-BB3A-817D94BB670C}" type="parTrans" cxnId="{492AFFB9-3583-49A5-A117-9F85ED508E8D}">
      <dgm:prSet/>
      <dgm:spPr/>
      <dgm:t>
        <a:bodyPr/>
        <a:lstStyle/>
        <a:p>
          <a:endParaRPr lang="en-IN" sz="1200">
            <a:latin typeface="Times New Roman" panose="02020603050405020304" pitchFamily="18" charset="0"/>
            <a:cs typeface="Times New Roman" panose="02020603050405020304" pitchFamily="18" charset="0"/>
          </a:endParaRPr>
        </a:p>
      </dgm:t>
    </dgm:pt>
    <dgm:pt modelId="{ED64E615-3F65-423A-8030-5C3FEC227561}" type="sibTrans" cxnId="{492AFFB9-3583-49A5-A117-9F85ED508E8D}">
      <dgm:prSet/>
      <dgm:spPr/>
      <dgm:t>
        <a:bodyPr/>
        <a:lstStyle/>
        <a:p>
          <a:endParaRPr lang="en-IN" sz="1200">
            <a:latin typeface="Times New Roman" panose="02020603050405020304" pitchFamily="18" charset="0"/>
            <a:cs typeface="Times New Roman" panose="02020603050405020304" pitchFamily="18" charset="0"/>
          </a:endParaRPr>
        </a:p>
      </dgm:t>
    </dgm:pt>
    <dgm:pt modelId="{A5B44BF6-78D0-4AD6-81B9-E51F96FC686C}">
      <dgm:prSet phldrT="[Text]" custT="1"/>
      <dgm:spPr>
        <a:xfrm>
          <a:off x="102373" y="1641986"/>
          <a:ext cx="890068"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pPr>
            <a:buNone/>
          </a:pPr>
          <a:r>
            <a:rPr lang="en-IN"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HOME</a:t>
          </a:r>
        </a:p>
      </dgm:t>
    </dgm:pt>
    <dgm:pt modelId="{46679F90-A74E-45A9-BC79-A92C647C7CE1}" type="parTrans" cxnId="{A1768C05-B3AC-450F-9AF3-4CF9D5E47BC0}">
      <dgm:prSet/>
      <dgm:spPr>
        <a:xfrm>
          <a:off x="448511" y="1289173"/>
          <a:ext cx="2811516" cy="258861"/>
        </a:xfrm>
        <a:custGeom>
          <a:avLst/>
          <a:gdLst/>
          <a:ahLst/>
          <a:cxnLst/>
          <a:rect l="0" t="0" r="0" b="0"/>
          <a:pathLst>
            <a:path>
              <a:moveTo>
                <a:pt x="2811516" y="0"/>
              </a:moveTo>
              <a:lnTo>
                <a:pt x="2811516" y="176406"/>
              </a:lnTo>
              <a:lnTo>
                <a:pt x="0" y="176406"/>
              </a:lnTo>
              <a:lnTo>
                <a:pt x="0" y="258861"/>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IN" sz="1200">
            <a:latin typeface="Times New Roman" panose="02020603050405020304" pitchFamily="18" charset="0"/>
            <a:cs typeface="Times New Roman" panose="02020603050405020304" pitchFamily="18" charset="0"/>
          </a:endParaRPr>
        </a:p>
      </dgm:t>
    </dgm:pt>
    <dgm:pt modelId="{DD9F0366-7FF6-4DB7-8B09-F6886FB1A8F3}" type="sibTrans" cxnId="{A1768C05-B3AC-450F-9AF3-4CF9D5E47BC0}">
      <dgm:prSet/>
      <dgm:spPr/>
      <dgm:t>
        <a:bodyPr/>
        <a:lstStyle/>
        <a:p>
          <a:endParaRPr lang="en-IN" sz="1200">
            <a:latin typeface="Times New Roman" panose="02020603050405020304" pitchFamily="18" charset="0"/>
            <a:cs typeface="Times New Roman" panose="02020603050405020304" pitchFamily="18" charset="0"/>
          </a:endParaRPr>
        </a:p>
      </dgm:t>
    </dgm:pt>
    <dgm:pt modelId="{C364C91E-7B6F-4A87-99AD-B7F4ED67E10D}">
      <dgm:prSet phldrT="[Text]" custT="1"/>
      <dgm:spPr>
        <a:xfrm>
          <a:off x="2278096" y="1641986"/>
          <a:ext cx="890068"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pPr>
            <a:buNone/>
          </a:pPr>
          <a:r>
            <a:rPr lang="en-IN"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REGISTER</a:t>
          </a:r>
        </a:p>
      </dgm:t>
    </dgm:pt>
    <dgm:pt modelId="{7BFE3B53-1E89-472E-835E-2D3956B578E1}" type="parTrans" cxnId="{2367E74E-565D-4B79-8592-9079BA3904D3}">
      <dgm:prSet/>
      <dgm:spPr>
        <a:xfrm>
          <a:off x="2624233" y="1289173"/>
          <a:ext cx="635794" cy="258861"/>
        </a:xfrm>
        <a:custGeom>
          <a:avLst/>
          <a:gdLst/>
          <a:ahLst/>
          <a:cxnLst/>
          <a:rect l="0" t="0" r="0" b="0"/>
          <a:pathLst>
            <a:path>
              <a:moveTo>
                <a:pt x="635794" y="0"/>
              </a:moveTo>
              <a:lnTo>
                <a:pt x="635794" y="176406"/>
              </a:lnTo>
              <a:lnTo>
                <a:pt x="0" y="176406"/>
              </a:lnTo>
              <a:lnTo>
                <a:pt x="0" y="258861"/>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IN" sz="1200">
            <a:latin typeface="Times New Roman" panose="02020603050405020304" pitchFamily="18" charset="0"/>
            <a:cs typeface="Times New Roman" panose="02020603050405020304" pitchFamily="18" charset="0"/>
          </a:endParaRPr>
        </a:p>
      </dgm:t>
    </dgm:pt>
    <dgm:pt modelId="{6B0DBD4E-AC82-459D-9AE8-8C677C4897A8}" type="sibTrans" cxnId="{2367E74E-565D-4B79-8592-9079BA3904D3}">
      <dgm:prSet/>
      <dgm:spPr/>
      <dgm:t>
        <a:bodyPr/>
        <a:lstStyle/>
        <a:p>
          <a:endParaRPr lang="en-IN" sz="1200">
            <a:latin typeface="Times New Roman" panose="02020603050405020304" pitchFamily="18" charset="0"/>
            <a:cs typeface="Times New Roman" panose="02020603050405020304" pitchFamily="18" charset="0"/>
          </a:endParaRPr>
        </a:p>
      </dgm:t>
    </dgm:pt>
    <dgm:pt modelId="{14EB1C61-CF09-4795-A17A-B56769FB80DC}">
      <dgm:prSet phldrT="[Text]" custT="1"/>
      <dgm:spPr>
        <a:xfrm>
          <a:off x="3365957" y="1641986"/>
          <a:ext cx="890068"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pPr>
            <a:buNone/>
          </a:pPr>
          <a:r>
            <a:rPr lang="en-IN"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FAQ</a:t>
          </a:r>
        </a:p>
      </dgm:t>
    </dgm:pt>
    <dgm:pt modelId="{5AC9F100-1A6B-4438-AEA2-DEA0D7DD8E61}" type="parTrans" cxnId="{3A481CE8-1F79-41E3-955D-5175E81DFDED}">
      <dgm:prSet/>
      <dgm:spPr>
        <a:xfrm>
          <a:off x="3260028" y="1289173"/>
          <a:ext cx="452066" cy="258861"/>
        </a:xfrm>
        <a:custGeom>
          <a:avLst/>
          <a:gdLst/>
          <a:ahLst/>
          <a:cxnLst/>
          <a:rect l="0" t="0" r="0" b="0"/>
          <a:pathLst>
            <a:path>
              <a:moveTo>
                <a:pt x="0" y="0"/>
              </a:moveTo>
              <a:lnTo>
                <a:pt x="0" y="176406"/>
              </a:lnTo>
              <a:lnTo>
                <a:pt x="452066" y="176406"/>
              </a:lnTo>
              <a:lnTo>
                <a:pt x="452066" y="258861"/>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IN" sz="1200">
            <a:latin typeface="Times New Roman" panose="02020603050405020304" pitchFamily="18" charset="0"/>
            <a:cs typeface="Times New Roman" panose="02020603050405020304" pitchFamily="18" charset="0"/>
          </a:endParaRPr>
        </a:p>
      </dgm:t>
    </dgm:pt>
    <dgm:pt modelId="{E49267BC-337B-41D2-8A98-915368CC933F}" type="sibTrans" cxnId="{3A481CE8-1F79-41E3-955D-5175E81DFDED}">
      <dgm:prSet/>
      <dgm:spPr/>
      <dgm:t>
        <a:bodyPr/>
        <a:lstStyle/>
        <a:p>
          <a:endParaRPr lang="en-IN" sz="1200">
            <a:latin typeface="Times New Roman" panose="02020603050405020304" pitchFamily="18" charset="0"/>
            <a:cs typeface="Times New Roman" panose="02020603050405020304" pitchFamily="18" charset="0"/>
          </a:endParaRPr>
        </a:p>
      </dgm:t>
    </dgm:pt>
    <dgm:pt modelId="{9B56E41E-9A33-4FB7-AF81-90752CFE19C5}">
      <dgm:prSet phldrT="[Text]" custT="1"/>
      <dgm:spPr>
        <a:xfrm>
          <a:off x="4453818" y="1641986"/>
          <a:ext cx="890068"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pPr>
            <a:buNone/>
          </a:pPr>
          <a:r>
            <a:rPr lang="en-IN"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CONTACT US</a:t>
          </a:r>
        </a:p>
      </dgm:t>
    </dgm:pt>
    <dgm:pt modelId="{1E2BDBAF-B55A-4F3D-B4DE-2A01CBA5E115}" type="parTrans" cxnId="{8BAC095C-3C50-46D7-91BF-29B7FCBEE055}">
      <dgm:prSet/>
      <dgm:spPr>
        <a:xfrm>
          <a:off x="3260028" y="1289173"/>
          <a:ext cx="1539927" cy="258861"/>
        </a:xfrm>
        <a:custGeom>
          <a:avLst/>
          <a:gdLst/>
          <a:ahLst/>
          <a:cxnLst/>
          <a:rect l="0" t="0" r="0" b="0"/>
          <a:pathLst>
            <a:path>
              <a:moveTo>
                <a:pt x="0" y="0"/>
              </a:moveTo>
              <a:lnTo>
                <a:pt x="0" y="176406"/>
              </a:lnTo>
              <a:lnTo>
                <a:pt x="1539927" y="176406"/>
              </a:lnTo>
              <a:lnTo>
                <a:pt x="1539927" y="258861"/>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IN" sz="1200">
            <a:latin typeface="Times New Roman" panose="02020603050405020304" pitchFamily="18" charset="0"/>
            <a:cs typeface="Times New Roman" panose="02020603050405020304" pitchFamily="18" charset="0"/>
          </a:endParaRPr>
        </a:p>
      </dgm:t>
    </dgm:pt>
    <dgm:pt modelId="{242DD136-0C18-4DB6-A938-14575EC32F95}" type="sibTrans" cxnId="{8BAC095C-3C50-46D7-91BF-29B7FCBEE055}">
      <dgm:prSet/>
      <dgm:spPr/>
      <dgm:t>
        <a:bodyPr/>
        <a:lstStyle/>
        <a:p>
          <a:endParaRPr lang="en-IN" sz="1200">
            <a:latin typeface="Times New Roman" panose="02020603050405020304" pitchFamily="18" charset="0"/>
            <a:cs typeface="Times New Roman" panose="02020603050405020304" pitchFamily="18" charset="0"/>
          </a:endParaRPr>
        </a:p>
      </dgm:t>
    </dgm:pt>
    <dgm:pt modelId="{F5158A82-1545-4239-BF11-3B5A93AB4A57}">
      <dgm:prSet phldrT="[Text]" custT="1"/>
      <dgm:spPr>
        <a:xfrm>
          <a:off x="1190235" y="1641986"/>
          <a:ext cx="890068"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pPr>
            <a:buNone/>
          </a:pPr>
          <a:r>
            <a:rPr lang="en-IN"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ABOUT</a:t>
          </a:r>
        </a:p>
      </dgm:t>
    </dgm:pt>
    <dgm:pt modelId="{55D643E8-5FA8-453A-B3CA-9F295E4E72B7}" type="parTrans" cxnId="{BCF6E8B0-506C-48BF-ADF1-27EE286DDD7A}">
      <dgm:prSet/>
      <dgm:spPr>
        <a:xfrm>
          <a:off x="1536372" y="1289173"/>
          <a:ext cx="1723655" cy="258861"/>
        </a:xfrm>
        <a:custGeom>
          <a:avLst/>
          <a:gdLst/>
          <a:ahLst/>
          <a:cxnLst/>
          <a:rect l="0" t="0" r="0" b="0"/>
          <a:pathLst>
            <a:path>
              <a:moveTo>
                <a:pt x="1723655" y="0"/>
              </a:moveTo>
              <a:lnTo>
                <a:pt x="1723655" y="176406"/>
              </a:lnTo>
              <a:lnTo>
                <a:pt x="0" y="176406"/>
              </a:lnTo>
              <a:lnTo>
                <a:pt x="0" y="258861"/>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IN" sz="1200">
            <a:latin typeface="Times New Roman" panose="02020603050405020304" pitchFamily="18" charset="0"/>
            <a:cs typeface="Times New Roman" panose="02020603050405020304" pitchFamily="18" charset="0"/>
          </a:endParaRPr>
        </a:p>
      </dgm:t>
    </dgm:pt>
    <dgm:pt modelId="{FFF388CD-8EFF-4608-B20B-82A15D5DA345}" type="sibTrans" cxnId="{BCF6E8B0-506C-48BF-ADF1-27EE286DDD7A}">
      <dgm:prSet/>
      <dgm:spPr/>
      <dgm:t>
        <a:bodyPr/>
        <a:lstStyle/>
        <a:p>
          <a:endParaRPr lang="en-IN" sz="1200">
            <a:latin typeface="Times New Roman" panose="02020603050405020304" pitchFamily="18" charset="0"/>
            <a:cs typeface="Times New Roman" panose="02020603050405020304" pitchFamily="18" charset="0"/>
          </a:endParaRPr>
        </a:p>
      </dgm:t>
    </dgm:pt>
    <dgm:pt modelId="{39964660-3F15-481D-8229-CE42AFD5E345}">
      <dgm:prSet phldrT="[Text]" custT="1"/>
      <dgm:spPr>
        <a:xfrm>
          <a:off x="5541679" y="1641986"/>
          <a:ext cx="1073796"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pPr>
            <a:buNone/>
          </a:pPr>
          <a:r>
            <a:rPr lang="en-IN"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DOWNLOAD</a:t>
          </a:r>
        </a:p>
      </dgm:t>
    </dgm:pt>
    <dgm:pt modelId="{3112E3AA-B58E-456F-8D0E-8C132CFD08AF}" type="parTrans" cxnId="{6C222B53-8720-46A4-A40A-0F698F149728}">
      <dgm:prSet/>
      <dgm:spPr>
        <a:xfrm>
          <a:off x="3260028" y="1289173"/>
          <a:ext cx="2719652" cy="258861"/>
        </a:xfrm>
        <a:custGeom>
          <a:avLst/>
          <a:gdLst/>
          <a:ahLst/>
          <a:cxnLst/>
          <a:rect l="0" t="0" r="0" b="0"/>
          <a:pathLst>
            <a:path>
              <a:moveTo>
                <a:pt x="0" y="0"/>
              </a:moveTo>
              <a:lnTo>
                <a:pt x="0" y="176406"/>
              </a:lnTo>
              <a:lnTo>
                <a:pt x="2719652" y="176406"/>
              </a:lnTo>
              <a:lnTo>
                <a:pt x="2719652" y="258861"/>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IN"/>
        </a:p>
      </dgm:t>
    </dgm:pt>
    <dgm:pt modelId="{098BEA7F-5F74-4B3A-BA04-99EA34F473E3}" type="sibTrans" cxnId="{6C222B53-8720-46A4-A40A-0F698F149728}">
      <dgm:prSet/>
      <dgm:spPr/>
      <dgm:t>
        <a:bodyPr/>
        <a:lstStyle/>
        <a:p>
          <a:endParaRPr lang="en-IN"/>
        </a:p>
      </dgm:t>
    </dgm:pt>
    <dgm:pt modelId="{09528C7B-B563-4259-9110-86BA06899761}" type="pres">
      <dgm:prSet presAssocID="{118B3BA9-5BB9-4413-BF33-D389D07B8FF0}" presName="hierChild1" presStyleCnt="0">
        <dgm:presLayoutVars>
          <dgm:chPref val="1"/>
          <dgm:dir/>
          <dgm:animOne val="branch"/>
          <dgm:animLvl val="lvl"/>
          <dgm:resizeHandles/>
        </dgm:presLayoutVars>
      </dgm:prSet>
      <dgm:spPr/>
    </dgm:pt>
    <dgm:pt modelId="{E2AE760B-7908-45CB-817B-16C20E908435}" type="pres">
      <dgm:prSet presAssocID="{AA0F090B-975B-4C05-BBF0-97B1D93594FB}" presName="hierRoot1" presStyleCnt="0"/>
      <dgm:spPr/>
    </dgm:pt>
    <dgm:pt modelId="{EAE83AE7-BC18-483D-AD3E-547B9790ADE3}" type="pres">
      <dgm:prSet presAssocID="{AA0F090B-975B-4C05-BBF0-97B1D93594FB}" presName="composite" presStyleCnt="0"/>
      <dgm:spPr/>
    </dgm:pt>
    <dgm:pt modelId="{8F2CFEED-2221-4F9F-BC30-E29938A8D030}" type="pres">
      <dgm:prSet presAssocID="{AA0F090B-975B-4C05-BBF0-97B1D93594FB}" presName="background" presStyleLbl="node0" presStyleIdx="0" presStyleCnt="1"/>
      <dgm:spPr>
        <a:xfrm>
          <a:off x="2735301" y="723980"/>
          <a:ext cx="1049452"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gm:spPr>
    </dgm:pt>
    <dgm:pt modelId="{C32C6FA8-8566-47FE-B820-30EC75C5AA6C}" type="pres">
      <dgm:prSet presAssocID="{AA0F090B-975B-4C05-BBF0-97B1D93594FB}" presName="text" presStyleLbl="fgAcc0" presStyleIdx="0" presStyleCnt="1" custScaleX="117907">
        <dgm:presLayoutVars>
          <dgm:chPref val="3"/>
        </dgm:presLayoutVars>
      </dgm:prSet>
      <dgm:spPr/>
    </dgm:pt>
    <dgm:pt modelId="{4A4F9A0D-AEDE-4CCB-8BC2-74D342879248}" type="pres">
      <dgm:prSet presAssocID="{AA0F090B-975B-4C05-BBF0-97B1D93594FB}" presName="hierChild2" presStyleCnt="0"/>
      <dgm:spPr/>
    </dgm:pt>
    <dgm:pt modelId="{D5A7A507-4B52-425E-B0AA-56ED0CA152F6}" type="pres">
      <dgm:prSet presAssocID="{46679F90-A74E-45A9-BC79-A92C647C7CE1}" presName="Name10" presStyleLbl="parChTrans1D2" presStyleIdx="0" presStyleCnt="6"/>
      <dgm:spPr/>
    </dgm:pt>
    <dgm:pt modelId="{3165D6A3-12A0-4B50-9AD0-20951720E3D5}" type="pres">
      <dgm:prSet presAssocID="{A5B44BF6-78D0-4AD6-81B9-E51F96FC686C}" presName="hierRoot2" presStyleCnt="0"/>
      <dgm:spPr/>
    </dgm:pt>
    <dgm:pt modelId="{67E2C3C3-02F8-4C8E-A926-F59C139DFBB5}" type="pres">
      <dgm:prSet presAssocID="{A5B44BF6-78D0-4AD6-81B9-E51F96FC686C}" presName="composite2" presStyleCnt="0"/>
      <dgm:spPr/>
    </dgm:pt>
    <dgm:pt modelId="{8F264354-E748-4FB0-9422-51A5C1BF35AE}" type="pres">
      <dgm:prSet presAssocID="{A5B44BF6-78D0-4AD6-81B9-E51F96FC686C}" presName="background2" presStyleLbl="node2" presStyleIdx="0" presStyleCnt="6"/>
      <dgm:spPr>
        <a:xfrm>
          <a:off x="3477" y="1548034"/>
          <a:ext cx="890068"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gm:spPr>
    </dgm:pt>
    <dgm:pt modelId="{EEF1C5C6-3798-4AB3-8422-4CD499C07579}" type="pres">
      <dgm:prSet presAssocID="{A5B44BF6-78D0-4AD6-81B9-E51F96FC686C}" presName="text2" presStyleLbl="fgAcc2" presStyleIdx="0" presStyleCnt="6">
        <dgm:presLayoutVars>
          <dgm:chPref val="3"/>
        </dgm:presLayoutVars>
      </dgm:prSet>
      <dgm:spPr/>
    </dgm:pt>
    <dgm:pt modelId="{A8A31E03-DB07-44C9-B4C2-AAF9AC554B8D}" type="pres">
      <dgm:prSet presAssocID="{A5B44BF6-78D0-4AD6-81B9-E51F96FC686C}" presName="hierChild3" presStyleCnt="0"/>
      <dgm:spPr/>
    </dgm:pt>
    <dgm:pt modelId="{9D5F0432-25F3-4544-BBE7-DEEA16BE6805}" type="pres">
      <dgm:prSet presAssocID="{55D643E8-5FA8-453A-B3CA-9F295E4E72B7}" presName="Name10" presStyleLbl="parChTrans1D2" presStyleIdx="1" presStyleCnt="6"/>
      <dgm:spPr/>
    </dgm:pt>
    <dgm:pt modelId="{C1D32380-EF3B-4394-A5F3-4D44DCBC5ED8}" type="pres">
      <dgm:prSet presAssocID="{F5158A82-1545-4239-BF11-3B5A93AB4A57}" presName="hierRoot2" presStyleCnt="0"/>
      <dgm:spPr/>
    </dgm:pt>
    <dgm:pt modelId="{26C3C14B-D675-4179-9528-28429EEDC9CB}" type="pres">
      <dgm:prSet presAssocID="{F5158A82-1545-4239-BF11-3B5A93AB4A57}" presName="composite2" presStyleCnt="0"/>
      <dgm:spPr/>
    </dgm:pt>
    <dgm:pt modelId="{C4A1729B-3553-40FA-98F2-F31DE1A5AC2A}" type="pres">
      <dgm:prSet presAssocID="{F5158A82-1545-4239-BF11-3B5A93AB4A57}" presName="background2" presStyleLbl="node2" presStyleIdx="1" presStyleCnt="6"/>
      <dgm:spPr>
        <a:xfrm>
          <a:off x="1091338" y="1548034"/>
          <a:ext cx="890068"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gm:spPr>
    </dgm:pt>
    <dgm:pt modelId="{79E59E12-CB76-4789-A37F-3A4A76250D25}" type="pres">
      <dgm:prSet presAssocID="{F5158A82-1545-4239-BF11-3B5A93AB4A57}" presName="text2" presStyleLbl="fgAcc2" presStyleIdx="1" presStyleCnt="6">
        <dgm:presLayoutVars>
          <dgm:chPref val="3"/>
        </dgm:presLayoutVars>
      </dgm:prSet>
      <dgm:spPr/>
    </dgm:pt>
    <dgm:pt modelId="{EACF95AE-7BD4-43A4-9B5C-C8BC0CA4F51A}" type="pres">
      <dgm:prSet presAssocID="{F5158A82-1545-4239-BF11-3B5A93AB4A57}" presName="hierChild3" presStyleCnt="0"/>
      <dgm:spPr/>
    </dgm:pt>
    <dgm:pt modelId="{EAFF1394-DBF2-4B24-8D60-75BA6CF0F4F6}" type="pres">
      <dgm:prSet presAssocID="{7BFE3B53-1E89-472E-835E-2D3956B578E1}" presName="Name10" presStyleLbl="parChTrans1D2" presStyleIdx="2" presStyleCnt="6"/>
      <dgm:spPr/>
    </dgm:pt>
    <dgm:pt modelId="{EC3D7530-2994-4A07-8B6A-2BF7ECA3D701}" type="pres">
      <dgm:prSet presAssocID="{C364C91E-7B6F-4A87-99AD-B7F4ED67E10D}" presName="hierRoot2" presStyleCnt="0"/>
      <dgm:spPr/>
    </dgm:pt>
    <dgm:pt modelId="{282B1021-CCFE-49EA-B49F-86E1B4527941}" type="pres">
      <dgm:prSet presAssocID="{C364C91E-7B6F-4A87-99AD-B7F4ED67E10D}" presName="composite2" presStyleCnt="0"/>
      <dgm:spPr/>
    </dgm:pt>
    <dgm:pt modelId="{602BCF42-E714-48FB-9B95-D83B91CA2E5B}" type="pres">
      <dgm:prSet presAssocID="{C364C91E-7B6F-4A87-99AD-B7F4ED67E10D}" presName="background2" presStyleLbl="node2" presStyleIdx="2" presStyleCnt="6"/>
      <dgm:spPr>
        <a:xfrm>
          <a:off x="2179199" y="1548034"/>
          <a:ext cx="890068"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gm:spPr>
    </dgm:pt>
    <dgm:pt modelId="{58ADC048-EB2C-443F-8E26-42F833F78FAC}" type="pres">
      <dgm:prSet presAssocID="{C364C91E-7B6F-4A87-99AD-B7F4ED67E10D}" presName="text2" presStyleLbl="fgAcc2" presStyleIdx="2" presStyleCnt="6">
        <dgm:presLayoutVars>
          <dgm:chPref val="3"/>
        </dgm:presLayoutVars>
      </dgm:prSet>
      <dgm:spPr/>
    </dgm:pt>
    <dgm:pt modelId="{037CC498-3315-46BA-9253-524B531737DC}" type="pres">
      <dgm:prSet presAssocID="{C364C91E-7B6F-4A87-99AD-B7F4ED67E10D}" presName="hierChild3" presStyleCnt="0"/>
      <dgm:spPr/>
    </dgm:pt>
    <dgm:pt modelId="{949C228F-ABFC-448D-83F8-9974B804FA18}" type="pres">
      <dgm:prSet presAssocID="{5AC9F100-1A6B-4438-AEA2-DEA0D7DD8E61}" presName="Name10" presStyleLbl="parChTrans1D2" presStyleIdx="3" presStyleCnt="6"/>
      <dgm:spPr/>
    </dgm:pt>
    <dgm:pt modelId="{6E4DCA58-C9BE-4DC3-8289-56AFC624726F}" type="pres">
      <dgm:prSet presAssocID="{14EB1C61-CF09-4795-A17A-B56769FB80DC}" presName="hierRoot2" presStyleCnt="0"/>
      <dgm:spPr/>
    </dgm:pt>
    <dgm:pt modelId="{EE29F871-410E-415C-89B2-CE0960BBB324}" type="pres">
      <dgm:prSet presAssocID="{14EB1C61-CF09-4795-A17A-B56769FB80DC}" presName="composite2" presStyleCnt="0"/>
      <dgm:spPr/>
    </dgm:pt>
    <dgm:pt modelId="{05C93D01-7304-4546-9295-57FC15BBB6E9}" type="pres">
      <dgm:prSet presAssocID="{14EB1C61-CF09-4795-A17A-B56769FB80DC}" presName="background2" presStyleLbl="node2" presStyleIdx="3" presStyleCnt="6"/>
      <dgm:spPr>
        <a:xfrm>
          <a:off x="3267060" y="1548034"/>
          <a:ext cx="890068"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gm:spPr>
    </dgm:pt>
    <dgm:pt modelId="{0B0CBE61-EDF0-4EDD-BA55-E79AB4CFFBEF}" type="pres">
      <dgm:prSet presAssocID="{14EB1C61-CF09-4795-A17A-B56769FB80DC}" presName="text2" presStyleLbl="fgAcc2" presStyleIdx="3" presStyleCnt="6">
        <dgm:presLayoutVars>
          <dgm:chPref val="3"/>
        </dgm:presLayoutVars>
      </dgm:prSet>
      <dgm:spPr/>
    </dgm:pt>
    <dgm:pt modelId="{78D69783-7660-4B33-B120-7EE8E2A59D84}" type="pres">
      <dgm:prSet presAssocID="{14EB1C61-CF09-4795-A17A-B56769FB80DC}" presName="hierChild3" presStyleCnt="0"/>
      <dgm:spPr/>
    </dgm:pt>
    <dgm:pt modelId="{E734FB74-8FA0-42CF-B912-FB4E85ABB5FA}" type="pres">
      <dgm:prSet presAssocID="{1E2BDBAF-B55A-4F3D-B4DE-2A01CBA5E115}" presName="Name10" presStyleLbl="parChTrans1D2" presStyleIdx="4" presStyleCnt="6"/>
      <dgm:spPr/>
    </dgm:pt>
    <dgm:pt modelId="{6A598637-92DD-4D9F-A2E4-1F318869E11A}" type="pres">
      <dgm:prSet presAssocID="{9B56E41E-9A33-4FB7-AF81-90752CFE19C5}" presName="hierRoot2" presStyleCnt="0"/>
      <dgm:spPr/>
    </dgm:pt>
    <dgm:pt modelId="{00E65116-53E7-4534-A8B5-3A27D68298C0}" type="pres">
      <dgm:prSet presAssocID="{9B56E41E-9A33-4FB7-AF81-90752CFE19C5}" presName="composite2" presStyleCnt="0"/>
      <dgm:spPr/>
    </dgm:pt>
    <dgm:pt modelId="{B79F08EC-1A7F-4FF0-BFB3-57301928D604}" type="pres">
      <dgm:prSet presAssocID="{9B56E41E-9A33-4FB7-AF81-90752CFE19C5}" presName="background2" presStyleLbl="node2" presStyleIdx="4" presStyleCnt="6"/>
      <dgm:spPr>
        <a:xfrm>
          <a:off x="4354921" y="1548034"/>
          <a:ext cx="890068"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gm:spPr>
    </dgm:pt>
    <dgm:pt modelId="{0277D1E9-9FD9-4740-9D14-F87702E6613F}" type="pres">
      <dgm:prSet presAssocID="{9B56E41E-9A33-4FB7-AF81-90752CFE19C5}" presName="text2" presStyleLbl="fgAcc2" presStyleIdx="4" presStyleCnt="6">
        <dgm:presLayoutVars>
          <dgm:chPref val="3"/>
        </dgm:presLayoutVars>
      </dgm:prSet>
      <dgm:spPr/>
    </dgm:pt>
    <dgm:pt modelId="{937B120D-4540-4B90-8CA5-03378AEBFD53}" type="pres">
      <dgm:prSet presAssocID="{9B56E41E-9A33-4FB7-AF81-90752CFE19C5}" presName="hierChild3" presStyleCnt="0"/>
      <dgm:spPr/>
    </dgm:pt>
    <dgm:pt modelId="{3D3206AE-6864-431C-A9B8-DF96900FE81D}" type="pres">
      <dgm:prSet presAssocID="{3112E3AA-B58E-456F-8D0E-8C132CFD08AF}" presName="Name10" presStyleLbl="parChTrans1D2" presStyleIdx="5" presStyleCnt="6"/>
      <dgm:spPr/>
    </dgm:pt>
    <dgm:pt modelId="{E2E62AB4-2A62-473E-959F-D42CCCCA8DD0}" type="pres">
      <dgm:prSet presAssocID="{39964660-3F15-481D-8229-CE42AFD5E345}" presName="hierRoot2" presStyleCnt="0"/>
      <dgm:spPr/>
    </dgm:pt>
    <dgm:pt modelId="{3E0A2BE5-E3C0-4EB7-A944-7B4FD12A1FF2}" type="pres">
      <dgm:prSet presAssocID="{39964660-3F15-481D-8229-CE42AFD5E345}" presName="composite2" presStyleCnt="0"/>
      <dgm:spPr/>
    </dgm:pt>
    <dgm:pt modelId="{CA3193BC-CD39-46B7-A083-41BA1EABA0ED}" type="pres">
      <dgm:prSet presAssocID="{39964660-3F15-481D-8229-CE42AFD5E345}" presName="background2" presStyleLbl="node2" presStyleIdx="5" presStyleCnt="6"/>
      <dgm:spPr>
        <a:xfrm>
          <a:off x="5442783" y="1548034"/>
          <a:ext cx="1073796"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gm:spPr>
    </dgm:pt>
    <dgm:pt modelId="{200B3A2B-5260-4A2B-8D70-291FF3893E74}" type="pres">
      <dgm:prSet presAssocID="{39964660-3F15-481D-8229-CE42AFD5E345}" presName="text2" presStyleLbl="fgAcc2" presStyleIdx="5" presStyleCnt="6" custScaleX="120642">
        <dgm:presLayoutVars>
          <dgm:chPref val="3"/>
        </dgm:presLayoutVars>
      </dgm:prSet>
      <dgm:spPr/>
    </dgm:pt>
    <dgm:pt modelId="{2BC28091-BADC-453F-9638-62C5E64F732D}" type="pres">
      <dgm:prSet presAssocID="{39964660-3F15-481D-8229-CE42AFD5E345}" presName="hierChild3" presStyleCnt="0"/>
      <dgm:spPr/>
    </dgm:pt>
  </dgm:ptLst>
  <dgm:cxnLst>
    <dgm:cxn modelId="{A1768C05-B3AC-450F-9AF3-4CF9D5E47BC0}" srcId="{AA0F090B-975B-4C05-BBF0-97B1D93594FB}" destId="{A5B44BF6-78D0-4AD6-81B9-E51F96FC686C}" srcOrd="0" destOrd="0" parTransId="{46679F90-A74E-45A9-BC79-A92C647C7CE1}" sibTransId="{DD9F0366-7FF6-4DB7-8B09-F6886FB1A8F3}"/>
    <dgm:cxn modelId="{A2B37F13-3493-4A1A-B154-41EC4AEAD1A3}" type="presOf" srcId="{46679F90-A74E-45A9-BC79-A92C647C7CE1}" destId="{D5A7A507-4B52-425E-B0AA-56ED0CA152F6}" srcOrd="0" destOrd="0" presId="urn:microsoft.com/office/officeart/2005/8/layout/hierarchy1"/>
    <dgm:cxn modelId="{60EEA218-8DE3-490F-ACF2-381F1373F6AA}" type="presOf" srcId="{14EB1C61-CF09-4795-A17A-B56769FB80DC}" destId="{0B0CBE61-EDF0-4EDD-BA55-E79AB4CFFBEF}" srcOrd="0" destOrd="0" presId="urn:microsoft.com/office/officeart/2005/8/layout/hierarchy1"/>
    <dgm:cxn modelId="{E2C10C3C-3867-4EEE-BDEA-2E65B6CCDC6A}" type="presOf" srcId="{AA0F090B-975B-4C05-BBF0-97B1D93594FB}" destId="{C32C6FA8-8566-47FE-B820-30EC75C5AA6C}" srcOrd="0" destOrd="0" presId="urn:microsoft.com/office/officeart/2005/8/layout/hierarchy1"/>
    <dgm:cxn modelId="{8BAC095C-3C50-46D7-91BF-29B7FCBEE055}" srcId="{AA0F090B-975B-4C05-BBF0-97B1D93594FB}" destId="{9B56E41E-9A33-4FB7-AF81-90752CFE19C5}" srcOrd="4" destOrd="0" parTransId="{1E2BDBAF-B55A-4F3D-B4DE-2A01CBA5E115}" sibTransId="{242DD136-0C18-4DB6-A938-14575EC32F95}"/>
    <dgm:cxn modelId="{C2462264-1B6D-47F8-8C9D-A3FEEA2A057C}" type="presOf" srcId="{1E2BDBAF-B55A-4F3D-B4DE-2A01CBA5E115}" destId="{E734FB74-8FA0-42CF-B912-FB4E85ABB5FA}" srcOrd="0" destOrd="0" presId="urn:microsoft.com/office/officeart/2005/8/layout/hierarchy1"/>
    <dgm:cxn modelId="{FFCC0346-FE5A-42AB-A8C4-B32743899127}" type="presOf" srcId="{A5B44BF6-78D0-4AD6-81B9-E51F96FC686C}" destId="{EEF1C5C6-3798-4AB3-8422-4CD499C07579}" srcOrd="0" destOrd="0" presId="urn:microsoft.com/office/officeart/2005/8/layout/hierarchy1"/>
    <dgm:cxn modelId="{2367E74E-565D-4B79-8592-9079BA3904D3}" srcId="{AA0F090B-975B-4C05-BBF0-97B1D93594FB}" destId="{C364C91E-7B6F-4A87-99AD-B7F4ED67E10D}" srcOrd="2" destOrd="0" parTransId="{7BFE3B53-1E89-472E-835E-2D3956B578E1}" sibTransId="{6B0DBD4E-AC82-459D-9AE8-8C677C4897A8}"/>
    <dgm:cxn modelId="{6C222B53-8720-46A4-A40A-0F698F149728}" srcId="{AA0F090B-975B-4C05-BBF0-97B1D93594FB}" destId="{39964660-3F15-481D-8229-CE42AFD5E345}" srcOrd="5" destOrd="0" parTransId="{3112E3AA-B58E-456F-8D0E-8C132CFD08AF}" sibTransId="{098BEA7F-5F74-4B3A-BA04-99EA34F473E3}"/>
    <dgm:cxn modelId="{3CBF698D-AB33-40FD-B46D-92ED08EEB23B}" type="presOf" srcId="{55D643E8-5FA8-453A-B3CA-9F295E4E72B7}" destId="{9D5F0432-25F3-4544-BBE7-DEEA16BE6805}" srcOrd="0" destOrd="0" presId="urn:microsoft.com/office/officeart/2005/8/layout/hierarchy1"/>
    <dgm:cxn modelId="{86793BA4-66C7-4A07-A0E8-1045D891B191}" type="presOf" srcId="{118B3BA9-5BB9-4413-BF33-D389D07B8FF0}" destId="{09528C7B-B563-4259-9110-86BA06899761}" srcOrd="0" destOrd="0" presId="urn:microsoft.com/office/officeart/2005/8/layout/hierarchy1"/>
    <dgm:cxn modelId="{BCF6E8B0-506C-48BF-ADF1-27EE286DDD7A}" srcId="{AA0F090B-975B-4C05-BBF0-97B1D93594FB}" destId="{F5158A82-1545-4239-BF11-3B5A93AB4A57}" srcOrd="1" destOrd="0" parTransId="{55D643E8-5FA8-453A-B3CA-9F295E4E72B7}" sibTransId="{FFF388CD-8EFF-4608-B20B-82A15D5DA345}"/>
    <dgm:cxn modelId="{703C5AB3-6365-4FC5-A6F3-D6F9196F8515}" type="presOf" srcId="{5AC9F100-1A6B-4438-AEA2-DEA0D7DD8E61}" destId="{949C228F-ABFC-448D-83F8-9974B804FA18}" srcOrd="0" destOrd="0" presId="urn:microsoft.com/office/officeart/2005/8/layout/hierarchy1"/>
    <dgm:cxn modelId="{EF81BBB3-CD97-4929-B36F-864777134DE2}" type="presOf" srcId="{3112E3AA-B58E-456F-8D0E-8C132CFD08AF}" destId="{3D3206AE-6864-431C-A9B8-DF96900FE81D}" srcOrd="0" destOrd="0" presId="urn:microsoft.com/office/officeart/2005/8/layout/hierarchy1"/>
    <dgm:cxn modelId="{492AFFB9-3583-49A5-A117-9F85ED508E8D}" srcId="{118B3BA9-5BB9-4413-BF33-D389D07B8FF0}" destId="{AA0F090B-975B-4C05-BBF0-97B1D93594FB}" srcOrd="0" destOrd="0" parTransId="{F1E37097-B075-4381-BB3A-817D94BB670C}" sibTransId="{ED64E615-3F65-423A-8030-5C3FEC227561}"/>
    <dgm:cxn modelId="{443D5FC8-D6DE-4EB4-9FE6-2E01EFA12F86}" type="presOf" srcId="{9B56E41E-9A33-4FB7-AF81-90752CFE19C5}" destId="{0277D1E9-9FD9-4740-9D14-F87702E6613F}" srcOrd="0" destOrd="0" presId="urn:microsoft.com/office/officeart/2005/8/layout/hierarchy1"/>
    <dgm:cxn modelId="{DE662FE2-C391-44A4-895F-652DED72AB08}" type="presOf" srcId="{C364C91E-7B6F-4A87-99AD-B7F4ED67E10D}" destId="{58ADC048-EB2C-443F-8E26-42F833F78FAC}" srcOrd="0" destOrd="0" presId="urn:microsoft.com/office/officeart/2005/8/layout/hierarchy1"/>
    <dgm:cxn modelId="{E05727E6-5C28-4CE8-B328-BF8D61AC6482}" type="presOf" srcId="{7BFE3B53-1E89-472E-835E-2D3956B578E1}" destId="{EAFF1394-DBF2-4B24-8D60-75BA6CF0F4F6}" srcOrd="0" destOrd="0" presId="urn:microsoft.com/office/officeart/2005/8/layout/hierarchy1"/>
    <dgm:cxn modelId="{3A481CE8-1F79-41E3-955D-5175E81DFDED}" srcId="{AA0F090B-975B-4C05-BBF0-97B1D93594FB}" destId="{14EB1C61-CF09-4795-A17A-B56769FB80DC}" srcOrd="3" destOrd="0" parTransId="{5AC9F100-1A6B-4438-AEA2-DEA0D7DD8E61}" sibTransId="{E49267BC-337B-41D2-8A98-915368CC933F}"/>
    <dgm:cxn modelId="{09E726EC-E9D9-4222-AAFB-66C306853468}" type="presOf" srcId="{39964660-3F15-481D-8229-CE42AFD5E345}" destId="{200B3A2B-5260-4A2B-8D70-291FF3893E74}" srcOrd="0" destOrd="0" presId="urn:microsoft.com/office/officeart/2005/8/layout/hierarchy1"/>
    <dgm:cxn modelId="{0425C0EF-4545-4E4D-8DFE-DE0212C005A2}" type="presOf" srcId="{F5158A82-1545-4239-BF11-3B5A93AB4A57}" destId="{79E59E12-CB76-4789-A37F-3A4A76250D25}" srcOrd="0" destOrd="0" presId="urn:microsoft.com/office/officeart/2005/8/layout/hierarchy1"/>
    <dgm:cxn modelId="{4AECDF27-A5C9-4935-AD08-7DC4032821C6}" type="presParOf" srcId="{09528C7B-B563-4259-9110-86BA06899761}" destId="{E2AE760B-7908-45CB-817B-16C20E908435}" srcOrd="0" destOrd="0" presId="urn:microsoft.com/office/officeart/2005/8/layout/hierarchy1"/>
    <dgm:cxn modelId="{74A7AAFB-D924-4744-B290-71EC2159BCA2}" type="presParOf" srcId="{E2AE760B-7908-45CB-817B-16C20E908435}" destId="{EAE83AE7-BC18-483D-AD3E-547B9790ADE3}" srcOrd="0" destOrd="0" presId="urn:microsoft.com/office/officeart/2005/8/layout/hierarchy1"/>
    <dgm:cxn modelId="{73C1E0F6-0778-43E8-A862-17D941CC1D24}" type="presParOf" srcId="{EAE83AE7-BC18-483D-AD3E-547B9790ADE3}" destId="{8F2CFEED-2221-4F9F-BC30-E29938A8D030}" srcOrd="0" destOrd="0" presId="urn:microsoft.com/office/officeart/2005/8/layout/hierarchy1"/>
    <dgm:cxn modelId="{D11B1314-CBE7-464D-8C12-CFCB606C587F}" type="presParOf" srcId="{EAE83AE7-BC18-483D-AD3E-547B9790ADE3}" destId="{C32C6FA8-8566-47FE-B820-30EC75C5AA6C}" srcOrd="1" destOrd="0" presId="urn:microsoft.com/office/officeart/2005/8/layout/hierarchy1"/>
    <dgm:cxn modelId="{0F164124-1DB8-4CD0-90CE-68C9ABD12DC3}" type="presParOf" srcId="{E2AE760B-7908-45CB-817B-16C20E908435}" destId="{4A4F9A0D-AEDE-4CCB-8BC2-74D342879248}" srcOrd="1" destOrd="0" presId="urn:microsoft.com/office/officeart/2005/8/layout/hierarchy1"/>
    <dgm:cxn modelId="{0A051A75-068A-46A6-9A4F-E73296BBCCBB}" type="presParOf" srcId="{4A4F9A0D-AEDE-4CCB-8BC2-74D342879248}" destId="{D5A7A507-4B52-425E-B0AA-56ED0CA152F6}" srcOrd="0" destOrd="0" presId="urn:microsoft.com/office/officeart/2005/8/layout/hierarchy1"/>
    <dgm:cxn modelId="{B5F905F4-0274-4814-894B-3DE22CA4D5B8}" type="presParOf" srcId="{4A4F9A0D-AEDE-4CCB-8BC2-74D342879248}" destId="{3165D6A3-12A0-4B50-9AD0-20951720E3D5}" srcOrd="1" destOrd="0" presId="urn:microsoft.com/office/officeart/2005/8/layout/hierarchy1"/>
    <dgm:cxn modelId="{DD2DBAC6-078A-410D-AFB2-819BF6DC378A}" type="presParOf" srcId="{3165D6A3-12A0-4B50-9AD0-20951720E3D5}" destId="{67E2C3C3-02F8-4C8E-A926-F59C139DFBB5}" srcOrd="0" destOrd="0" presId="urn:microsoft.com/office/officeart/2005/8/layout/hierarchy1"/>
    <dgm:cxn modelId="{0E1AAD68-FFA3-4D17-B76D-2A8D44131227}" type="presParOf" srcId="{67E2C3C3-02F8-4C8E-A926-F59C139DFBB5}" destId="{8F264354-E748-4FB0-9422-51A5C1BF35AE}" srcOrd="0" destOrd="0" presId="urn:microsoft.com/office/officeart/2005/8/layout/hierarchy1"/>
    <dgm:cxn modelId="{3000BC62-1930-4527-82D8-D48F1F6AFBBE}" type="presParOf" srcId="{67E2C3C3-02F8-4C8E-A926-F59C139DFBB5}" destId="{EEF1C5C6-3798-4AB3-8422-4CD499C07579}" srcOrd="1" destOrd="0" presId="urn:microsoft.com/office/officeart/2005/8/layout/hierarchy1"/>
    <dgm:cxn modelId="{4A1C6745-2347-4585-9512-762E6C39EB18}" type="presParOf" srcId="{3165D6A3-12A0-4B50-9AD0-20951720E3D5}" destId="{A8A31E03-DB07-44C9-B4C2-AAF9AC554B8D}" srcOrd="1" destOrd="0" presId="urn:microsoft.com/office/officeart/2005/8/layout/hierarchy1"/>
    <dgm:cxn modelId="{D1395CCC-5D6D-40F8-BC98-8081227698D4}" type="presParOf" srcId="{4A4F9A0D-AEDE-4CCB-8BC2-74D342879248}" destId="{9D5F0432-25F3-4544-BBE7-DEEA16BE6805}" srcOrd="2" destOrd="0" presId="urn:microsoft.com/office/officeart/2005/8/layout/hierarchy1"/>
    <dgm:cxn modelId="{F7A02003-742E-41FE-A6F2-C450E22B7130}" type="presParOf" srcId="{4A4F9A0D-AEDE-4CCB-8BC2-74D342879248}" destId="{C1D32380-EF3B-4394-A5F3-4D44DCBC5ED8}" srcOrd="3" destOrd="0" presId="urn:microsoft.com/office/officeart/2005/8/layout/hierarchy1"/>
    <dgm:cxn modelId="{AE103D92-A44A-473A-81A0-33E7F014AFE4}" type="presParOf" srcId="{C1D32380-EF3B-4394-A5F3-4D44DCBC5ED8}" destId="{26C3C14B-D675-4179-9528-28429EEDC9CB}" srcOrd="0" destOrd="0" presId="urn:microsoft.com/office/officeart/2005/8/layout/hierarchy1"/>
    <dgm:cxn modelId="{D95CC670-51A7-41D2-8BA3-A462F7FB75DF}" type="presParOf" srcId="{26C3C14B-D675-4179-9528-28429EEDC9CB}" destId="{C4A1729B-3553-40FA-98F2-F31DE1A5AC2A}" srcOrd="0" destOrd="0" presId="urn:microsoft.com/office/officeart/2005/8/layout/hierarchy1"/>
    <dgm:cxn modelId="{C7999B51-56E9-41E0-B334-A50F9C61BEF6}" type="presParOf" srcId="{26C3C14B-D675-4179-9528-28429EEDC9CB}" destId="{79E59E12-CB76-4789-A37F-3A4A76250D25}" srcOrd="1" destOrd="0" presId="urn:microsoft.com/office/officeart/2005/8/layout/hierarchy1"/>
    <dgm:cxn modelId="{97D39C77-EDBA-4432-8179-A2B335A38CF7}" type="presParOf" srcId="{C1D32380-EF3B-4394-A5F3-4D44DCBC5ED8}" destId="{EACF95AE-7BD4-43A4-9B5C-C8BC0CA4F51A}" srcOrd="1" destOrd="0" presId="urn:microsoft.com/office/officeart/2005/8/layout/hierarchy1"/>
    <dgm:cxn modelId="{75FBF614-0298-4142-8002-325BA0D23145}" type="presParOf" srcId="{4A4F9A0D-AEDE-4CCB-8BC2-74D342879248}" destId="{EAFF1394-DBF2-4B24-8D60-75BA6CF0F4F6}" srcOrd="4" destOrd="0" presId="urn:microsoft.com/office/officeart/2005/8/layout/hierarchy1"/>
    <dgm:cxn modelId="{08D56465-65AE-41C2-B4BC-6FB2CE56A4C6}" type="presParOf" srcId="{4A4F9A0D-AEDE-4CCB-8BC2-74D342879248}" destId="{EC3D7530-2994-4A07-8B6A-2BF7ECA3D701}" srcOrd="5" destOrd="0" presId="urn:microsoft.com/office/officeart/2005/8/layout/hierarchy1"/>
    <dgm:cxn modelId="{47FF1AD8-E346-4CA7-9D46-0D332E005D76}" type="presParOf" srcId="{EC3D7530-2994-4A07-8B6A-2BF7ECA3D701}" destId="{282B1021-CCFE-49EA-B49F-86E1B4527941}" srcOrd="0" destOrd="0" presId="urn:microsoft.com/office/officeart/2005/8/layout/hierarchy1"/>
    <dgm:cxn modelId="{FAA709C6-E5D8-4D44-88E8-2532F52F4D28}" type="presParOf" srcId="{282B1021-CCFE-49EA-B49F-86E1B4527941}" destId="{602BCF42-E714-48FB-9B95-D83B91CA2E5B}" srcOrd="0" destOrd="0" presId="urn:microsoft.com/office/officeart/2005/8/layout/hierarchy1"/>
    <dgm:cxn modelId="{B0E3F171-DFDD-49B5-9669-256BC0E25D7B}" type="presParOf" srcId="{282B1021-CCFE-49EA-B49F-86E1B4527941}" destId="{58ADC048-EB2C-443F-8E26-42F833F78FAC}" srcOrd="1" destOrd="0" presId="urn:microsoft.com/office/officeart/2005/8/layout/hierarchy1"/>
    <dgm:cxn modelId="{90D5EEEE-4C15-443A-96B8-CAC95C8D3856}" type="presParOf" srcId="{EC3D7530-2994-4A07-8B6A-2BF7ECA3D701}" destId="{037CC498-3315-46BA-9253-524B531737DC}" srcOrd="1" destOrd="0" presId="urn:microsoft.com/office/officeart/2005/8/layout/hierarchy1"/>
    <dgm:cxn modelId="{248D9CE9-D4DE-4649-BD78-A626D20902A8}" type="presParOf" srcId="{4A4F9A0D-AEDE-4CCB-8BC2-74D342879248}" destId="{949C228F-ABFC-448D-83F8-9974B804FA18}" srcOrd="6" destOrd="0" presId="urn:microsoft.com/office/officeart/2005/8/layout/hierarchy1"/>
    <dgm:cxn modelId="{46189799-02A1-4E52-83A5-C96C1C8B8970}" type="presParOf" srcId="{4A4F9A0D-AEDE-4CCB-8BC2-74D342879248}" destId="{6E4DCA58-C9BE-4DC3-8289-56AFC624726F}" srcOrd="7" destOrd="0" presId="urn:microsoft.com/office/officeart/2005/8/layout/hierarchy1"/>
    <dgm:cxn modelId="{839324D2-1B34-40B5-90D4-0368158D582E}" type="presParOf" srcId="{6E4DCA58-C9BE-4DC3-8289-56AFC624726F}" destId="{EE29F871-410E-415C-89B2-CE0960BBB324}" srcOrd="0" destOrd="0" presId="urn:microsoft.com/office/officeart/2005/8/layout/hierarchy1"/>
    <dgm:cxn modelId="{72CFA119-9A30-420D-A51D-A5BC12471294}" type="presParOf" srcId="{EE29F871-410E-415C-89B2-CE0960BBB324}" destId="{05C93D01-7304-4546-9295-57FC15BBB6E9}" srcOrd="0" destOrd="0" presId="urn:microsoft.com/office/officeart/2005/8/layout/hierarchy1"/>
    <dgm:cxn modelId="{78CBA839-CCFB-4A69-A2CC-512DD90CFCEC}" type="presParOf" srcId="{EE29F871-410E-415C-89B2-CE0960BBB324}" destId="{0B0CBE61-EDF0-4EDD-BA55-E79AB4CFFBEF}" srcOrd="1" destOrd="0" presId="urn:microsoft.com/office/officeart/2005/8/layout/hierarchy1"/>
    <dgm:cxn modelId="{701714E5-EF43-4B0A-8E8B-232546377367}" type="presParOf" srcId="{6E4DCA58-C9BE-4DC3-8289-56AFC624726F}" destId="{78D69783-7660-4B33-B120-7EE8E2A59D84}" srcOrd="1" destOrd="0" presId="urn:microsoft.com/office/officeart/2005/8/layout/hierarchy1"/>
    <dgm:cxn modelId="{0998D7E7-C27A-4762-A1A4-C348E153C109}" type="presParOf" srcId="{4A4F9A0D-AEDE-4CCB-8BC2-74D342879248}" destId="{E734FB74-8FA0-42CF-B912-FB4E85ABB5FA}" srcOrd="8" destOrd="0" presId="urn:microsoft.com/office/officeart/2005/8/layout/hierarchy1"/>
    <dgm:cxn modelId="{43A841BA-BF27-4724-B911-C5AF881F05CB}" type="presParOf" srcId="{4A4F9A0D-AEDE-4CCB-8BC2-74D342879248}" destId="{6A598637-92DD-4D9F-A2E4-1F318869E11A}" srcOrd="9" destOrd="0" presId="urn:microsoft.com/office/officeart/2005/8/layout/hierarchy1"/>
    <dgm:cxn modelId="{7019BE22-D2DB-4BEE-AA83-C9F35224D96D}" type="presParOf" srcId="{6A598637-92DD-4D9F-A2E4-1F318869E11A}" destId="{00E65116-53E7-4534-A8B5-3A27D68298C0}" srcOrd="0" destOrd="0" presId="urn:microsoft.com/office/officeart/2005/8/layout/hierarchy1"/>
    <dgm:cxn modelId="{1EF94550-E517-412F-BBCF-B6547CEBB3E6}" type="presParOf" srcId="{00E65116-53E7-4534-A8B5-3A27D68298C0}" destId="{B79F08EC-1A7F-4FF0-BFB3-57301928D604}" srcOrd="0" destOrd="0" presId="urn:microsoft.com/office/officeart/2005/8/layout/hierarchy1"/>
    <dgm:cxn modelId="{38351C01-03F4-4ABD-B317-1BE89C99720C}" type="presParOf" srcId="{00E65116-53E7-4534-A8B5-3A27D68298C0}" destId="{0277D1E9-9FD9-4740-9D14-F87702E6613F}" srcOrd="1" destOrd="0" presId="urn:microsoft.com/office/officeart/2005/8/layout/hierarchy1"/>
    <dgm:cxn modelId="{FACEBB7D-8F5F-4219-BAD4-259AC5BAE328}" type="presParOf" srcId="{6A598637-92DD-4D9F-A2E4-1F318869E11A}" destId="{937B120D-4540-4B90-8CA5-03378AEBFD53}" srcOrd="1" destOrd="0" presId="urn:microsoft.com/office/officeart/2005/8/layout/hierarchy1"/>
    <dgm:cxn modelId="{5235F6C8-0443-4A16-BA5F-EE46B817EA95}" type="presParOf" srcId="{4A4F9A0D-AEDE-4CCB-8BC2-74D342879248}" destId="{3D3206AE-6864-431C-A9B8-DF96900FE81D}" srcOrd="10" destOrd="0" presId="urn:microsoft.com/office/officeart/2005/8/layout/hierarchy1"/>
    <dgm:cxn modelId="{6F3E75BA-8975-4257-8146-7105ED2ABC72}" type="presParOf" srcId="{4A4F9A0D-AEDE-4CCB-8BC2-74D342879248}" destId="{E2E62AB4-2A62-473E-959F-D42CCCCA8DD0}" srcOrd="11" destOrd="0" presId="urn:microsoft.com/office/officeart/2005/8/layout/hierarchy1"/>
    <dgm:cxn modelId="{EF4CBEEC-984F-441A-A48D-77632146E831}" type="presParOf" srcId="{E2E62AB4-2A62-473E-959F-D42CCCCA8DD0}" destId="{3E0A2BE5-E3C0-4EB7-A944-7B4FD12A1FF2}" srcOrd="0" destOrd="0" presId="urn:microsoft.com/office/officeart/2005/8/layout/hierarchy1"/>
    <dgm:cxn modelId="{6B09D241-FB1D-4093-AC1A-142DF1A85D10}" type="presParOf" srcId="{3E0A2BE5-E3C0-4EB7-A944-7B4FD12A1FF2}" destId="{CA3193BC-CD39-46B7-A083-41BA1EABA0ED}" srcOrd="0" destOrd="0" presId="urn:microsoft.com/office/officeart/2005/8/layout/hierarchy1"/>
    <dgm:cxn modelId="{91E37CC7-2486-4FA6-9362-19B6887E1F3B}" type="presParOf" srcId="{3E0A2BE5-E3C0-4EB7-A944-7B4FD12A1FF2}" destId="{200B3A2B-5260-4A2B-8D70-291FF3893E74}" srcOrd="1" destOrd="0" presId="urn:microsoft.com/office/officeart/2005/8/layout/hierarchy1"/>
    <dgm:cxn modelId="{F452F904-9319-4DEC-92B3-EBF60D1A1580}" type="presParOf" srcId="{E2E62AB4-2A62-473E-959F-D42CCCCA8DD0}" destId="{2BC28091-BADC-453F-9638-62C5E64F732D}" srcOrd="1" destOrd="0" presId="urn:microsoft.com/office/officeart/2005/8/layout/hierarchy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14C6245-8741-4593-BE15-BCF4242D2942}" type="doc">
      <dgm:prSet loTypeId="urn:microsoft.com/office/officeart/2009/layout/CircleArrowProcess" loCatId="process" qsTypeId="urn:microsoft.com/office/officeart/2005/8/quickstyle/simple1" qsCatId="simple" csTypeId="urn:microsoft.com/office/officeart/2005/8/colors/colorful4" csCatId="colorful" phldr="1"/>
      <dgm:spPr/>
      <dgm:t>
        <a:bodyPr/>
        <a:lstStyle/>
        <a:p>
          <a:endParaRPr lang="en-IN"/>
        </a:p>
      </dgm:t>
    </dgm:pt>
    <dgm:pt modelId="{21CD6C80-D312-44A6-B832-41A82C8BA19A}">
      <dgm:prSet phldrT="[Text]" custT="1"/>
      <dgm:spPr>
        <a:xfrm>
          <a:off x="2000044" y="445481"/>
          <a:ext cx="686395" cy="343044"/>
        </a:xfrm>
        <a:prstGeom prst="rect">
          <a:avLst/>
        </a:prstGeom>
        <a:noFill/>
        <a:ln>
          <a:noFill/>
        </a:ln>
        <a:effectLst/>
      </dgm:spPr>
      <dgm:t>
        <a:bodyPr/>
        <a:lstStyle/>
        <a:p>
          <a:pPr>
            <a:buNone/>
          </a:pPr>
          <a:r>
            <a:rPr lang="en-IN" sz="105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Users</a:t>
          </a:r>
        </a:p>
      </dgm:t>
    </dgm:pt>
    <dgm:pt modelId="{9A5D5EF9-1028-4F86-83B9-9D3AAD986401}" type="parTrans" cxnId="{F62C6E4A-9E46-4311-81AF-FB549CBF3152}">
      <dgm:prSet/>
      <dgm:spPr/>
      <dgm:t>
        <a:bodyPr/>
        <a:lstStyle/>
        <a:p>
          <a:endParaRPr lang="en-IN">
            <a:ln>
              <a:solidFill>
                <a:sysClr val="windowText" lastClr="000000"/>
              </a:solidFill>
            </a:ln>
            <a:solidFill>
              <a:sysClr val="windowText" lastClr="000000"/>
            </a:solidFill>
          </a:endParaRPr>
        </a:p>
      </dgm:t>
    </dgm:pt>
    <dgm:pt modelId="{2C5C8756-0278-4305-9AE7-7B6C69C61469}" type="sibTrans" cxnId="{F62C6E4A-9E46-4311-81AF-FB549CBF3152}">
      <dgm:prSet/>
      <dgm:spPr/>
      <dgm:t>
        <a:bodyPr/>
        <a:lstStyle/>
        <a:p>
          <a:endParaRPr lang="en-IN">
            <a:ln>
              <a:solidFill>
                <a:sysClr val="windowText" lastClr="000000"/>
              </a:solidFill>
            </a:ln>
            <a:solidFill>
              <a:sysClr val="windowText" lastClr="000000"/>
            </a:solidFill>
          </a:endParaRPr>
        </a:p>
      </dgm:t>
    </dgm:pt>
    <dgm:pt modelId="{38BDBDEA-4D02-4107-952F-B44D103D694F}">
      <dgm:prSet phldrT="[Text]" custT="1"/>
      <dgm:spPr>
        <a:xfrm>
          <a:off x="1656962" y="2570053"/>
          <a:ext cx="686395" cy="343044"/>
        </a:xfrm>
        <a:prstGeom prst="rect">
          <a:avLst/>
        </a:prstGeom>
        <a:noFill/>
        <a:ln>
          <a:noFill/>
        </a:ln>
        <a:effectLst/>
      </dgm:spPr>
      <dgm:t>
        <a:bodyPr/>
        <a:lstStyle/>
        <a:p>
          <a:pPr>
            <a:buNone/>
          </a:pPr>
          <a:r>
            <a:rPr lang="en-IN" sz="105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Face Recogintion </a:t>
          </a:r>
        </a:p>
      </dgm:t>
    </dgm:pt>
    <dgm:pt modelId="{9839511F-D2DB-4BC7-A769-74CDF7E394D5}" type="parTrans" cxnId="{AF9F8D94-988E-4E32-B5A0-033ED1F0EEF5}">
      <dgm:prSet/>
      <dgm:spPr/>
      <dgm:t>
        <a:bodyPr/>
        <a:lstStyle/>
        <a:p>
          <a:endParaRPr lang="en-IN">
            <a:ln>
              <a:solidFill>
                <a:sysClr val="windowText" lastClr="000000"/>
              </a:solidFill>
            </a:ln>
            <a:solidFill>
              <a:sysClr val="windowText" lastClr="000000"/>
            </a:solidFill>
          </a:endParaRPr>
        </a:p>
      </dgm:t>
    </dgm:pt>
    <dgm:pt modelId="{C005D02F-8FAC-4ABC-A34D-F517917F2C05}" type="sibTrans" cxnId="{AF9F8D94-988E-4E32-B5A0-033ED1F0EEF5}">
      <dgm:prSet/>
      <dgm:spPr/>
      <dgm:t>
        <a:bodyPr/>
        <a:lstStyle/>
        <a:p>
          <a:endParaRPr lang="en-IN">
            <a:ln>
              <a:solidFill>
                <a:sysClr val="windowText" lastClr="000000"/>
              </a:solidFill>
            </a:ln>
            <a:solidFill>
              <a:sysClr val="windowText" lastClr="000000"/>
            </a:solidFill>
          </a:endParaRPr>
        </a:p>
      </dgm:t>
    </dgm:pt>
    <dgm:pt modelId="{4FBD573C-D318-470B-B3A2-EEA830D5765A}">
      <dgm:prSet phldrT="[Text]" custT="1"/>
      <dgm:spPr>
        <a:xfrm>
          <a:off x="1656962" y="1153804"/>
          <a:ext cx="686395" cy="343044"/>
        </a:xfrm>
        <a:prstGeom prst="rect">
          <a:avLst/>
        </a:prstGeom>
        <a:noFill/>
        <a:ln>
          <a:noFill/>
        </a:ln>
        <a:effectLst/>
      </dgm:spPr>
      <dgm:t>
        <a:bodyPr/>
        <a:lstStyle/>
        <a:p>
          <a:pPr>
            <a:buNone/>
          </a:pPr>
          <a:r>
            <a:rPr lang="en-IN" sz="105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Website</a:t>
          </a:r>
        </a:p>
      </dgm:t>
    </dgm:pt>
    <dgm:pt modelId="{B1E6130E-53F7-44A6-8CDE-58E4F4F5BBCE}" type="parTrans" cxnId="{90EF00AE-D39D-49C0-9D8E-E43A4A3DFA23}">
      <dgm:prSet/>
      <dgm:spPr/>
      <dgm:t>
        <a:bodyPr/>
        <a:lstStyle/>
        <a:p>
          <a:endParaRPr lang="en-IN">
            <a:ln>
              <a:solidFill>
                <a:sysClr val="windowText" lastClr="000000"/>
              </a:solidFill>
            </a:ln>
            <a:solidFill>
              <a:sysClr val="windowText" lastClr="000000"/>
            </a:solidFill>
          </a:endParaRPr>
        </a:p>
      </dgm:t>
    </dgm:pt>
    <dgm:pt modelId="{0F0C073D-A2E9-4E71-9898-54D6080B8DB7}" type="sibTrans" cxnId="{90EF00AE-D39D-49C0-9D8E-E43A4A3DFA23}">
      <dgm:prSet/>
      <dgm:spPr/>
      <dgm:t>
        <a:bodyPr/>
        <a:lstStyle/>
        <a:p>
          <a:endParaRPr lang="en-IN">
            <a:ln>
              <a:solidFill>
                <a:sysClr val="windowText" lastClr="000000"/>
              </a:solidFill>
            </a:ln>
            <a:solidFill>
              <a:sysClr val="windowText" lastClr="000000"/>
            </a:solidFill>
          </a:endParaRPr>
        </a:p>
      </dgm:t>
    </dgm:pt>
    <dgm:pt modelId="{D0361B76-FC8A-41EA-BC30-D8E88A0FAC44}">
      <dgm:prSet phldrT="[Text]" custT="1"/>
      <dgm:spPr>
        <a:xfrm>
          <a:off x="1331426" y="1870472"/>
          <a:ext cx="1269529" cy="281196"/>
        </a:xfrm>
        <a:prstGeom prst="rect">
          <a:avLst/>
        </a:prstGeom>
        <a:noFill/>
        <a:ln>
          <a:noFill/>
        </a:ln>
        <a:effectLst/>
      </dgm:spPr>
      <dgm:t>
        <a:bodyPr/>
        <a:lstStyle/>
        <a:p>
          <a:pPr>
            <a:buNone/>
          </a:pPr>
          <a:r>
            <a:rPr lang="en-IN" sz="105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Registration form </a:t>
          </a:r>
        </a:p>
      </dgm:t>
    </dgm:pt>
    <dgm:pt modelId="{F5642E4B-738E-4241-B7AF-11C7632CB30E}" type="parTrans" cxnId="{7C9D850C-15FE-49DB-AAA2-C3C2B096491A}">
      <dgm:prSet/>
      <dgm:spPr/>
      <dgm:t>
        <a:bodyPr/>
        <a:lstStyle/>
        <a:p>
          <a:endParaRPr lang="en-IN">
            <a:ln>
              <a:solidFill>
                <a:sysClr val="windowText" lastClr="000000"/>
              </a:solidFill>
            </a:ln>
            <a:solidFill>
              <a:sysClr val="windowText" lastClr="000000"/>
            </a:solidFill>
          </a:endParaRPr>
        </a:p>
      </dgm:t>
    </dgm:pt>
    <dgm:pt modelId="{B5794B06-77E3-4CC5-B93A-53654EA2C81D}" type="sibTrans" cxnId="{7C9D850C-15FE-49DB-AAA2-C3C2B096491A}">
      <dgm:prSet/>
      <dgm:spPr/>
      <dgm:t>
        <a:bodyPr/>
        <a:lstStyle/>
        <a:p>
          <a:endParaRPr lang="en-IN">
            <a:ln>
              <a:solidFill>
                <a:sysClr val="windowText" lastClr="000000"/>
              </a:solidFill>
            </a:ln>
            <a:solidFill>
              <a:sysClr val="windowText" lastClr="000000"/>
            </a:solidFill>
          </a:endParaRPr>
        </a:p>
      </dgm:t>
    </dgm:pt>
    <dgm:pt modelId="{DBC11830-F1E3-4C45-8B08-9A7532B830FB}">
      <dgm:prSet phldrT="[Text]" custT="1"/>
      <dgm:spPr>
        <a:xfrm>
          <a:off x="2000044" y="3278376"/>
          <a:ext cx="686395" cy="343044"/>
        </a:xfrm>
        <a:prstGeom prst="rect">
          <a:avLst/>
        </a:prstGeom>
        <a:noFill/>
        <a:ln>
          <a:noFill/>
        </a:ln>
        <a:effectLst/>
      </dgm:spPr>
      <dgm:t>
        <a:bodyPr/>
        <a:lstStyle/>
        <a:p>
          <a:pPr>
            <a:buNone/>
          </a:pPr>
          <a:r>
            <a:rPr lang="en-IN" sz="105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Email to users</a:t>
          </a:r>
          <a:endParaRPr lang="en-IN" sz="600">
            <a:ln>
              <a:solidFill>
                <a:sysClr val="windowText" lastClr="000000"/>
              </a:solidFill>
            </a:ln>
            <a:solidFill>
              <a:sysClr val="windowText" lastClr="000000"/>
            </a:solidFill>
            <a:latin typeface="Calibri" panose="020F0502020204030204"/>
            <a:ea typeface="+mn-ea"/>
            <a:cs typeface="+mn-cs"/>
          </a:endParaRPr>
        </a:p>
      </dgm:t>
    </dgm:pt>
    <dgm:pt modelId="{8358AB70-4870-40EF-A55B-FF4ED880B7BD}" type="parTrans" cxnId="{A52772B2-5409-417D-AEC9-B92905BC496D}">
      <dgm:prSet/>
      <dgm:spPr/>
      <dgm:t>
        <a:bodyPr/>
        <a:lstStyle/>
        <a:p>
          <a:endParaRPr lang="en-IN">
            <a:ln>
              <a:solidFill>
                <a:sysClr val="windowText" lastClr="000000"/>
              </a:solidFill>
            </a:ln>
            <a:solidFill>
              <a:sysClr val="windowText" lastClr="000000"/>
            </a:solidFill>
          </a:endParaRPr>
        </a:p>
      </dgm:t>
    </dgm:pt>
    <dgm:pt modelId="{700D4389-07B3-4A32-B8EC-FA90E6CCB591}" type="sibTrans" cxnId="{A52772B2-5409-417D-AEC9-B92905BC496D}">
      <dgm:prSet/>
      <dgm:spPr/>
      <dgm:t>
        <a:bodyPr/>
        <a:lstStyle/>
        <a:p>
          <a:endParaRPr lang="en-IN">
            <a:ln>
              <a:solidFill>
                <a:sysClr val="windowText" lastClr="000000"/>
              </a:solidFill>
            </a:ln>
            <a:solidFill>
              <a:sysClr val="windowText" lastClr="000000"/>
            </a:solidFill>
          </a:endParaRPr>
        </a:p>
      </dgm:t>
    </dgm:pt>
    <dgm:pt modelId="{19F4374C-7B21-49D3-8B4F-06655403AD47}">
      <dgm:prSet phldrT="[Text]" custT="1"/>
      <dgm:spPr>
        <a:xfrm>
          <a:off x="2956614" y="364881"/>
          <a:ext cx="737384" cy="489155"/>
        </a:xfrm>
        <a:prstGeom prst="rect">
          <a:avLst/>
        </a:prstGeom>
        <a:noFill/>
        <a:ln>
          <a:noFill/>
        </a:ln>
        <a:effectLst/>
      </dgm:spPr>
      <dgm:t>
        <a:bodyPr/>
        <a:lstStyle/>
        <a:p>
          <a:pPr>
            <a:buChar char="•"/>
          </a:pPr>
          <a:r>
            <a:rPr lang="en-IN" sz="105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Visits</a:t>
          </a:r>
        </a:p>
      </dgm:t>
    </dgm:pt>
    <dgm:pt modelId="{B0782FC2-E0C4-44F0-B974-7D81B6DD9C70}" type="parTrans" cxnId="{C1BF3E4A-2736-4C02-BCB6-BA0C01C282FF}">
      <dgm:prSet/>
      <dgm:spPr/>
      <dgm:t>
        <a:bodyPr/>
        <a:lstStyle/>
        <a:p>
          <a:endParaRPr lang="en-IN">
            <a:ln>
              <a:solidFill>
                <a:sysClr val="windowText" lastClr="000000"/>
              </a:solidFill>
            </a:ln>
            <a:solidFill>
              <a:sysClr val="windowText" lastClr="000000"/>
            </a:solidFill>
          </a:endParaRPr>
        </a:p>
      </dgm:t>
    </dgm:pt>
    <dgm:pt modelId="{F8B341D2-2236-47F3-B647-E004F996964E}" type="sibTrans" cxnId="{C1BF3E4A-2736-4C02-BCB6-BA0C01C282FF}">
      <dgm:prSet/>
      <dgm:spPr/>
      <dgm:t>
        <a:bodyPr/>
        <a:lstStyle/>
        <a:p>
          <a:endParaRPr lang="en-IN">
            <a:ln>
              <a:solidFill>
                <a:sysClr val="windowText" lastClr="000000"/>
              </a:solidFill>
            </a:ln>
            <a:solidFill>
              <a:sysClr val="windowText" lastClr="000000"/>
            </a:solidFill>
          </a:endParaRPr>
        </a:p>
      </dgm:t>
    </dgm:pt>
    <dgm:pt modelId="{6ACE3E1D-D781-4E20-8CAC-79CA0A1B0A2D}">
      <dgm:prSet phldrT="[Text]" custT="1"/>
      <dgm:spPr>
        <a:xfrm>
          <a:off x="2951486" y="1069659"/>
          <a:ext cx="1428837" cy="489155"/>
        </a:xfrm>
        <a:prstGeom prst="rect">
          <a:avLst/>
        </a:prstGeom>
        <a:noFill/>
        <a:ln>
          <a:noFill/>
        </a:ln>
        <a:effectLst/>
      </dgm:spPr>
      <dgm:t>
        <a:bodyPr/>
        <a:lstStyle/>
        <a:p>
          <a:pPr>
            <a:buChar char="•"/>
          </a:pPr>
          <a:r>
            <a:rPr lang="en-IN" sz="105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Register</a:t>
          </a:r>
        </a:p>
      </dgm:t>
    </dgm:pt>
    <dgm:pt modelId="{89B111F3-3775-4906-B2B8-4071AFAE10AB}" type="parTrans" cxnId="{FE808122-7F2F-4E48-8109-FECA6F0957E1}">
      <dgm:prSet/>
      <dgm:spPr/>
      <dgm:t>
        <a:bodyPr/>
        <a:lstStyle/>
        <a:p>
          <a:endParaRPr lang="en-IN">
            <a:ln>
              <a:solidFill>
                <a:sysClr val="windowText" lastClr="000000"/>
              </a:solidFill>
            </a:ln>
            <a:solidFill>
              <a:sysClr val="windowText" lastClr="000000"/>
            </a:solidFill>
          </a:endParaRPr>
        </a:p>
      </dgm:t>
    </dgm:pt>
    <dgm:pt modelId="{62D4795E-B853-49E3-A5F7-8668D56B3D1B}" type="sibTrans" cxnId="{FE808122-7F2F-4E48-8109-FECA6F0957E1}">
      <dgm:prSet/>
      <dgm:spPr/>
      <dgm:t>
        <a:bodyPr/>
        <a:lstStyle/>
        <a:p>
          <a:endParaRPr lang="en-IN">
            <a:ln>
              <a:solidFill>
                <a:sysClr val="windowText" lastClr="000000"/>
              </a:solidFill>
            </a:ln>
            <a:solidFill>
              <a:sysClr val="windowText" lastClr="000000"/>
            </a:solidFill>
          </a:endParaRPr>
        </a:p>
      </dgm:t>
    </dgm:pt>
    <dgm:pt modelId="{06C8268B-62D6-47FF-A1CB-87A550A959D0}">
      <dgm:prSet phldrT="[Text]" custT="1"/>
      <dgm:spPr>
        <a:xfrm>
          <a:off x="2994504" y="1765038"/>
          <a:ext cx="3184905" cy="397986"/>
        </a:xfrm>
        <a:prstGeom prst="rect">
          <a:avLst/>
        </a:prstGeom>
        <a:noFill/>
        <a:ln>
          <a:noFill/>
        </a:ln>
        <a:effectLst/>
      </dgm:spPr>
      <dgm:t>
        <a:bodyPr/>
        <a:lstStyle/>
        <a:p>
          <a:pPr algn="l">
            <a:buChar char="•"/>
          </a:pPr>
          <a:r>
            <a:rPr lang="en-IN" sz="105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Check for Unique ID  </a:t>
          </a:r>
        </a:p>
      </dgm:t>
    </dgm:pt>
    <dgm:pt modelId="{B387E747-14AC-4D97-9C09-5F2C229A3E52}" type="parTrans" cxnId="{21CFB9E2-06F3-49E2-A000-275B100AF88B}">
      <dgm:prSet/>
      <dgm:spPr/>
      <dgm:t>
        <a:bodyPr/>
        <a:lstStyle/>
        <a:p>
          <a:endParaRPr lang="en-IN">
            <a:ln>
              <a:solidFill>
                <a:sysClr val="windowText" lastClr="000000"/>
              </a:solidFill>
            </a:ln>
            <a:solidFill>
              <a:sysClr val="windowText" lastClr="000000"/>
            </a:solidFill>
          </a:endParaRPr>
        </a:p>
      </dgm:t>
    </dgm:pt>
    <dgm:pt modelId="{F4C12670-904D-4CFC-8932-0DC639CF7444}" type="sibTrans" cxnId="{21CFB9E2-06F3-49E2-A000-275B100AF88B}">
      <dgm:prSet/>
      <dgm:spPr/>
      <dgm:t>
        <a:bodyPr/>
        <a:lstStyle/>
        <a:p>
          <a:endParaRPr lang="en-IN">
            <a:ln>
              <a:solidFill>
                <a:sysClr val="windowText" lastClr="000000"/>
              </a:solidFill>
            </a:ln>
            <a:solidFill>
              <a:sysClr val="windowText" lastClr="000000"/>
            </a:solidFill>
          </a:endParaRPr>
        </a:p>
      </dgm:t>
    </dgm:pt>
    <dgm:pt modelId="{CB6A2856-9010-4AE5-B988-B23DB59206F9}">
      <dgm:prSet phldrT="[Text]" custT="1"/>
      <dgm:spPr>
        <a:xfrm>
          <a:off x="2994504" y="1765038"/>
          <a:ext cx="3184905" cy="397986"/>
        </a:xfrm>
        <a:prstGeom prst="rect">
          <a:avLst/>
        </a:prstGeom>
        <a:noFill/>
        <a:ln>
          <a:noFill/>
        </a:ln>
        <a:effectLst/>
      </dgm:spPr>
      <dgm:t>
        <a:bodyPr/>
        <a:lstStyle/>
        <a:p>
          <a:pPr algn="l">
            <a:buChar char="•"/>
          </a:pPr>
          <a:r>
            <a:rPr lang="en-IN" sz="105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If duplicate User ID is found return error msg.</a:t>
          </a:r>
        </a:p>
      </dgm:t>
    </dgm:pt>
    <dgm:pt modelId="{3423C03F-98A0-4D9E-B7E4-B42FB5C153B0}" type="parTrans" cxnId="{06322242-76C1-4EEE-ABC0-719AD5DE0B90}">
      <dgm:prSet/>
      <dgm:spPr/>
      <dgm:t>
        <a:bodyPr/>
        <a:lstStyle/>
        <a:p>
          <a:endParaRPr lang="en-IN"/>
        </a:p>
      </dgm:t>
    </dgm:pt>
    <dgm:pt modelId="{FF6EB121-4D23-4408-9AF7-F09AB9BD046F}" type="sibTrans" cxnId="{06322242-76C1-4EEE-ABC0-719AD5DE0B90}">
      <dgm:prSet/>
      <dgm:spPr/>
      <dgm:t>
        <a:bodyPr/>
        <a:lstStyle/>
        <a:p>
          <a:endParaRPr lang="en-IN"/>
        </a:p>
      </dgm:t>
    </dgm:pt>
    <dgm:pt modelId="{4D70354A-B666-4EF5-A163-93BB69B9DA52}">
      <dgm:prSet phldrT="[Text]" custT="1"/>
      <dgm:spPr>
        <a:xfrm>
          <a:off x="3056740" y="3241831"/>
          <a:ext cx="1660037" cy="368011"/>
        </a:xfrm>
        <a:prstGeom prst="rect">
          <a:avLst/>
        </a:prstGeom>
        <a:noFill/>
        <a:ln>
          <a:noFill/>
        </a:ln>
        <a:effectLst/>
      </dgm:spPr>
      <dgm:t>
        <a:bodyPr/>
        <a:lstStyle/>
        <a:p>
          <a:pPr>
            <a:buChar char="•"/>
          </a:pPr>
          <a:r>
            <a:rPr lang="en-IN" sz="105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Confirmation</a:t>
          </a:r>
          <a:endParaRPr lang="en-IN" sz="600">
            <a:ln>
              <a:solidFill>
                <a:sysClr val="windowText" lastClr="000000"/>
              </a:solidFill>
            </a:ln>
            <a:solidFill>
              <a:sysClr val="windowText" lastClr="000000"/>
            </a:solidFill>
            <a:latin typeface="Calibri" panose="020F0502020204030204"/>
            <a:ea typeface="+mn-ea"/>
            <a:cs typeface="+mn-cs"/>
          </a:endParaRPr>
        </a:p>
      </dgm:t>
    </dgm:pt>
    <dgm:pt modelId="{F30375FC-DDB5-4371-916C-11BFF4245564}" type="parTrans" cxnId="{21115C53-8299-44B1-AD0F-94FFD692892E}">
      <dgm:prSet/>
      <dgm:spPr/>
      <dgm:t>
        <a:bodyPr/>
        <a:lstStyle/>
        <a:p>
          <a:endParaRPr lang="en-IN"/>
        </a:p>
      </dgm:t>
    </dgm:pt>
    <dgm:pt modelId="{728516B1-B618-4622-90E7-C42060D9055C}" type="sibTrans" cxnId="{21115C53-8299-44B1-AD0F-94FFD692892E}">
      <dgm:prSet/>
      <dgm:spPr/>
      <dgm:t>
        <a:bodyPr/>
        <a:lstStyle/>
        <a:p>
          <a:endParaRPr lang="en-IN"/>
        </a:p>
      </dgm:t>
    </dgm:pt>
    <dgm:pt modelId="{0A6AC4F6-74D0-4F77-8E99-33937D5D4E42}" type="pres">
      <dgm:prSet presAssocID="{514C6245-8741-4593-BE15-BCF4242D2942}" presName="Name0" presStyleCnt="0">
        <dgm:presLayoutVars>
          <dgm:chMax val="7"/>
          <dgm:chPref val="7"/>
          <dgm:dir/>
          <dgm:animLvl val="lvl"/>
        </dgm:presLayoutVars>
      </dgm:prSet>
      <dgm:spPr/>
    </dgm:pt>
    <dgm:pt modelId="{5DF74A72-985F-4B1E-BB81-D6645863DB34}" type="pres">
      <dgm:prSet presAssocID="{21CD6C80-D312-44A6-B832-41A82C8BA19A}" presName="Accent1" presStyleCnt="0"/>
      <dgm:spPr/>
    </dgm:pt>
    <dgm:pt modelId="{BDD5D85A-0E26-47D6-AF2B-3523355F682E}" type="pres">
      <dgm:prSet presAssocID="{21CD6C80-D312-44A6-B832-41A82C8BA19A}" presName="Accent" presStyleLbl="node1" presStyleIdx="0" presStyleCnt="5"/>
      <dgm:spPr>
        <a:xfrm>
          <a:off x="1728485" y="0"/>
          <a:ext cx="1229974" cy="1230036"/>
        </a:xfrm>
        <a:prstGeom prst="circularArrow">
          <a:avLst>
            <a:gd name="adj1" fmla="val 10980"/>
            <a:gd name="adj2" fmla="val 1142322"/>
            <a:gd name="adj3" fmla="val 4500000"/>
            <a:gd name="adj4" fmla="val 10800000"/>
            <a:gd name="adj5" fmla="val 12500"/>
          </a:avLst>
        </a:prstGeom>
        <a:solidFill>
          <a:srgbClr val="FFC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45F12BCC-7486-4BF6-8BB2-37CF0101DBF9}" type="pres">
      <dgm:prSet presAssocID="{21CD6C80-D312-44A6-B832-41A82C8BA19A}" presName="Child1" presStyleLbl="revTx" presStyleIdx="0" presStyleCnt="9">
        <dgm:presLayoutVars>
          <dgm:chMax val="0"/>
          <dgm:chPref val="0"/>
          <dgm:bulletEnabled val="1"/>
        </dgm:presLayoutVars>
      </dgm:prSet>
      <dgm:spPr/>
    </dgm:pt>
    <dgm:pt modelId="{7BD6599C-BF43-4EF1-B68B-523D7E9B5CC8}" type="pres">
      <dgm:prSet presAssocID="{21CD6C80-D312-44A6-B832-41A82C8BA19A}" presName="Parent1" presStyleLbl="revTx" presStyleIdx="1" presStyleCnt="9">
        <dgm:presLayoutVars>
          <dgm:chMax val="1"/>
          <dgm:chPref val="1"/>
          <dgm:bulletEnabled val="1"/>
        </dgm:presLayoutVars>
      </dgm:prSet>
      <dgm:spPr/>
    </dgm:pt>
    <dgm:pt modelId="{2B6FBF24-5435-4447-88A1-363E24AC924A}" type="pres">
      <dgm:prSet presAssocID="{4FBD573C-D318-470B-B3A2-EEA830D5765A}" presName="Accent2" presStyleCnt="0"/>
      <dgm:spPr/>
    </dgm:pt>
    <dgm:pt modelId="{32F53B2E-AD17-4179-970F-F15ACAC35CC7}" type="pres">
      <dgm:prSet presAssocID="{4FBD573C-D318-470B-B3A2-EEA830D5765A}" presName="Accent" presStyleLbl="node1" presStyleIdx="1" presStyleCnt="5"/>
      <dgm:spPr>
        <a:xfrm>
          <a:off x="1386787" y="706734"/>
          <a:ext cx="1229974" cy="1230036"/>
        </a:xfrm>
        <a:prstGeom prst="leftCircularArrow">
          <a:avLst>
            <a:gd name="adj1" fmla="val 10980"/>
            <a:gd name="adj2" fmla="val 1142322"/>
            <a:gd name="adj3" fmla="val 6300000"/>
            <a:gd name="adj4" fmla="val 18900000"/>
            <a:gd name="adj5" fmla="val 12500"/>
          </a:avLst>
        </a:prstGeom>
        <a:solidFill>
          <a:srgbClr val="FFC000">
            <a:hueOff val="2450223"/>
            <a:satOff val="-10194"/>
            <a:lumOff val="2402"/>
            <a:alphaOff val="0"/>
          </a:srgbClr>
        </a:solidFill>
        <a:ln w="12700" cap="flat" cmpd="sng" algn="ctr">
          <a:solidFill>
            <a:sysClr val="window" lastClr="FFFFFF">
              <a:hueOff val="0"/>
              <a:satOff val="0"/>
              <a:lumOff val="0"/>
              <a:alphaOff val="0"/>
            </a:sysClr>
          </a:solidFill>
          <a:prstDash val="solid"/>
          <a:miter lim="800000"/>
        </a:ln>
        <a:effectLst/>
      </dgm:spPr>
    </dgm:pt>
    <dgm:pt modelId="{A19107B0-37A5-4A0C-9FF5-0C2942563206}" type="pres">
      <dgm:prSet presAssocID="{4FBD573C-D318-470B-B3A2-EEA830D5765A}" presName="Child2" presStyleLbl="revTx" presStyleIdx="2" presStyleCnt="9" custScaleX="193771" custLinFactNeighborX="91747" custLinFactNeighborY="-2267">
        <dgm:presLayoutVars>
          <dgm:chMax val="0"/>
          <dgm:chPref val="0"/>
          <dgm:bulletEnabled val="1"/>
        </dgm:presLayoutVars>
      </dgm:prSet>
      <dgm:spPr/>
    </dgm:pt>
    <dgm:pt modelId="{50B5720A-E3E4-4A9A-9DC4-29EA2C6AA2FA}" type="pres">
      <dgm:prSet presAssocID="{4FBD573C-D318-470B-B3A2-EEA830D5765A}" presName="Parent2" presStyleLbl="revTx" presStyleIdx="3" presStyleCnt="9">
        <dgm:presLayoutVars>
          <dgm:chMax val="1"/>
          <dgm:chPref val="1"/>
          <dgm:bulletEnabled val="1"/>
        </dgm:presLayoutVars>
      </dgm:prSet>
      <dgm:spPr/>
    </dgm:pt>
    <dgm:pt modelId="{29772B46-4A5E-4655-A185-440F9F4F66DC}" type="pres">
      <dgm:prSet presAssocID="{D0361B76-FC8A-41EA-BC30-D8E88A0FAC44}" presName="Accent3" presStyleCnt="0"/>
      <dgm:spPr/>
    </dgm:pt>
    <dgm:pt modelId="{23BCD87B-DE2E-4554-9448-1177903E233C}" type="pres">
      <dgm:prSet presAssocID="{D0361B76-FC8A-41EA-BC30-D8E88A0FAC44}" presName="Accent" presStyleLbl="node1" presStyleIdx="2" presStyleCnt="5"/>
      <dgm:spPr>
        <a:xfrm>
          <a:off x="1728485" y="1416646"/>
          <a:ext cx="1229974" cy="1230036"/>
        </a:xfrm>
        <a:prstGeom prst="circularArrow">
          <a:avLst>
            <a:gd name="adj1" fmla="val 10980"/>
            <a:gd name="adj2" fmla="val 1142322"/>
            <a:gd name="adj3" fmla="val 4500000"/>
            <a:gd name="adj4" fmla="val 13500000"/>
            <a:gd name="adj5" fmla="val 12500"/>
          </a:avLst>
        </a:prstGeom>
        <a:solidFill>
          <a:srgbClr val="FFC000">
            <a:hueOff val="4900445"/>
            <a:satOff val="-20388"/>
            <a:lumOff val="4804"/>
            <a:alphaOff val="0"/>
          </a:srgbClr>
        </a:solidFill>
        <a:ln w="12700" cap="flat" cmpd="sng" algn="ctr">
          <a:solidFill>
            <a:sysClr val="window" lastClr="FFFFFF">
              <a:hueOff val="0"/>
              <a:satOff val="0"/>
              <a:lumOff val="0"/>
              <a:alphaOff val="0"/>
            </a:sysClr>
          </a:solidFill>
          <a:prstDash val="solid"/>
          <a:miter lim="800000"/>
        </a:ln>
        <a:effectLst/>
      </dgm:spPr>
    </dgm:pt>
    <dgm:pt modelId="{288CC096-4B1E-4E6D-8E2B-54E8E5E88B6B}" type="pres">
      <dgm:prSet presAssocID="{D0361B76-FC8A-41EA-BC30-D8E88A0FAC44}" presName="Child3" presStyleLbl="revTx" presStyleIdx="4" presStyleCnt="9" custScaleX="431919" custScaleY="81362" custLinFactX="71098" custLinFactNeighborX="100000" custLinFactNeighborY="-12690">
        <dgm:presLayoutVars>
          <dgm:chMax val="0"/>
          <dgm:chPref val="0"/>
          <dgm:bulletEnabled val="1"/>
        </dgm:presLayoutVars>
      </dgm:prSet>
      <dgm:spPr/>
    </dgm:pt>
    <dgm:pt modelId="{CC326ED5-E2FE-4129-A83C-F4B7858001CC}" type="pres">
      <dgm:prSet presAssocID="{D0361B76-FC8A-41EA-BC30-D8E88A0FAC44}" presName="Parent3" presStyleLbl="revTx" presStyleIdx="5" presStyleCnt="9" custScaleX="184956" custScaleY="81971" custLinFactNeighborX="-54932" custLinFactNeighborY="-6466">
        <dgm:presLayoutVars>
          <dgm:chMax val="1"/>
          <dgm:chPref val="1"/>
          <dgm:bulletEnabled val="1"/>
        </dgm:presLayoutVars>
      </dgm:prSet>
      <dgm:spPr/>
    </dgm:pt>
    <dgm:pt modelId="{172B2626-B16F-487D-BD06-871CA324D2B7}" type="pres">
      <dgm:prSet presAssocID="{38BDBDEA-4D02-4107-952F-B44D103D694F}" presName="Accent4" presStyleCnt="0"/>
      <dgm:spPr/>
    </dgm:pt>
    <dgm:pt modelId="{E510AC2B-485E-4A97-8529-EE020599D777}" type="pres">
      <dgm:prSet presAssocID="{38BDBDEA-4D02-4107-952F-B44D103D694F}" presName="Accent" presStyleLbl="node1" presStyleIdx="3" presStyleCnt="5"/>
      <dgm:spPr>
        <a:xfrm>
          <a:off x="1386787" y="2124572"/>
          <a:ext cx="1229974" cy="1230036"/>
        </a:xfrm>
        <a:prstGeom prst="leftCircularArrow">
          <a:avLst>
            <a:gd name="adj1" fmla="val 10980"/>
            <a:gd name="adj2" fmla="val 1142322"/>
            <a:gd name="adj3" fmla="val 6300000"/>
            <a:gd name="adj4" fmla="val 18900000"/>
            <a:gd name="adj5" fmla="val 12500"/>
          </a:avLst>
        </a:prstGeom>
        <a:solidFill>
          <a:srgbClr val="FFC000">
            <a:hueOff val="7350668"/>
            <a:satOff val="-30583"/>
            <a:lumOff val="7206"/>
            <a:alphaOff val="0"/>
          </a:srgbClr>
        </a:solidFill>
        <a:ln w="12700" cap="flat" cmpd="sng" algn="ctr">
          <a:solidFill>
            <a:sysClr val="window" lastClr="FFFFFF">
              <a:hueOff val="0"/>
              <a:satOff val="0"/>
              <a:lumOff val="0"/>
              <a:alphaOff val="0"/>
            </a:sysClr>
          </a:solidFill>
          <a:prstDash val="solid"/>
          <a:miter lim="800000"/>
        </a:ln>
        <a:effectLst/>
      </dgm:spPr>
    </dgm:pt>
    <dgm:pt modelId="{537FACD2-3DF0-4735-A677-0F5DA1AA9E65}" type="pres">
      <dgm:prSet presAssocID="{38BDBDEA-4D02-4107-952F-B44D103D694F}" presName="Parent4" presStyleLbl="revTx" presStyleIdx="6" presStyleCnt="9">
        <dgm:presLayoutVars>
          <dgm:chMax val="1"/>
          <dgm:chPref val="1"/>
          <dgm:bulletEnabled val="1"/>
        </dgm:presLayoutVars>
      </dgm:prSet>
      <dgm:spPr/>
    </dgm:pt>
    <dgm:pt modelId="{70DE0E27-99AF-4A20-895D-8044AA449419}" type="pres">
      <dgm:prSet presAssocID="{DBC11830-F1E3-4C45-8B08-9A7532B830FB}" presName="Accent5" presStyleCnt="0"/>
      <dgm:spPr/>
    </dgm:pt>
    <dgm:pt modelId="{80B57DFA-4993-4EE4-ABFB-F25DF729ABCB}" type="pres">
      <dgm:prSet presAssocID="{DBC11830-F1E3-4C45-8B08-9A7532B830FB}" presName="Accent" presStyleLbl="node1" presStyleIdx="4" presStyleCnt="5"/>
      <dgm:spPr>
        <a:xfrm>
          <a:off x="1815928" y="2913097"/>
          <a:ext cx="1056702" cy="1057323"/>
        </a:xfrm>
        <a:prstGeom prst="blockArc">
          <a:avLst>
            <a:gd name="adj1" fmla="val 13500000"/>
            <a:gd name="adj2" fmla="val 10800000"/>
            <a:gd name="adj3" fmla="val 12740"/>
          </a:avLst>
        </a:prstGeom>
        <a:solidFill>
          <a:srgbClr val="FFC000">
            <a:hueOff val="9800891"/>
            <a:satOff val="-40777"/>
            <a:lumOff val="9608"/>
            <a:alphaOff val="0"/>
          </a:srgbClr>
        </a:solidFill>
        <a:ln w="12700" cap="flat" cmpd="sng" algn="ctr">
          <a:solidFill>
            <a:sysClr val="window" lastClr="FFFFFF">
              <a:hueOff val="0"/>
              <a:satOff val="0"/>
              <a:lumOff val="0"/>
              <a:alphaOff val="0"/>
            </a:sysClr>
          </a:solidFill>
          <a:prstDash val="solid"/>
          <a:miter lim="800000"/>
        </a:ln>
        <a:effectLst/>
      </dgm:spPr>
    </dgm:pt>
    <dgm:pt modelId="{7BB6B694-6635-468E-9F89-CD49D6BA1EC0}" type="pres">
      <dgm:prSet presAssocID="{DBC11830-F1E3-4C45-8B08-9A7532B830FB}" presName="Child5" presStyleLbl="revTx" presStyleIdx="7" presStyleCnt="9" custScaleX="225125" custScaleY="75234" custLinFactNeighborX="76141" custLinFactNeighborY="-4919">
        <dgm:presLayoutVars>
          <dgm:chMax val="0"/>
          <dgm:chPref val="0"/>
          <dgm:bulletEnabled val="1"/>
        </dgm:presLayoutVars>
      </dgm:prSet>
      <dgm:spPr/>
    </dgm:pt>
    <dgm:pt modelId="{D5EABA1B-D319-4106-B34E-B2D62FCC25F7}" type="pres">
      <dgm:prSet presAssocID="{DBC11830-F1E3-4C45-8B08-9A7532B830FB}" presName="Parent5" presStyleLbl="revTx" presStyleIdx="8" presStyleCnt="9">
        <dgm:presLayoutVars>
          <dgm:chMax val="1"/>
          <dgm:chPref val="1"/>
          <dgm:bulletEnabled val="1"/>
        </dgm:presLayoutVars>
      </dgm:prSet>
      <dgm:spPr/>
    </dgm:pt>
  </dgm:ptLst>
  <dgm:cxnLst>
    <dgm:cxn modelId="{52554400-C006-4B14-BF62-3FB19B9FEB40}" type="presOf" srcId="{19F4374C-7B21-49D3-8B4F-06655403AD47}" destId="{45F12BCC-7486-4BF6-8BB2-37CF0101DBF9}" srcOrd="0" destOrd="0" presId="urn:microsoft.com/office/officeart/2009/layout/CircleArrowProcess"/>
    <dgm:cxn modelId="{0FF00007-C7D3-4ECE-AE16-B96EE7A077CA}" type="presOf" srcId="{38BDBDEA-4D02-4107-952F-B44D103D694F}" destId="{537FACD2-3DF0-4735-A677-0F5DA1AA9E65}" srcOrd="0" destOrd="0" presId="urn:microsoft.com/office/officeart/2009/layout/CircleArrowProcess"/>
    <dgm:cxn modelId="{7C9D850C-15FE-49DB-AAA2-C3C2B096491A}" srcId="{514C6245-8741-4593-BE15-BCF4242D2942}" destId="{D0361B76-FC8A-41EA-BC30-D8E88A0FAC44}" srcOrd="2" destOrd="0" parTransId="{F5642E4B-738E-4241-B7AF-11C7632CB30E}" sibTransId="{B5794B06-77E3-4CC5-B93A-53654EA2C81D}"/>
    <dgm:cxn modelId="{C0C3BE0F-D427-4EF0-A73D-82B5285D62B6}" type="presOf" srcId="{21CD6C80-D312-44A6-B832-41A82C8BA19A}" destId="{7BD6599C-BF43-4EF1-B68B-523D7E9B5CC8}" srcOrd="0" destOrd="0" presId="urn:microsoft.com/office/officeart/2009/layout/CircleArrowProcess"/>
    <dgm:cxn modelId="{9E54CA11-D378-4DD1-9AFC-14DA1893379A}" type="presOf" srcId="{4FBD573C-D318-470B-B3A2-EEA830D5765A}" destId="{50B5720A-E3E4-4A9A-9DC4-29EA2C6AA2FA}" srcOrd="0" destOrd="0" presId="urn:microsoft.com/office/officeart/2009/layout/CircleArrowProcess"/>
    <dgm:cxn modelId="{FE808122-7F2F-4E48-8109-FECA6F0957E1}" srcId="{4FBD573C-D318-470B-B3A2-EEA830D5765A}" destId="{6ACE3E1D-D781-4E20-8CAC-79CA0A1B0A2D}" srcOrd="0" destOrd="0" parTransId="{89B111F3-3775-4906-B2B8-4071AFAE10AB}" sibTransId="{62D4795E-B853-49E3-A5F7-8668D56B3D1B}"/>
    <dgm:cxn modelId="{2CC1CA22-C73C-465D-80FB-8FAEB09C67B7}" type="presOf" srcId="{06C8268B-62D6-47FF-A1CB-87A550A959D0}" destId="{288CC096-4B1E-4E6D-8E2B-54E8E5E88B6B}" srcOrd="0" destOrd="0" presId="urn:microsoft.com/office/officeart/2009/layout/CircleArrowProcess"/>
    <dgm:cxn modelId="{BFC4C82B-C16A-4B6B-A65A-DD4E4394CA24}" type="presOf" srcId="{D0361B76-FC8A-41EA-BC30-D8E88A0FAC44}" destId="{CC326ED5-E2FE-4129-A83C-F4B7858001CC}" srcOrd="0" destOrd="0" presId="urn:microsoft.com/office/officeart/2009/layout/CircleArrowProcess"/>
    <dgm:cxn modelId="{64476E2D-18FF-46F2-B12F-0FD639153C1A}" type="presOf" srcId="{4D70354A-B666-4EF5-A163-93BB69B9DA52}" destId="{7BB6B694-6635-468E-9F89-CD49D6BA1EC0}" srcOrd="0" destOrd="0" presId="urn:microsoft.com/office/officeart/2009/layout/CircleArrowProcess"/>
    <dgm:cxn modelId="{06322242-76C1-4EEE-ABC0-719AD5DE0B90}" srcId="{D0361B76-FC8A-41EA-BC30-D8E88A0FAC44}" destId="{CB6A2856-9010-4AE5-B988-B23DB59206F9}" srcOrd="1" destOrd="0" parTransId="{3423C03F-98A0-4D9E-B7E4-B42FB5C153B0}" sibTransId="{FF6EB121-4D23-4408-9AF7-F09AB9BD046F}"/>
    <dgm:cxn modelId="{D3C0EE69-BACB-4E20-AF68-F9BD50D083BA}" type="presOf" srcId="{DBC11830-F1E3-4C45-8B08-9A7532B830FB}" destId="{D5EABA1B-D319-4106-B34E-B2D62FCC25F7}" srcOrd="0" destOrd="0" presId="urn:microsoft.com/office/officeart/2009/layout/CircleArrowProcess"/>
    <dgm:cxn modelId="{C1BF3E4A-2736-4C02-BCB6-BA0C01C282FF}" srcId="{21CD6C80-D312-44A6-B832-41A82C8BA19A}" destId="{19F4374C-7B21-49D3-8B4F-06655403AD47}" srcOrd="0" destOrd="0" parTransId="{B0782FC2-E0C4-44F0-B974-7D81B6DD9C70}" sibTransId="{F8B341D2-2236-47F3-B647-E004F996964E}"/>
    <dgm:cxn modelId="{F62C6E4A-9E46-4311-81AF-FB549CBF3152}" srcId="{514C6245-8741-4593-BE15-BCF4242D2942}" destId="{21CD6C80-D312-44A6-B832-41A82C8BA19A}" srcOrd="0" destOrd="0" parTransId="{9A5D5EF9-1028-4F86-83B9-9D3AAD986401}" sibTransId="{2C5C8756-0278-4305-9AE7-7B6C69C61469}"/>
    <dgm:cxn modelId="{21115C53-8299-44B1-AD0F-94FFD692892E}" srcId="{DBC11830-F1E3-4C45-8B08-9A7532B830FB}" destId="{4D70354A-B666-4EF5-A163-93BB69B9DA52}" srcOrd="0" destOrd="0" parTransId="{F30375FC-DDB5-4371-916C-11BFF4245564}" sibTransId="{728516B1-B618-4622-90E7-C42060D9055C}"/>
    <dgm:cxn modelId="{8479D291-634B-4FD4-8C38-F9E12C929613}" type="presOf" srcId="{6ACE3E1D-D781-4E20-8CAC-79CA0A1B0A2D}" destId="{A19107B0-37A5-4A0C-9FF5-0C2942563206}" srcOrd="0" destOrd="0" presId="urn:microsoft.com/office/officeart/2009/layout/CircleArrowProcess"/>
    <dgm:cxn modelId="{AF9F8D94-988E-4E32-B5A0-033ED1F0EEF5}" srcId="{514C6245-8741-4593-BE15-BCF4242D2942}" destId="{38BDBDEA-4D02-4107-952F-B44D103D694F}" srcOrd="3" destOrd="0" parTransId="{9839511F-D2DB-4BC7-A769-74CDF7E394D5}" sibTransId="{C005D02F-8FAC-4ABC-A34D-F517917F2C05}"/>
    <dgm:cxn modelId="{90EF00AE-D39D-49C0-9D8E-E43A4A3DFA23}" srcId="{514C6245-8741-4593-BE15-BCF4242D2942}" destId="{4FBD573C-D318-470B-B3A2-EEA830D5765A}" srcOrd="1" destOrd="0" parTransId="{B1E6130E-53F7-44A6-8CDE-58E4F4F5BBCE}" sibTransId="{0F0C073D-A2E9-4E71-9898-54D6080B8DB7}"/>
    <dgm:cxn modelId="{A52772B2-5409-417D-AEC9-B92905BC496D}" srcId="{514C6245-8741-4593-BE15-BCF4242D2942}" destId="{DBC11830-F1E3-4C45-8B08-9A7532B830FB}" srcOrd="4" destOrd="0" parTransId="{8358AB70-4870-40EF-A55B-FF4ED880B7BD}" sibTransId="{700D4389-07B3-4A32-B8EC-FA90E6CCB591}"/>
    <dgm:cxn modelId="{5EA9BFB3-C4E7-40B8-808B-BAC3E4F97E34}" type="presOf" srcId="{CB6A2856-9010-4AE5-B988-B23DB59206F9}" destId="{288CC096-4B1E-4E6D-8E2B-54E8E5E88B6B}" srcOrd="0" destOrd="1" presId="urn:microsoft.com/office/officeart/2009/layout/CircleArrowProcess"/>
    <dgm:cxn modelId="{21CFB9E2-06F3-49E2-A000-275B100AF88B}" srcId="{D0361B76-FC8A-41EA-BC30-D8E88A0FAC44}" destId="{06C8268B-62D6-47FF-A1CB-87A550A959D0}" srcOrd="0" destOrd="0" parTransId="{B387E747-14AC-4D97-9C09-5F2C229A3E52}" sibTransId="{F4C12670-904D-4CFC-8932-0DC639CF7444}"/>
    <dgm:cxn modelId="{9703F0F6-258E-4EEC-A873-099DA7F2DD23}" type="presOf" srcId="{514C6245-8741-4593-BE15-BCF4242D2942}" destId="{0A6AC4F6-74D0-4F77-8E99-33937D5D4E42}" srcOrd="0" destOrd="0" presId="urn:microsoft.com/office/officeart/2009/layout/CircleArrowProcess"/>
    <dgm:cxn modelId="{5528EDBC-9580-4D3E-95B9-6A4585A2AE07}" type="presParOf" srcId="{0A6AC4F6-74D0-4F77-8E99-33937D5D4E42}" destId="{5DF74A72-985F-4B1E-BB81-D6645863DB34}" srcOrd="0" destOrd="0" presId="urn:microsoft.com/office/officeart/2009/layout/CircleArrowProcess"/>
    <dgm:cxn modelId="{233EC552-91D9-4589-8BDF-C910AA54B1CD}" type="presParOf" srcId="{5DF74A72-985F-4B1E-BB81-D6645863DB34}" destId="{BDD5D85A-0E26-47D6-AF2B-3523355F682E}" srcOrd="0" destOrd="0" presId="urn:microsoft.com/office/officeart/2009/layout/CircleArrowProcess"/>
    <dgm:cxn modelId="{6A5BBE22-FD94-4EDF-9E92-63C36B905948}" type="presParOf" srcId="{0A6AC4F6-74D0-4F77-8E99-33937D5D4E42}" destId="{45F12BCC-7486-4BF6-8BB2-37CF0101DBF9}" srcOrd="1" destOrd="0" presId="urn:microsoft.com/office/officeart/2009/layout/CircleArrowProcess"/>
    <dgm:cxn modelId="{B7015A71-14AE-4121-B23F-11F8F6354900}" type="presParOf" srcId="{0A6AC4F6-74D0-4F77-8E99-33937D5D4E42}" destId="{7BD6599C-BF43-4EF1-B68B-523D7E9B5CC8}" srcOrd="2" destOrd="0" presId="urn:microsoft.com/office/officeart/2009/layout/CircleArrowProcess"/>
    <dgm:cxn modelId="{5764744D-0240-4511-83E7-3D2F65714339}" type="presParOf" srcId="{0A6AC4F6-74D0-4F77-8E99-33937D5D4E42}" destId="{2B6FBF24-5435-4447-88A1-363E24AC924A}" srcOrd="3" destOrd="0" presId="urn:microsoft.com/office/officeart/2009/layout/CircleArrowProcess"/>
    <dgm:cxn modelId="{DFEC7211-F043-4AAC-AB9E-7569FAB7E784}" type="presParOf" srcId="{2B6FBF24-5435-4447-88A1-363E24AC924A}" destId="{32F53B2E-AD17-4179-970F-F15ACAC35CC7}" srcOrd="0" destOrd="0" presId="urn:microsoft.com/office/officeart/2009/layout/CircleArrowProcess"/>
    <dgm:cxn modelId="{FF3599EB-C617-4F5F-8573-5F4C75C6B462}" type="presParOf" srcId="{0A6AC4F6-74D0-4F77-8E99-33937D5D4E42}" destId="{A19107B0-37A5-4A0C-9FF5-0C2942563206}" srcOrd="4" destOrd="0" presId="urn:microsoft.com/office/officeart/2009/layout/CircleArrowProcess"/>
    <dgm:cxn modelId="{B097C605-7DFF-4F57-B515-B6B304369D8B}" type="presParOf" srcId="{0A6AC4F6-74D0-4F77-8E99-33937D5D4E42}" destId="{50B5720A-E3E4-4A9A-9DC4-29EA2C6AA2FA}" srcOrd="5" destOrd="0" presId="urn:microsoft.com/office/officeart/2009/layout/CircleArrowProcess"/>
    <dgm:cxn modelId="{DA029E4A-82A0-4F12-8B26-02962072FFAC}" type="presParOf" srcId="{0A6AC4F6-74D0-4F77-8E99-33937D5D4E42}" destId="{29772B46-4A5E-4655-A185-440F9F4F66DC}" srcOrd="6" destOrd="0" presId="urn:microsoft.com/office/officeart/2009/layout/CircleArrowProcess"/>
    <dgm:cxn modelId="{D4120FAA-25FA-48FF-8C88-0B7BD7A67F1F}" type="presParOf" srcId="{29772B46-4A5E-4655-A185-440F9F4F66DC}" destId="{23BCD87B-DE2E-4554-9448-1177903E233C}" srcOrd="0" destOrd="0" presId="urn:microsoft.com/office/officeart/2009/layout/CircleArrowProcess"/>
    <dgm:cxn modelId="{86569DD5-70A7-4645-A4B8-CDD835F33EBC}" type="presParOf" srcId="{0A6AC4F6-74D0-4F77-8E99-33937D5D4E42}" destId="{288CC096-4B1E-4E6D-8E2B-54E8E5E88B6B}" srcOrd="7" destOrd="0" presId="urn:microsoft.com/office/officeart/2009/layout/CircleArrowProcess"/>
    <dgm:cxn modelId="{C4E04E96-B35A-41FF-AF44-6E3508AD7B21}" type="presParOf" srcId="{0A6AC4F6-74D0-4F77-8E99-33937D5D4E42}" destId="{CC326ED5-E2FE-4129-A83C-F4B7858001CC}" srcOrd="8" destOrd="0" presId="urn:microsoft.com/office/officeart/2009/layout/CircleArrowProcess"/>
    <dgm:cxn modelId="{A0FC65EB-0726-4AA0-ADDA-79110304E3DC}" type="presParOf" srcId="{0A6AC4F6-74D0-4F77-8E99-33937D5D4E42}" destId="{172B2626-B16F-487D-BD06-871CA324D2B7}" srcOrd="9" destOrd="0" presId="urn:microsoft.com/office/officeart/2009/layout/CircleArrowProcess"/>
    <dgm:cxn modelId="{F4244894-A3C5-4B19-B84C-BD096FF0E871}" type="presParOf" srcId="{172B2626-B16F-487D-BD06-871CA324D2B7}" destId="{E510AC2B-485E-4A97-8529-EE020599D777}" srcOrd="0" destOrd="0" presId="urn:microsoft.com/office/officeart/2009/layout/CircleArrowProcess"/>
    <dgm:cxn modelId="{60C79329-F2AA-4FCC-B18C-EC1BC1E51992}" type="presParOf" srcId="{0A6AC4F6-74D0-4F77-8E99-33937D5D4E42}" destId="{537FACD2-3DF0-4735-A677-0F5DA1AA9E65}" srcOrd="10" destOrd="0" presId="urn:microsoft.com/office/officeart/2009/layout/CircleArrowProcess"/>
    <dgm:cxn modelId="{A15A0F31-CFAE-4B09-ABFC-34624CA807C4}" type="presParOf" srcId="{0A6AC4F6-74D0-4F77-8E99-33937D5D4E42}" destId="{70DE0E27-99AF-4A20-895D-8044AA449419}" srcOrd="11" destOrd="0" presId="urn:microsoft.com/office/officeart/2009/layout/CircleArrowProcess"/>
    <dgm:cxn modelId="{D81BBC2A-A27E-4D32-A1E0-1CE43A9F583E}" type="presParOf" srcId="{70DE0E27-99AF-4A20-895D-8044AA449419}" destId="{80B57DFA-4993-4EE4-ABFB-F25DF729ABCB}" srcOrd="0" destOrd="0" presId="urn:microsoft.com/office/officeart/2009/layout/CircleArrowProcess"/>
    <dgm:cxn modelId="{FBBF121D-0C3F-4E3C-820A-8A96CCE89742}" type="presParOf" srcId="{0A6AC4F6-74D0-4F77-8E99-33937D5D4E42}" destId="{7BB6B694-6635-468E-9F89-CD49D6BA1EC0}" srcOrd="12" destOrd="0" presId="urn:microsoft.com/office/officeart/2009/layout/CircleArrowProcess"/>
    <dgm:cxn modelId="{DE53C39F-CD7A-42DB-B384-FABED56061C4}" type="presParOf" srcId="{0A6AC4F6-74D0-4F77-8E99-33937D5D4E42}" destId="{D5EABA1B-D319-4106-B34E-B2D62FCC25F7}" srcOrd="13" destOrd="0" presId="urn:microsoft.com/office/officeart/2009/layout/CircleArrowProcess"/>
  </dgm:cxnLst>
  <dgm:bg/>
  <dgm:whole>
    <a:ln>
      <a:solidFill>
        <a:schemeClr val="accent1"/>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3206AE-6864-431C-A9B8-DF96900FE81D}">
      <dsp:nvSpPr>
        <dsp:cNvPr id="0" name=""/>
        <dsp:cNvSpPr/>
      </dsp:nvSpPr>
      <dsp:spPr>
        <a:xfrm>
          <a:off x="3260028" y="1289173"/>
          <a:ext cx="2719652" cy="258861"/>
        </a:xfrm>
        <a:custGeom>
          <a:avLst/>
          <a:gdLst/>
          <a:ahLst/>
          <a:cxnLst/>
          <a:rect l="0" t="0" r="0" b="0"/>
          <a:pathLst>
            <a:path>
              <a:moveTo>
                <a:pt x="0" y="0"/>
              </a:moveTo>
              <a:lnTo>
                <a:pt x="0" y="176406"/>
              </a:lnTo>
              <a:lnTo>
                <a:pt x="2719652" y="176406"/>
              </a:lnTo>
              <a:lnTo>
                <a:pt x="2719652" y="258861"/>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734FB74-8FA0-42CF-B912-FB4E85ABB5FA}">
      <dsp:nvSpPr>
        <dsp:cNvPr id="0" name=""/>
        <dsp:cNvSpPr/>
      </dsp:nvSpPr>
      <dsp:spPr>
        <a:xfrm>
          <a:off x="3260028" y="1289173"/>
          <a:ext cx="1539927" cy="258861"/>
        </a:xfrm>
        <a:custGeom>
          <a:avLst/>
          <a:gdLst/>
          <a:ahLst/>
          <a:cxnLst/>
          <a:rect l="0" t="0" r="0" b="0"/>
          <a:pathLst>
            <a:path>
              <a:moveTo>
                <a:pt x="0" y="0"/>
              </a:moveTo>
              <a:lnTo>
                <a:pt x="0" y="176406"/>
              </a:lnTo>
              <a:lnTo>
                <a:pt x="1539927" y="176406"/>
              </a:lnTo>
              <a:lnTo>
                <a:pt x="1539927" y="258861"/>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49C228F-ABFC-448D-83F8-9974B804FA18}">
      <dsp:nvSpPr>
        <dsp:cNvPr id="0" name=""/>
        <dsp:cNvSpPr/>
      </dsp:nvSpPr>
      <dsp:spPr>
        <a:xfrm>
          <a:off x="3260028" y="1289173"/>
          <a:ext cx="452066" cy="258861"/>
        </a:xfrm>
        <a:custGeom>
          <a:avLst/>
          <a:gdLst/>
          <a:ahLst/>
          <a:cxnLst/>
          <a:rect l="0" t="0" r="0" b="0"/>
          <a:pathLst>
            <a:path>
              <a:moveTo>
                <a:pt x="0" y="0"/>
              </a:moveTo>
              <a:lnTo>
                <a:pt x="0" y="176406"/>
              </a:lnTo>
              <a:lnTo>
                <a:pt x="452066" y="176406"/>
              </a:lnTo>
              <a:lnTo>
                <a:pt x="452066" y="258861"/>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AFF1394-DBF2-4B24-8D60-75BA6CF0F4F6}">
      <dsp:nvSpPr>
        <dsp:cNvPr id="0" name=""/>
        <dsp:cNvSpPr/>
      </dsp:nvSpPr>
      <dsp:spPr>
        <a:xfrm>
          <a:off x="2624233" y="1289173"/>
          <a:ext cx="635794" cy="258861"/>
        </a:xfrm>
        <a:custGeom>
          <a:avLst/>
          <a:gdLst/>
          <a:ahLst/>
          <a:cxnLst/>
          <a:rect l="0" t="0" r="0" b="0"/>
          <a:pathLst>
            <a:path>
              <a:moveTo>
                <a:pt x="635794" y="0"/>
              </a:moveTo>
              <a:lnTo>
                <a:pt x="635794" y="176406"/>
              </a:lnTo>
              <a:lnTo>
                <a:pt x="0" y="176406"/>
              </a:lnTo>
              <a:lnTo>
                <a:pt x="0" y="258861"/>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D5F0432-25F3-4544-BBE7-DEEA16BE6805}">
      <dsp:nvSpPr>
        <dsp:cNvPr id="0" name=""/>
        <dsp:cNvSpPr/>
      </dsp:nvSpPr>
      <dsp:spPr>
        <a:xfrm>
          <a:off x="1536372" y="1289173"/>
          <a:ext cx="1723655" cy="258861"/>
        </a:xfrm>
        <a:custGeom>
          <a:avLst/>
          <a:gdLst/>
          <a:ahLst/>
          <a:cxnLst/>
          <a:rect l="0" t="0" r="0" b="0"/>
          <a:pathLst>
            <a:path>
              <a:moveTo>
                <a:pt x="1723655" y="0"/>
              </a:moveTo>
              <a:lnTo>
                <a:pt x="1723655" y="176406"/>
              </a:lnTo>
              <a:lnTo>
                <a:pt x="0" y="176406"/>
              </a:lnTo>
              <a:lnTo>
                <a:pt x="0" y="258861"/>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5A7A507-4B52-425E-B0AA-56ED0CA152F6}">
      <dsp:nvSpPr>
        <dsp:cNvPr id="0" name=""/>
        <dsp:cNvSpPr/>
      </dsp:nvSpPr>
      <dsp:spPr>
        <a:xfrm>
          <a:off x="448511" y="1289173"/>
          <a:ext cx="2811516" cy="258861"/>
        </a:xfrm>
        <a:custGeom>
          <a:avLst/>
          <a:gdLst/>
          <a:ahLst/>
          <a:cxnLst/>
          <a:rect l="0" t="0" r="0" b="0"/>
          <a:pathLst>
            <a:path>
              <a:moveTo>
                <a:pt x="2811516" y="0"/>
              </a:moveTo>
              <a:lnTo>
                <a:pt x="2811516" y="176406"/>
              </a:lnTo>
              <a:lnTo>
                <a:pt x="0" y="176406"/>
              </a:lnTo>
              <a:lnTo>
                <a:pt x="0" y="258861"/>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F2CFEED-2221-4F9F-BC30-E29938A8D030}">
      <dsp:nvSpPr>
        <dsp:cNvPr id="0" name=""/>
        <dsp:cNvSpPr/>
      </dsp:nvSpPr>
      <dsp:spPr>
        <a:xfrm>
          <a:off x="2735301" y="723980"/>
          <a:ext cx="1049452"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32C6FA8-8566-47FE-B820-30EC75C5AA6C}">
      <dsp:nvSpPr>
        <dsp:cNvPr id="0" name=""/>
        <dsp:cNvSpPr/>
      </dsp:nvSpPr>
      <dsp:spPr>
        <a:xfrm>
          <a:off x="2834198" y="817931"/>
          <a:ext cx="1049452"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HOMEPAGE</a:t>
          </a:r>
        </a:p>
      </dsp:txBody>
      <dsp:txXfrm>
        <a:off x="2850752" y="834485"/>
        <a:ext cx="1016344" cy="532085"/>
      </dsp:txXfrm>
    </dsp:sp>
    <dsp:sp modelId="{8F264354-E748-4FB0-9422-51A5C1BF35AE}">
      <dsp:nvSpPr>
        <dsp:cNvPr id="0" name=""/>
        <dsp:cNvSpPr/>
      </dsp:nvSpPr>
      <dsp:spPr>
        <a:xfrm>
          <a:off x="3477" y="1548034"/>
          <a:ext cx="890068"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EF1C5C6-3798-4AB3-8422-4CD499C07579}">
      <dsp:nvSpPr>
        <dsp:cNvPr id="0" name=""/>
        <dsp:cNvSpPr/>
      </dsp:nvSpPr>
      <dsp:spPr>
        <a:xfrm>
          <a:off x="102373" y="1641986"/>
          <a:ext cx="890068"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HOME</a:t>
          </a:r>
        </a:p>
      </dsp:txBody>
      <dsp:txXfrm>
        <a:off x="118927" y="1658540"/>
        <a:ext cx="856960" cy="532085"/>
      </dsp:txXfrm>
    </dsp:sp>
    <dsp:sp modelId="{C4A1729B-3553-40FA-98F2-F31DE1A5AC2A}">
      <dsp:nvSpPr>
        <dsp:cNvPr id="0" name=""/>
        <dsp:cNvSpPr/>
      </dsp:nvSpPr>
      <dsp:spPr>
        <a:xfrm>
          <a:off x="1091338" y="1548034"/>
          <a:ext cx="890068"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9E59E12-CB76-4789-A37F-3A4A76250D25}">
      <dsp:nvSpPr>
        <dsp:cNvPr id="0" name=""/>
        <dsp:cNvSpPr/>
      </dsp:nvSpPr>
      <dsp:spPr>
        <a:xfrm>
          <a:off x="1190235" y="1641986"/>
          <a:ext cx="890068"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ABOUT</a:t>
          </a:r>
        </a:p>
      </dsp:txBody>
      <dsp:txXfrm>
        <a:off x="1206789" y="1658540"/>
        <a:ext cx="856960" cy="532085"/>
      </dsp:txXfrm>
    </dsp:sp>
    <dsp:sp modelId="{602BCF42-E714-48FB-9B95-D83B91CA2E5B}">
      <dsp:nvSpPr>
        <dsp:cNvPr id="0" name=""/>
        <dsp:cNvSpPr/>
      </dsp:nvSpPr>
      <dsp:spPr>
        <a:xfrm>
          <a:off x="2179199" y="1548034"/>
          <a:ext cx="890068"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58ADC048-EB2C-443F-8E26-42F833F78FAC}">
      <dsp:nvSpPr>
        <dsp:cNvPr id="0" name=""/>
        <dsp:cNvSpPr/>
      </dsp:nvSpPr>
      <dsp:spPr>
        <a:xfrm>
          <a:off x="2278096" y="1641986"/>
          <a:ext cx="890068"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REGISTER</a:t>
          </a:r>
        </a:p>
      </dsp:txBody>
      <dsp:txXfrm>
        <a:off x="2294650" y="1658540"/>
        <a:ext cx="856960" cy="532085"/>
      </dsp:txXfrm>
    </dsp:sp>
    <dsp:sp modelId="{05C93D01-7304-4546-9295-57FC15BBB6E9}">
      <dsp:nvSpPr>
        <dsp:cNvPr id="0" name=""/>
        <dsp:cNvSpPr/>
      </dsp:nvSpPr>
      <dsp:spPr>
        <a:xfrm>
          <a:off x="3267060" y="1548034"/>
          <a:ext cx="890068"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0B0CBE61-EDF0-4EDD-BA55-E79AB4CFFBEF}">
      <dsp:nvSpPr>
        <dsp:cNvPr id="0" name=""/>
        <dsp:cNvSpPr/>
      </dsp:nvSpPr>
      <dsp:spPr>
        <a:xfrm>
          <a:off x="3365957" y="1641986"/>
          <a:ext cx="890068"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FAQ</a:t>
          </a:r>
        </a:p>
      </dsp:txBody>
      <dsp:txXfrm>
        <a:off x="3382511" y="1658540"/>
        <a:ext cx="856960" cy="532085"/>
      </dsp:txXfrm>
    </dsp:sp>
    <dsp:sp modelId="{B79F08EC-1A7F-4FF0-BFB3-57301928D604}">
      <dsp:nvSpPr>
        <dsp:cNvPr id="0" name=""/>
        <dsp:cNvSpPr/>
      </dsp:nvSpPr>
      <dsp:spPr>
        <a:xfrm>
          <a:off x="4354921" y="1548034"/>
          <a:ext cx="890068"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0277D1E9-9FD9-4740-9D14-F87702E6613F}">
      <dsp:nvSpPr>
        <dsp:cNvPr id="0" name=""/>
        <dsp:cNvSpPr/>
      </dsp:nvSpPr>
      <dsp:spPr>
        <a:xfrm>
          <a:off x="4453818" y="1641986"/>
          <a:ext cx="890068"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CONTACT US</a:t>
          </a:r>
        </a:p>
      </dsp:txBody>
      <dsp:txXfrm>
        <a:off x="4470372" y="1658540"/>
        <a:ext cx="856960" cy="532085"/>
      </dsp:txXfrm>
    </dsp:sp>
    <dsp:sp modelId="{CA3193BC-CD39-46B7-A083-41BA1EABA0ED}">
      <dsp:nvSpPr>
        <dsp:cNvPr id="0" name=""/>
        <dsp:cNvSpPr/>
      </dsp:nvSpPr>
      <dsp:spPr>
        <a:xfrm>
          <a:off x="5442783" y="1548034"/>
          <a:ext cx="1073796" cy="565193"/>
        </a:xfrm>
        <a:prstGeom prst="roundRect">
          <a:avLst>
            <a:gd name="adj" fmla="val 10000"/>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00B3A2B-5260-4A2B-8D70-291FF3893E74}">
      <dsp:nvSpPr>
        <dsp:cNvPr id="0" name=""/>
        <dsp:cNvSpPr/>
      </dsp:nvSpPr>
      <dsp:spPr>
        <a:xfrm>
          <a:off x="5541679" y="1641986"/>
          <a:ext cx="1073796" cy="565193"/>
        </a:xfrm>
        <a:prstGeom prst="roundRect">
          <a:avLst>
            <a:gd name="adj" fmla="val 10000"/>
          </a:avLst>
        </a:prstGeom>
        <a:solidFill>
          <a:sysClr val="window" lastClr="FFFFFF">
            <a:alpha val="90000"/>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DOWNLOAD</a:t>
          </a:r>
        </a:p>
      </dsp:txBody>
      <dsp:txXfrm>
        <a:off x="5558233" y="1658540"/>
        <a:ext cx="1040688" cy="53208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D5D85A-0E26-47D6-AF2B-3523355F682E}">
      <dsp:nvSpPr>
        <dsp:cNvPr id="0" name=""/>
        <dsp:cNvSpPr/>
      </dsp:nvSpPr>
      <dsp:spPr>
        <a:xfrm>
          <a:off x="1728485" y="0"/>
          <a:ext cx="1229974" cy="1230036"/>
        </a:xfrm>
        <a:prstGeom prst="circularArrow">
          <a:avLst>
            <a:gd name="adj1" fmla="val 10980"/>
            <a:gd name="adj2" fmla="val 1142322"/>
            <a:gd name="adj3" fmla="val 4500000"/>
            <a:gd name="adj4" fmla="val 10800000"/>
            <a:gd name="adj5" fmla="val 12500"/>
          </a:avLst>
        </a:prstGeom>
        <a:solidFill>
          <a:srgbClr val="FFC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5F12BCC-7486-4BF6-8BB2-37CF0101DBF9}">
      <dsp:nvSpPr>
        <dsp:cNvPr id="0" name=""/>
        <dsp:cNvSpPr/>
      </dsp:nvSpPr>
      <dsp:spPr>
        <a:xfrm>
          <a:off x="2956614" y="364881"/>
          <a:ext cx="737384" cy="4891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66725">
            <a:lnSpc>
              <a:spcPct val="90000"/>
            </a:lnSpc>
            <a:spcBef>
              <a:spcPct val="0"/>
            </a:spcBef>
            <a:spcAft>
              <a:spcPct val="15000"/>
            </a:spcAft>
            <a:buChar char="•"/>
          </a:pPr>
          <a:r>
            <a:rPr lang="en-IN" sz="1050" kern="120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Visits</a:t>
          </a:r>
        </a:p>
      </dsp:txBody>
      <dsp:txXfrm>
        <a:off x="2956614" y="364881"/>
        <a:ext cx="737384" cy="489155"/>
      </dsp:txXfrm>
    </dsp:sp>
    <dsp:sp modelId="{7BD6599C-BF43-4EF1-B68B-523D7E9B5CC8}">
      <dsp:nvSpPr>
        <dsp:cNvPr id="0" name=""/>
        <dsp:cNvSpPr/>
      </dsp:nvSpPr>
      <dsp:spPr>
        <a:xfrm>
          <a:off x="2000044" y="445481"/>
          <a:ext cx="686395" cy="3430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IN" sz="1050" kern="120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Users</a:t>
          </a:r>
        </a:p>
      </dsp:txBody>
      <dsp:txXfrm>
        <a:off x="2000044" y="445481"/>
        <a:ext cx="686395" cy="343044"/>
      </dsp:txXfrm>
    </dsp:sp>
    <dsp:sp modelId="{32F53B2E-AD17-4179-970F-F15ACAC35CC7}">
      <dsp:nvSpPr>
        <dsp:cNvPr id="0" name=""/>
        <dsp:cNvSpPr/>
      </dsp:nvSpPr>
      <dsp:spPr>
        <a:xfrm>
          <a:off x="1386787" y="706734"/>
          <a:ext cx="1229974" cy="1230036"/>
        </a:xfrm>
        <a:prstGeom prst="leftCircularArrow">
          <a:avLst>
            <a:gd name="adj1" fmla="val 10980"/>
            <a:gd name="adj2" fmla="val 1142322"/>
            <a:gd name="adj3" fmla="val 6300000"/>
            <a:gd name="adj4" fmla="val 18900000"/>
            <a:gd name="adj5" fmla="val 12500"/>
          </a:avLst>
        </a:prstGeom>
        <a:solidFill>
          <a:srgbClr val="FFC000">
            <a:hueOff val="2450223"/>
            <a:satOff val="-10194"/>
            <a:lumOff val="240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107B0-37A5-4A0C-9FF5-0C2942563206}">
      <dsp:nvSpPr>
        <dsp:cNvPr id="0" name=""/>
        <dsp:cNvSpPr/>
      </dsp:nvSpPr>
      <dsp:spPr>
        <a:xfrm>
          <a:off x="2951486" y="1069659"/>
          <a:ext cx="1428837" cy="4891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66725">
            <a:lnSpc>
              <a:spcPct val="90000"/>
            </a:lnSpc>
            <a:spcBef>
              <a:spcPct val="0"/>
            </a:spcBef>
            <a:spcAft>
              <a:spcPct val="15000"/>
            </a:spcAft>
            <a:buChar char="•"/>
          </a:pPr>
          <a:r>
            <a:rPr lang="en-IN" sz="1050" kern="120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Register</a:t>
          </a:r>
        </a:p>
      </dsp:txBody>
      <dsp:txXfrm>
        <a:off x="2951486" y="1069659"/>
        <a:ext cx="1428837" cy="489155"/>
      </dsp:txXfrm>
    </dsp:sp>
    <dsp:sp modelId="{50B5720A-E3E4-4A9A-9DC4-29EA2C6AA2FA}">
      <dsp:nvSpPr>
        <dsp:cNvPr id="0" name=""/>
        <dsp:cNvSpPr/>
      </dsp:nvSpPr>
      <dsp:spPr>
        <a:xfrm>
          <a:off x="1656962" y="1153804"/>
          <a:ext cx="686395" cy="3430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IN" sz="1050" kern="120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Website</a:t>
          </a:r>
        </a:p>
      </dsp:txBody>
      <dsp:txXfrm>
        <a:off x="1656962" y="1153804"/>
        <a:ext cx="686395" cy="343044"/>
      </dsp:txXfrm>
    </dsp:sp>
    <dsp:sp modelId="{23BCD87B-DE2E-4554-9448-1177903E233C}">
      <dsp:nvSpPr>
        <dsp:cNvPr id="0" name=""/>
        <dsp:cNvSpPr/>
      </dsp:nvSpPr>
      <dsp:spPr>
        <a:xfrm>
          <a:off x="1728485" y="1416646"/>
          <a:ext cx="1229974" cy="1230036"/>
        </a:xfrm>
        <a:prstGeom prst="circularArrow">
          <a:avLst>
            <a:gd name="adj1" fmla="val 10980"/>
            <a:gd name="adj2" fmla="val 1142322"/>
            <a:gd name="adj3" fmla="val 4500000"/>
            <a:gd name="adj4" fmla="val 13500000"/>
            <a:gd name="adj5" fmla="val 12500"/>
          </a:avLst>
        </a:prstGeom>
        <a:solidFill>
          <a:srgbClr val="FFC000">
            <a:hueOff val="4900445"/>
            <a:satOff val="-20388"/>
            <a:lumOff val="480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8CC096-4B1E-4E6D-8E2B-54E8E5E88B6B}">
      <dsp:nvSpPr>
        <dsp:cNvPr id="0" name=""/>
        <dsp:cNvSpPr/>
      </dsp:nvSpPr>
      <dsp:spPr>
        <a:xfrm>
          <a:off x="2994504" y="1765038"/>
          <a:ext cx="3184905" cy="3979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66725">
            <a:lnSpc>
              <a:spcPct val="90000"/>
            </a:lnSpc>
            <a:spcBef>
              <a:spcPct val="0"/>
            </a:spcBef>
            <a:spcAft>
              <a:spcPct val="15000"/>
            </a:spcAft>
            <a:buChar char="•"/>
          </a:pPr>
          <a:r>
            <a:rPr lang="en-IN" sz="1050" kern="120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Check for Unique ID  </a:t>
          </a:r>
        </a:p>
        <a:p>
          <a:pPr marL="57150" lvl="1" indent="-57150" algn="l" defTabSz="466725">
            <a:lnSpc>
              <a:spcPct val="90000"/>
            </a:lnSpc>
            <a:spcBef>
              <a:spcPct val="0"/>
            </a:spcBef>
            <a:spcAft>
              <a:spcPct val="15000"/>
            </a:spcAft>
            <a:buChar char="•"/>
          </a:pPr>
          <a:r>
            <a:rPr lang="en-IN" sz="1050" kern="120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If duplicate User ID is found return error msg.</a:t>
          </a:r>
        </a:p>
      </dsp:txBody>
      <dsp:txXfrm>
        <a:off x="2994504" y="1765038"/>
        <a:ext cx="3184905" cy="397986"/>
      </dsp:txXfrm>
    </dsp:sp>
    <dsp:sp modelId="{CC326ED5-E2FE-4129-A83C-F4B7858001CC}">
      <dsp:nvSpPr>
        <dsp:cNvPr id="0" name=""/>
        <dsp:cNvSpPr/>
      </dsp:nvSpPr>
      <dsp:spPr>
        <a:xfrm>
          <a:off x="1331426" y="1870472"/>
          <a:ext cx="1269529" cy="2811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IN" sz="1050" kern="120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Registration form </a:t>
          </a:r>
        </a:p>
      </dsp:txBody>
      <dsp:txXfrm>
        <a:off x="1331426" y="1870472"/>
        <a:ext cx="1269529" cy="281196"/>
      </dsp:txXfrm>
    </dsp:sp>
    <dsp:sp modelId="{E510AC2B-485E-4A97-8529-EE020599D777}">
      <dsp:nvSpPr>
        <dsp:cNvPr id="0" name=""/>
        <dsp:cNvSpPr/>
      </dsp:nvSpPr>
      <dsp:spPr>
        <a:xfrm>
          <a:off x="1386787" y="2124572"/>
          <a:ext cx="1229974" cy="1230036"/>
        </a:xfrm>
        <a:prstGeom prst="leftCircularArrow">
          <a:avLst>
            <a:gd name="adj1" fmla="val 10980"/>
            <a:gd name="adj2" fmla="val 1142322"/>
            <a:gd name="adj3" fmla="val 6300000"/>
            <a:gd name="adj4" fmla="val 18900000"/>
            <a:gd name="adj5" fmla="val 12500"/>
          </a:avLst>
        </a:prstGeom>
        <a:solidFill>
          <a:srgbClr val="FFC000">
            <a:hueOff val="7350668"/>
            <a:satOff val="-30583"/>
            <a:lumOff val="7206"/>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37FACD2-3DF0-4735-A677-0F5DA1AA9E65}">
      <dsp:nvSpPr>
        <dsp:cNvPr id="0" name=""/>
        <dsp:cNvSpPr/>
      </dsp:nvSpPr>
      <dsp:spPr>
        <a:xfrm>
          <a:off x="1656962" y="2570053"/>
          <a:ext cx="686395" cy="3430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IN" sz="1050" kern="120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Face Recogintion </a:t>
          </a:r>
        </a:p>
      </dsp:txBody>
      <dsp:txXfrm>
        <a:off x="1656962" y="2570053"/>
        <a:ext cx="686395" cy="343044"/>
      </dsp:txXfrm>
    </dsp:sp>
    <dsp:sp modelId="{80B57DFA-4993-4EE4-ABFB-F25DF729ABCB}">
      <dsp:nvSpPr>
        <dsp:cNvPr id="0" name=""/>
        <dsp:cNvSpPr/>
      </dsp:nvSpPr>
      <dsp:spPr>
        <a:xfrm>
          <a:off x="1815928" y="2913097"/>
          <a:ext cx="1056702" cy="1057323"/>
        </a:xfrm>
        <a:prstGeom prst="blockArc">
          <a:avLst>
            <a:gd name="adj1" fmla="val 13500000"/>
            <a:gd name="adj2" fmla="val 10800000"/>
            <a:gd name="adj3" fmla="val 12740"/>
          </a:avLst>
        </a:prstGeom>
        <a:solidFill>
          <a:srgbClr val="FFC000">
            <a:hueOff val="9800891"/>
            <a:satOff val="-40777"/>
            <a:lumOff val="9608"/>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B6B694-6635-468E-9F89-CD49D6BA1EC0}">
      <dsp:nvSpPr>
        <dsp:cNvPr id="0" name=""/>
        <dsp:cNvSpPr/>
      </dsp:nvSpPr>
      <dsp:spPr>
        <a:xfrm>
          <a:off x="3056740" y="3241831"/>
          <a:ext cx="1660037" cy="3680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66725">
            <a:lnSpc>
              <a:spcPct val="90000"/>
            </a:lnSpc>
            <a:spcBef>
              <a:spcPct val="0"/>
            </a:spcBef>
            <a:spcAft>
              <a:spcPct val="15000"/>
            </a:spcAft>
            <a:buChar char="•"/>
          </a:pPr>
          <a:r>
            <a:rPr lang="en-IN" sz="1050" kern="120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Confirmation</a:t>
          </a:r>
          <a:endParaRPr lang="en-IN" sz="600" kern="1200">
            <a:ln>
              <a:solidFill>
                <a:sysClr val="windowText" lastClr="000000"/>
              </a:solidFill>
            </a:ln>
            <a:solidFill>
              <a:sysClr val="windowText" lastClr="000000"/>
            </a:solidFill>
            <a:latin typeface="Calibri" panose="020F0502020204030204"/>
            <a:ea typeface="+mn-ea"/>
            <a:cs typeface="+mn-cs"/>
          </a:endParaRPr>
        </a:p>
      </dsp:txBody>
      <dsp:txXfrm>
        <a:off x="3056740" y="3241831"/>
        <a:ext cx="1660037" cy="368011"/>
      </dsp:txXfrm>
    </dsp:sp>
    <dsp:sp modelId="{D5EABA1B-D319-4106-B34E-B2D62FCC25F7}">
      <dsp:nvSpPr>
        <dsp:cNvPr id="0" name=""/>
        <dsp:cNvSpPr/>
      </dsp:nvSpPr>
      <dsp:spPr>
        <a:xfrm>
          <a:off x="2000044" y="3278376"/>
          <a:ext cx="686395" cy="3430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IN" sz="1050" kern="1200">
              <a:ln>
                <a:solidFill>
                  <a:sysClr val="windowText" lastClr="000000"/>
                </a:solidFill>
              </a:ln>
              <a:solidFill>
                <a:sysClr val="windowText" lastClr="000000"/>
              </a:solidFill>
              <a:latin typeface="Times New Roman" panose="02020603050405020304" pitchFamily="18" charset="0"/>
              <a:ea typeface="+mn-ea"/>
              <a:cs typeface="Times New Roman" panose="02020603050405020304" pitchFamily="18" charset="0"/>
            </a:rPr>
            <a:t>Email to users</a:t>
          </a:r>
          <a:endParaRPr lang="en-IN" sz="600" kern="1200">
            <a:ln>
              <a:solidFill>
                <a:sysClr val="windowText" lastClr="000000"/>
              </a:solidFill>
            </a:ln>
            <a:solidFill>
              <a:sysClr val="windowText" lastClr="000000"/>
            </a:solidFill>
            <a:latin typeface="Calibri" panose="020F0502020204030204"/>
            <a:ea typeface="+mn-ea"/>
            <a:cs typeface="+mn-cs"/>
          </a:endParaRPr>
        </a:p>
      </dsp:txBody>
      <dsp:txXfrm>
        <a:off x="2000044" y="3278376"/>
        <a:ext cx="686395" cy="34304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686CB8-6245-413C-A355-156513A377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{928FC48D-9F00-4E2B-9C45-2E74AEF5E364}tf03982351_win32</Template>
  <TotalTime>0</TotalTime>
  <Pages>150</Pages>
  <Words>32695</Words>
  <Characters>186363</Characters>
  <Application>Microsoft Office Word</Application>
  <DocSecurity>0</DocSecurity>
  <Lines>1553</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2023-06-29T03:22:00Z</dcterms:created>
  <dcterms:modified xsi:type="dcterms:W3CDTF">2023-07-04T10:57:00Z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2ef95067-eed9-4e0d-92ec-482483debbf0</vt:lpwstr>
  </property>
</Properties>
</file>